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122A9" w14:textId="08906E30" w:rsidR="00BF1B58" w:rsidRDefault="00BF1B58" w:rsidP="00BF1B58">
      <w:pPr>
        <w:rPr>
          <w:rFonts w:ascii="Arial" w:hAnsi="Arial" w:cs="Arial"/>
          <w:b/>
          <w:bCs/>
          <w:kern w:val="44"/>
          <w:sz w:val="28"/>
          <w:szCs w:val="28"/>
        </w:rPr>
      </w:pPr>
      <w:r w:rsidRPr="001C5254">
        <w:rPr>
          <w:rFonts w:ascii="Arial" w:hAnsi="Arial" w:cs="Arial"/>
          <w:b/>
          <w:bCs/>
          <w:kern w:val="44"/>
          <w:sz w:val="28"/>
          <w:szCs w:val="28"/>
        </w:rPr>
        <w:t xml:space="preserve">Dual-Role Ion Dynamics in Ferroionic </w:t>
      </w:r>
      <w:r w:rsidR="0081371A" w:rsidRPr="00AD3343">
        <w:rPr>
          <w:rFonts w:ascii="Arial" w:hAnsi="Arial" w:cs="Arial"/>
          <w:b/>
          <w:bCs/>
          <w:color w:val="000000"/>
          <w:sz w:val="28"/>
          <w:szCs w:val="28"/>
        </w:rPr>
        <w:t>CuInP</w:t>
      </w:r>
      <w:r w:rsidR="0081371A" w:rsidRPr="00AD3343">
        <w:rPr>
          <w:rFonts w:ascii="Arial" w:hAnsi="Arial" w:cs="Arial"/>
          <w:b/>
          <w:bCs/>
          <w:color w:val="000000"/>
          <w:sz w:val="28"/>
          <w:szCs w:val="28"/>
          <w:vertAlign w:val="subscript"/>
        </w:rPr>
        <w:t>2</w:t>
      </w:r>
      <w:r w:rsidR="0081371A" w:rsidRPr="00AD3343">
        <w:rPr>
          <w:rFonts w:ascii="Arial" w:hAnsi="Arial" w:cs="Arial"/>
          <w:b/>
          <w:bCs/>
          <w:color w:val="000000"/>
          <w:sz w:val="28"/>
          <w:szCs w:val="28"/>
        </w:rPr>
        <w:t>S</w:t>
      </w:r>
      <w:r w:rsidR="0081371A" w:rsidRPr="00AD3343">
        <w:rPr>
          <w:rFonts w:ascii="Arial" w:hAnsi="Arial" w:cs="Arial"/>
          <w:b/>
          <w:bCs/>
          <w:color w:val="000000"/>
          <w:sz w:val="28"/>
          <w:szCs w:val="28"/>
          <w:vertAlign w:val="subscript"/>
        </w:rPr>
        <w:t>6</w:t>
      </w:r>
      <w:r w:rsidRPr="001C5254">
        <w:rPr>
          <w:rFonts w:ascii="Arial" w:hAnsi="Arial" w:cs="Arial"/>
          <w:b/>
          <w:bCs/>
          <w:kern w:val="44"/>
          <w:sz w:val="28"/>
          <w:szCs w:val="28"/>
        </w:rPr>
        <w:t>: Insights into the Transition</w:t>
      </w:r>
      <w:r>
        <w:rPr>
          <w:rFonts w:ascii="Arial" w:hAnsi="Arial" w:cs="Arial" w:hint="eastAsia"/>
          <w:b/>
          <w:bCs/>
          <w:kern w:val="44"/>
          <w:sz w:val="28"/>
          <w:szCs w:val="28"/>
        </w:rPr>
        <w:t xml:space="preserve"> and </w:t>
      </w:r>
      <w:r w:rsidR="0081371A">
        <w:rPr>
          <w:rFonts w:ascii="Arial" w:hAnsi="Arial" w:cs="Arial" w:hint="eastAsia"/>
          <w:b/>
          <w:bCs/>
          <w:kern w:val="44"/>
          <w:sz w:val="28"/>
          <w:szCs w:val="28"/>
        </w:rPr>
        <w:t>B</w:t>
      </w:r>
      <w:r>
        <w:rPr>
          <w:rFonts w:ascii="Arial" w:hAnsi="Arial" w:cs="Arial" w:hint="eastAsia"/>
          <w:b/>
          <w:bCs/>
          <w:kern w:val="44"/>
          <w:sz w:val="28"/>
          <w:szCs w:val="28"/>
        </w:rPr>
        <w:t>oundary</w:t>
      </w:r>
      <w:r w:rsidRPr="001C5254">
        <w:rPr>
          <w:rFonts w:ascii="Arial" w:hAnsi="Arial" w:cs="Arial"/>
          <w:b/>
          <w:bCs/>
          <w:kern w:val="44"/>
          <w:sz w:val="28"/>
          <w:szCs w:val="28"/>
        </w:rPr>
        <w:t xml:space="preserve"> from Ferroelectric to Ionic Switching Mechanisms</w:t>
      </w:r>
    </w:p>
    <w:p w14:paraId="0C295E4A" w14:textId="2B124FC0" w:rsidR="00D64B85" w:rsidRPr="00D3085C" w:rsidRDefault="00D64B85" w:rsidP="000F660F">
      <w:pPr>
        <w:spacing w:line="360" w:lineRule="auto"/>
        <w:rPr>
          <w:rFonts w:ascii="Arial" w:hAnsi="Arial" w:cs="Arial"/>
          <w:sz w:val="24"/>
          <w:szCs w:val="24"/>
        </w:rPr>
      </w:pPr>
      <w:r w:rsidRPr="00D3085C">
        <w:rPr>
          <w:rFonts w:ascii="Arial" w:hAnsi="Arial" w:cs="Arial"/>
          <w:sz w:val="24"/>
          <w:szCs w:val="24"/>
        </w:rPr>
        <w:t>Xingan Jiang</w:t>
      </w:r>
      <w:r w:rsidRPr="00D3085C">
        <w:rPr>
          <w:rFonts w:ascii="Arial" w:hAnsi="Arial" w:cs="Arial"/>
          <w:sz w:val="24"/>
          <w:szCs w:val="24"/>
          <w:vertAlign w:val="superscript"/>
        </w:rPr>
        <w:t>1</w:t>
      </w:r>
      <w:r w:rsidR="00C21CEB" w:rsidRPr="00D3085C">
        <w:rPr>
          <w:rFonts w:ascii="Arial" w:hAnsi="Arial" w:cs="Arial"/>
          <w:sz w:val="24"/>
          <w:szCs w:val="24"/>
          <w:vertAlign w:val="superscript"/>
        </w:rPr>
        <w:t>#</w:t>
      </w:r>
      <w:r w:rsidRPr="00D3085C">
        <w:rPr>
          <w:rFonts w:ascii="Arial" w:hAnsi="Arial" w:cs="Arial"/>
          <w:sz w:val="24"/>
          <w:szCs w:val="24"/>
        </w:rPr>
        <w:t>, Xiangping Zhang</w:t>
      </w:r>
      <w:r w:rsidRPr="00D3085C">
        <w:rPr>
          <w:rFonts w:ascii="Arial" w:hAnsi="Arial" w:cs="Arial"/>
          <w:sz w:val="24"/>
          <w:szCs w:val="24"/>
          <w:vertAlign w:val="superscript"/>
        </w:rPr>
        <w:t>2</w:t>
      </w:r>
      <w:r w:rsidR="00C21CEB" w:rsidRPr="00D3085C">
        <w:rPr>
          <w:rFonts w:ascii="Arial" w:hAnsi="Arial" w:cs="Arial"/>
          <w:sz w:val="24"/>
          <w:szCs w:val="24"/>
          <w:vertAlign w:val="superscript"/>
        </w:rPr>
        <w:t>#</w:t>
      </w:r>
      <w:r w:rsidRPr="00D3085C">
        <w:rPr>
          <w:rFonts w:ascii="Arial" w:hAnsi="Arial" w:cs="Arial"/>
          <w:sz w:val="24"/>
          <w:szCs w:val="24"/>
        </w:rPr>
        <w:t xml:space="preserve">, </w:t>
      </w:r>
      <w:r w:rsidR="00C21CEB" w:rsidRPr="00D3085C">
        <w:rPr>
          <w:rFonts w:ascii="Arial" w:hAnsi="Arial" w:cs="Arial"/>
          <w:sz w:val="24"/>
          <w:szCs w:val="24"/>
        </w:rPr>
        <w:t>Zunyi</w:t>
      </w:r>
      <w:r w:rsidRPr="00D3085C">
        <w:rPr>
          <w:rFonts w:ascii="Arial" w:hAnsi="Arial" w:cs="Arial"/>
          <w:sz w:val="24"/>
          <w:szCs w:val="24"/>
        </w:rPr>
        <w:t xml:space="preserve"> </w:t>
      </w:r>
      <w:r w:rsidR="00C21CEB" w:rsidRPr="00D3085C">
        <w:rPr>
          <w:rFonts w:ascii="Arial" w:hAnsi="Arial" w:cs="Arial"/>
          <w:sz w:val="24"/>
          <w:szCs w:val="24"/>
        </w:rPr>
        <w:t>Deng</w:t>
      </w:r>
      <w:r w:rsidR="003E19C1" w:rsidRPr="00D3085C">
        <w:rPr>
          <w:rFonts w:ascii="Arial" w:hAnsi="Arial" w:cs="Arial"/>
          <w:sz w:val="24"/>
          <w:szCs w:val="24"/>
          <w:vertAlign w:val="superscript"/>
        </w:rPr>
        <w:t>3</w:t>
      </w:r>
      <w:r w:rsidR="00C21CEB" w:rsidRPr="00D3085C">
        <w:rPr>
          <w:rFonts w:ascii="Arial" w:hAnsi="Arial" w:cs="Arial"/>
          <w:sz w:val="24"/>
          <w:szCs w:val="24"/>
          <w:vertAlign w:val="superscript"/>
        </w:rPr>
        <w:t>#</w:t>
      </w:r>
      <w:r w:rsidRPr="00D3085C">
        <w:rPr>
          <w:rFonts w:ascii="Arial" w:hAnsi="Arial" w:cs="Arial"/>
          <w:sz w:val="24"/>
          <w:szCs w:val="24"/>
        </w:rPr>
        <w:t>, Jianming Deng</w:t>
      </w:r>
      <w:r w:rsidR="003E19C1" w:rsidRPr="00D3085C">
        <w:rPr>
          <w:rFonts w:ascii="Arial" w:hAnsi="Arial" w:cs="Arial"/>
          <w:sz w:val="24"/>
          <w:szCs w:val="24"/>
          <w:vertAlign w:val="superscript"/>
        </w:rPr>
        <w:t>4</w:t>
      </w:r>
      <w:r w:rsidRPr="00D3085C">
        <w:rPr>
          <w:rFonts w:ascii="Arial" w:hAnsi="Arial" w:cs="Arial"/>
          <w:sz w:val="24"/>
          <w:szCs w:val="24"/>
        </w:rPr>
        <w:t>, Xiaolei Wang</w:t>
      </w:r>
      <w:r w:rsidR="003E19C1" w:rsidRPr="00D3085C">
        <w:rPr>
          <w:rFonts w:ascii="Arial" w:hAnsi="Arial" w:cs="Arial"/>
          <w:sz w:val="24"/>
          <w:szCs w:val="24"/>
          <w:vertAlign w:val="superscript"/>
        </w:rPr>
        <w:t>5</w:t>
      </w:r>
      <w:r w:rsidR="00C21CEB" w:rsidRPr="00F6237C">
        <w:rPr>
          <w:rFonts w:ascii="Arial" w:hAnsi="Arial" w:cs="Arial"/>
          <w:sz w:val="24"/>
          <w:szCs w:val="24"/>
          <w:vertAlign w:val="superscript"/>
        </w:rPr>
        <w:t>†</w:t>
      </w:r>
      <w:r w:rsidRPr="00D3085C">
        <w:rPr>
          <w:rFonts w:ascii="Arial" w:hAnsi="Arial" w:cs="Arial"/>
          <w:sz w:val="24"/>
          <w:szCs w:val="24"/>
        </w:rPr>
        <w:t>, Xueyun Wang</w:t>
      </w:r>
      <w:r w:rsidR="003E19C1" w:rsidRPr="00D3085C">
        <w:rPr>
          <w:rFonts w:ascii="Arial" w:hAnsi="Arial" w:cs="Arial"/>
          <w:sz w:val="24"/>
          <w:szCs w:val="24"/>
          <w:vertAlign w:val="superscript"/>
        </w:rPr>
        <w:t>3</w:t>
      </w:r>
      <w:r w:rsidRPr="00F6237C">
        <w:rPr>
          <w:rFonts w:ascii="Arial" w:hAnsi="Arial" w:cs="Arial"/>
          <w:sz w:val="24"/>
          <w:szCs w:val="24"/>
          <w:vertAlign w:val="superscript"/>
        </w:rPr>
        <w:t>†</w:t>
      </w:r>
      <w:r w:rsidRPr="00D3085C">
        <w:rPr>
          <w:rFonts w:ascii="Arial" w:hAnsi="Arial" w:cs="Arial"/>
          <w:sz w:val="24"/>
          <w:szCs w:val="24"/>
        </w:rPr>
        <w:t xml:space="preserve"> and </w:t>
      </w:r>
      <w:r w:rsidR="00C21CEB" w:rsidRPr="00D3085C">
        <w:rPr>
          <w:rFonts w:ascii="Arial" w:hAnsi="Arial" w:cs="Arial"/>
          <w:sz w:val="24"/>
          <w:szCs w:val="24"/>
        </w:rPr>
        <w:t>Weiyou Yang</w:t>
      </w:r>
      <w:r w:rsidR="00C21CEB" w:rsidRPr="00D3085C">
        <w:rPr>
          <w:rFonts w:ascii="Arial" w:hAnsi="Arial" w:cs="Arial"/>
          <w:sz w:val="24"/>
          <w:szCs w:val="24"/>
          <w:vertAlign w:val="superscript"/>
        </w:rPr>
        <w:t>1</w:t>
      </w:r>
      <w:r w:rsidRPr="00F6237C">
        <w:rPr>
          <w:rFonts w:ascii="Arial" w:hAnsi="Arial" w:cs="Arial"/>
          <w:sz w:val="24"/>
          <w:szCs w:val="24"/>
          <w:vertAlign w:val="superscript"/>
        </w:rPr>
        <w:t>†</w:t>
      </w:r>
    </w:p>
    <w:p w14:paraId="32095D33" w14:textId="54FD428E" w:rsidR="00D64B85" w:rsidRPr="00D3085C" w:rsidRDefault="00D64B85" w:rsidP="000F660F">
      <w:pPr>
        <w:spacing w:line="360" w:lineRule="auto"/>
        <w:rPr>
          <w:rFonts w:ascii="Arial" w:hAnsi="Arial" w:cs="Arial"/>
          <w:sz w:val="24"/>
          <w:szCs w:val="24"/>
        </w:rPr>
      </w:pPr>
      <w:r w:rsidRPr="00D3085C">
        <w:rPr>
          <w:rFonts w:ascii="Arial" w:hAnsi="Arial" w:cs="Arial"/>
          <w:sz w:val="24"/>
          <w:szCs w:val="24"/>
          <w:vertAlign w:val="superscript"/>
        </w:rPr>
        <w:t>1</w:t>
      </w:r>
      <w:r w:rsidRPr="00D3085C">
        <w:rPr>
          <w:rFonts w:ascii="Arial" w:hAnsi="Arial" w:cs="Arial"/>
          <w:sz w:val="24"/>
          <w:szCs w:val="24"/>
        </w:rPr>
        <w:t>Institute of Micro/Nano Materials and Devices, Ningbo University of Technology, Ningbo City,315211, P. R. China</w:t>
      </w:r>
    </w:p>
    <w:p w14:paraId="62DE578A" w14:textId="77777777" w:rsidR="003E19C1" w:rsidRPr="00D3085C" w:rsidRDefault="0006233A" w:rsidP="003E19C1">
      <w:pPr>
        <w:spacing w:line="360" w:lineRule="auto"/>
        <w:rPr>
          <w:rFonts w:ascii="Arial" w:hAnsi="Arial" w:cs="Arial"/>
          <w:sz w:val="24"/>
          <w:szCs w:val="24"/>
        </w:rPr>
      </w:pPr>
      <w:r w:rsidRPr="00D3085C">
        <w:rPr>
          <w:rFonts w:ascii="Arial" w:hAnsi="Arial" w:cs="Arial"/>
          <w:sz w:val="24"/>
          <w:szCs w:val="24"/>
          <w:vertAlign w:val="superscript"/>
        </w:rPr>
        <w:t>2</w:t>
      </w:r>
      <w:r w:rsidRPr="00D3085C">
        <w:rPr>
          <w:rFonts w:ascii="Arial" w:hAnsi="Arial" w:cs="Arial"/>
          <w:sz w:val="24"/>
          <w:szCs w:val="24"/>
        </w:rPr>
        <w:t>Department of Materials Science and Engineering, Southern University of Science and Technology, Shenzhen, Guangdong 518055, China</w:t>
      </w:r>
    </w:p>
    <w:p w14:paraId="7E85FD7E" w14:textId="509A5D2F" w:rsidR="0006233A" w:rsidRPr="00D3085C" w:rsidRDefault="003E19C1" w:rsidP="000F660F">
      <w:pPr>
        <w:spacing w:line="360" w:lineRule="auto"/>
        <w:rPr>
          <w:rFonts w:ascii="Arial" w:hAnsi="Arial" w:cs="Arial"/>
          <w:sz w:val="24"/>
          <w:szCs w:val="24"/>
        </w:rPr>
      </w:pPr>
      <w:r w:rsidRPr="00D3085C">
        <w:rPr>
          <w:rFonts w:ascii="Arial" w:hAnsi="Arial" w:cs="Arial"/>
          <w:sz w:val="24"/>
          <w:szCs w:val="24"/>
          <w:vertAlign w:val="superscript"/>
        </w:rPr>
        <w:t>3</w:t>
      </w:r>
      <w:r w:rsidRPr="00D3085C">
        <w:rPr>
          <w:rFonts w:ascii="Arial" w:hAnsi="Arial" w:cs="Arial"/>
          <w:sz w:val="24"/>
          <w:szCs w:val="24"/>
        </w:rPr>
        <w:t>School of Aerospace Engineering, Beijing Institute of Technology, Beijing, 100081, China</w:t>
      </w:r>
    </w:p>
    <w:p w14:paraId="64B32DCE" w14:textId="4CF5A2E6" w:rsidR="00666E1D" w:rsidRPr="00D3085C" w:rsidRDefault="00D64B85" w:rsidP="000F660F">
      <w:pPr>
        <w:spacing w:line="360" w:lineRule="auto"/>
        <w:rPr>
          <w:rFonts w:ascii="Arial" w:hAnsi="Arial" w:cs="Arial"/>
          <w:sz w:val="24"/>
          <w:szCs w:val="24"/>
        </w:rPr>
      </w:pPr>
      <w:r w:rsidRPr="00D3085C">
        <w:rPr>
          <w:rFonts w:ascii="Arial" w:hAnsi="Arial" w:cs="Arial"/>
          <w:sz w:val="24"/>
          <w:szCs w:val="24"/>
          <w:vertAlign w:val="superscript"/>
        </w:rPr>
        <w:t>4</w:t>
      </w:r>
      <w:r w:rsidR="00666E1D" w:rsidRPr="00D3085C">
        <w:rPr>
          <w:rFonts w:ascii="Arial" w:hAnsi="Arial" w:cs="Arial"/>
          <w:sz w:val="24"/>
          <w:szCs w:val="24"/>
        </w:rPr>
        <w:t>Guangdong Provincial Key Laboratory of Electronic Functional Materials and Devices, Huizhou University, Huizhou, Guangdong, 516001, China</w:t>
      </w:r>
    </w:p>
    <w:p w14:paraId="5C037346" w14:textId="45D74459" w:rsidR="00D64B85" w:rsidRPr="00D3085C" w:rsidRDefault="00D64B85" w:rsidP="000F660F">
      <w:pPr>
        <w:spacing w:line="360" w:lineRule="auto"/>
        <w:rPr>
          <w:rFonts w:ascii="Arial" w:hAnsi="Arial" w:cs="Arial"/>
          <w:sz w:val="24"/>
          <w:szCs w:val="24"/>
        </w:rPr>
      </w:pPr>
      <w:r w:rsidRPr="00D3085C">
        <w:rPr>
          <w:rFonts w:ascii="Arial" w:hAnsi="Arial" w:cs="Arial"/>
          <w:sz w:val="24"/>
          <w:szCs w:val="24"/>
          <w:vertAlign w:val="superscript"/>
        </w:rPr>
        <w:t>5</w:t>
      </w:r>
      <w:r w:rsidR="005B704B" w:rsidRPr="005B704B">
        <w:rPr>
          <w:rFonts w:ascii="Arial" w:hAnsi="Arial" w:cs="Arial" w:hint="eastAsia"/>
          <w:sz w:val="24"/>
          <w:szCs w:val="24"/>
        </w:rPr>
        <w:t>School of Physics and Optoelectronic Engineering, Beijing University of Technology, Beijing 100124, China.</w:t>
      </w:r>
    </w:p>
    <w:p w14:paraId="25470DAD" w14:textId="77777777" w:rsidR="00044BD5" w:rsidRPr="00D3085C" w:rsidRDefault="00044BD5" w:rsidP="000F660F">
      <w:pPr>
        <w:spacing w:line="360" w:lineRule="auto"/>
        <w:rPr>
          <w:rFonts w:ascii="Arial" w:hAnsi="Arial" w:cs="Arial"/>
          <w:sz w:val="24"/>
          <w:szCs w:val="24"/>
        </w:rPr>
      </w:pPr>
    </w:p>
    <w:p w14:paraId="0B6A2B9C" w14:textId="37AAB509" w:rsidR="00D64B85" w:rsidRPr="00D3085C" w:rsidRDefault="00D64B85" w:rsidP="000F660F">
      <w:pPr>
        <w:spacing w:line="360" w:lineRule="auto"/>
        <w:rPr>
          <w:rFonts w:ascii="Arial" w:hAnsi="Arial" w:cs="Arial"/>
          <w:sz w:val="24"/>
          <w:szCs w:val="24"/>
        </w:rPr>
      </w:pPr>
      <w:r w:rsidRPr="00F6237C">
        <w:rPr>
          <w:rFonts w:ascii="Arial" w:hAnsi="Arial" w:cs="Arial"/>
          <w:sz w:val="24"/>
          <w:szCs w:val="24"/>
          <w:vertAlign w:val="superscript"/>
        </w:rPr>
        <w:t>†</w:t>
      </w:r>
      <w:r w:rsidRPr="00D3085C">
        <w:rPr>
          <w:rFonts w:ascii="Arial" w:hAnsi="Arial" w:cs="Arial"/>
          <w:sz w:val="24"/>
          <w:szCs w:val="24"/>
        </w:rPr>
        <w:t xml:space="preserve">Corresponding Authors Emails: </w:t>
      </w:r>
      <w:r w:rsidR="00044BD5" w:rsidRPr="00D3085C">
        <w:rPr>
          <w:rFonts w:ascii="Arial" w:hAnsi="Arial" w:cs="Arial"/>
          <w:sz w:val="24"/>
          <w:szCs w:val="24"/>
        </w:rPr>
        <w:t>xiaoleiwang</w:t>
      </w:r>
      <w:r w:rsidRPr="00D3085C">
        <w:rPr>
          <w:rFonts w:ascii="Arial" w:hAnsi="Arial" w:cs="Arial"/>
          <w:sz w:val="24"/>
          <w:szCs w:val="24"/>
        </w:rPr>
        <w:t>@</w:t>
      </w:r>
      <w:r w:rsidR="00044BD5" w:rsidRPr="00D3085C">
        <w:rPr>
          <w:rFonts w:ascii="Arial" w:hAnsi="Arial" w:cs="Arial"/>
          <w:sz w:val="24"/>
          <w:szCs w:val="24"/>
        </w:rPr>
        <w:t>bjut</w:t>
      </w:r>
      <w:r w:rsidRPr="00D3085C">
        <w:rPr>
          <w:rFonts w:ascii="Arial" w:hAnsi="Arial" w:cs="Arial"/>
          <w:sz w:val="24"/>
          <w:szCs w:val="24"/>
        </w:rPr>
        <w:t xml:space="preserve">.edu.cn; xueyun@bit.edu.cn; </w:t>
      </w:r>
      <w:r w:rsidR="00D21401" w:rsidRPr="00D3085C">
        <w:rPr>
          <w:rFonts w:ascii="Arial" w:hAnsi="Arial" w:cs="Arial"/>
          <w:sz w:val="24"/>
          <w:szCs w:val="24"/>
        </w:rPr>
        <w:t>weiyouyang@tsinghua.org.cn</w:t>
      </w:r>
    </w:p>
    <w:p w14:paraId="5A703513" w14:textId="00CD1D23" w:rsidR="00F3262E" w:rsidRPr="00D3085C" w:rsidRDefault="002A1779" w:rsidP="000F660F">
      <w:pPr>
        <w:spacing w:line="360" w:lineRule="auto"/>
        <w:rPr>
          <w:rFonts w:ascii="Arial" w:hAnsi="Arial" w:cs="Arial"/>
          <w:sz w:val="24"/>
          <w:szCs w:val="24"/>
        </w:rPr>
      </w:pPr>
      <w:r w:rsidRPr="00D3085C">
        <w:rPr>
          <w:rFonts w:ascii="Arial" w:hAnsi="Arial" w:cs="Arial"/>
          <w:sz w:val="24"/>
          <w:szCs w:val="24"/>
          <w:vertAlign w:val="superscript"/>
        </w:rPr>
        <w:t>#</w:t>
      </w:r>
      <w:r w:rsidR="00D64B85" w:rsidRPr="00D3085C">
        <w:rPr>
          <w:rFonts w:ascii="Arial" w:hAnsi="Arial" w:cs="Arial"/>
          <w:sz w:val="24"/>
          <w:szCs w:val="24"/>
        </w:rPr>
        <w:t>These authors contribute equally to this work</w:t>
      </w:r>
    </w:p>
    <w:p w14:paraId="31DADB98" w14:textId="77777777" w:rsidR="00A561D8" w:rsidRPr="00D3085C" w:rsidRDefault="00A561D8" w:rsidP="000F660F">
      <w:pPr>
        <w:spacing w:line="360" w:lineRule="auto"/>
        <w:rPr>
          <w:rFonts w:ascii="Arial" w:hAnsi="Arial" w:cs="Arial"/>
          <w:sz w:val="24"/>
          <w:szCs w:val="24"/>
        </w:rPr>
        <w:sectPr w:rsidR="00A561D8" w:rsidRPr="00D3085C" w:rsidSect="000E3D4D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5188DDCB" w14:textId="26CFD79E" w:rsidR="009E0D6A" w:rsidRDefault="009E0D6A" w:rsidP="00A95F0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DB9B766" w14:textId="77777777" w:rsidR="00A95F0F" w:rsidRDefault="00A95F0F" w:rsidP="00A95F0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A17DE55" w14:textId="77777777" w:rsidR="00D541D8" w:rsidRDefault="00D541D8" w:rsidP="00A95F0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AFE3A3D" w14:textId="77777777" w:rsidR="00D541D8" w:rsidRDefault="00D541D8" w:rsidP="00A95F0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B7C4197" w14:textId="0DCF1F55" w:rsidR="00A95F0F" w:rsidRDefault="00472CB7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5DF1AFAF" wp14:editId="189E7267">
            <wp:extent cx="5219700" cy="4362450"/>
            <wp:effectExtent l="0" t="0" r="0" b="0"/>
            <wp:docPr id="157253242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532424" name="图片 1572532424"/>
                    <pic:cNvPicPr/>
                  </pic:nvPicPr>
                  <pic:blipFill rotWithShape="1">
                    <a:blip r:embed="rId8"/>
                    <a:srcRect t="3097" r="1035" b="2367"/>
                    <a:stretch/>
                  </pic:blipFill>
                  <pic:spPr bwMode="auto">
                    <a:xfrm>
                      <a:off x="0" y="0"/>
                      <a:ext cx="5219700" cy="436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21A4ED" w14:textId="7EACD521" w:rsidR="00A95F0F" w:rsidRDefault="0053507A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3507A">
        <w:rPr>
          <w:rFonts w:ascii="Arial" w:hAnsi="Arial" w:cs="Arial"/>
          <w:b/>
          <w:bCs/>
          <w:sz w:val="24"/>
          <w:szCs w:val="24"/>
        </w:rPr>
        <w:t>Supplementary Fig. 1</w:t>
      </w:r>
      <w:r w:rsidR="00E97902"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Pr="0053507A">
        <w:rPr>
          <w:rFonts w:ascii="Arial" w:hAnsi="Arial" w:cs="Arial"/>
          <w:b/>
          <w:bCs/>
          <w:sz w:val="24"/>
          <w:szCs w:val="24"/>
        </w:rPr>
        <w:t xml:space="preserve">| </w:t>
      </w:r>
      <w:r>
        <w:rPr>
          <w:rFonts w:ascii="Arial" w:hAnsi="Arial" w:cs="Arial" w:hint="eastAsia"/>
          <w:b/>
          <w:bCs/>
          <w:sz w:val="24"/>
          <w:szCs w:val="24"/>
        </w:rPr>
        <w:t>The s</w:t>
      </w:r>
      <w:r w:rsidRPr="0053507A">
        <w:rPr>
          <w:rFonts w:ascii="Arial" w:hAnsi="Arial" w:cs="Arial"/>
          <w:b/>
          <w:bCs/>
          <w:sz w:val="24"/>
          <w:szCs w:val="24"/>
        </w:rPr>
        <w:t xml:space="preserve">emilog </w:t>
      </w:r>
      <w:r w:rsidRPr="009D0531">
        <w:rPr>
          <w:rFonts w:ascii="Arial" w:hAnsi="Arial" w:cs="Arial"/>
          <w:b/>
          <w:bCs/>
          <w:i/>
          <w:iCs/>
          <w:sz w:val="24"/>
          <w:szCs w:val="24"/>
        </w:rPr>
        <w:t>I-V</w:t>
      </w:r>
      <w:r w:rsidRPr="0053507A">
        <w:rPr>
          <w:rFonts w:ascii="Arial" w:hAnsi="Arial" w:cs="Arial"/>
          <w:b/>
          <w:bCs/>
          <w:sz w:val="24"/>
          <w:szCs w:val="24"/>
        </w:rPr>
        <w:t xml:space="preserve"> curves using fast scans</w:t>
      </w:r>
      <w:r w:rsidR="006D0697"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Pr="0053507A">
        <w:rPr>
          <w:rFonts w:ascii="Arial" w:hAnsi="Arial" w:cs="Arial"/>
          <w:b/>
          <w:bCs/>
          <w:sz w:val="24"/>
          <w:szCs w:val="24"/>
        </w:rPr>
        <w:t xml:space="preserve">with </w:t>
      </w:r>
      <w:r w:rsidR="006D0697">
        <w:rPr>
          <w:rFonts w:ascii="Arial" w:hAnsi="Arial" w:cs="Arial" w:hint="eastAsia"/>
          <w:b/>
          <w:bCs/>
          <w:sz w:val="24"/>
          <w:szCs w:val="24"/>
        </w:rPr>
        <w:t>a time duration of 1</w:t>
      </w:r>
      <w:r w:rsidR="008C6B91"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="006D0697">
        <w:rPr>
          <w:rFonts w:ascii="Arial" w:hAnsi="Arial" w:cs="Arial" w:hint="eastAsia"/>
          <w:b/>
          <w:bCs/>
          <w:sz w:val="24"/>
          <w:szCs w:val="24"/>
        </w:rPr>
        <w:t xml:space="preserve">s for </w:t>
      </w:r>
      <w:r w:rsidRPr="0053507A">
        <w:rPr>
          <w:rFonts w:ascii="Arial" w:hAnsi="Arial" w:cs="Arial"/>
          <w:b/>
          <w:bCs/>
          <w:sz w:val="24"/>
          <w:szCs w:val="24"/>
        </w:rPr>
        <w:t xml:space="preserve">each </w:t>
      </w:r>
      <w:r w:rsidRPr="009D0531">
        <w:rPr>
          <w:rFonts w:ascii="Arial" w:hAnsi="Arial" w:cs="Arial"/>
          <w:b/>
          <w:bCs/>
          <w:i/>
          <w:iCs/>
          <w:sz w:val="24"/>
          <w:szCs w:val="24"/>
        </w:rPr>
        <w:t>I-V</w:t>
      </w:r>
      <w:r w:rsidRPr="0053507A">
        <w:rPr>
          <w:rFonts w:ascii="Arial" w:hAnsi="Arial" w:cs="Arial"/>
          <w:b/>
          <w:bCs/>
          <w:sz w:val="24"/>
          <w:szCs w:val="24"/>
        </w:rPr>
        <w:t xml:space="preserve"> cycle.</w:t>
      </w:r>
    </w:p>
    <w:p w14:paraId="4A6AA8BE" w14:textId="77777777" w:rsidR="00A95F0F" w:rsidRDefault="00A95F0F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D3FB7B0" w14:textId="77777777" w:rsidR="00A95F0F" w:rsidRPr="008243B3" w:rsidRDefault="00A95F0F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F7BC798" w14:textId="77777777" w:rsidR="00A95F0F" w:rsidRDefault="00A95F0F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31517BB" w14:textId="77777777" w:rsidR="00A95F0F" w:rsidRDefault="00A95F0F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491D5CD" w14:textId="77777777" w:rsidR="00330616" w:rsidRDefault="00330616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  <w:sectPr w:rsidR="00330616" w:rsidSect="000E3D4D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0E72F5D8" w14:textId="77777777" w:rsidR="00A95F0F" w:rsidRDefault="00A95F0F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58EDC54" w14:textId="77777777" w:rsidR="008243B3" w:rsidRDefault="008243B3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4AE53CD" w14:textId="77777777" w:rsidR="008243B3" w:rsidRDefault="008243B3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9F4E9E3" w14:textId="77777777" w:rsidR="00386A22" w:rsidRDefault="00386A22" w:rsidP="00386A22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6EC1E9A" w14:textId="185BFEC8" w:rsidR="00386A22" w:rsidRDefault="00472CB7" w:rsidP="002439F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1C49F5F5" wp14:editId="51EFAC79">
            <wp:extent cx="5105400" cy="5105400"/>
            <wp:effectExtent l="0" t="0" r="0" b="0"/>
            <wp:docPr id="9274529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45292" name="图片 9274529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5BE14" w14:textId="31D68445" w:rsidR="00386A22" w:rsidRPr="00386A22" w:rsidRDefault="00386A22" w:rsidP="00386A22">
      <w:pPr>
        <w:spacing w:line="360" w:lineRule="auto"/>
        <w:rPr>
          <w:rFonts w:ascii="Arial" w:hAnsi="Arial" w:cs="Arial"/>
          <w:sz w:val="24"/>
          <w:szCs w:val="24"/>
        </w:rPr>
      </w:pPr>
      <w:r w:rsidRPr="0053507A">
        <w:rPr>
          <w:rFonts w:ascii="Arial" w:hAnsi="Arial" w:cs="Arial"/>
          <w:b/>
          <w:bCs/>
          <w:sz w:val="24"/>
          <w:szCs w:val="24"/>
        </w:rPr>
        <w:t xml:space="preserve">Supplementary Fig. 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2 </w:t>
      </w:r>
      <w:r w:rsidRPr="0053507A">
        <w:rPr>
          <w:rFonts w:ascii="Arial" w:hAnsi="Arial" w:cs="Arial"/>
          <w:b/>
          <w:bCs/>
          <w:sz w:val="24"/>
          <w:szCs w:val="24"/>
        </w:rPr>
        <w:t xml:space="preserve">| </w:t>
      </w:r>
      <w:r>
        <w:rPr>
          <w:rFonts w:ascii="Arial" w:hAnsi="Arial" w:cs="Arial" w:hint="eastAsia"/>
          <w:b/>
          <w:bCs/>
          <w:sz w:val="24"/>
          <w:szCs w:val="24"/>
        </w:rPr>
        <w:t>The voltage-time (</w:t>
      </w:r>
      <w:r w:rsidRPr="009D0531">
        <w:rPr>
          <w:rFonts w:ascii="Arial" w:hAnsi="Arial" w:cs="Arial"/>
          <w:b/>
          <w:bCs/>
          <w:i/>
          <w:iCs/>
          <w:sz w:val="24"/>
          <w:szCs w:val="24"/>
        </w:rPr>
        <w:t>V-t</w:t>
      </w:r>
      <w:r>
        <w:rPr>
          <w:rFonts w:ascii="Arial" w:hAnsi="Arial" w:cs="Arial" w:hint="eastAsia"/>
          <w:b/>
          <w:bCs/>
          <w:sz w:val="24"/>
          <w:szCs w:val="24"/>
        </w:rPr>
        <w:t>) and</w:t>
      </w:r>
      <w:r w:rsidRPr="0053507A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 w:hint="eastAsia"/>
          <w:b/>
          <w:bCs/>
          <w:sz w:val="24"/>
          <w:szCs w:val="24"/>
        </w:rPr>
        <w:t>current-time (</w:t>
      </w:r>
      <w:r w:rsidRPr="009D0531">
        <w:rPr>
          <w:rFonts w:ascii="Arial" w:hAnsi="Arial" w:cs="Arial"/>
          <w:b/>
          <w:bCs/>
          <w:i/>
          <w:iCs/>
          <w:sz w:val="24"/>
          <w:szCs w:val="24"/>
        </w:rPr>
        <w:t>I-t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) </w:t>
      </w:r>
      <w:r w:rsidRPr="0053507A">
        <w:rPr>
          <w:rFonts w:ascii="Arial" w:hAnsi="Arial" w:cs="Arial"/>
          <w:b/>
          <w:bCs/>
          <w:sz w:val="24"/>
          <w:szCs w:val="24"/>
        </w:rPr>
        <w:t>curves</w:t>
      </w:r>
      <w:r w:rsidRPr="00386A22">
        <w:rPr>
          <w:rFonts w:ascii="Arial" w:hAnsi="Arial" w:cs="Arial"/>
          <w:b/>
          <w:bCs/>
          <w:sz w:val="24"/>
          <w:szCs w:val="24"/>
        </w:rPr>
        <w:t xml:space="preserve"> </w:t>
      </w:r>
      <w:r w:rsidRPr="00386A22">
        <w:rPr>
          <w:rFonts w:ascii="Arial" w:hAnsi="Arial" w:cs="Arial" w:hint="eastAsia"/>
          <w:b/>
          <w:bCs/>
          <w:sz w:val="24"/>
          <w:szCs w:val="24"/>
        </w:rPr>
        <w:t>for t</w:t>
      </w:r>
      <w:r w:rsidRPr="00386A22">
        <w:rPr>
          <w:rFonts w:ascii="Arial" w:hAnsi="Arial" w:cs="Arial"/>
          <w:b/>
          <w:bCs/>
          <w:sz w:val="24"/>
          <w:szCs w:val="24"/>
        </w:rPr>
        <w:t>en consecutive fast scans</w:t>
      </w:r>
      <w:r w:rsidRPr="0053507A">
        <w:rPr>
          <w:rFonts w:ascii="Arial" w:hAnsi="Arial" w:cs="Arial"/>
          <w:b/>
          <w:bCs/>
          <w:sz w:val="24"/>
          <w:szCs w:val="24"/>
        </w:rPr>
        <w:t xml:space="preserve">, with </w:t>
      </w:r>
      <w:r w:rsidR="00B545DD">
        <w:rPr>
          <w:rFonts w:ascii="Arial" w:hAnsi="Arial" w:cs="Arial" w:hint="eastAsia"/>
          <w:b/>
          <w:bCs/>
          <w:sz w:val="24"/>
          <w:szCs w:val="24"/>
        </w:rPr>
        <w:t xml:space="preserve">a time duration of 1 s for </w:t>
      </w:r>
      <w:r w:rsidRPr="0053507A">
        <w:rPr>
          <w:rFonts w:ascii="Arial" w:hAnsi="Arial" w:cs="Arial"/>
          <w:b/>
          <w:bCs/>
          <w:sz w:val="24"/>
          <w:szCs w:val="24"/>
        </w:rPr>
        <w:t xml:space="preserve">each </w:t>
      </w:r>
      <w:r w:rsidRPr="009D0531">
        <w:rPr>
          <w:rFonts w:ascii="Arial" w:hAnsi="Arial" w:cs="Arial"/>
          <w:b/>
          <w:bCs/>
          <w:i/>
          <w:iCs/>
          <w:sz w:val="24"/>
          <w:szCs w:val="24"/>
        </w:rPr>
        <w:t>I-V</w:t>
      </w:r>
      <w:r w:rsidRPr="0053507A">
        <w:rPr>
          <w:rFonts w:ascii="Arial" w:hAnsi="Arial" w:cs="Arial"/>
          <w:b/>
          <w:bCs/>
          <w:sz w:val="24"/>
          <w:szCs w:val="24"/>
        </w:rPr>
        <w:t xml:space="preserve"> cycle.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 a </w:t>
      </w:r>
      <w:r w:rsidRPr="00386A22">
        <w:rPr>
          <w:rFonts w:ascii="Arial" w:hAnsi="Arial" w:cs="Arial" w:hint="eastAsia"/>
          <w:sz w:val="24"/>
          <w:szCs w:val="24"/>
        </w:rPr>
        <w:t>The linear current -time curve.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 b </w:t>
      </w:r>
      <w:r w:rsidRPr="00386A22">
        <w:rPr>
          <w:rFonts w:ascii="Arial" w:hAnsi="Arial" w:cs="Arial" w:hint="eastAsia"/>
          <w:sz w:val="24"/>
          <w:szCs w:val="24"/>
        </w:rPr>
        <w:t>The semilog current-time curve.</w:t>
      </w:r>
    </w:p>
    <w:p w14:paraId="6CB97CAD" w14:textId="77777777" w:rsidR="00386A22" w:rsidRPr="00386A22" w:rsidRDefault="00386A22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FE5CC9D" w14:textId="77777777" w:rsidR="00386A22" w:rsidRPr="00386A22" w:rsidRDefault="00386A22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4685008" w14:textId="77777777" w:rsidR="00386A22" w:rsidRDefault="00386A22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  <w:sectPr w:rsidR="00386A22" w:rsidSect="000E3D4D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010FD394" w14:textId="77777777" w:rsidR="00386A22" w:rsidRDefault="00386A22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418D240" w14:textId="77777777" w:rsidR="00A95F0F" w:rsidRDefault="00A95F0F" w:rsidP="005A625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53B92CB" w14:textId="77777777" w:rsidR="008243B3" w:rsidRDefault="008243B3" w:rsidP="00C74CE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B5482F3" w14:textId="22F51CFF" w:rsidR="00A95F0F" w:rsidRDefault="00472CB7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3066288C" wp14:editId="71201169">
            <wp:extent cx="5093194" cy="2416628"/>
            <wp:effectExtent l="0" t="0" r="0" b="3175"/>
            <wp:docPr id="43027409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274090" name="图片 430274090"/>
                    <pic:cNvPicPr/>
                  </pic:nvPicPr>
                  <pic:blipFill rotWithShape="1">
                    <a:blip r:embed="rId10"/>
                    <a:srcRect l="2251" t="6079" r="1144" b="2247"/>
                    <a:stretch/>
                  </pic:blipFill>
                  <pic:spPr bwMode="auto">
                    <a:xfrm>
                      <a:off x="0" y="0"/>
                      <a:ext cx="5095196" cy="2417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85F771" w14:textId="7FC6C894" w:rsidR="008243B3" w:rsidRPr="008243B3" w:rsidRDefault="008243B3" w:rsidP="008243B3">
      <w:pPr>
        <w:spacing w:line="360" w:lineRule="auto"/>
        <w:rPr>
          <w:rFonts w:ascii="Arial" w:hAnsi="Arial" w:cs="Arial"/>
          <w:sz w:val="24"/>
          <w:szCs w:val="24"/>
        </w:rPr>
      </w:pPr>
      <w:r w:rsidRPr="0053507A">
        <w:rPr>
          <w:rFonts w:ascii="Arial" w:hAnsi="Arial" w:cs="Arial"/>
          <w:b/>
          <w:bCs/>
          <w:sz w:val="24"/>
          <w:szCs w:val="24"/>
        </w:rPr>
        <w:t xml:space="preserve">Supplementary Fig. </w:t>
      </w:r>
      <w:r w:rsidR="005A6259">
        <w:rPr>
          <w:rFonts w:ascii="Arial" w:hAnsi="Arial" w:cs="Arial" w:hint="eastAsia"/>
          <w:b/>
          <w:bCs/>
          <w:sz w:val="24"/>
          <w:szCs w:val="24"/>
        </w:rPr>
        <w:t>3</w:t>
      </w:r>
      <w:r w:rsidR="00E97902"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Pr="0053507A">
        <w:rPr>
          <w:rFonts w:ascii="Arial" w:hAnsi="Arial" w:cs="Arial"/>
          <w:b/>
          <w:bCs/>
          <w:sz w:val="24"/>
          <w:szCs w:val="24"/>
        </w:rPr>
        <w:t>|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 The </w:t>
      </w:r>
      <w:r w:rsidRPr="009D0531">
        <w:rPr>
          <w:rFonts w:ascii="Arial" w:hAnsi="Arial" w:cs="Arial"/>
          <w:b/>
          <w:bCs/>
          <w:i/>
          <w:iCs/>
          <w:sz w:val="24"/>
          <w:szCs w:val="24"/>
        </w:rPr>
        <w:t>I-V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 curves conducted at different bias voltage range</w:t>
      </w:r>
      <w:r w:rsidR="00542FFD">
        <w:rPr>
          <w:rFonts w:ascii="Arial" w:hAnsi="Arial" w:cs="Arial" w:hint="eastAsia"/>
          <w:b/>
          <w:bCs/>
          <w:sz w:val="24"/>
          <w:szCs w:val="24"/>
        </w:rPr>
        <w:t xml:space="preserve"> with </w:t>
      </w:r>
      <w:r w:rsidR="005A1FB7">
        <w:rPr>
          <w:rFonts w:ascii="Arial" w:hAnsi="Arial" w:cs="Arial" w:hint="eastAsia"/>
          <w:b/>
          <w:bCs/>
          <w:sz w:val="24"/>
          <w:szCs w:val="24"/>
        </w:rPr>
        <w:t xml:space="preserve">time duration of </w:t>
      </w:r>
      <w:r w:rsidR="00B545DD">
        <w:rPr>
          <w:rFonts w:ascii="Arial" w:hAnsi="Arial" w:cs="Arial" w:hint="eastAsia"/>
          <w:b/>
          <w:bCs/>
          <w:sz w:val="24"/>
          <w:szCs w:val="24"/>
        </w:rPr>
        <w:t>1 s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. </w:t>
      </w:r>
      <w:r w:rsidR="00225C63">
        <w:rPr>
          <w:rFonts w:ascii="Arial" w:hAnsi="Arial" w:cs="Arial" w:hint="eastAsia"/>
          <w:b/>
          <w:bCs/>
          <w:sz w:val="24"/>
          <w:szCs w:val="24"/>
        </w:rPr>
        <w:t>(</w:t>
      </w:r>
      <w:r w:rsidR="00225C63" w:rsidRPr="00225C63">
        <w:rPr>
          <w:rFonts w:ascii="Arial" w:hAnsi="Arial" w:cs="Arial"/>
          <w:b/>
          <w:bCs/>
          <w:sz w:val="24"/>
          <w:szCs w:val="24"/>
        </w:rPr>
        <w:t>a</w:t>
      </w:r>
      <w:r w:rsidR="00225C63">
        <w:rPr>
          <w:rFonts w:ascii="Arial" w:hAnsi="Arial" w:cs="Arial" w:hint="eastAsia"/>
          <w:b/>
          <w:bCs/>
          <w:sz w:val="24"/>
          <w:szCs w:val="24"/>
        </w:rPr>
        <w:t>)</w:t>
      </w:r>
      <w:r w:rsidR="00225C63" w:rsidRPr="008243B3">
        <w:rPr>
          <w:rFonts w:ascii="Arial" w:hAnsi="Arial" w:cs="Arial" w:hint="eastAsia"/>
          <w:sz w:val="24"/>
          <w:szCs w:val="24"/>
        </w:rPr>
        <w:t xml:space="preserve"> </w:t>
      </w:r>
      <w:r w:rsidRPr="008243B3">
        <w:rPr>
          <w:rFonts w:ascii="Arial" w:hAnsi="Arial" w:cs="Arial" w:hint="eastAsia"/>
          <w:sz w:val="24"/>
          <w:szCs w:val="24"/>
        </w:rPr>
        <w:t xml:space="preserve">The linear </w:t>
      </w:r>
      <w:r w:rsidR="00404F45">
        <w:rPr>
          <w:rFonts w:ascii="Arial" w:hAnsi="Arial" w:cs="Arial" w:hint="eastAsia"/>
          <w:sz w:val="24"/>
          <w:szCs w:val="24"/>
        </w:rPr>
        <w:t xml:space="preserve">plots of </w:t>
      </w:r>
      <w:r w:rsidRPr="009D0531">
        <w:rPr>
          <w:rFonts w:ascii="Arial" w:hAnsi="Arial" w:cs="Arial"/>
          <w:i/>
          <w:iCs/>
          <w:sz w:val="24"/>
          <w:szCs w:val="24"/>
        </w:rPr>
        <w:t>I-V</w:t>
      </w:r>
      <w:r w:rsidRPr="008243B3">
        <w:rPr>
          <w:rFonts w:ascii="Arial" w:hAnsi="Arial" w:cs="Arial" w:hint="eastAsia"/>
          <w:sz w:val="24"/>
          <w:szCs w:val="24"/>
        </w:rPr>
        <w:t xml:space="preserve"> curves and </w:t>
      </w:r>
      <w:r w:rsidR="00E97902" w:rsidRPr="00225C63">
        <w:rPr>
          <w:rFonts w:ascii="Arial" w:hAnsi="Arial" w:cs="Arial" w:hint="eastAsia"/>
          <w:b/>
          <w:bCs/>
          <w:sz w:val="24"/>
          <w:szCs w:val="24"/>
        </w:rPr>
        <w:t>(b)</w:t>
      </w:r>
      <w:r w:rsidR="00E97902">
        <w:rPr>
          <w:rFonts w:ascii="Arial" w:hAnsi="Arial" w:cs="Arial" w:hint="eastAsia"/>
          <w:sz w:val="24"/>
          <w:szCs w:val="24"/>
        </w:rPr>
        <w:t xml:space="preserve"> </w:t>
      </w:r>
      <w:r w:rsidRPr="008243B3">
        <w:rPr>
          <w:rFonts w:ascii="Arial" w:hAnsi="Arial" w:cs="Arial" w:hint="eastAsia"/>
          <w:sz w:val="24"/>
          <w:szCs w:val="24"/>
        </w:rPr>
        <w:t>The semilog</w:t>
      </w:r>
      <w:r w:rsidR="00404F45">
        <w:rPr>
          <w:rFonts w:ascii="Arial" w:hAnsi="Arial" w:cs="Arial" w:hint="eastAsia"/>
          <w:sz w:val="24"/>
          <w:szCs w:val="24"/>
        </w:rPr>
        <w:t xml:space="preserve"> plots of</w:t>
      </w:r>
      <w:r w:rsidRPr="008243B3">
        <w:rPr>
          <w:rFonts w:ascii="Arial" w:hAnsi="Arial" w:cs="Arial" w:hint="eastAsia"/>
          <w:sz w:val="24"/>
          <w:szCs w:val="24"/>
        </w:rPr>
        <w:t xml:space="preserve"> </w:t>
      </w:r>
      <w:r w:rsidRPr="009D0531">
        <w:rPr>
          <w:rFonts w:ascii="Arial" w:hAnsi="Arial" w:cs="Arial"/>
          <w:i/>
          <w:iCs/>
          <w:sz w:val="24"/>
          <w:szCs w:val="24"/>
        </w:rPr>
        <w:t>I-V</w:t>
      </w:r>
      <w:r w:rsidRPr="008243B3">
        <w:rPr>
          <w:rFonts w:ascii="Arial" w:hAnsi="Arial" w:cs="Arial" w:hint="eastAsia"/>
          <w:sz w:val="24"/>
          <w:szCs w:val="24"/>
        </w:rPr>
        <w:t xml:space="preserve"> curves.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Pr="008243B3">
        <w:rPr>
          <w:rFonts w:ascii="Arial" w:hAnsi="Arial" w:cs="Arial" w:hint="eastAsia"/>
          <w:sz w:val="24"/>
          <w:szCs w:val="24"/>
        </w:rPr>
        <w:t>The number 1-4 and the arrow represent</w:t>
      </w:r>
      <w:r w:rsidR="005A1FB7">
        <w:rPr>
          <w:rFonts w:ascii="Arial" w:hAnsi="Arial" w:cs="Arial" w:hint="eastAsia"/>
          <w:sz w:val="24"/>
          <w:szCs w:val="24"/>
        </w:rPr>
        <w:t>s</w:t>
      </w:r>
      <w:r w:rsidRPr="008243B3">
        <w:rPr>
          <w:rFonts w:ascii="Arial" w:hAnsi="Arial" w:cs="Arial" w:hint="eastAsia"/>
          <w:sz w:val="24"/>
          <w:szCs w:val="24"/>
        </w:rPr>
        <w:t xml:space="preserve"> the bias voltage </w:t>
      </w:r>
      <w:r w:rsidR="005A1FB7">
        <w:rPr>
          <w:rFonts w:ascii="Arial" w:hAnsi="Arial" w:cs="Arial" w:hint="eastAsia"/>
          <w:sz w:val="24"/>
          <w:szCs w:val="24"/>
        </w:rPr>
        <w:t>sweepin</w:t>
      </w:r>
      <w:r w:rsidRPr="008243B3">
        <w:rPr>
          <w:rFonts w:ascii="Arial" w:hAnsi="Arial" w:cs="Arial" w:hint="eastAsia"/>
          <w:sz w:val="24"/>
          <w:szCs w:val="24"/>
        </w:rPr>
        <w:t>g sequence.</w:t>
      </w:r>
      <w:r w:rsidR="005F5055">
        <w:rPr>
          <w:rFonts w:ascii="Arial" w:hAnsi="Arial" w:cs="Arial" w:hint="eastAsia"/>
          <w:sz w:val="24"/>
          <w:szCs w:val="24"/>
        </w:rPr>
        <w:t xml:space="preserve"> </w:t>
      </w:r>
    </w:p>
    <w:p w14:paraId="5D20B4AA" w14:textId="77777777" w:rsidR="008243B3" w:rsidRDefault="008243B3" w:rsidP="008243B3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8E83DBA" w14:textId="77777777" w:rsidR="00A95F0F" w:rsidRPr="008243B3" w:rsidRDefault="00A95F0F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1981900" w14:textId="77777777" w:rsidR="00A95F0F" w:rsidRDefault="00A95F0F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CA040C4" w14:textId="77777777" w:rsidR="00A95F0F" w:rsidRDefault="00A95F0F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DE665A7" w14:textId="77777777" w:rsidR="00A95F0F" w:rsidRDefault="00A95F0F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3C1639A" w14:textId="77777777" w:rsidR="00A95F0F" w:rsidRDefault="00A95F0F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CAD9D7E" w14:textId="77777777" w:rsidR="00330616" w:rsidRDefault="00330616" w:rsidP="00330616">
      <w:pPr>
        <w:spacing w:line="360" w:lineRule="auto"/>
        <w:rPr>
          <w:rFonts w:ascii="Arial" w:hAnsi="Arial" w:cs="Arial"/>
          <w:b/>
          <w:bCs/>
          <w:sz w:val="24"/>
          <w:szCs w:val="24"/>
        </w:rPr>
        <w:sectPr w:rsidR="00330616" w:rsidSect="000E3D4D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602E73A6" w14:textId="77777777" w:rsidR="00A95F0F" w:rsidRDefault="00A95F0F" w:rsidP="003306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ECAAE37" w14:textId="77777777" w:rsidR="00A95F0F" w:rsidRDefault="00A95F0F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896DAB8" w14:textId="77777777" w:rsidR="00D9786F" w:rsidRDefault="00D9786F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FBA4C4D" w14:textId="77777777" w:rsidR="00D9786F" w:rsidRDefault="00D9786F" w:rsidP="00E3067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874FEBC" w14:textId="034A393B" w:rsidR="00D9786F" w:rsidRDefault="000E5D60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518239C4" wp14:editId="14902AD3">
            <wp:extent cx="5019675" cy="3978392"/>
            <wp:effectExtent l="0" t="0" r="0" b="3175"/>
            <wp:docPr id="145893313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933135" name="图片 1458933135"/>
                    <pic:cNvPicPr/>
                  </pic:nvPicPr>
                  <pic:blipFill rotWithShape="1">
                    <a:blip r:embed="rId11"/>
                    <a:srcRect t="2445"/>
                    <a:stretch/>
                  </pic:blipFill>
                  <pic:spPr bwMode="auto">
                    <a:xfrm>
                      <a:off x="0" y="0"/>
                      <a:ext cx="5025461" cy="39829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251B6C" w14:textId="76BB5BA6" w:rsidR="00E3067C" w:rsidRDefault="009C1535" w:rsidP="009C1535">
      <w:pPr>
        <w:spacing w:line="360" w:lineRule="auto"/>
        <w:rPr>
          <w:rFonts w:ascii="Arial" w:hAnsi="Arial" w:cs="Arial"/>
          <w:sz w:val="24"/>
          <w:szCs w:val="24"/>
        </w:rPr>
      </w:pPr>
      <w:r w:rsidRPr="0053507A">
        <w:rPr>
          <w:rFonts w:ascii="Arial" w:hAnsi="Arial" w:cs="Arial"/>
          <w:b/>
          <w:bCs/>
          <w:sz w:val="24"/>
          <w:szCs w:val="24"/>
        </w:rPr>
        <w:t xml:space="preserve">Supplementary Fig. </w:t>
      </w:r>
      <w:r w:rsidR="005A6259">
        <w:rPr>
          <w:rFonts w:ascii="Arial" w:hAnsi="Arial" w:cs="Arial" w:hint="eastAsia"/>
          <w:b/>
          <w:bCs/>
          <w:sz w:val="24"/>
          <w:szCs w:val="24"/>
        </w:rPr>
        <w:t>4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Pr="0053507A">
        <w:rPr>
          <w:rFonts w:ascii="Arial" w:hAnsi="Arial" w:cs="Arial"/>
          <w:b/>
          <w:bCs/>
          <w:sz w:val="24"/>
          <w:szCs w:val="24"/>
        </w:rPr>
        <w:t>|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 The </w:t>
      </w:r>
      <w:r w:rsidR="00E3067C">
        <w:rPr>
          <w:rFonts w:ascii="Arial" w:hAnsi="Arial" w:cs="Arial" w:hint="eastAsia"/>
          <w:b/>
          <w:bCs/>
          <w:sz w:val="24"/>
          <w:szCs w:val="24"/>
        </w:rPr>
        <w:t xml:space="preserve">six </w:t>
      </w:r>
      <w:r w:rsidR="002F5C4D">
        <w:rPr>
          <w:rFonts w:ascii="Arial" w:hAnsi="Arial" w:cs="Arial" w:hint="eastAsia"/>
          <w:b/>
          <w:bCs/>
          <w:sz w:val="24"/>
          <w:szCs w:val="24"/>
        </w:rPr>
        <w:t>semi-cycle</w:t>
      </w:r>
      <w:r w:rsidR="00C94292">
        <w:rPr>
          <w:rFonts w:ascii="Arial" w:hAnsi="Arial" w:cs="Arial" w:hint="eastAsia"/>
          <w:b/>
          <w:bCs/>
          <w:sz w:val="24"/>
          <w:szCs w:val="24"/>
        </w:rPr>
        <w:t xml:space="preserve"> and full cycle of </w:t>
      </w:r>
      <w:r w:rsidRPr="009D0531">
        <w:rPr>
          <w:rFonts w:ascii="Arial" w:hAnsi="Arial" w:cs="Arial"/>
          <w:b/>
          <w:bCs/>
          <w:i/>
          <w:iCs/>
          <w:sz w:val="24"/>
          <w:szCs w:val="24"/>
        </w:rPr>
        <w:t>I-V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 curves conducted </w:t>
      </w:r>
      <w:r w:rsidR="00E3067C">
        <w:rPr>
          <w:rFonts w:ascii="Arial" w:hAnsi="Arial" w:cs="Arial" w:hint="eastAsia"/>
          <w:b/>
          <w:bCs/>
          <w:sz w:val="24"/>
          <w:szCs w:val="24"/>
        </w:rPr>
        <w:t>with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 different </w:t>
      </w:r>
      <w:r w:rsidR="00C94292">
        <w:rPr>
          <w:rFonts w:ascii="Arial" w:hAnsi="Arial" w:cs="Arial" w:hint="eastAsia"/>
          <w:b/>
          <w:bCs/>
          <w:sz w:val="24"/>
          <w:szCs w:val="24"/>
        </w:rPr>
        <w:t>time duration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. </w:t>
      </w:r>
      <w:r w:rsidR="00E3067C">
        <w:rPr>
          <w:rFonts w:ascii="Arial" w:hAnsi="Arial" w:cs="Arial" w:hint="eastAsia"/>
          <w:b/>
          <w:bCs/>
          <w:sz w:val="24"/>
          <w:szCs w:val="24"/>
        </w:rPr>
        <w:t>a, b</w:t>
      </w:r>
      <w:r w:rsidRPr="008243B3">
        <w:rPr>
          <w:rFonts w:ascii="Arial" w:hAnsi="Arial" w:cs="Arial" w:hint="eastAsia"/>
          <w:sz w:val="24"/>
          <w:szCs w:val="24"/>
        </w:rPr>
        <w:t xml:space="preserve"> </w:t>
      </w:r>
      <w:r w:rsidR="00E3067C">
        <w:rPr>
          <w:rFonts w:ascii="Arial" w:hAnsi="Arial" w:cs="Arial" w:hint="eastAsia"/>
          <w:sz w:val="24"/>
          <w:szCs w:val="24"/>
        </w:rPr>
        <w:t xml:space="preserve">The six semi-cycle of </w:t>
      </w:r>
      <w:r w:rsidR="00E3067C" w:rsidRPr="009D0531">
        <w:rPr>
          <w:rFonts w:ascii="Arial" w:hAnsi="Arial" w:cs="Arial"/>
          <w:i/>
          <w:iCs/>
          <w:sz w:val="24"/>
          <w:szCs w:val="24"/>
        </w:rPr>
        <w:t>I-V</w:t>
      </w:r>
      <w:r w:rsidR="00E3067C">
        <w:rPr>
          <w:rFonts w:ascii="Arial" w:hAnsi="Arial" w:cs="Arial" w:hint="eastAsia"/>
          <w:sz w:val="24"/>
          <w:szCs w:val="24"/>
        </w:rPr>
        <w:t xml:space="preserve"> curves in </w:t>
      </w:r>
      <w:r w:rsidR="00E3067C" w:rsidRPr="00E3067C">
        <w:rPr>
          <w:rFonts w:ascii="Arial" w:hAnsi="Arial" w:cs="Arial" w:hint="eastAsia"/>
          <w:b/>
          <w:bCs/>
          <w:sz w:val="24"/>
          <w:szCs w:val="24"/>
        </w:rPr>
        <w:t>(a)</w:t>
      </w:r>
      <w:r w:rsidR="00E3067C">
        <w:rPr>
          <w:rFonts w:ascii="Arial" w:hAnsi="Arial" w:cs="Arial" w:hint="eastAsia"/>
          <w:sz w:val="24"/>
          <w:szCs w:val="24"/>
        </w:rPr>
        <w:t xml:space="preserve"> negative and </w:t>
      </w:r>
      <w:r w:rsidR="00E3067C" w:rsidRPr="00E3067C">
        <w:rPr>
          <w:rFonts w:ascii="Arial" w:hAnsi="Arial" w:cs="Arial" w:hint="eastAsia"/>
          <w:b/>
          <w:bCs/>
          <w:sz w:val="24"/>
          <w:szCs w:val="24"/>
        </w:rPr>
        <w:t>(b)</w:t>
      </w:r>
      <w:r w:rsidR="00E3067C">
        <w:rPr>
          <w:rFonts w:ascii="Arial" w:hAnsi="Arial" w:cs="Arial" w:hint="eastAsia"/>
          <w:sz w:val="24"/>
          <w:szCs w:val="24"/>
        </w:rPr>
        <w:t xml:space="preserve"> positive bias direction with </w:t>
      </w:r>
      <w:r w:rsidR="002F5C4D">
        <w:rPr>
          <w:rFonts w:ascii="Arial" w:hAnsi="Arial" w:cs="Arial" w:hint="eastAsia"/>
          <w:sz w:val="24"/>
          <w:szCs w:val="24"/>
        </w:rPr>
        <w:t>the varied</w:t>
      </w:r>
      <w:r w:rsidR="00E3067C">
        <w:rPr>
          <w:rFonts w:ascii="Arial" w:hAnsi="Arial" w:cs="Arial" w:hint="eastAsia"/>
          <w:sz w:val="24"/>
          <w:szCs w:val="24"/>
        </w:rPr>
        <w:t xml:space="preserve"> </w:t>
      </w:r>
      <w:r w:rsidR="002F5C4D">
        <w:rPr>
          <w:rFonts w:ascii="Arial" w:hAnsi="Arial" w:cs="Arial" w:hint="eastAsia"/>
          <w:sz w:val="24"/>
          <w:szCs w:val="24"/>
        </w:rPr>
        <w:t xml:space="preserve">time </w:t>
      </w:r>
      <w:r w:rsidR="00E3067C">
        <w:rPr>
          <w:rFonts w:ascii="Arial" w:hAnsi="Arial" w:cs="Arial" w:hint="eastAsia"/>
          <w:sz w:val="24"/>
          <w:szCs w:val="24"/>
        </w:rPr>
        <w:t>duration</w:t>
      </w:r>
      <w:r w:rsidR="002F5C4D">
        <w:rPr>
          <w:rFonts w:ascii="Arial" w:hAnsi="Arial" w:cs="Arial" w:hint="eastAsia"/>
          <w:sz w:val="24"/>
          <w:szCs w:val="24"/>
        </w:rPr>
        <w:t xml:space="preserve"> ranging from 0.5</w:t>
      </w:r>
      <w:r w:rsidR="000859E8">
        <w:rPr>
          <w:rFonts w:ascii="Arial" w:hAnsi="Arial" w:cs="Arial" w:hint="eastAsia"/>
          <w:sz w:val="24"/>
          <w:szCs w:val="24"/>
        </w:rPr>
        <w:t xml:space="preserve"> </w:t>
      </w:r>
      <w:r w:rsidR="003C63BE">
        <w:rPr>
          <w:rFonts w:ascii="Arial" w:hAnsi="Arial" w:cs="Arial" w:hint="eastAsia"/>
          <w:sz w:val="24"/>
          <w:szCs w:val="24"/>
        </w:rPr>
        <w:t>s</w:t>
      </w:r>
      <w:r w:rsidR="002F5C4D">
        <w:rPr>
          <w:rFonts w:ascii="Arial" w:hAnsi="Arial" w:cs="Arial" w:hint="eastAsia"/>
          <w:sz w:val="24"/>
          <w:szCs w:val="24"/>
        </w:rPr>
        <w:t xml:space="preserve"> to 5</w:t>
      </w:r>
      <w:r w:rsidR="000859E8">
        <w:rPr>
          <w:rFonts w:ascii="Arial" w:hAnsi="Arial" w:cs="Arial" w:hint="eastAsia"/>
          <w:sz w:val="24"/>
          <w:szCs w:val="24"/>
        </w:rPr>
        <w:t xml:space="preserve"> </w:t>
      </w:r>
      <w:r w:rsidR="002F5C4D">
        <w:rPr>
          <w:rFonts w:ascii="Arial" w:hAnsi="Arial" w:cs="Arial" w:hint="eastAsia"/>
          <w:sz w:val="24"/>
          <w:szCs w:val="24"/>
        </w:rPr>
        <w:t>s for each semi-cycle</w:t>
      </w:r>
      <w:r w:rsidR="00E3067C">
        <w:rPr>
          <w:rFonts w:ascii="Arial" w:hAnsi="Arial" w:cs="Arial" w:hint="eastAsia"/>
          <w:sz w:val="24"/>
          <w:szCs w:val="24"/>
        </w:rPr>
        <w:t xml:space="preserve">, respectively. </w:t>
      </w:r>
      <w:r w:rsidR="00E3067C" w:rsidRPr="00E3067C">
        <w:rPr>
          <w:rFonts w:ascii="Arial" w:hAnsi="Arial" w:cs="Arial" w:hint="eastAsia"/>
          <w:b/>
          <w:bCs/>
          <w:sz w:val="24"/>
          <w:szCs w:val="24"/>
        </w:rPr>
        <w:t>c</w:t>
      </w:r>
      <w:r w:rsidR="00E3067C">
        <w:rPr>
          <w:rFonts w:ascii="Arial" w:hAnsi="Arial" w:cs="Arial" w:hint="eastAsia"/>
          <w:sz w:val="24"/>
          <w:szCs w:val="24"/>
        </w:rPr>
        <w:t xml:space="preserve"> The six full-cycle of </w:t>
      </w:r>
      <w:r w:rsidR="00E3067C" w:rsidRPr="009D0531">
        <w:rPr>
          <w:rFonts w:ascii="Arial" w:hAnsi="Arial" w:cs="Arial"/>
          <w:i/>
          <w:iCs/>
          <w:sz w:val="24"/>
          <w:szCs w:val="24"/>
        </w:rPr>
        <w:t>I-V</w:t>
      </w:r>
      <w:r w:rsidR="00E3067C">
        <w:rPr>
          <w:rFonts w:ascii="Arial" w:hAnsi="Arial" w:cs="Arial" w:hint="eastAsia"/>
          <w:sz w:val="24"/>
          <w:szCs w:val="24"/>
        </w:rPr>
        <w:t xml:space="preserve"> curves in </w:t>
      </w:r>
      <w:r w:rsidR="00E3067C" w:rsidRPr="00E3067C">
        <w:rPr>
          <w:rFonts w:ascii="Arial" w:hAnsi="Arial" w:cs="Arial" w:hint="eastAsia"/>
          <w:sz w:val="24"/>
          <w:szCs w:val="24"/>
        </w:rPr>
        <w:t>two</w:t>
      </w:r>
      <w:r w:rsidR="00E3067C">
        <w:rPr>
          <w:rFonts w:ascii="Arial" w:hAnsi="Arial" w:cs="Arial" w:hint="eastAsia"/>
          <w:sz w:val="24"/>
          <w:szCs w:val="24"/>
        </w:rPr>
        <w:t xml:space="preserve"> bias direction with </w:t>
      </w:r>
      <w:r w:rsidR="002F5C4D">
        <w:rPr>
          <w:rFonts w:ascii="Arial" w:hAnsi="Arial" w:cs="Arial" w:hint="eastAsia"/>
          <w:sz w:val="24"/>
          <w:szCs w:val="24"/>
        </w:rPr>
        <w:t xml:space="preserve">the varied time </w:t>
      </w:r>
      <w:r w:rsidR="00E3067C">
        <w:rPr>
          <w:rFonts w:ascii="Arial" w:hAnsi="Arial" w:cs="Arial" w:hint="eastAsia"/>
          <w:sz w:val="24"/>
          <w:szCs w:val="24"/>
        </w:rPr>
        <w:t>duration</w:t>
      </w:r>
      <w:r w:rsidR="002F5C4D">
        <w:rPr>
          <w:rFonts w:ascii="Arial" w:hAnsi="Arial" w:cs="Arial" w:hint="eastAsia"/>
          <w:sz w:val="24"/>
          <w:szCs w:val="24"/>
        </w:rPr>
        <w:t xml:space="preserve"> ranging from 1 to 10</w:t>
      </w:r>
      <w:r w:rsidR="000859E8">
        <w:rPr>
          <w:rFonts w:ascii="Arial" w:hAnsi="Arial" w:cs="Arial" w:hint="eastAsia"/>
          <w:sz w:val="24"/>
          <w:szCs w:val="24"/>
        </w:rPr>
        <w:t xml:space="preserve"> </w:t>
      </w:r>
      <w:r w:rsidR="002F5C4D">
        <w:rPr>
          <w:rFonts w:ascii="Arial" w:hAnsi="Arial" w:cs="Arial" w:hint="eastAsia"/>
          <w:sz w:val="24"/>
          <w:szCs w:val="24"/>
        </w:rPr>
        <w:t>s for each full-cycle</w:t>
      </w:r>
      <w:r w:rsidR="00E3067C">
        <w:rPr>
          <w:rFonts w:ascii="Arial" w:hAnsi="Arial" w:cs="Arial" w:hint="eastAsia"/>
          <w:sz w:val="24"/>
          <w:szCs w:val="24"/>
        </w:rPr>
        <w:t>.</w:t>
      </w:r>
    </w:p>
    <w:p w14:paraId="1BEF5571" w14:textId="77777777" w:rsidR="00D9786F" w:rsidRDefault="00D9786F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A6A17DF" w14:textId="77777777" w:rsidR="00D9786F" w:rsidRDefault="00D9786F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7A3032B" w14:textId="77777777" w:rsidR="009C1535" w:rsidRDefault="009C1535" w:rsidP="009C1535">
      <w:pPr>
        <w:spacing w:line="360" w:lineRule="auto"/>
        <w:rPr>
          <w:rFonts w:ascii="Arial" w:hAnsi="Arial" w:cs="Arial"/>
          <w:b/>
          <w:bCs/>
          <w:sz w:val="24"/>
          <w:szCs w:val="24"/>
        </w:rPr>
        <w:sectPr w:rsidR="009C1535" w:rsidSect="000E3D4D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7DEEC109" w14:textId="77777777" w:rsidR="00D9786F" w:rsidRDefault="00D9786F" w:rsidP="009C15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3CA622E" w14:textId="77777777" w:rsidR="008243B3" w:rsidRDefault="008243B3" w:rsidP="009C153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0A745C0F" w14:textId="025261B3" w:rsidR="00A95F0F" w:rsidRDefault="000E5D60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2D7ABE56" wp14:editId="5C9F36DE">
            <wp:extent cx="5010912" cy="4384096"/>
            <wp:effectExtent l="0" t="0" r="0" b="0"/>
            <wp:docPr id="130350612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506128" name="图片 130350612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15566" cy="4388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1FA24" w14:textId="524E64F3" w:rsidR="00A95F0F" w:rsidRPr="00225C63" w:rsidRDefault="00225C63" w:rsidP="00225C63">
      <w:pPr>
        <w:spacing w:line="360" w:lineRule="auto"/>
        <w:rPr>
          <w:rFonts w:ascii="Arial" w:hAnsi="Arial" w:cs="Arial"/>
          <w:sz w:val="24"/>
          <w:szCs w:val="24"/>
        </w:rPr>
      </w:pPr>
      <w:r w:rsidRPr="00225C63">
        <w:rPr>
          <w:rFonts w:ascii="Arial" w:hAnsi="Arial" w:cs="Arial"/>
          <w:b/>
          <w:bCs/>
          <w:sz w:val="24"/>
          <w:szCs w:val="24"/>
        </w:rPr>
        <w:t xml:space="preserve">Supplementary Fig. </w:t>
      </w:r>
      <w:r w:rsidR="005A6259">
        <w:rPr>
          <w:rFonts w:ascii="Arial" w:hAnsi="Arial" w:cs="Arial" w:hint="eastAsia"/>
          <w:b/>
          <w:bCs/>
          <w:sz w:val="24"/>
          <w:szCs w:val="24"/>
        </w:rPr>
        <w:t>5</w:t>
      </w:r>
      <w:r w:rsidRPr="00225C63">
        <w:rPr>
          <w:rFonts w:ascii="Arial" w:hAnsi="Arial" w:cs="Arial"/>
          <w:b/>
          <w:bCs/>
          <w:sz w:val="24"/>
          <w:szCs w:val="24"/>
        </w:rPr>
        <w:t xml:space="preserve"> | Voltage-time and current-time curves for sine wave voltage scanning under different bias conditions. a </w:t>
      </w:r>
      <w:r w:rsidRPr="00225C63">
        <w:rPr>
          <w:rFonts w:ascii="Arial" w:hAnsi="Arial" w:cs="Arial"/>
          <w:sz w:val="24"/>
          <w:szCs w:val="24"/>
        </w:rPr>
        <w:t>Ten consecutive fast scan</w:t>
      </w:r>
      <w:r w:rsidR="00FE3661">
        <w:rPr>
          <w:rFonts w:ascii="Arial" w:hAnsi="Arial" w:cs="Arial" w:hint="eastAsia"/>
          <w:sz w:val="24"/>
          <w:szCs w:val="24"/>
        </w:rPr>
        <w:t>ning</w:t>
      </w:r>
      <w:r w:rsidRPr="00225C63">
        <w:rPr>
          <w:rFonts w:ascii="Arial" w:hAnsi="Arial" w:cs="Arial"/>
          <w:sz w:val="24"/>
          <w:szCs w:val="24"/>
        </w:rPr>
        <w:t xml:space="preserve"> cycles</w:t>
      </w:r>
      <w:r w:rsidR="00D21AFB">
        <w:rPr>
          <w:rFonts w:ascii="Arial" w:hAnsi="Arial" w:cs="Arial" w:hint="eastAsia"/>
          <w:sz w:val="24"/>
          <w:szCs w:val="24"/>
        </w:rPr>
        <w:t xml:space="preserve"> </w:t>
      </w:r>
      <w:r w:rsidRPr="00225C63">
        <w:rPr>
          <w:rFonts w:ascii="Arial" w:hAnsi="Arial" w:cs="Arial"/>
          <w:sz w:val="24"/>
          <w:szCs w:val="24"/>
        </w:rPr>
        <w:t xml:space="preserve">with a maximum voltage </w:t>
      </w:r>
      <w:r w:rsidR="00D21AFB">
        <w:rPr>
          <w:rFonts w:ascii="Arial" w:hAnsi="Arial" w:cs="Arial" w:hint="eastAsia"/>
          <w:sz w:val="24"/>
          <w:szCs w:val="24"/>
        </w:rPr>
        <w:t>V</w:t>
      </w:r>
      <w:r w:rsidR="00D21AFB" w:rsidRPr="00D21AFB">
        <w:rPr>
          <w:rFonts w:ascii="Arial" w:hAnsi="Arial" w:cs="Arial" w:hint="eastAsia"/>
          <w:sz w:val="24"/>
          <w:szCs w:val="24"/>
          <w:vertAlign w:val="subscript"/>
        </w:rPr>
        <w:t>max</w:t>
      </w:r>
      <w:r w:rsidR="00D21AFB">
        <w:rPr>
          <w:rFonts w:ascii="Arial" w:hAnsi="Arial" w:cs="Arial" w:hint="eastAsia"/>
          <w:sz w:val="24"/>
          <w:szCs w:val="24"/>
        </w:rPr>
        <w:t>=</w:t>
      </w:r>
      <w:r w:rsidRPr="00225C63">
        <w:rPr>
          <w:rFonts w:ascii="Arial" w:hAnsi="Arial" w:cs="Arial"/>
          <w:sz w:val="24"/>
          <w:szCs w:val="24"/>
        </w:rPr>
        <w:t>3</w:t>
      </w:r>
      <w:r w:rsidR="000859E8">
        <w:rPr>
          <w:rFonts w:ascii="Arial" w:hAnsi="Arial" w:cs="Arial" w:hint="eastAsia"/>
          <w:sz w:val="24"/>
          <w:szCs w:val="24"/>
        </w:rPr>
        <w:t xml:space="preserve"> </w:t>
      </w:r>
      <w:r w:rsidRPr="00225C63">
        <w:rPr>
          <w:rFonts w:ascii="Arial" w:hAnsi="Arial" w:cs="Arial"/>
          <w:sz w:val="24"/>
          <w:szCs w:val="24"/>
        </w:rPr>
        <w:t>V</w:t>
      </w:r>
      <w:r w:rsidR="00D21AFB">
        <w:rPr>
          <w:rFonts w:ascii="Arial" w:hAnsi="Arial" w:cs="Arial" w:hint="eastAsia"/>
          <w:sz w:val="24"/>
          <w:szCs w:val="24"/>
        </w:rPr>
        <w:t xml:space="preserve"> and time duration of </w:t>
      </w:r>
      <w:r w:rsidR="00C23AB2">
        <w:rPr>
          <w:rFonts w:ascii="Arial" w:hAnsi="Arial" w:cs="Arial" w:hint="eastAsia"/>
          <w:sz w:val="24"/>
          <w:szCs w:val="24"/>
        </w:rPr>
        <w:t>1 s</w:t>
      </w:r>
      <w:r w:rsidR="00D21AFB">
        <w:rPr>
          <w:rFonts w:ascii="Arial" w:hAnsi="Arial" w:cs="Arial" w:hint="eastAsia"/>
          <w:sz w:val="24"/>
          <w:szCs w:val="24"/>
        </w:rPr>
        <w:t xml:space="preserve"> for </w:t>
      </w:r>
      <w:r w:rsidR="00332418">
        <w:rPr>
          <w:rFonts w:ascii="Arial" w:hAnsi="Arial" w:cs="Arial" w:hint="eastAsia"/>
          <w:sz w:val="24"/>
          <w:szCs w:val="24"/>
        </w:rPr>
        <w:t>each</w:t>
      </w:r>
      <w:r w:rsidR="00D21AFB">
        <w:rPr>
          <w:rFonts w:ascii="Arial" w:hAnsi="Arial" w:cs="Arial" w:hint="eastAsia"/>
          <w:sz w:val="24"/>
          <w:szCs w:val="24"/>
        </w:rPr>
        <w:t xml:space="preserve"> cycle</w:t>
      </w:r>
      <w:r w:rsidRPr="00225C63">
        <w:rPr>
          <w:rFonts w:ascii="Arial" w:hAnsi="Arial" w:cs="Arial"/>
          <w:sz w:val="24"/>
          <w:szCs w:val="24"/>
        </w:rPr>
        <w:t>.</w:t>
      </w:r>
      <w:r w:rsidRPr="00225C63">
        <w:rPr>
          <w:rFonts w:ascii="Arial" w:hAnsi="Arial" w:cs="Arial"/>
          <w:b/>
          <w:bCs/>
          <w:sz w:val="24"/>
          <w:szCs w:val="24"/>
        </w:rPr>
        <w:t xml:space="preserve"> b </w:t>
      </w:r>
      <w:r w:rsidRPr="00225C63">
        <w:rPr>
          <w:rFonts w:ascii="Arial" w:hAnsi="Arial" w:cs="Arial"/>
          <w:sz w:val="24"/>
          <w:szCs w:val="24"/>
        </w:rPr>
        <w:t xml:space="preserve">Six consecutive scan cycles with </w:t>
      </w:r>
      <w:r w:rsidR="00D21AFB">
        <w:rPr>
          <w:rFonts w:ascii="Arial" w:hAnsi="Arial" w:cs="Arial" w:hint="eastAsia"/>
          <w:sz w:val="24"/>
          <w:szCs w:val="24"/>
        </w:rPr>
        <w:t>V</w:t>
      </w:r>
      <w:r w:rsidR="00D21AFB" w:rsidRPr="00D21AFB">
        <w:rPr>
          <w:rFonts w:ascii="Arial" w:hAnsi="Arial" w:cs="Arial" w:hint="eastAsia"/>
          <w:sz w:val="24"/>
          <w:szCs w:val="24"/>
          <w:vertAlign w:val="subscript"/>
        </w:rPr>
        <w:t>max</w:t>
      </w:r>
      <w:r w:rsidR="00D21AFB">
        <w:rPr>
          <w:rFonts w:ascii="Arial" w:hAnsi="Arial" w:cs="Arial" w:hint="eastAsia"/>
          <w:sz w:val="24"/>
          <w:szCs w:val="24"/>
        </w:rPr>
        <w:t>=</w:t>
      </w:r>
      <w:r w:rsidR="00D21AFB" w:rsidRPr="00225C63">
        <w:rPr>
          <w:rFonts w:ascii="Arial" w:hAnsi="Arial" w:cs="Arial"/>
          <w:sz w:val="24"/>
          <w:szCs w:val="24"/>
        </w:rPr>
        <w:t>3</w:t>
      </w:r>
      <w:r w:rsidR="000859E8">
        <w:rPr>
          <w:rFonts w:ascii="Arial" w:hAnsi="Arial" w:cs="Arial" w:hint="eastAsia"/>
          <w:sz w:val="24"/>
          <w:szCs w:val="24"/>
        </w:rPr>
        <w:t xml:space="preserve"> </w:t>
      </w:r>
      <w:r w:rsidR="00D21AFB" w:rsidRPr="00225C63">
        <w:rPr>
          <w:rFonts w:ascii="Arial" w:hAnsi="Arial" w:cs="Arial"/>
          <w:sz w:val="24"/>
          <w:szCs w:val="24"/>
        </w:rPr>
        <w:t>V</w:t>
      </w:r>
      <w:r w:rsidR="00D21AFB">
        <w:rPr>
          <w:rFonts w:ascii="Arial" w:hAnsi="Arial" w:cs="Arial" w:hint="eastAsia"/>
          <w:sz w:val="24"/>
          <w:szCs w:val="24"/>
        </w:rPr>
        <w:t xml:space="preserve"> and</w:t>
      </w:r>
      <w:r w:rsidR="00D21AFB" w:rsidRPr="00225C63">
        <w:rPr>
          <w:rFonts w:ascii="Arial" w:hAnsi="Arial" w:cs="Arial"/>
          <w:sz w:val="24"/>
          <w:szCs w:val="24"/>
        </w:rPr>
        <w:t xml:space="preserve"> </w:t>
      </w:r>
      <w:r w:rsidR="00FE3661">
        <w:rPr>
          <w:rFonts w:ascii="Arial" w:hAnsi="Arial" w:cs="Arial" w:hint="eastAsia"/>
          <w:sz w:val="24"/>
          <w:szCs w:val="24"/>
        </w:rPr>
        <w:t>varied</w:t>
      </w:r>
      <w:r w:rsidRPr="00225C63">
        <w:rPr>
          <w:rFonts w:ascii="Arial" w:hAnsi="Arial" w:cs="Arial"/>
          <w:sz w:val="24"/>
          <w:szCs w:val="24"/>
        </w:rPr>
        <w:t xml:space="preserve"> </w:t>
      </w:r>
      <w:r w:rsidR="00D21AFB">
        <w:rPr>
          <w:rFonts w:ascii="Arial" w:hAnsi="Arial" w:cs="Arial" w:hint="eastAsia"/>
          <w:sz w:val="24"/>
          <w:szCs w:val="24"/>
        </w:rPr>
        <w:t xml:space="preserve">time </w:t>
      </w:r>
      <w:r w:rsidRPr="00225C63">
        <w:rPr>
          <w:rFonts w:ascii="Arial" w:hAnsi="Arial" w:cs="Arial"/>
          <w:sz w:val="24"/>
          <w:szCs w:val="24"/>
        </w:rPr>
        <w:t>duration ranging from 1</w:t>
      </w:r>
      <w:r w:rsidR="000859E8">
        <w:rPr>
          <w:rFonts w:ascii="Arial" w:hAnsi="Arial" w:cs="Arial" w:hint="eastAsia"/>
          <w:sz w:val="24"/>
          <w:szCs w:val="24"/>
        </w:rPr>
        <w:t xml:space="preserve"> </w:t>
      </w:r>
      <w:r w:rsidRPr="00225C63">
        <w:rPr>
          <w:rFonts w:ascii="Arial" w:hAnsi="Arial" w:cs="Arial"/>
          <w:sz w:val="24"/>
          <w:szCs w:val="24"/>
        </w:rPr>
        <w:t>s to 10</w:t>
      </w:r>
      <w:r w:rsidR="000859E8">
        <w:rPr>
          <w:rFonts w:ascii="Arial" w:hAnsi="Arial" w:cs="Arial" w:hint="eastAsia"/>
          <w:sz w:val="24"/>
          <w:szCs w:val="24"/>
        </w:rPr>
        <w:t xml:space="preserve"> </w:t>
      </w:r>
      <w:r w:rsidRPr="00225C63">
        <w:rPr>
          <w:rFonts w:ascii="Arial" w:hAnsi="Arial" w:cs="Arial"/>
          <w:sz w:val="24"/>
          <w:szCs w:val="24"/>
        </w:rPr>
        <w:t>s</w:t>
      </w:r>
      <w:r w:rsidR="00BA0B36">
        <w:rPr>
          <w:rFonts w:ascii="Arial" w:hAnsi="Arial" w:cs="Arial" w:hint="eastAsia"/>
          <w:sz w:val="24"/>
          <w:szCs w:val="24"/>
        </w:rPr>
        <w:t xml:space="preserve"> for each cycle</w:t>
      </w:r>
      <w:r w:rsidRPr="00225C63">
        <w:rPr>
          <w:rFonts w:ascii="Arial" w:hAnsi="Arial" w:cs="Arial"/>
          <w:sz w:val="24"/>
          <w:szCs w:val="24"/>
        </w:rPr>
        <w:t>.</w:t>
      </w:r>
      <w:r w:rsidRPr="00225C63">
        <w:rPr>
          <w:rFonts w:ascii="Arial" w:hAnsi="Arial" w:cs="Arial"/>
          <w:b/>
          <w:bCs/>
          <w:sz w:val="24"/>
          <w:szCs w:val="24"/>
        </w:rPr>
        <w:t xml:space="preserve"> c </w:t>
      </w:r>
      <w:r w:rsidRPr="00225C63">
        <w:rPr>
          <w:rFonts w:ascii="Arial" w:hAnsi="Arial" w:cs="Arial"/>
          <w:sz w:val="24"/>
          <w:szCs w:val="24"/>
        </w:rPr>
        <w:t>Six consecutive scan</w:t>
      </w:r>
      <w:r w:rsidR="00FE3661">
        <w:rPr>
          <w:rFonts w:ascii="Arial" w:hAnsi="Arial" w:cs="Arial" w:hint="eastAsia"/>
          <w:sz w:val="24"/>
          <w:szCs w:val="24"/>
        </w:rPr>
        <w:t>ning</w:t>
      </w:r>
      <w:r w:rsidRPr="00225C63">
        <w:rPr>
          <w:rFonts w:ascii="Arial" w:hAnsi="Arial" w:cs="Arial"/>
          <w:sz w:val="24"/>
          <w:szCs w:val="24"/>
        </w:rPr>
        <w:t xml:space="preserve"> cycles</w:t>
      </w:r>
      <w:r w:rsidR="00D21AFB" w:rsidRPr="00D21AFB">
        <w:rPr>
          <w:rFonts w:ascii="Arial" w:hAnsi="Arial" w:cs="Arial"/>
          <w:sz w:val="24"/>
          <w:szCs w:val="24"/>
        </w:rPr>
        <w:t xml:space="preserve"> </w:t>
      </w:r>
      <w:r w:rsidR="00D21AFB" w:rsidRPr="00225C63">
        <w:rPr>
          <w:rFonts w:ascii="Arial" w:hAnsi="Arial" w:cs="Arial"/>
          <w:sz w:val="24"/>
          <w:szCs w:val="24"/>
        </w:rPr>
        <w:t xml:space="preserve">with </w:t>
      </w:r>
      <w:r w:rsidR="00D21AFB">
        <w:rPr>
          <w:rFonts w:ascii="Arial" w:hAnsi="Arial" w:cs="Arial" w:hint="eastAsia"/>
          <w:sz w:val="24"/>
          <w:szCs w:val="24"/>
        </w:rPr>
        <w:t>V</w:t>
      </w:r>
      <w:r w:rsidR="00D21AFB" w:rsidRPr="00D21AFB">
        <w:rPr>
          <w:rFonts w:ascii="Arial" w:hAnsi="Arial" w:cs="Arial" w:hint="eastAsia"/>
          <w:sz w:val="24"/>
          <w:szCs w:val="24"/>
          <w:vertAlign w:val="subscript"/>
        </w:rPr>
        <w:t>max</w:t>
      </w:r>
      <w:r w:rsidR="00D21AFB">
        <w:rPr>
          <w:rFonts w:ascii="Arial" w:hAnsi="Arial" w:cs="Arial" w:hint="eastAsia"/>
          <w:sz w:val="24"/>
          <w:szCs w:val="24"/>
        </w:rPr>
        <w:t>=5</w:t>
      </w:r>
      <w:r w:rsidR="000859E8">
        <w:rPr>
          <w:rFonts w:ascii="Arial" w:hAnsi="Arial" w:cs="Arial" w:hint="eastAsia"/>
          <w:sz w:val="24"/>
          <w:szCs w:val="24"/>
        </w:rPr>
        <w:t xml:space="preserve"> </w:t>
      </w:r>
      <w:r w:rsidR="00D21AFB" w:rsidRPr="00225C63">
        <w:rPr>
          <w:rFonts w:ascii="Arial" w:hAnsi="Arial" w:cs="Arial"/>
          <w:sz w:val="24"/>
          <w:szCs w:val="24"/>
        </w:rPr>
        <w:t>V</w:t>
      </w:r>
      <w:r w:rsidRPr="00225C63">
        <w:rPr>
          <w:rFonts w:ascii="Arial" w:hAnsi="Arial" w:cs="Arial"/>
          <w:sz w:val="24"/>
          <w:szCs w:val="24"/>
        </w:rPr>
        <w:t xml:space="preserve"> </w:t>
      </w:r>
      <w:r w:rsidR="00D21AFB">
        <w:rPr>
          <w:rFonts w:ascii="Arial" w:hAnsi="Arial" w:cs="Arial" w:hint="eastAsia"/>
          <w:sz w:val="24"/>
          <w:szCs w:val="24"/>
        </w:rPr>
        <w:t>and</w:t>
      </w:r>
      <w:r w:rsidRPr="00225C63">
        <w:rPr>
          <w:rFonts w:ascii="Arial" w:hAnsi="Arial" w:cs="Arial"/>
          <w:sz w:val="24"/>
          <w:szCs w:val="24"/>
        </w:rPr>
        <w:t xml:space="preserve"> </w:t>
      </w:r>
      <w:r w:rsidR="00FE3661">
        <w:rPr>
          <w:rFonts w:ascii="Arial" w:hAnsi="Arial" w:cs="Arial" w:hint="eastAsia"/>
          <w:sz w:val="24"/>
          <w:szCs w:val="24"/>
        </w:rPr>
        <w:t>the varied</w:t>
      </w:r>
      <w:r w:rsidRPr="00225C63">
        <w:rPr>
          <w:rFonts w:ascii="Arial" w:hAnsi="Arial" w:cs="Arial"/>
          <w:sz w:val="24"/>
          <w:szCs w:val="24"/>
        </w:rPr>
        <w:t xml:space="preserve"> </w:t>
      </w:r>
      <w:r w:rsidR="00D21AFB">
        <w:rPr>
          <w:rFonts w:ascii="Arial" w:hAnsi="Arial" w:cs="Arial" w:hint="eastAsia"/>
          <w:sz w:val="24"/>
          <w:szCs w:val="24"/>
        </w:rPr>
        <w:t xml:space="preserve">time </w:t>
      </w:r>
      <w:r w:rsidRPr="00225C63">
        <w:rPr>
          <w:rFonts w:ascii="Arial" w:hAnsi="Arial" w:cs="Arial"/>
          <w:sz w:val="24"/>
          <w:szCs w:val="24"/>
        </w:rPr>
        <w:t>duration ranging from 1</w:t>
      </w:r>
      <w:r w:rsidR="000859E8">
        <w:rPr>
          <w:rFonts w:ascii="Arial" w:hAnsi="Arial" w:cs="Arial" w:hint="eastAsia"/>
          <w:sz w:val="24"/>
          <w:szCs w:val="24"/>
        </w:rPr>
        <w:t xml:space="preserve"> </w:t>
      </w:r>
      <w:r w:rsidRPr="00225C63">
        <w:rPr>
          <w:rFonts w:ascii="Arial" w:hAnsi="Arial" w:cs="Arial"/>
          <w:sz w:val="24"/>
          <w:szCs w:val="24"/>
        </w:rPr>
        <w:t>s to 10</w:t>
      </w:r>
      <w:r w:rsidR="000859E8">
        <w:rPr>
          <w:rFonts w:ascii="Arial" w:hAnsi="Arial" w:cs="Arial" w:hint="eastAsia"/>
          <w:sz w:val="24"/>
          <w:szCs w:val="24"/>
        </w:rPr>
        <w:t xml:space="preserve"> </w:t>
      </w:r>
      <w:r w:rsidRPr="00225C63">
        <w:rPr>
          <w:rFonts w:ascii="Arial" w:hAnsi="Arial" w:cs="Arial"/>
          <w:sz w:val="24"/>
          <w:szCs w:val="24"/>
        </w:rPr>
        <w:t>s</w:t>
      </w:r>
      <w:r w:rsidR="00BA0B36">
        <w:rPr>
          <w:rFonts w:ascii="Arial" w:hAnsi="Arial" w:cs="Arial" w:hint="eastAsia"/>
          <w:sz w:val="24"/>
          <w:szCs w:val="24"/>
        </w:rPr>
        <w:t xml:space="preserve"> for each cycle</w:t>
      </w:r>
      <w:r w:rsidRPr="00225C63">
        <w:rPr>
          <w:rFonts w:ascii="Arial" w:hAnsi="Arial" w:cs="Arial"/>
          <w:sz w:val="24"/>
          <w:szCs w:val="24"/>
        </w:rPr>
        <w:t>.</w:t>
      </w:r>
    </w:p>
    <w:p w14:paraId="7F52F516" w14:textId="77777777" w:rsidR="00A95F0F" w:rsidRDefault="00A95F0F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B7FD565" w14:textId="77777777" w:rsidR="00330616" w:rsidRDefault="00330616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  <w:sectPr w:rsidR="00330616" w:rsidSect="000E3D4D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5E0340A2" w14:textId="77777777" w:rsidR="00A95F0F" w:rsidRDefault="00A95F0F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C365A38" w14:textId="77777777" w:rsidR="005A6259" w:rsidRDefault="005A6259" w:rsidP="005A625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C301A84" w14:textId="77777777" w:rsidR="005A6259" w:rsidRDefault="005A6259" w:rsidP="005A625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5EEEB32" w14:textId="77777777" w:rsidR="005A6259" w:rsidRDefault="005A6259" w:rsidP="005A625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C92B9B0" w14:textId="77777777" w:rsidR="005A6259" w:rsidRDefault="005A6259" w:rsidP="005A625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6631A8A" w14:textId="77777777" w:rsidR="005A6259" w:rsidRDefault="005A6259" w:rsidP="005A625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3C1FEC2" w14:textId="77777777" w:rsidR="005A6259" w:rsidRDefault="005A6259" w:rsidP="005A625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2122981" w14:textId="77777777" w:rsidR="005A6259" w:rsidRDefault="005A6259" w:rsidP="005A625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C7623AD" w14:textId="65A2BA17" w:rsidR="005A6259" w:rsidRDefault="00D274D0" w:rsidP="005A625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2EC9E564" wp14:editId="7E755EC2">
            <wp:extent cx="5104263" cy="2428486"/>
            <wp:effectExtent l="0" t="0" r="1270" b="0"/>
            <wp:docPr id="177102830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028300" name="图片 1771028300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4" r="1283" b="4771"/>
                    <a:stretch/>
                  </pic:blipFill>
                  <pic:spPr bwMode="auto">
                    <a:xfrm>
                      <a:off x="0" y="0"/>
                      <a:ext cx="5111803" cy="2432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438901" w14:textId="05CA332D" w:rsidR="005A6259" w:rsidRPr="00994896" w:rsidRDefault="005A6259" w:rsidP="005A6259">
      <w:pPr>
        <w:spacing w:line="360" w:lineRule="auto"/>
        <w:rPr>
          <w:rFonts w:ascii="Arial" w:hAnsi="Arial" w:cs="Arial"/>
          <w:sz w:val="24"/>
          <w:szCs w:val="24"/>
        </w:rPr>
      </w:pPr>
      <w:r w:rsidRPr="00E97902">
        <w:rPr>
          <w:rFonts w:ascii="Arial" w:hAnsi="Arial" w:cs="Arial"/>
          <w:b/>
          <w:bCs/>
          <w:sz w:val="24"/>
          <w:szCs w:val="24"/>
        </w:rPr>
        <w:t xml:space="preserve">Supplementary Fig. </w:t>
      </w:r>
      <w:r>
        <w:rPr>
          <w:rFonts w:ascii="Arial" w:hAnsi="Arial" w:cs="Arial" w:hint="eastAsia"/>
          <w:b/>
          <w:bCs/>
          <w:sz w:val="24"/>
          <w:szCs w:val="24"/>
        </w:rPr>
        <w:t>6</w:t>
      </w:r>
      <w:r w:rsidRPr="00E97902">
        <w:rPr>
          <w:rFonts w:ascii="Arial" w:hAnsi="Arial" w:cs="Arial"/>
          <w:b/>
          <w:bCs/>
          <w:sz w:val="24"/>
          <w:szCs w:val="24"/>
        </w:rPr>
        <w:t xml:space="preserve"> | 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The in-situ variable </w:t>
      </w:r>
      <w:r w:rsidRPr="00E97902">
        <w:rPr>
          <w:rFonts w:ascii="Arial" w:hAnsi="Arial" w:cs="Arial"/>
          <w:b/>
          <w:bCs/>
          <w:sz w:val="24"/>
          <w:szCs w:val="24"/>
        </w:rPr>
        <w:t>PFM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 images</w:t>
      </w:r>
      <w:r w:rsidRPr="00E97902">
        <w:rPr>
          <w:rFonts w:ascii="Arial" w:hAnsi="Arial" w:cs="Arial"/>
          <w:b/>
          <w:bCs/>
          <w:sz w:val="24"/>
          <w:szCs w:val="24"/>
        </w:rPr>
        <w:t>.</w:t>
      </w:r>
      <w:r w:rsidRPr="00994896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a, b </w:t>
      </w:r>
      <w:r w:rsidRPr="00994896">
        <w:rPr>
          <w:rFonts w:ascii="Arial" w:hAnsi="Arial" w:cs="Arial" w:hint="eastAsia"/>
          <w:sz w:val="24"/>
          <w:szCs w:val="24"/>
        </w:rPr>
        <w:t xml:space="preserve">The phase and amplitude at four </w:t>
      </w:r>
      <w:r>
        <w:rPr>
          <w:rFonts w:ascii="Arial" w:hAnsi="Arial" w:cs="Arial" w:hint="eastAsia"/>
          <w:sz w:val="24"/>
          <w:szCs w:val="24"/>
        </w:rPr>
        <w:t>set</w:t>
      </w:r>
      <w:r w:rsidRPr="00994896">
        <w:rPr>
          <w:rFonts w:ascii="Arial" w:hAnsi="Arial" w:cs="Arial" w:hint="eastAsia"/>
          <w:sz w:val="24"/>
          <w:szCs w:val="24"/>
        </w:rPr>
        <w:t xml:space="preserve"> temperatures (</w:t>
      </w:r>
      <w:r w:rsidRPr="008C6B91">
        <w:rPr>
          <w:rFonts w:ascii="Arial" w:hAnsi="Arial" w:cs="Arial"/>
          <w:sz w:val="24"/>
          <w:szCs w:val="24"/>
        </w:rPr>
        <w:t xml:space="preserve">26 </w:t>
      </w:r>
      <w:r w:rsidRPr="009D0531">
        <w:rPr>
          <w:rFonts w:ascii="Cambria Math" w:hAnsi="Cambria Math" w:cs="Cambria Math" w:hint="eastAsia"/>
          <w:sz w:val="24"/>
          <w:szCs w:val="24"/>
        </w:rPr>
        <w:t>℃</w:t>
      </w:r>
      <w:r w:rsidRPr="008C6B91">
        <w:rPr>
          <w:rFonts w:ascii="Arial" w:hAnsi="Arial" w:cs="Arial"/>
          <w:sz w:val="24"/>
          <w:szCs w:val="24"/>
        </w:rPr>
        <w:t xml:space="preserve">, 36 </w:t>
      </w:r>
      <w:r w:rsidRPr="009D0531">
        <w:rPr>
          <w:rFonts w:ascii="Cambria Math" w:hAnsi="Cambria Math" w:cs="Cambria Math" w:hint="eastAsia"/>
          <w:sz w:val="24"/>
          <w:szCs w:val="24"/>
        </w:rPr>
        <w:t>℃</w:t>
      </w:r>
      <w:r w:rsidRPr="008C6B91">
        <w:rPr>
          <w:rFonts w:ascii="Arial" w:hAnsi="Arial" w:cs="Arial"/>
          <w:sz w:val="24"/>
          <w:szCs w:val="24"/>
        </w:rPr>
        <w:t xml:space="preserve">, 46 </w:t>
      </w:r>
      <w:r w:rsidRPr="009D0531">
        <w:rPr>
          <w:rFonts w:ascii="Cambria Math" w:hAnsi="Cambria Math" w:cs="Cambria Math" w:hint="eastAsia"/>
          <w:sz w:val="24"/>
          <w:szCs w:val="24"/>
        </w:rPr>
        <w:t>℃</w:t>
      </w:r>
      <w:r w:rsidRPr="008C6B91">
        <w:rPr>
          <w:rFonts w:ascii="Arial" w:hAnsi="Arial" w:cs="Arial"/>
          <w:sz w:val="24"/>
          <w:szCs w:val="24"/>
        </w:rPr>
        <w:t xml:space="preserve">, and 56 </w:t>
      </w:r>
      <w:r w:rsidRPr="009D0531">
        <w:rPr>
          <w:rFonts w:ascii="Cambria Math" w:hAnsi="Cambria Math" w:cs="Cambria Math" w:hint="eastAsia"/>
          <w:sz w:val="24"/>
          <w:szCs w:val="24"/>
        </w:rPr>
        <w:t>℃</w:t>
      </w:r>
      <w:r w:rsidRPr="00994896">
        <w:rPr>
          <w:rFonts w:ascii="Arial" w:hAnsi="Arial" w:cs="Arial" w:hint="eastAsia"/>
          <w:sz w:val="24"/>
          <w:szCs w:val="24"/>
        </w:rPr>
        <w:t>), respectively</w:t>
      </w:r>
      <w:r w:rsidR="0081371A">
        <w:rPr>
          <w:rFonts w:ascii="Arial" w:hAnsi="Arial" w:cs="Arial" w:hint="eastAsia"/>
          <w:sz w:val="24"/>
          <w:szCs w:val="24"/>
        </w:rPr>
        <w:t xml:space="preserve">. </w:t>
      </w:r>
    </w:p>
    <w:p w14:paraId="38EBA73B" w14:textId="77777777" w:rsidR="005A6259" w:rsidRDefault="005A6259" w:rsidP="005A625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37B614B" w14:textId="77777777" w:rsidR="005A6259" w:rsidRPr="00994896" w:rsidRDefault="005A6259" w:rsidP="005A625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F50526F" w14:textId="77777777" w:rsidR="005A6259" w:rsidRDefault="005A6259" w:rsidP="005A625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7776482" w14:textId="77777777" w:rsidR="005A6259" w:rsidRDefault="005A6259" w:rsidP="005A625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A57B68E" w14:textId="77777777" w:rsidR="005A6259" w:rsidRDefault="005A6259" w:rsidP="005A625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2E34471" w14:textId="77777777" w:rsidR="00A95F0F" w:rsidRPr="005A6259" w:rsidRDefault="00A95F0F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743D09F" w14:textId="77777777" w:rsidR="005A6259" w:rsidRDefault="005A6259" w:rsidP="00386A22">
      <w:pPr>
        <w:spacing w:line="360" w:lineRule="auto"/>
        <w:rPr>
          <w:rFonts w:ascii="Arial" w:hAnsi="Arial" w:cs="Arial"/>
          <w:b/>
          <w:bCs/>
          <w:sz w:val="24"/>
          <w:szCs w:val="24"/>
        </w:rPr>
        <w:sectPr w:rsidR="005A6259" w:rsidSect="000E3D4D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6A2B81EF" w14:textId="77777777" w:rsidR="00A95F0F" w:rsidRDefault="00A95F0F" w:rsidP="00386A22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BCD6A49" w14:textId="2B9C17A2" w:rsidR="00A95F0F" w:rsidRDefault="00472CB7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1E43648A" wp14:editId="057C907C">
            <wp:extent cx="4830120" cy="4062730"/>
            <wp:effectExtent l="0" t="0" r="8890" b="0"/>
            <wp:docPr id="198344344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43449" name="图片 1983443449"/>
                    <pic:cNvPicPr/>
                  </pic:nvPicPr>
                  <pic:blipFill rotWithShape="1">
                    <a:blip r:embed="rId14"/>
                    <a:srcRect l="856" t="4394" r="3281" b="1517"/>
                    <a:stretch/>
                  </pic:blipFill>
                  <pic:spPr bwMode="auto">
                    <a:xfrm>
                      <a:off x="0" y="0"/>
                      <a:ext cx="4831345" cy="4063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64D9E4" w14:textId="6CC92ED1" w:rsidR="00D94899" w:rsidRPr="006A1E58" w:rsidRDefault="00225C63" w:rsidP="00225C63">
      <w:pPr>
        <w:spacing w:line="360" w:lineRule="auto"/>
        <w:rPr>
          <w:rFonts w:ascii="Arial" w:hAnsi="Arial" w:cs="Arial"/>
          <w:color w:val="0000FF"/>
          <w:sz w:val="24"/>
          <w:szCs w:val="24"/>
        </w:rPr>
      </w:pPr>
      <w:r w:rsidRPr="00225C63">
        <w:rPr>
          <w:rFonts w:ascii="Arial" w:hAnsi="Arial" w:cs="Arial"/>
          <w:b/>
          <w:bCs/>
          <w:sz w:val="24"/>
          <w:szCs w:val="24"/>
        </w:rPr>
        <w:t xml:space="preserve">Supplementary Fig. </w:t>
      </w:r>
      <w:r w:rsidR="009C1535">
        <w:rPr>
          <w:rFonts w:ascii="Arial" w:hAnsi="Arial" w:cs="Arial" w:hint="eastAsia"/>
          <w:b/>
          <w:bCs/>
          <w:sz w:val="24"/>
          <w:szCs w:val="24"/>
        </w:rPr>
        <w:t>7</w:t>
      </w:r>
      <w:r w:rsidRPr="00225C63">
        <w:rPr>
          <w:rFonts w:ascii="Arial" w:hAnsi="Arial" w:cs="Arial"/>
          <w:b/>
          <w:bCs/>
          <w:sz w:val="24"/>
          <w:szCs w:val="24"/>
        </w:rPr>
        <w:t xml:space="preserve"> | Reversed current rectification with increased bias voltage magnitude and longer </w:t>
      </w:r>
      <w:r w:rsidR="00D21AFB" w:rsidRPr="00225C63">
        <w:rPr>
          <w:rFonts w:ascii="Arial" w:hAnsi="Arial" w:cs="Arial"/>
          <w:b/>
          <w:bCs/>
          <w:sz w:val="24"/>
          <w:szCs w:val="24"/>
        </w:rPr>
        <w:t xml:space="preserve">time </w:t>
      </w:r>
      <w:r w:rsidRPr="00225C63">
        <w:rPr>
          <w:rFonts w:ascii="Arial" w:hAnsi="Arial" w:cs="Arial"/>
          <w:b/>
          <w:bCs/>
          <w:sz w:val="24"/>
          <w:szCs w:val="24"/>
        </w:rPr>
        <w:t xml:space="preserve">duration. a </w:t>
      </w:r>
      <w:r w:rsidRPr="00225C63">
        <w:rPr>
          <w:rFonts w:ascii="Arial" w:hAnsi="Arial" w:cs="Arial" w:hint="eastAsia"/>
          <w:sz w:val="24"/>
          <w:szCs w:val="24"/>
        </w:rPr>
        <w:t>The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="005A1FB7">
        <w:rPr>
          <w:rFonts w:ascii="Arial" w:hAnsi="Arial" w:cs="Arial" w:hint="eastAsia"/>
          <w:sz w:val="24"/>
          <w:szCs w:val="24"/>
        </w:rPr>
        <w:t>varied</w:t>
      </w:r>
      <w:r w:rsidRPr="00225C63">
        <w:rPr>
          <w:rFonts w:ascii="Arial" w:hAnsi="Arial" w:cs="Arial"/>
          <w:sz w:val="24"/>
          <w:szCs w:val="24"/>
        </w:rPr>
        <w:t xml:space="preserve"> bias voltage magnitude with V</w:t>
      </w:r>
      <w:r w:rsidRPr="005A1FB7">
        <w:rPr>
          <w:rFonts w:ascii="Arial" w:hAnsi="Arial" w:cs="Arial"/>
          <w:sz w:val="24"/>
          <w:szCs w:val="24"/>
          <w:vertAlign w:val="subscript"/>
        </w:rPr>
        <w:t>max</w:t>
      </w:r>
      <w:r w:rsidRPr="00225C63">
        <w:rPr>
          <w:rFonts w:ascii="Arial" w:hAnsi="Arial" w:cs="Arial"/>
          <w:sz w:val="24"/>
          <w:szCs w:val="24"/>
        </w:rPr>
        <w:t xml:space="preserve"> ranging from 5</w:t>
      </w:r>
      <w:r w:rsidR="000859E8">
        <w:rPr>
          <w:rFonts w:ascii="Arial" w:hAnsi="Arial" w:cs="Arial" w:hint="eastAsia"/>
          <w:sz w:val="24"/>
          <w:szCs w:val="24"/>
        </w:rPr>
        <w:t xml:space="preserve"> </w:t>
      </w:r>
      <w:r w:rsidRPr="00225C63">
        <w:rPr>
          <w:rFonts w:ascii="Arial" w:hAnsi="Arial" w:cs="Arial"/>
          <w:sz w:val="24"/>
          <w:szCs w:val="24"/>
        </w:rPr>
        <w:t>V to 8</w:t>
      </w:r>
      <w:r w:rsidR="000859E8">
        <w:rPr>
          <w:rFonts w:ascii="Arial" w:hAnsi="Arial" w:cs="Arial" w:hint="eastAsia"/>
          <w:sz w:val="24"/>
          <w:szCs w:val="24"/>
        </w:rPr>
        <w:t xml:space="preserve"> </w:t>
      </w:r>
      <w:r w:rsidRPr="00225C63">
        <w:rPr>
          <w:rFonts w:ascii="Arial" w:hAnsi="Arial" w:cs="Arial"/>
          <w:sz w:val="24"/>
          <w:szCs w:val="24"/>
        </w:rPr>
        <w:t>V.</w:t>
      </w:r>
      <w:r w:rsidRPr="00225C63">
        <w:rPr>
          <w:rFonts w:ascii="Arial" w:hAnsi="Arial" w:cs="Arial"/>
          <w:b/>
          <w:bCs/>
          <w:sz w:val="24"/>
          <w:szCs w:val="24"/>
        </w:rPr>
        <w:t xml:space="preserve"> b </w:t>
      </w:r>
      <w:r w:rsidRPr="006A1E58">
        <w:rPr>
          <w:rFonts w:ascii="Arial" w:hAnsi="Arial" w:cs="Arial" w:hint="eastAsia"/>
          <w:sz w:val="24"/>
          <w:szCs w:val="24"/>
        </w:rPr>
        <w:t xml:space="preserve">The </w:t>
      </w:r>
      <w:r w:rsidR="005A1FB7">
        <w:rPr>
          <w:rFonts w:ascii="Arial" w:hAnsi="Arial" w:cs="Arial" w:hint="eastAsia"/>
          <w:sz w:val="24"/>
          <w:szCs w:val="24"/>
        </w:rPr>
        <w:t>varied</w:t>
      </w:r>
      <w:r w:rsidRPr="006A1E58">
        <w:rPr>
          <w:rFonts w:ascii="Arial" w:hAnsi="Arial" w:cs="Arial"/>
          <w:sz w:val="24"/>
          <w:szCs w:val="24"/>
        </w:rPr>
        <w:t xml:space="preserve"> </w:t>
      </w:r>
      <w:r w:rsidR="00D21AFB" w:rsidRPr="006A1E58">
        <w:rPr>
          <w:rFonts w:ascii="Arial" w:hAnsi="Arial" w:cs="Arial"/>
          <w:sz w:val="24"/>
          <w:szCs w:val="24"/>
        </w:rPr>
        <w:t xml:space="preserve">time </w:t>
      </w:r>
      <w:r w:rsidRPr="006A1E58">
        <w:rPr>
          <w:rFonts w:ascii="Arial" w:hAnsi="Arial" w:cs="Arial"/>
          <w:sz w:val="24"/>
          <w:szCs w:val="24"/>
        </w:rPr>
        <w:t>duration ranging from 1</w:t>
      </w:r>
      <w:r w:rsidR="000859E8">
        <w:rPr>
          <w:rFonts w:ascii="Arial" w:hAnsi="Arial" w:cs="Arial" w:hint="eastAsia"/>
          <w:sz w:val="24"/>
          <w:szCs w:val="24"/>
        </w:rPr>
        <w:t xml:space="preserve"> </w:t>
      </w:r>
      <w:r w:rsidRPr="006A1E58">
        <w:rPr>
          <w:rFonts w:ascii="Arial" w:hAnsi="Arial" w:cs="Arial"/>
          <w:sz w:val="24"/>
          <w:szCs w:val="24"/>
        </w:rPr>
        <w:t>s to 4</w:t>
      </w:r>
      <w:r w:rsidR="000859E8">
        <w:rPr>
          <w:rFonts w:ascii="Arial" w:hAnsi="Arial" w:cs="Arial" w:hint="eastAsia"/>
          <w:sz w:val="24"/>
          <w:szCs w:val="24"/>
        </w:rPr>
        <w:t xml:space="preserve"> </w:t>
      </w:r>
      <w:r w:rsidRPr="006A1E58">
        <w:rPr>
          <w:rFonts w:ascii="Arial" w:hAnsi="Arial" w:cs="Arial"/>
          <w:sz w:val="24"/>
          <w:szCs w:val="24"/>
        </w:rPr>
        <w:t>s</w:t>
      </w:r>
      <w:r w:rsidR="00367195">
        <w:rPr>
          <w:rFonts w:ascii="Arial" w:hAnsi="Arial" w:cs="Arial" w:hint="eastAsia"/>
          <w:sz w:val="24"/>
          <w:szCs w:val="24"/>
        </w:rPr>
        <w:t xml:space="preserve"> for each </w:t>
      </w:r>
      <w:r w:rsidR="00367195" w:rsidRPr="009D0531">
        <w:rPr>
          <w:rFonts w:ascii="Arial" w:hAnsi="Arial" w:cs="Arial"/>
          <w:i/>
          <w:iCs/>
          <w:sz w:val="24"/>
          <w:szCs w:val="24"/>
        </w:rPr>
        <w:t>I-V</w:t>
      </w:r>
      <w:r w:rsidR="00367195">
        <w:rPr>
          <w:rFonts w:ascii="Arial" w:hAnsi="Arial" w:cs="Arial" w:hint="eastAsia"/>
          <w:sz w:val="24"/>
          <w:szCs w:val="24"/>
        </w:rPr>
        <w:t xml:space="preserve"> curve</w:t>
      </w:r>
      <w:r w:rsidRPr="006A1E58">
        <w:rPr>
          <w:rFonts w:ascii="Arial" w:hAnsi="Arial" w:cs="Arial"/>
          <w:sz w:val="24"/>
          <w:szCs w:val="24"/>
        </w:rPr>
        <w:t>.</w:t>
      </w:r>
    </w:p>
    <w:p w14:paraId="60421D4B" w14:textId="77777777" w:rsidR="00D94899" w:rsidRDefault="00D94899" w:rsidP="00A95F0F">
      <w:pPr>
        <w:spacing w:line="360" w:lineRule="auto"/>
        <w:jc w:val="center"/>
        <w:rPr>
          <w:rFonts w:ascii="Arial" w:hAnsi="Arial" w:cs="Arial"/>
          <w:b/>
          <w:bCs/>
          <w:color w:val="0000FF"/>
          <w:sz w:val="24"/>
          <w:szCs w:val="24"/>
        </w:rPr>
      </w:pPr>
    </w:p>
    <w:p w14:paraId="107490A9" w14:textId="77777777" w:rsidR="00D94899" w:rsidRDefault="00D94899" w:rsidP="00A95F0F">
      <w:pPr>
        <w:spacing w:line="360" w:lineRule="auto"/>
        <w:jc w:val="center"/>
        <w:rPr>
          <w:rFonts w:ascii="Arial" w:hAnsi="Arial" w:cs="Arial"/>
          <w:b/>
          <w:bCs/>
          <w:color w:val="0000FF"/>
          <w:sz w:val="24"/>
          <w:szCs w:val="24"/>
        </w:rPr>
      </w:pPr>
    </w:p>
    <w:p w14:paraId="0A329299" w14:textId="77777777" w:rsidR="00D94899" w:rsidRDefault="00D94899" w:rsidP="00A95F0F">
      <w:pPr>
        <w:spacing w:line="360" w:lineRule="auto"/>
        <w:jc w:val="center"/>
        <w:rPr>
          <w:rFonts w:ascii="Arial" w:hAnsi="Arial" w:cs="Arial"/>
          <w:b/>
          <w:bCs/>
          <w:color w:val="0000FF"/>
          <w:sz w:val="24"/>
          <w:szCs w:val="24"/>
        </w:rPr>
      </w:pPr>
    </w:p>
    <w:p w14:paraId="049944D1" w14:textId="77777777" w:rsidR="00D94899" w:rsidRDefault="00D94899" w:rsidP="00A95F0F">
      <w:pPr>
        <w:spacing w:line="360" w:lineRule="auto"/>
        <w:jc w:val="center"/>
        <w:rPr>
          <w:rFonts w:ascii="Arial" w:hAnsi="Arial" w:cs="Arial"/>
          <w:b/>
          <w:bCs/>
          <w:color w:val="0000FF"/>
          <w:sz w:val="24"/>
          <w:szCs w:val="24"/>
        </w:rPr>
      </w:pPr>
    </w:p>
    <w:p w14:paraId="522A6FD0" w14:textId="77777777" w:rsidR="00330616" w:rsidRDefault="00330616" w:rsidP="00A95F0F">
      <w:pPr>
        <w:spacing w:line="360" w:lineRule="auto"/>
        <w:jc w:val="center"/>
        <w:rPr>
          <w:rFonts w:ascii="Arial" w:hAnsi="Arial" w:cs="Arial"/>
          <w:b/>
          <w:bCs/>
          <w:color w:val="0000FF"/>
          <w:sz w:val="24"/>
          <w:szCs w:val="24"/>
        </w:rPr>
        <w:sectPr w:rsidR="00330616" w:rsidSect="000E3D4D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71F25DD1" w14:textId="77777777" w:rsidR="0055577A" w:rsidRDefault="0055577A" w:rsidP="000A1E55">
      <w:pPr>
        <w:spacing w:line="360" w:lineRule="auto"/>
        <w:rPr>
          <w:rFonts w:ascii="Arial" w:hAnsi="Arial" w:cs="Arial"/>
          <w:b/>
          <w:bCs/>
          <w:color w:val="0000FF"/>
          <w:sz w:val="24"/>
          <w:szCs w:val="24"/>
        </w:rPr>
      </w:pPr>
    </w:p>
    <w:p w14:paraId="4550DD61" w14:textId="2FBBDA64" w:rsidR="00D94899" w:rsidRDefault="00472CB7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54B5FCDA" wp14:editId="13045B2A">
            <wp:extent cx="4209963" cy="5001371"/>
            <wp:effectExtent l="0" t="0" r="635" b="8890"/>
            <wp:docPr id="97098731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987312" name="图片 970987312"/>
                    <pic:cNvPicPr/>
                  </pic:nvPicPr>
                  <pic:blipFill rotWithShape="1">
                    <a:blip r:embed="rId15"/>
                    <a:srcRect l="1842" t="1262" r="2036" b="878"/>
                    <a:stretch/>
                  </pic:blipFill>
                  <pic:spPr bwMode="auto">
                    <a:xfrm>
                      <a:off x="0" y="0"/>
                      <a:ext cx="4212857" cy="5004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D5F642" w14:textId="6C1D0D65" w:rsidR="00D94899" w:rsidRPr="0055577A" w:rsidRDefault="0055577A" w:rsidP="0055577A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53507A">
        <w:rPr>
          <w:rFonts w:ascii="Arial" w:hAnsi="Arial" w:cs="Arial"/>
          <w:b/>
          <w:bCs/>
          <w:sz w:val="24"/>
          <w:szCs w:val="24"/>
        </w:rPr>
        <w:t xml:space="preserve">Supplementary Fig. </w:t>
      </w:r>
      <w:r w:rsidR="00E3451A">
        <w:rPr>
          <w:rFonts w:ascii="Arial" w:hAnsi="Arial" w:cs="Arial" w:hint="eastAsia"/>
          <w:b/>
          <w:bCs/>
          <w:sz w:val="24"/>
          <w:szCs w:val="24"/>
        </w:rPr>
        <w:t>8</w:t>
      </w:r>
      <w:r w:rsidR="006A1E58"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Pr="0053507A">
        <w:rPr>
          <w:rFonts w:ascii="Arial" w:hAnsi="Arial" w:cs="Arial"/>
          <w:b/>
          <w:bCs/>
          <w:sz w:val="24"/>
          <w:szCs w:val="24"/>
        </w:rPr>
        <w:t>|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Pr="0055577A">
        <w:rPr>
          <w:rFonts w:ascii="Arial" w:hAnsi="Arial" w:cs="Arial"/>
          <w:b/>
          <w:bCs/>
          <w:color w:val="000000"/>
          <w:sz w:val="24"/>
          <w:szCs w:val="24"/>
        </w:rPr>
        <w:t xml:space="preserve">Ten consecutive SS-PFM performed at a specific location with </w:t>
      </w:r>
      <w:r w:rsidR="009A312F">
        <w:rPr>
          <w:rFonts w:ascii="Arial" w:hAnsi="Arial" w:cs="Arial" w:hint="eastAsia"/>
          <w:b/>
          <w:bCs/>
          <w:color w:val="000000"/>
          <w:sz w:val="24"/>
          <w:szCs w:val="24"/>
        </w:rPr>
        <w:t xml:space="preserve">time duration of </w:t>
      </w:r>
      <w:r w:rsidR="00354615">
        <w:rPr>
          <w:rFonts w:ascii="Arial" w:hAnsi="Arial" w:cs="Arial" w:hint="eastAsia"/>
          <w:b/>
          <w:bCs/>
          <w:color w:val="000000"/>
          <w:sz w:val="24"/>
          <w:szCs w:val="24"/>
        </w:rPr>
        <w:t>1 s</w:t>
      </w:r>
      <w:r w:rsidR="009A312F">
        <w:rPr>
          <w:rFonts w:ascii="Arial" w:hAnsi="Arial" w:cs="Arial" w:hint="eastAsia"/>
          <w:b/>
          <w:bCs/>
          <w:color w:val="000000"/>
          <w:sz w:val="24"/>
          <w:szCs w:val="24"/>
        </w:rPr>
        <w:t xml:space="preserve"> for </w:t>
      </w:r>
      <w:r w:rsidRPr="0055577A">
        <w:rPr>
          <w:rFonts w:ascii="Arial" w:hAnsi="Arial" w:cs="Arial"/>
          <w:b/>
          <w:bCs/>
          <w:color w:val="000000"/>
          <w:sz w:val="24"/>
          <w:szCs w:val="24"/>
        </w:rPr>
        <w:t xml:space="preserve">each </w:t>
      </w:r>
      <w:r w:rsidRPr="009D0531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I-V</w:t>
      </w:r>
      <w:r w:rsidRPr="0055577A">
        <w:rPr>
          <w:rFonts w:ascii="Arial" w:hAnsi="Arial" w:cs="Arial"/>
          <w:b/>
          <w:bCs/>
          <w:color w:val="000000"/>
          <w:sz w:val="24"/>
          <w:szCs w:val="24"/>
        </w:rPr>
        <w:t xml:space="preserve"> cycle.</w:t>
      </w:r>
      <w:r>
        <w:rPr>
          <w:rFonts w:ascii="Arial" w:hAnsi="Arial" w:cs="Arial" w:hint="eastAsia"/>
          <w:color w:val="000000"/>
          <w:sz w:val="24"/>
          <w:szCs w:val="24"/>
        </w:rPr>
        <w:t xml:space="preserve"> </w:t>
      </w:r>
      <w:r w:rsidRPr="006A1E58">
        <w:rPr>
          <w:rFonts w:ascii="Arial" w:hAnsi="Arial" w:cs="Arial" w:hint="eastAsia"/>
          <w:b/>
          <w:bCs/>
          <w:color w:val="000000"/>
          <w:sz w:val="24"/>
          <w:szCs w:val="24"/>
        </w:rPr>
        <w:t>a</w:t>
      </w:r>
      <w:r w:rsidR="00BE5FE8">
        <w:rPr>
          <w:rFonts w:ascii="Arial" w:hAnsi="Arial" w:cs="Arial" w:hint="eastAsia"/>
          <w:b/>
          <w:bCs/>
          <w:color w:val="000000"/>
          <w:sz w:val="24"/>
          <w:szCs w:val="24"/>
        </w:rPr>
        <w:t>, b</w:t>
      </w:r>
      <w:r w:rsidRPr="006A1E58">
        <w:rPr>
          <w:rFonts w:ascii="Arial" w:hAnsi="Arial" w:cs="Arial" w:hint="eastAsia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 w:hint="eastAsia"/>
          <w:color w:val="000000"/>
          <w:sz w:val="24"/>
          <w:szCs w:val="24"/>
        </w:rPr>
        <w:t>The phase</w:t>
      </w:r>
      <w:r w:rsidRPr="0055577A">
        <w:rPr>
          <w:rFonts w:ascii="Arial" w:hAnsi="Arial" w:cs="Arial"/>
          <w:color w:val="000000"/>
          <w:sz w:val="24"/>
          <w:szCs w:val="24"/>
        </w:rPr>
        <w:t xml:space="preserve"> </w:t>
      </w:r>
      <w:r w:rsidR="00BE5FE8">
        <w:rPr>
          <w:rFonts w:ascii="Arial" w:hAnsi="Arial" w:cs="Arial" w:hint="eastAsia"/>
          <w:color w:val="000000"/>
          <w:sz w:val="24"/>
          <w:szCs w:val="24"/>
        </w:rPr>
        <w:t xml:space="preserve">and amplitude </w:t>
      </w:r>
      <w:r w:rsidRPr="00D3085C">
        <w:rPr>
          <w:rFonts w:ascii="Arial" w:hAnsi="Arial" w:cs="Arial"/>
          <w:color w:val="000000"/>
          <w:sz w:val="24"/>
          <w:szCs w:val="24"/>
        </w:rPr>
        <w:t>at different test cycles</w:t>
      </w:r>
      <w:r w:rsidR="00BE5FE8">
        <w:rPr>
          <w:rFonts w:ascii="Arial" w:hAnsi="Arial" w:cs="Arial" w:hint="eastAsia"/>
          <w:color w:val="000000"/>
          <w:sz w:val="24"/>
          <w:szCs w:val="24"/>
        </w:rPr>
        <w:t>, respectively</w:t>
      </w:r>
      <w:r>
        <w:rPr>
          <w:rFonts w:ascii="Arial" w:hAnsi="Arial" w:cs="Arial" w:hint="eastAsia"/>
          <w:color w:val="000000"/>
          <w:sz w:val="24"/>
          <w:szCs w:val="24"/>
        </w:rPr>
        <w:t xml:space="preserve">. </w:t>
      </w:r>
      <w:r w:rsidRPr="00D3085C">
        <w:rPr>
          <w:rFonts w:ascii="Arial" w:hAnsi="Arial" w:cs="Arial"/>
          <w:color w:val="000000"/>
          <w:sz w:val="24"/>
          <w:szCs w:val="24"/>
        </w:rPr>
        <w:t>The numbers1-4 and black arrows represent the bias scan</w:t>
      </w:r>
      <w:r w:rsidR="00BE5FE8">
        <w:rPr>
          <w:rFonts w:ascii="Arial" w:hAnsi="Arial" w:cs="Arial" w:hint="eastAsia"/>
          <w:color w:val="000000"/>
          <w:sz w:val="24"/>
          <w:szCs w:val="24"/>
        </w:rPr>
        <w:t>ning</w:t>
      </w:r>
      <w:r w:rsidRPr="00D3085C">
        <w:rPr>
          <w:rFonts w:ascii="Arial" w:hAnsi="Arial" w:cs="Arial"/>
          <w:color w:val="000000"/>
          <w:sz w:val="24"/>
          <w:szCs w:val="24"/>
        </w:rPr>
        <w:t xml:space="preserve"> sequence and direction, respectively.</w:t>
      </w:r>
    </w:p>
    <w:p w14:paraId="787DC6A5" w14:textId="77777777" w:rsidR="00D94899" w:rsidRDefault="00D94899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09BFAD3" w14:textId="77777777" w:rsidR="00D94899" w:rsidRDefault="00D94899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1105C86" w14:textId="77777777" w:rsidR="00330616" w:rsidRDefault="00330616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  <w:sectPr w:rsidR="00330616" w:rsidSect="000E3D4D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0FCC2B5E" w14:textId="77777777" w:rsidR="00D94899" w:rsidRDefault="00D94899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838177A" w14:textId="77777777" w:rsidR="00D94899" w:rsidRDefault="00D94899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75CE322" w14:textId="77777777" w:rsidR="00D94899" w:rsidRDefault="00D94899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0558DA5" w14:textId="77777777" w:rsidR="00D94899" w:rsidRDefault="00D94899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4731C31" w14:textId="5AD32508" w:rsidR="00D94899" w:rsidRDefault="00C2468F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7140896E" wp14:editId="703E7388">
            <wp:extent cx="3647666" cy="2628900"/>
            <wp:effectExtent l="0" t="0" r="0" b="0"/>
            <wp:docPr id="142664129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641295" name="图片 1426641295"/>
                    <pic:cNvPicPr/>
                  </pic:nvPicPr>
                  <pic:blipFill rotWithShape="1">
                    <a:blip r:embed="rId16"/>
                    <a:srcRect l="4213" r="3328"/>
                    <a:stretch/>
                  </pic:blipFill>
                  <pic:spPr bwMode="auto">
                    <a:xfrm>
                      <a:off x="0" y="0"/>
                      <a:ext cx="3651866" cy="2631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8CCA97" w14:textId="7B1F9E7E" w:rsidR="000E3D4D" w:rsidRPr="000E3D4D" w:rsidRDefault="0055577A" w:rsidP="000E3D4D">
      <w:pPr>
        <w:spacing w:line="360" w:lineRule="auto"/>
        <w:rPr>
          <w:rFonts w:ascii="Arial" w:hAnsi="Arial" w:cs="Arial"/>
          <w:b/>
          <w:bCs/>
        </w:rPr>
      </w:pPr>
      <w:r w:rsidRPr="0053507A">
        <w:rPr>
          <w:rFonts w:ascii="Arial" w:hAnsi="Arial" w:cs="Arial"/>
          <w:b/>
          <w:bCs/>
          <w:sz w:val="24"/>
          <w:szCs w:val="24"/>
        </w:rPr>
        <w:t xml:space="preserve">Supplementary Fig. </w:t>
      </w:r>
      <w:r w:rsidR="00FB053D">
        <w:rPr>
          <w:rFonts w:ascii="Arial" w:hAnsi="Arial" w:cs="Arial" w:hint="eastAsia"/>
          <w:b/>
          <w:bCs/>
          <w:sz w:val="24"/>
          <w:szCs w:val="24"/>
        </w:rPr>
        <w:t>9</w:t>
      </w:r>
      <w:r w:rsidR="006A1E58"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Pr="0053507A">
        <w:rPr>
          <w:rFonts w:ascii="Arial" w:hAnsi="Arial" w:cs="Arial"/>
          <w:b/>
          <w:bCs/>
          <w:sz w:val="24"/>
          <w:szCs w:val="24"/>
        </w:rPr>
        <w:t>|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Pr="0055577A">
        <w:rPr>
          <w:rFonts w:ascii="Arial" w:hAnsi="Arial" w:cs="Arial"/>
          <w:b/>
          <w:bCs/>
          <w:color w:val="000000"/>
          <w:sz w:val="24"/>
          <w:szCs w:val="24"/>
        </w:rPr>
        <w:t xml:space="preserve">The topography height changes before and after </w:t>
      </w:r>
      <w:r>
        <w:rPr>
          <w:rFonts w:ascii="Arial" w:hAnsi="Arial" w:cs="Arial" w:hint="eastAsia"/>
          <w:b/>
          <w:bCs/>
          <w:color w:val="000000"/>
          <w:sz w:val="24"/>
          <w:szCs w:val="24"/>
        </w:rPr>
        <w:t>ten</w:t>
      </w:r>
      <w:r w:rsidRPr="0055577A">
        <w:rPr>
          <w:rFonts w:ascii="Arial" w:hAnsi="Arial" w:cs="Arial"/>
          <w:b/>
          <w:bCs/>
          <w:color w:val="000000"/>
          <w:sz w:val="24"/>
          <w:szCs w:val="24"/>
        </w:rPr>
        <w:t xml:space="preserve"> consecutive SS-PFM measurements performed at a specific location.</w:t>
      </w:r>
      <w:r>
        <w:rPr>
          <w:rFonts w:ascii="Arial" w:hAnsi="Arial" w:cs="Arial" w:hint="eastAsia"/>
          <w:b/>
          <w:bCs/>
          <w:color w:val="000000"/>
          <w:sz w:val="24"/>
          <w:szCs w:val="24"/>
        </w:rPr>
        <w:t xml:space="preserve"> </w:t>
      </w:r>
      <w:r w:rsidR="000E3D4D">
        <w:rPr>
          <w:rFonts w:ascii="Arial" w:hAnsi="Arial" w:cs="Arial" w:hint="eastAsia"/>
          <w:color w:val="000000"/>
          <w:sz w:val="24"/>
          <w:szCs w:val="24"/>
        </w:rPr>
        <w:t>T</w:t>
      </w:r>
      <w:r w:rsidR="000E3D4D" w:rsidRPr="00441B69">
        <w:rPr>
          <w:rFonts w:ascii="Arial" w:hAnsi="Arial" w:cs="Arial"/>
          <w:color w:val="000000"/>
          <w:sz w:val="24"/>
          <w:szCs w:val="24"/>
        </w:rPr>
        <w:t xml:space="preserve">he long-range migration across the vdW gap significantly disrupts the ferroelectric order, which is </w:t>
      </w:r>
      <w:r w:rsidR="000E3D4D">
        <w:rPr>
          <w:rFonts w:ascii="Arial" w:hAnsi="Arial" w:cs="Arial" w:hint="eastAsia"/>
          <w:color w:val="000000"/>
          <w:sz w:val="24"/>
          <w:szCs w:val="24"/>
        </w:rPr>
        <w:t xml:space="preserve">further </w:t>
      </w:r>
      <w:r w:rsidR="000E3D4D" w:rsidRPr="00441B69">
        <w:rPr>
          <w:rFonts w:ascii="Arial" w:hAnsi="Arial" w:cs="Arial"/>
          <w:color w:val="000000"/>
          <w:sz w:val="24"/>
          <w:szCs w:val="24"/>
        </w:rPr>
        <w:t>confirmed by the formation of topographic bulges up to 30 nm after 10 cycles.</w:t>
      </w:r>
    </w:p>
    <w:p w14:paraId="072E5309" w14:textId="77777777" w:rsidR="00D94899" w:rsidRPr="000E3D4D" w:rsidRDefault="00D94899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BCC115D" w14:textId="77777777" w:rsidR="00D94899" w:rsidRPr="00386A22" w:rsidRDefault="00D94899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A2E3645" w14:textId="77777777" w:rsidR="00D94899" w:rsidRDefault="00D94899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88F3B38" w14:textId="77777777" w:rsidR="00D94899" w:rsidRDefault="00D94899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BBA51FA" w14:textId="77777777" w:rsidR="00330616" w:rsidRDefault="00330616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  <w:sectPr w:rsidR="00330616" w:rsidSect="000E3D4D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04297C19" w14:textId="77777777" w:rsidR="00D94899" w:rsidRDefault="00D94899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EEB02E1" w14:textId="77777777" w:rsidR="00A974E8" w:rsidRDefault="00A974E8" w:rsidP="004E19E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BD284B7" w14:textId="30996BA3" w:rsidR="00D94899" w:rsidRDefault="00C2468F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08C32130" wp14:editId="4CB19184">
            <wp:extent cx="5274310" cy="5638800"/>
            <wp:effectExtent l="0" t="0" r="2540" b="0"/>
            <wp:docPr id="173101205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012056" name="图片 1731012056"/>
                    <pic:cNvPicPr/>
                  </pic:nvPicPr>
                  <pic:blipFill rotWithShape="1">
                    <a:blip r:embed="rId17"/>
                    <a:srcRect t="1767" b="3220"/>
                    <a:stretch/>
                  </pic:blipFill>
                  <pic:spPr bwMode="auto">
                    <a:xfrm>
                      <a:off x="0" y="0"/>
                      <a:ext cx="5274310" cy="563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4EF7D3" w14:textId="0ED4F89E" w:rsidR="00DC1643" w:rsidRPr="00A974E8" w:rsidRDefault="00A974E8" w:rsidP="00A974E8">
      <w:pPr>
        <w:spacing w:line="360" w:lineRule="auto"/>
        <w:rPr>
          <w:rFonts w:ascii="Arial" w:hAnsi="Arial" w:cs="Arial"/>
          <w:b/>
          <w:bCs/>
          <w:color w:val="0000FF"/>
          <w:sz w:val="24"/>
          <w:szCs w:val="24"/>
        </w:rPr>
      </w:pPr>
      <w:r w:rsidRPr="0053507A">
        <w:rPr>
          <w:rFonts w:ascii="Arial" w:hAnsi="Arial" w:cs="Arial"/>
          <w:b/>
          <w:bCs/>
          <w:sz w:val="24"/>
          <w:szCs w:val="24"/>
        </w:rPr>
        <w:t xml:space="preserve">Supplementary Fig. </w:t>
      </w:r>
      <w:r w:rsidR="00FB053D">
        <w:rPr>
          <w:rFonts w:ascii="Arial" w:hAnsi="Arial" w:cs="Arial" w:hint="eastAsia"/>
          <w:b/>
          <w:bCs/>
          <w:sz w:val="24"/>
          <w:szCs w:val="24"/>
        </w:rPr>
        <w:t>10</w:t>
      </w:r>
      <w:r w:rsidR="009A7A08"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Pr="0053507A">
        <w:rPr>
          <w:rFonts w:ascii="Arial" w:hAnsi="Arial" w:cs="Arial"/>
          <w:b/>
          <w:bCs/>
          <w:sz w:val="24"/>
          <w:szCs w:val="24"/>
        </w:rPr>
        <w:t>|</w:t>
      </w:r>
      <w:r w:rsidR="00D541D8">
        <w:rPr>
          <w:rFonts w:ascii="Arial" w:hAnsi="Arial" w:cs="Arial" w:hint="eastAsia"/>
          <w:b/>
          <w:bCs/>
          <w:color w:val="0000FF"/>
          <w:sz w:val="24"/>
          <w:szCs w:val="24"/>
        </w:rPr>
        <w:t xml:space="preserve"> 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The voltage-time and current-time curves </w:t>
      </w:r>
      <w:r w:rsidRPr="00FF6822">
        <w:rPr>
          <w:rFonts w:ascii="Arial" w:hAnsi="Arial" w:cs="Arial"/>
          <w:b/>
          <w:bCs/>
          <w:sz w:val="24"/>
          <w:szCs w:val="24"/>
        </w:rPr>
        <w:t xml:space="preserve">for Sine wave voltage scanning </w:t>
      </w:r>
      <w:r>
        <w:rPr>
          <w:rFonts w:ascii="Arial" w:hAnsi="Arial" w:cs="Arial" w:hint="eastAsia"/>
          <w:b/>
          <w:bCs/>
          <w:sz w:val="24"/>
          <w:szCs w:val="24"/>
        </w:rPr>
        <w:t>under different bias condition. a</w:t>
      </w:r>
      <w:r w:rsidR="00316791">
        <w:rPr>
          <w:rFonts w:ascii="Arial" w:hAnsi="Arial" w:cs="Arial" w:hint="eastAsia"/>
          <w:b/>
          <w:bCs/>
          <w:sz w:val="24"/>
          <w:szCs w:val="24"/>
        </w:rPr>
        <w:t>, b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Pr="00A974E8">
        <w:rPr>
          <w:rFonts w:ascii="Arial" w:hAnsi="Arial" w:cs="Arial" w:hint="eastAsia"/>
          <w:sz w:val="24"/>
          <w:szCs w:val="24"/>
        </w:rPr>
        <w:t xml:space="preserve">Six </w:t>
      </w:r>
      <w:r w:rsidR="00316791">
        <w:rPr>
          <w:rFonts w:ascii="Arial" w:hAnsi="Arial" w:cs="Arial" w:hint="eastAsia"/>
          <w:sz w:val="24"/>
          <w:szCs w:val="24"/>
        </w:rPr>
        <w:t xml:space="preserve">full </w:t>
      </w:r>
      <w:r w:rsidRPr="00A974E8">
        <w:rPr>
          <w:rFonts w:ascii="Arial" w:hAnsi="Arial" w:cs="Arial" w:hint="eastAsia"/>
          <w:sz w:val="24"/>
          <w:szCs w:val="24"/>
        </w:rPr>
        <w:t xml:space="preserve">cycles with </w:t>
      </w:r>
      <w:r w:rsidR="00316791">
        <w:rPr>
          <w:rFonts w:ascii="Arial" w:hAnsi="Arial" w:cs="Arial" w:hint="eastAsia"/>
          <w:sz w:val="24"/>
          <w:szCs w:val="24"/>
        </w:rPr>
        <w:t>the varied</w:t>
      </w:r>
      <w:r w:rsidRPr="00A974E8">
        <w:rPr>
          <w:rFonts w:ascii="Arial" w:hAnsi="Arial" w:cs="Arial" w:hint="eastAsia"/>
          <w:sz w:val="24"/>
          <w:szCs w:val="24"/>
        </w:rPr>
        <w:t xml:space="preserve"> </w:t>
      </w:r>
      <w:r w:rsidR="0085453D">
        <w:rPr>
          <w:rFonts w:ascii="Arial" w:hAnsi="Arial" w:cs="Arial" w:hint="eastAsia"/>
          <w:sz w:val="24"/>
          <w:szCs w:val="24"/>
        </w:rPr>
        <w:t xml:space="preserve">time </w:t>
      </w:r>
      <w:r w:rsidRPr="00A974E8">
        <w:rPr>
          <w:rFonts w:ascii="Arial" w:hAnsi="Arial" w:cs="Arial" w:hint="eastAsia"/>
          <w:sz w:val="24"/>
          <w:szCs w:val="24"/>
        </w:rPr>
        <w:t>duration ranging from 1</w:t>
      </w:r>
      <w:r w:rsidR="000859E8">
        <w:rPr>
          <w:rFonts w:ascii="Arial" w:hAnsi="Arial" w:cs="Arial" w:hint="eastAsia"/>
          <w:sz w:val="24"/>
          <w:szCs w:val="24"/>
        </w:rPr>
        <w:t xml:space="preserve"> </w:t>
      </w:r>
      <w:r w:rsidRPr="00A974E8">
        <w:rPr>
          <w:rFonts w:ascii="Arial" w:hAnsi="Arial" w:cs="Arial" w:hint="eastAsia"/>
          <w:sz w:val="24"/>
          <w:szCs w:val="24"/>
        </w:rPr>
        <w:t>s to 10</w:t>
      </w:r>
      <w:r w:rsidR="000859E8">
        <w:rPr>
          <w:rFonts w:ascii="Arial" w:hAnsi="Arial" w:cs="Arial" w:hint="eastAsia"/>
          <w:sz w:val="24"/>
          <w:szCs w:val="24"/>
        </w:rPr>
        <w:t xml:space="preserve"> </w:t>
      </w:r>
      <w:r w:rsidRPr="00A974E8">
        <w:rPr>
          <w:rFonts w:ascii="Arial" w:hAnsi="Arial" w:cs="Arial" w:hint="eastAsia"/>
          <w:sz w:val="24"/>
          <w:szCs w:val="24"/>
        </w:rPr>
        <w:t>s.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="00316791">
        <w:rPr>
          <w:rFonts w:ascii="Arial" w:hAnsi="Arial" w:cs="Arial" w:hint="eastAsia"/>
          <w:b/>
          <w:bCs/>
          <w:sz w:val="24"/>
          <w:szCs w:val="24"/>
        </w:rPr>
        <w:t>c, d</w:t>
      </w:r>
      <w:r w:rsidRPr="00A974E8"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Pr="00A974E8">
        <w:rPr>
          <w:rFonts w:ascii="Arial" w:hAnsi="Arial" w:cs="Arial" w:hint="eastAsia"/>
          <w:sz w:val="24"/>
          <w:szCs w:val="24"/>
        </w:rPr>
        <w:t xml:space="preserve">Six </w:t>
      </w:r>
      <w:r w:rsidR="00316791">
        <w:rPr>
          <w:rFonts w:ascii="Arial" w:hAnsi="Arial" w:cs="Arial" w:hint="eastAsia"/>
          <w:sz w:val="24"/>
          <w:szCs w:val="24"/>
        </w:rPr>
        <w:t xml:space="preserve">full </w:t>
      </w:r>
      <w:r w:rsidRPr="00A974E8">
        <w:rPr>
          <w:rFonts w:ascii="Arial" w:hAnsi="Arial" w:cs="Arial" w:hint="eastAsia"/>
          <w:sz w:val="24"/>
          <w:szCs w:val="24"/>
        </w:rPr>
        <w:t>cycles with</w:t>
      </w:r>
      <w:r w:rsidR="002E456B">
        <w:rPr>
          <w:rFonts w:ascii="Arial" w:hAnsi="Arial" w:cs="Arial" w:hint="eastAsia"/>
          <w:sz w:val="24"/>
          <w:szCs w:val="24"/>
        </w:rPr>
        <w:t xml:space="preserve"> a time duration of 1</w:t>
      </w:r>
      <w:r w:rsidR="000859E8">
        <w:rPr>
          <w:rFonts w:ascii="Arial" w:hAnsi="Arial" w:cs="Arial" w:hint="eastAsia"/>
          <w:sz w:val="24"/>
          <w:szCs w:val="24"/>
        </w:rPr>
        <w:t xml:space="preserve"> </w:t>
      </w:r>
      <w:r w:rsidR="002E456B">
        <w:rPr>
          <w:rFonts w:ascii="Arial" w:hAnsi="Arial" w:cs="Arial" w:hint="eastAsia"/>
          <w:sz w:val="24"/>
          <w:szCs w:val="24"/>
        </w:rPr>
        <w:t>s and</w:t>
      </w:r>
      <w:r w:rsidRPr="00A974E8">
        <w:rPr>
          <w:rFonts w:ascii="Arial" w:hAnsi="Arial" w:cs="Arial" w:hint="eastAsia"/>
          <w:sz w:val="24"/>
          <w:szCs w:val="24"/>
        </w:rPr>
        <w:t xml:space="preserve"> the </w:t>
      </w:r>
      <w:r w:rsidR="00316791">
        <w:rPr>
          <w:rFonts w:ascii="Arial" w:hAnsi="Arial" w:cs="Arial" w:hint="eastAsia"/>
          <w:sz w:val="24"/>
          <w:szCs w:val="24"/>
        </w:rPr>
        <w:t xml:space="preserve">varied </w:t>
      </w:r>
      <w:r w:rsidRPr="00A974E8">
        <w:rPr>
          <w:rFonts w:ascii="Arial" w:hAnsi="Arial" w:cs="Arial"/>
          <w:sz w:val="24"/>
          <w:szCs w:val="24"/>
        </w:rPr>
        <w:t>bias voltage magnitude ranging</w:t>
      </w:r>
      <w:r w:rsidRPr="00A974E8">
        <w:rPr>
          <w:rFonts w:ascii="Arial" w:hAnsi="Arial" w:cs="Arial" w:hint="eastAsia"/>
          <w:sz w:val="24"/>
          <w:szCs w:val="24"/>
        </w:rPr>
        <w:t xml:space="preserve"> from 3</w:t>
      </w:r>
      <w:r w:rsidR="000859E8">
        <w:rPr>
          <w:rFonts w:ascii="Arial" w:hAnsi="Arial" w:cs="Arial" w:hint="eastAsia"/>
          <w:sz w:val="24"/>
          <w:szCs w:val="24"/>
        </w:rPr>
        <w:t xml:space="preserve"> </w:t>
      </w:r>
      <w:r w:rsidRPr="00A974E8">
        <w:rPr>
          <w:rFonts w:ascii="Arial" w:hAnsi="Arial" w:cs="Arial" w:hint="eastAsia"/>
          <w:sz w:val="24"/>
          <w:szCs w:val="24"/>
        </w:rPr>
        <w:t>V to 8</w:t>
      </w:r>
      <w:r w:rsidR="000859E8">
        <w:rPr>
          <w:rFonts w:ascii="Arial" w:hAnsi="Arial" w:cs="Arial" w:hint="eastAsia"/>
          <w:sz w:val="24"/>
          <w:szCs w:val="24"/>
        </w:rPr>
        <w:t xml:space="preserve"> </w:t>
      </w:r>
      <w:r w:rsidRPr="00A974E8">
        <w:rPr>
          <w:rFonts w:ascii="Arial" w:hAnsi="Arial" w:cs="Arial" w:hint="eastAsia"/>
          <w:sz w:val="24"/>
          <w:szCs w:val="24"/>
        </w:rPr>
        <w:t>V.</w:t>
      </w:r>
      <w:r w:rsidR="00316791">
        <w:rPr>
          <w:rFonts w:ascii="Arial" w:hAnsi="Arial" w:cs="Arial" w:hint="eastAsia"/>
          <w:sz w:val="24"/>
          <w:szCs w:val="24"/>
        </w:rPr>
        <w:t xml:space="preserve"> </w:t>
      </w:r>
    </w:p>
    <w:p w14:paraId="13F89DBF" w14:textId="77777777" w:rsidR="00DC1643" w:rsidRDefault="00DC1643" w:rsidP="0031679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A7B87CE" w14:textId="77777777" w:rsidR="00DC1643" w:rsidRDefault="00DC1643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5E7C0BC" w14:textId="77777777" w:rsidR="00330616" w:rsidRDefault="00330616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  <w:sectPr w:rsidR="00330616" w:rsidSect="000E3D4D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6E08F4B9" w14:textId="77777777" w:rsidR="00DC1643" w:rsidRDefault="00DC1643" w:rsidP="0033061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1BD3CC1" w14:textId="77777777" w:rsidR="00330616" w:rsidRDefault="00330616" w:rsidP="00E54AC2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2148CF8A" w14:textId="77777777" w:rsidR="00FB053D" w:rsidRDefault="00FB053D" w:rsidP="00E54AC2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B6F4D7A" w14:textId="77777777" w:rsidR="000A55B9" w:rsidRDefault="000A55B9" w:rsidP="00E54AC2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6B572E6" w14:textId="3E7670CC" w:rsidR="00330616" w:rsidRDefault="00C2468F" w:rsidP="00FB053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60D214AE" wp14:editId="229D6508">
            <wp:extent cx="4100195" cy="3452884"/>
            <wp:effectExtent l="0" t="0" r="0" b="0"/>
            <wp:docPr id="5463704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37046" name="图片 54637046"/>
                    <pic:cNvPicPr/>
                  </pic:nvPicPr>
                  <pic:blipFill rotWithShape="1">
                    <a:blip r:embed="rId18"/>
                    <a:srcRect l="1580" t="1326" r="3449" b="2753"/>
                    <a:stretch/>
                  </pic:blipFill>
                  <pic:spPr bwMode="auto">
                    <a:xfrm>
                      <a:off x="0" y="0"/>
                      <a:ext cx="4101828" cy="3454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1037EB" w14:textId="37461B0F" w:rsidR="00FB053D" w:rsidRPr="009832D3" w:rsidRDefault="00FB053D" w:rsidP="009832D3">
      <w:pPr>
        <w:spacing w:line="360" w:lineRule="auto"/>
        <w:rPr>
          <w:rFonts w:ascii="Arial" w:hAnsi="Arial" w:cs="Arial"/>
          <w:b/>
          <w:bCs/>
          <w:color w:val="0000FF"/>
          <w:sz w:val="24"/>
          <w:szCs w:val="24"/>
        </w:rPr>
      </w:pPr>
      <w:r w:rsidRPr="0053507A">
        <w:rPr>
          <w:rFonts w:ascii="Arial" w:hAnsi="Arial" w:cs="Arial"/>
          <w:b/>
          <w:bCs/>
          <w:sz w:val="24"/>
          <w:szCs w:val="24"/>
        </w:rPr>
        <w:t xml:space="preserve">Supplementary Fig. 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11 </w:t>
      </w:r>
      <w:r w:rsidRPr="0053507A">
        <w:rPr>
          <w:rFonts w:ascii="Arial" w:hAnsi="Arial" w:cs="Arial"/>
          <w:b/>
          <w:bCs/>
          <w:sz w:val="24"/>
          <w:szCs w:val="24"/>
        </w:rPr>
        <w:t>|</w:t>
      </w:r>
      <w:r>
        <w:rPr>
          <w:rFonts w:ascii="Arial" w:hAnsi="Arial" w:cs="Arial" w:hint="eastAsia"/>
          <w:b/>
          <w:bCs/>
          <w:color w:val="0000FF"/>
          <w:sz w:val="24"/>
          <w:szCs w:val="24"/>
        </w:rPr>
        <w:t xml:space="preserve"> 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The </w:t>
      </w:r>
      <w:r w:rsidR="00BE4EBF">
        <w:rPr>
          <w:rFonts w:ascii="Arial" w:hAnsi="Arial" w:cs="Arial" w:hint="eastAsia"/>
          <w:b/>
          <w:bCs/>
          <w:sz w:val="24"/>
          <w:szCs w:val="24"/>
        </w:rPr>
        <w:t>semi-cycle of I-V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 curves </w:t>
      </w:r>
      <w:r w:rsidR="009832D3" w:rsidRPr="009832D3">
        <w:rPr>
          <w:rFonts w:ascii="Arial" w:hAnsi="Arial" w:cs="Arial"/>
          <w:b/>
          <w:bCs/>
          <w:sz w:val="24"/>
          <w:szCs w:val="24"/>
        </w:rPr>
        <w:t>measu</w:t>
      </w:r>
      <w:r w:rsidR="000A55B9">
        <w:rPr>
          <w:rFonts w:ascii="Arial" w:hAnsi="Arial" w:cs="Arial" w:hint="eastAsia"/>
          <w:b/>
          <w:bCs/>
          <w:sz w:val="24"/>
          <w:szCs w:val="24"/>
        </w:rPr>
        <w:t>red</w:t>
      </w:r>
      <w:r w:rsidR="009832D3" w:rsidRPr="009832D3"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="00BE4EBF">
        <w:rPr>
          <w:rFonts w:ascii="Arial" w:hAnsi="Arial" w:cs="Arial" w:hint="eastAsia"/>
          <w:b/>
          <w:bCs/>
          <w:sz w:val="24"/>
          <w:szCs w:val="24"/>
        </w:rPr>
        <w:t xml:space="preserve">by the sequence of </w:t>
      </w:r>
      <w:r w:rsidR="00BE4EBF" w:rsidRPr="009832D3">
        <w:rPr>
          <w:rFonts w:ascii="Arial" w:hAnsi="Arial" w:cs="Arial"/>
          <w:b/>
          <w:bCs/>
          <w:sz w:val="24"/>
          <w:szCs w:val="24"/>
        </w:rPr>
        <w:t>(0</w:t>
      </w:r>
      <w:r w:rsidR="000859E8"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="00BE4EBF" w:rsidRPr="009832D3">
        <w:rPr>
          <w:rFonts w:ascii="Arial" w:hAnsi="Arial" w:cs="Arial"/>
          <w:b/>
          <w:bCs/>
          <w:sz w:val="24"/>
          <w:szCs w:val="24"/>
        </w:rPr>
        <w:t>V→+</w:t>
      </w:r>
      <w:r w:rsidR="00BE4EBF" w:rsidRPr="009832D3">
        <w:rPr>
          <w:rFonts w:ascii="Arial" w:hAnsi="Arial" w:cs="Arial" w:hint="eastAsia"/>
          <w:b/>
          <w:bCs/>
          <w:sz w:val="24"/>
          <w:szCs w:val="24"/>
        </w:rPr>
        <w:t>5</w:t>
      </w:r>
      <w:r w:rsidR="000859E8"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="00BE4EBF" w:rsidRPr="009832D3">
        <w:rPr>
          <w:rFonts w:ascii="Arial" w:hAnsi="Arial" w:cs="Arial"/>
          <w:b/>
          <w:bCs/>
          <w:sz w:val="24"/>
          <w:szCs w:val="24"/>
        </w:rPr>
        <w:t>V→0</w:t>
      </w:r>
      <w:r w:rsidR="000859E8"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="00BE4EBF" w:rsidRPr="009832D3">
        <w:rPr>
          <w:rFonts w:ascii="Arial" w:hAnsi="Arial" w:cs="Arial"/>
          <w:b/>
          <w:bCs/>
          <w:sz w:val="24"/>
          <w:szCs w:val="24"/>
        </w:rPr>
        <w:t>V)</w:t>
      </w:r>
      <w:r w:rsidR="00BE4EBF"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="009832D3" w:rsidRPr="009832D3">
        <w:rPr>
          <w:rFonts w:ascii="Arial" w:hAnsi="Arial" w:cs="Arial" w:hint="eastAsia"/>
          <w:b/>
          <w:bCs/>
          <w:sz w:val="24"/>
          <w:szCs w:val="24"/>
        </w:rPr>
        <w:t>at three different position</w:t>
      </w:r>
      <w:r w:rsidR="00BE5FE8">
        <w:rPr>
          <w:rFonts w:ascii="Arial" w:hAnsi="Arial" w:cs="Arial" w:hint="eastAsia"/>
          <w:b/>
          <w:bCs/>
          <w:sz w:val="24"/>
          <w:szCs w:val="24"/>
        </w:rPr>
        <w:t>s</w:t>
      </w:r>
      <w:r w:rsidR="009832D3">
        <w:rPr>
          <w:rFonts w:ascii="Arial" w:hAnsi="Arial" w:cs="Arial" w:hint="eastAsia"/>
          <w:b/>
          <w:bCs/>
          <w:sz w:val="24"/>
          <w:szCs w:val="24"/>
        </w:rPr>
        <w:t xml:space="preserve"> and the </w:t>
      </w:r>
      <w:r w:rsidR="009832D3" w:rsidRPr="009832D3">
        <w:rPr>
          <w:rFonts w:ascii="Arial" w:hAnsi="Arial" w:cs="Arial"/>
          <w:b/>
          <w:bCs/>
          <w:sz w:val="24"/>
          <w:szCs w:val="24"/>
        </w:rPr>
        <w:t>topographic changes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. </w:t>
      </w:r>
      <w:r w:rsidR="00181BD3">
        <w:rPr>
          <w:rFonts w:ascii="Arial" w:hAnsi="Arial" w:cs="Arial" w:hint="eastAsia"/>
          <w:color w:val="000000"/>
          <w:sz w:val="24"/>
          <w:szCs w:val="24"/>
        </w:rPr>
        <w:t>A</w:t>
      </w:r>
      <w:r w:rsidRPr="00A44595">
        <w:rPr>
          <w:rFonts w:ascii="Arial" w:hAnsi="Arial" w:cs="Arial"/>
          <w:color w:val="000000"/>
          <w:sz w:val="24"/>
          <w:szCs w:val="24"/>
        </w:rPr>
        <w:t xml:space="preserve"> slightly topographic bump (~</w:t>
      </w:r>
      <w:r>
        <w:rPr>
          <w:rFonts w:ascii="Arial" w:hAnsi="Arial" w:cs="Arial" w:hint="eastAsia"/>
          <w:color w:val="000000"/>
          <w:sz w:val="24"/>
          <w:szCs w:val="24"/>
        </w:rPr>
        <w:t>2</w:t>
      </w:r>
      <w:r w:rsidRPr="00A44595">
        <w:rPr>
          <w:rFonts w:ascii="Arial" w:hAnsi="Arial" w:cs="Arial"/>
          <w:color w:val="000000"/>
          <w:sz w:val="24"/>
          <w:szCs w:val="24"/>
        </w:rPr>
        <w:t xml:space="preserve"> nm)</w:t>
      </w:r>
      <w:r w:rsidR="00181BD3">
        <w:rPr>
          <w:rFonts w:ascii="Arial" w:hAnsi="Arial" w:cs="Arial" w:hint="eastAsia"/>
          <w:color w:val="000000"/>
          <w:sz w:val="24"/>
          <w:szCs w:val="24"/>
        </w:rPr>
        <w:t xml:space="preserve"> appears due to t</w:t>
      </w:r>
      <w:r w:rsidR="00181BD3" w:rsidRPr="00A44595">
        <w:rPr>
          <w:rFonts w:ascii="Arial" w:hAnsi="Arial" w:cs="Arial"/>
          <w:color w:val="000000"/>
          <w:sz w:val="24"/>
          <w:szCs w:val="24"/>
        </w:rPr>
        <w:t xml:space="preserve">he </w:t>
      </w:r>
      <w:r w:rsidR="00181BD3">
        <w:rPr>
          <w:rFonts w:ascii="Arial" w:hAnsi="Arial" w:cs="Arial" w:hint="eastAsia"/>
          <w:color w:val="000000"/>
          <w:sz w:val="24"/>
          <w:szCs w:val="24"/>
        </w:rPr>
        <w:t xml:space="preserve">long-range </w:t>
      </w:r>
      <w:r w:rsidR="00181BD3" w:rsidRPr="00A44595">
        <w:rPr>
          <w:rFonts w:ascii="Arial" w:hAnsi="Arial" w:cs="Arial"/>
          <w:color w:val="000000"/>
          <w:sz w:val="24"/>
          <w:szCs w:val="24"/>
        </w:rPr>
        <w:t xml:space="preserve">migration </w:t>
      </w:r>
      <w:r w:rsidR="00181BD3">
        <w:rPr>
          <w:rFonts w:ascii="Arial" w:hAnsi="Arial" w:cs="Arial" w:hint="eastAsia"/>
          <w:color w:val="000000"/>
          <w:sz w:val="24"/>
          <w:szCs w:val="24"/>
        </w:rPr>
        <w:t xml:space="preserve">and redistribution </w:t>
      </w:r>
      <w:r w:rsidR="00181BD3" w:rsidRPr="00A44595">
        <w:rPr>
          <w:rFonts w:ascii="Arial" w:hAnsi="Arial" w:cs="Arial"/>
          <w:color w:val="000000"/>
          <w:sz w:val="24"/>
          <w:szCs w:val="24"/>
        </w:rPr>
        <w:t>of Cu</w:t>
      </w:r>
      <w:r w:rsidR="00181BD3" w:rsidRPr="00A44595">
        <w:rPr>
          <w:rFonts w:ascii="Arial" w:hAnsi="Arial" w:cs="Arial"/>
          <w:color w:val="000000"/>
          <w:sz w:val="24"/>
          <w:szCs w:val="24"/>
          <w:vertAlign w:val="superscript"/>
        </w:rPr>
        <w:t>+</w:t>
      </w:r>
      <w:r w:rsidR="00181BD3">
        <w:rPr>
          <w:rFonts w:ascii="Arial" w:hAnsi="Arial" w:cs="Arial" w:hint="eastAsia"/>
          <w:color w:val="000000"/>
          <w:sz w:val="24"/>
          <w:szCs w:val="24"/>
        </w:rPr>
        <w:t xml:space="preserve"> </w:t>
      </w:r>
      <w:r w:rsidR="00181BD3" w:rsidRPr="00A44595">
        <w:rPr>
          <w:rFonts w:ascii="Arial" w:hAnsi="Arial" w:cs="Arial"/>
          <w:color w:val="000000"/>
          <w:sz w:val="24"/>
          <w:szCs w:val="24"/>
        </w:rPr>
        <w:t>ions</w:t>
      </w:r>
      <w:r w:rsidR="009832D3">
        <w:rPr>
          <w:rFonts w:ascii="Arial" w:hAnsi="Arial" w:cs="Arial" w:hint="eastAsia"/>
          <w:color w:val="000000"/>
          <w:sz w:val="24"/>
          <w:szCs w:val="24"/>
        </w:rPr>
        <w:t>.</w:t>
      </w:r>
      <w:r w:rsidRPr="00A44595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036EA04" w14:textId="77777777" w:rsidR="00FB053D" w:rsidRDefault="00FB053D" w:rsidP="00FB053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CCC6EE3" w14:textId="77777777" w:rsidR="00FB053D" w:rsidRDefault="00FB053D" w:rsidP="00FB053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9E5BBDE" w14:textId="77777777" w:rsidR="00FB053D" w:rsidRDefault="00FB053D" w:rsidP="00FB053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BA4D704" w14:textId="77777777" w:rsidR="00FB053D" w:rsidRDefault="00FB053D" w:rsidP="00FB053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  <w:sectPr w:rsidR="00FB053D" w:rsidSect="000E3D4D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43D55EDB" w14:textId="77777777" w:rsidR="00FB053D" w:rsidRDefault="00FB053D" w:rsidP="00FB053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10E4247" w14:textId="77777777" w:rsidR="00FB053D" w:rsidRDefault="00FB053D" w:rsidP="00FB053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818F42C" w14:textId="77777777" w:rsidR="00FB053D" w:rsidRDefault="00FB053D" w:rsidP="00FB053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50390C0" w14:textId="77777777" w:rsidR="00FB053D" w:rsidRDefault="00FB053D" w:rsidP="00FB053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B149F3E" w14:textId="4152BCE9" w:rsidR="00DC1643" w:rsidRDefault="00C2468F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1E261A87" wp14:editId="1700EF82">
            <wp:extent cx="5159872" cy="3554233"/>
            <wp:effectExtent l="0" t="0" r="3175" b="8255"/>
            <wp:docPr id="110413561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135611" name="图片 1104135611"/>
                    <pic:cNvPicPr/>
                  </pic:nvPicPr>
                  <pic:blipFill rotWithShape="1">
                    <a:blip r:embed="rId19"/>
                    <a:srcRect l="1357" t="219" r="788" b="1696"/>
                    <a:stretch/>
                  </pic:blipFill>
                  <pic:spPr bwMode="auto">
                    <a:xfrm>
                      <a:off x="0" y="0"/>
                      <a:ext cx="5161212" cy="3555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0BCC2D" w14:textId="169F236B" w:rsidR="006A1E5E" w:rsidRDefault="00A974E8" w:rsidP="009A7A08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53507A">
        <w:rPr>
          <w:rFonts w:ascii="Arial" w:hAnsi="Arial" w:cs="Arial"/>
          <w:b/>
          <w:bCs/>
          <w:sz w:val="24"/>
          <w:szCs w:val="24"/>
        </w:rPr>
        <w:t xml:space="preserve">Supplementary Fig. </w:t>
      </w:r>
      <w:r w:rsidR="00FB053D">
        <w:rPr>
          <w:rFonts w:ascii="Arial" w:hAnsi="Arial" w:cs="Arial" w:hint="eastAsia"/>
          <w:b/>
          <w:bCs/>
          <w:sz w:val="24"/>
          <w:szCs w:val="24"/>
        </w:rPr>
        <w:t>12</w:t>
      </w:r>
      <w:r w:rsidR="009A7A08"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Pr="0053507A">
        <w:rPr>
          <w:rFonts w:ascii="Arial" w:hAnsi="Arial" w:cs="Arial"/>
          <w:b/>
          <w:bCs/>
          <w:sz w:val="24"/>
          <w:szCs w:val="24"/>
        </w:rPr>
        <w:t>|</w:t>
      </w:r>
      <w:r>
        <w:rPr>
          <w:rFonts w:ascii="Arial" w:hAnsi="Arial" w:cs="Arial" w:hint="eastAsia"/>
          <w:b/>
          <w:bCs/>
          <w:color w:val="0000FF"/>
          <w:sz w:val="24"/>
          <w:szCs w:val="24"/>
        </w:rPr>
        <w:t xml:space="preserve"> </w:t>
      </w:r>
      <w:r w:rsidR="005D3C59" w:rsidRPr="005D3C59">
        <w:rPr>
          <w:rFonts w:ascii="Arial" w:hAnsi="Arial" w:cs="Arial"/>
          <w:b/>
          <w:bCs/>
          <w:sz w:val="24"/>
          <w:szCs w:val="24"/>
        </w:rPr>
        <w:t>T</w:t>
      </w:r>
      <w:r w:rsidR="006A1E5E" w:rsidRPr="006A1E5E">
        <w:rPr>
          <w:rFonts w:ascii="Arial" w:hAnsi="Arial" w:cs="Arial"/>
          <w:b/>
          <w:bCs/>
          <w:sz w:val="24"/>
          <w:szCs w:val="24"/>
        </w:rPr>
        <w:t>he voltage-time (</w:t>
      </w:r>
      <w:r w:rsidR="006A1E5E" w:rsidRPr="009D0531">
        <w:rPr>
          <w:rFonts w:ascii="Arial" w:hAnsi="Arial" w:cs="Arial"/>
          <w:b/>
          <w:bCs/>
          <w:i/>
          <w:iCs/>
          <w:sz w:val="24"/>
          <w:szCs w:val="24"/>
        </w:rPr>
        <w:t>V-t</w:t>
      </w:r>
      <w:r w:rsidR="006A1E5E" w:rsidRPr="006A1E5E">
        <w:rPr>
          <w:rFonts w:ascii="Arial" w:hAnsi="Arial" w:cs="Arial"/>
          <w:b/>
          <w:bCs/>
          <w:sz w:val="24"/>
          <w:szCs w:val="24"/>
        </w:rPr>
        <w:t xml:space="preserve">) </w:t>
      </w:r>
      <w:r w:rsidR="006A1E5E">
        <w:rPr>
          <w:rFonts w:ascii="Arial" w:hAnsi="Arial" w:cs="Arial" w:hint="eastAsia"/>
          <w:b/>
          <w:bCs/>
          <w:sz w:val="24"/>
          <w:szCs w:val="24"/>
        </w:rPr>
        <w:t>and</w:t>
      </w:r>
      <w:r w:rsidR="006A1E5E" w:rsidRPr="006A1E5E">
        <w:rPr>
          <w:rFonts w:ascii="Arial" w:hAnsi="Arial" w:cs="Arial"/>
          <w:b/>
          <w:bCs/>
          <w:sz w:val="24"/>
          <w:szCs w:val="24"/>
        </w:rPr>
        <w:t xml:space="preserve"> </w:t>
      </w:r>
      <w:r w:rsidR="006A1E5E" w:rsidRPr="006A1E5E">
        <w:rPr>
          <w:rFonts w:ascii="Arial" w:hAnsi="Arial" w:cs="Arial" w:hint="eastAsia"/>
          <w:b/>
          <w:bCs/>
          <w:sz w:val="24"/>
          <w:szCs w:val="24"/>
        </w:rPr>
        <w:t xml:space="preserve">six </w:t>
      </w:r>
      <w:r w:rsidR="006A1E5E">
        <w:rPr>
          <w:rFonts w:ascii="Arial" w:hAnsi="Arial" w:cs="Arial" w:hint="eastAsia"/>
          <w:b/>
          <w:bCs/>
          <w:sz w:val="24"/>
          <w:szCs w:val="24"/>
        </w:rPr>
        <w:t>full</w:t>
      </w:r>
      <w:r w:rsidR="003509E5">
        <w:rPr>
          <w:rFonts w:ascii="Arial" w:hAnsi="Arial" w:cs="Arial" w:hint="eastAsia"/>
          <w:b/>
          <w:bCs/>
          <w:sz w:val="24"/>
          <w:szCs w:val="24"/>
        </w:rPr>
        <w:t>-</w:t>
      </w:r>
      <w:r w:rsidR="006A1E5E">
        <w:rPr>
          <w:rFonts w:ascii="Arial" w:hAnsi="Arial" w:cs="Arial" w:hint="eastAsia"/>
          <w:b/>
          <w:bCs/>
          <w:sz w:val="24"/>
          <w:szCs w:val="24"/>
        </w:rPr>
        <w:t xml:space="preserve">cycle of semilog </w:t>
      </w:r>
      <w:r w:rsidR="006A1E5E" w:rsidRPr="009D0531">
        <w:rPr>
          <w:rFonts w:ascii="Arial" w:hAnsi="Arial" w:cs="Arial"/>
          <w:b/>
          <w:bCs/>
          <w:i/>
          <w:iCs/>
          <w:sz w:val="24"/>
          <w:szCs w:val="24"/>
        </w:rPr>
        <w:t>I-V</w:t>
      </w:r>
      <w:r w:rsidR="006A1E5E">
        <w:rPr>
          <w:rFonts w:ascii="Arial" w:hAnsi="Arial" w:cs="Arial" w:hint="eastAsia"/>
          <w:b/>
          <w:bCs/>
          <w:sz w:val="24"/>
          <w:szCs w:val="24"/>
        </w:rPr>
        <w:t xml:space="preserve"> curves measured </w:t>
      </w:r>
      <w:r w:rsidR="006A1E5E" w:rsidRPr="006A1E5E">
        <w:rPr>
          <w:rFonts w:ascii="Arial" w:hAnsi="Arial" w:cs="Arial"/>
          <w:b/>
          <w:bCs/>
          <w:sz w:val="24"/>
          <w:szCs w:val="24"/>
        </w:rPr>
        <w:t xml:space="preserve">with </w:t>
      </w:r>
      <w:r w:rsidR="006A1E5E">
        <w:rPr>
          <w:rFonts w:ascii="Arial" w:hAnsi="Arial" w:cs="Arial" w:hint="eastAsia"/>
          <w:b/>
          <w:bCs/>
          <w:sz w:val="24"/>
          <w:szCs w:val="24"/>
        </w:rPr>
        <w:t>the varied</w:t>
      </w:r>
      <w:r w:rsidR="006A1E5E" w:rsidRPr="006A1E5E"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="006A1E5E">
        <w:rPr>
          <w:rFonts w:ascii="Arial" w:hAnsi="Arial" w:cs="Arial" w:hint="eastAsia"/>
          <w:b/>
          <w:bCs/>
          <w:sz w:val="24"/>
          <w:szCs w:val="24"/>
        </w:rPr>
        <w:t>time duration for each cycle</w:t>
      </w:r>
      <w:r w:rsidR="006A1E5E" w:rsidRPr="006A1E5E">
        <w:rPr>
          <w:rFonts w:ascii="Arial" w:hAnsi="Arial" w:cs="Arial"/>
          <w:b/>
          <w:bCs/>
          <w:sz w:val="24"/>
          <w:szCs w:val="24"/>
        </w:rPr>
        <w:t>.</w:t>
      </w:r>
      <w:r w:rsidR="006A1E5E"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="005D3C59">
        <w:rPr>
          <w:rFonts w:ascii="Arial" w:hAnsi="Arial" w:cs="Arial" w:hint="eastAsia"/>
          <w:b/>
          <w:bCs/>
          <w:sz w:val="24"/>
          <w:szCs w:val="24"/>
        </w:rPr>
        <w:t xml:space="preserve">a </w:t>
      </w:r>
      <w:r w:rsidR="006A1E5E" w:rsidRPr="006A1E5E">
        <w:rPr>
          <w:rFonts w:ascii="Arial" w:hAnsi="Arial" w:cs="Arial"/>
          <w:sz w:val="24"/>
          <w:szCs w:val="24"/>
        </w:rPr>
        <w:t>The voltage-time (</w:t>
      </w:r>
      <w:r w:rsidR="006A1E5E" w:rsidRPr="009D0531">
        <w:rPr>
          <w:rFonts w:ascii="Arial" w:hAnsi="Arial" w:cs="Arial"/>
          <w:i/>
          <w:iCs/>
          <w:sz w:val="24"/>
          <w:szCs w:val="24"/>
        </w:rPr>
        <w:t>V-t</w:t>
      </w:r>
      <w:r w:rsidR="006A1E5E" w:rsidRPr="006A1E5E">
        <w:rPr>
          <w:rFonts w:ascii="Arial" w:hAnsi="Arial" w:cs="Arial"/>
          <w:sz w:val="24"/>
          <w:szCs w:val="24"/>
        </w:rPr>
        <w:t>)</w:t>
      </w:r>
      <w:r w:rsidR="006A1E5E" w:rsidRPr="006A1E5E">
        <w:rPr>
          <w:rFonts w:ascii="Arial" w:hAnsi="Arial" w:cs="Arial" w:hint="eastAsia"/>
          <w:sz w:val="24"/>
          <w:szCs w:val="24"/>
        </w:rPr>
        <w:t xml:space="preserve"> curves</w:t>
      </w:r>
      <w:r w:rsidR="003509E5">
        <w:rPr>
          <w:rFonts w:ascii="Arial" w:hAnsi="Arial" w:cs="Arial" w:hint="eastAsia"/>
          <w:sz w:val="24"/>
          <w:szCs w:val="24"/>
        </w:rPr>
        <w:t xml:space="preserve"> for </w:t>
      </w:r>
      <w:r w:rsidR="003509E5" w:rsidRPr="003509E5">
        <w:rPr>
          <w:rFonts w:ascii="Arial" w:hAnsi="Arial" w:cs="Arial" w:hint="eastAsia"/>
          <w:sz w:val="24"/>
          <w:szCs w:val="24"/>
        </w:rPr>
        <w:t>six cycle</w:t>
      </w:r>
      <w:r w:rsidR="003509E5">
        <w:rPr>
          <w:rFonts w:ascii="Arial" w:hAnsi="Arial" w:cs="Arial" w:hint="eastAsia"/>
          <w:sz w:val="24"/>
          <w:szCs w:val="24"/>
        </w:rPr>
        <w:t>s</w:t>
      </w:r>
      <w:r w:rsidR="00AD5591">
        <w:rPr>
          <w:rFonts w:ascii="Arial" w:hAnsi="Arial" w:cs="Arial" w:hint="eastAsia"/>
          <w:sz w:val="24"/>
          <w:szCs w:val="24"/>
        </w:rPr>
        <w:t xml:space="preserve"> of Sine wave voltage sweeping</w:t>
      </w:r>
      <w:r w:rsidR="006A1E5E" w:rsidRPr="006A1E5E">
        <w:rPr>
          <w:rFonts w:ascii="Arial" w:hAnsi="Arial" w:cs="Arial" w:hint="eastAsia"/>
          <w:sz w:val="24"/>
          <w:szCs w:val="24"/>
        </w:rPr>
        <w:t>. The time duration varies from 1</w:t>
      </w:r>
      <w:r w:rsidR="000859E8">
        <w:rPr>
          <w:rFonts w:ascii="Arial" w:hAnsi="Arial" w:cs="Arial" w:hint="eastAsia"/>
          <w:sz w:val="24"/>
          <w:szCs w:val="24"/>
        </w:rPr>
        <w:t xml:space="preserve"> </w:t>
      </w:r>
      <w:r w:rsidR="006A1E5E" w:rsidRPr="006A1E5E">
        <w:rPr>
          <w:rFonts w:ascii="Arial" w:hAnsi="Arial" w:cs="Arial" w:hint="eastAsia"/>
          <w:sz w:val="24"/>
          <w:szCs w:val="24"/>
        </w:rPr>
        <w:t>s to 10</w:t>
      </w:r>
      <w:r w:rsidR="000859E8">
        <w:rPr>
          <w:rFonts w:ascii="Arial" w:hAnsi="Arial" w:cs="Arial" w:hint="eastAsia"/>
          <w:sz w:val="24"/>
          <w:szCs w:val="24"/>
        </w:rPr>
        <w:t xml:space="preserve"> </w:t>
      </w:r>
      <w:r w:rsidR="006A1E5E" w:rsidRPr="006A1E5E">
        <w:rPr>
          <w:rFonts w:ascii="Arial" w:hAnsi="Arial" w:cs="Arial" w:hint="eastAsia"/>
          <w:sz w:val="24"/>
          <w:szCs w:val="24"/>
        </w:rPr>
        <w:t xml:space="preserve">s for each cycle. </w:t>
      </w:r>
      <w:r w:rsidR="006A1E5E">
        <w:rPr>
          <w:rFonts w:ascii="Arial" w:hAnsi="Arial" w:cs="Arial" w:hint="eastAsia"/>
          <w:b/>
          <w:bCs/>
          <w:sz w:val="24"/>
          <w:szCs w:val="24"/>
        </w:rPr>
        <w:t xml:space="preserve">b </w:t>
      </w:r>
      <w:r w:rsidR="006A1E5E" w:rsidRPr="006A1E5E">
        <w:rPr>
          <w:rFonts w:ascii="Arial" w:hAnsi="Arial" w:cs="Arial" w:hint="eastAsia"/>
          <w:sz w:val="24"/>
          <w:szCs w:val="24"/>
        </w:rPr>
        <w:t>The six full</w:t>
      </w:r>
      <w:r w:rsidR="003509E5">
        <w:rPr>
          <w:rFonts w:ascii="Arial" w:hAnsi="Arial" w:cs="Arial" w:hint="eastAsia"/>
          <w:sz w:val="24"/>
          <w:szCs w:val="24"/>
        </w:rPr>
        <w:t>-</w:t>
      </w:r>
      <w:r w:rsidR="006A1E5E" w:rsidRPr="006A1E5E">
        <w:rPr>
          <w:rFonts w:ascii="Arial" w:hAnsi="Arial" w:cs="Arial" w:hint="eastAsia"/>
          <w:sz w:val="24"/>
          <w:szCs w:val="24"/>
        </w:rPr>
        <w:t xml:space="preserve">cycle of semilog </w:t>
      </w:r>
      <w:r w:rsidR="006A1E5E" w:rsidRPr="009D0531">
        <w:rPr>
          <w:rFonts w:ascii="Arial" w:hAnsi="Arial" w:cs="Arial"/>
          <w:i/>
          <w:iCs/>
          <w:sz w:val="24"/>
          <w:szCs w:val="24"/>
        </w:rPr>
        <w:t>I-V</w:t>
      </w:r>
      <w:r w:rsidR="006A1E5E" w:rsidRPr="006A1E5E">
        <w:rPr>
          <w:rFonts w:ascii="Arial" w:hAnsi="Arial" w:cs="Arial" w:hint="eastAsia"/>
          <w:sz w:val="24"/>
          <w:szCs w:val="24"/>
        </w:rPr>
        <w:t xml:space="preserve"> curves with the </w:t>
      </w:r>
      <w:r w:rsidR="00AD5591">
        <w:rPr>
          <w:rFonts w:ascii="Arial" w:hAnsi="Arial" w:cs="Arial" w:hint="eastAsia"/>
          <w:sz w:val="24"/>
          <w:szCs w:val="24"/>
        </w:rPr>
        <w:t>longer</w:t>
      </w:r>
      <w:r w:rsidR="006A1E5E" w:rsidRPr="006A1E5E">
        <w:rPr>
          <w:rFonts w:ascii="Arial" w:hAnsi="Arial" w:cs="Arial" w:hint="eastAsia"/>
          <w:sz w:val="24"/>
          <w:szCs w:val="24"/>
        </w:rPr>
        <w:t xml:space="preserve"> time duration from 1</w:t>
      </w:r>
      <w:r w:rsidR="000859E8">
        <w:rPr>
          <w:rFonts w:ascii="Arial" w:hAnsi="Arial" w:cs="Arial" w:hint="eastAsia"/>
          <w:sz w:val="24"/>
          <w:szCs w:val="24"/>
        </w:rPr>
        <w:t xml:space="preserve"> </w:t>
      </w:r>
      <w:r w:rsidR="006A1E5E" w:rsidRPr="006A1E5E">
        <w:rPr>
          <w:rFonts w:ascii="Arial" w:hAnsi="Arial" w:cs="Arial" w:hint="eastAsia"/>
          <w:sz w:val="24"/>
          <w:szCs w:val="24"/>
        </w:rPr>
        <w:t>s to 10</w:t>
      </w:r>
      <w:r w:rsidR="000859E8">
        <w:rPr>
          <w:rFonts w:ascii="Arial" w:hAnsi="Arial" w:cs="Arial" w:hint="eastAsia"/>
          <w:sz w:val="24"/>
          <w:szCs w:val="24"/>
        </w:rPr>
        <w:t xml:space="preserve"> </w:t>
      </w:r>
      <w:r w:rsidR="006A1E5E" w:rsidRPr="006A1E5E">
        <w:rPr>
          <w:rFonts w:ascii="Arial" w:hAnsi="Arial" w:cs="Arial" w:hint="eastAsia"/>
          <w:sz w:val="24"/>
          <w:szCs w:val="24"/>
        </w:rPr>
        <w:t>s.</w:t>
      </w:r>
    </w:p>
    <w:p w14:paraId="347C6673" w14:textId="05451E82" w:rsidR="005D3C59" w:rsidRPr="00EE22EE" w:rsidRDefault="00EE22EE" w:rsidP="009A7A08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 w:hint="eastAsia"/>
          <w:color w:val="000000"/>
          <w:sz w:val="24"/>
          <w:szCs w:val="24"/>
        </w:rPr>
        <w:t xml:space="preserve"> </w:t>
      </w:r>
    </w:p>
    <w:p w14:paraId="46D9A8C4" w14:textId="77777777" w:rsidR="00330616" w:rsidRDefault="00330616" w:rsidP="00A974E8">
      <w:pPr>
        <w:spacing w:line="360" w:lineRule="auto"/>
        <w:rPr>
          <w:rFonts w:ascii="Arial" w:hAnsi="Arial" w:cs="Arial"/>
          <w:b/>
          <w:bCs/>
          <w:sz w:val="24"/>
          <w:szCs w:val="24"/>
        </w:rPr>
        <w:sectPr w:rsidR="00330616" w:rsidSect="007B560C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4ACC3242" w14:textId="77777777" w:rsidR="005D3C59" w:rsidRDefault="005D3C59" w:rsidP="00A974E8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96149A1" w14:textId="77777777" w:rsidR="005D3C59" w:rsidRPr="005D3C59" w:rsidRDefault="005D3C59" w:rsidP="00A974E8">
      <w:pPr>
        <w:spacing w:line="360" w:lineRule="auto"/>
        <w:rPr>
          <w:rFonts w:ascii="Arial" w:hAnsi="Arial" w:cs="Arial"/>
          <w:b/>
          <w:bCs/>
          <w:color w:val="0000FF"/>
          <w:sz w:val="24"/>
          <w:szCs w:val="24"/>
        </w:rPr>
      </w:pPr>
    </w:p>
    <w:p w14:paraId="3F9EE0B6" w14:textId="77777777" w:rsidR="00725153" w:rsidRDefault="00725153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9D313DB" w14:textId="77777777" w:rsidR="00725153" w:rsidRDefault="00725153" w:rsidP="00725153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9E78F77" w14:textId="0BF53C77" w:rsidR="00725153" w:rsidRDefault="00F67EB0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5A1D5CB9" wp14:editId="70A9B3A5">
            <wp:extent cx="5029200" cy="3867150"/>
            <wp:effectExtent l="0" t="0" r="0" b="0"/>
            <wp:docPr id="126730509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305096" name="图片 1267305096"/>
                    <pic:cNvPicPr/>
                  </pic:nvPicPr>
                  <pic:blipFill rotWithShape="1">
                    <a:blip r:embed="rId20"/>
                    <a:srcRect l="1626" t="5113" r="3022" b="4638"/>
                    <a:stretch/>
                  </pic:blipFill>
                  <pic:spPr bwMode="auto">
                    <a:xfrm>
                      <a:off x="0" y="0"/>
                      <a:ext cx="5029200" cy="3867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D5DDE0" w14:textId="7219EF78" w:rsidR="00E54AC2" w:rsidRPr="009A312F" w:rsidRDefault="00E54AC2" w:rsidP="00192B9F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53507A">
        <w:rPr>
          <w:rFonts w:ascii="Arial" w:hAnsi="Arial" w:cs="Arial"/>
          <w:b/>
          <w:bCs/>
          <w:sz w:val="24"/>
          <w:szCs w:val="24"/>
        </w:rPr>
        <w:t xml:space="preserve">Supplementary Fig. </w:t>
      </w:r>
      <w:r>
        <w:rPr>
          <w:rFonts w:ascii="Arial" w:hAnsi="Arial" w:cs="Arial" w:hint="eastAsia"/>
          <w:b/>
          <w:bCs/>
          <w:sz w:val="24"/>
          <w:szCs w:val="24"/>
        </w:rPr>
        <w:t>1</w:t>
      </w:r>
      <w:r w:rsidR="00125023">
        <w:rPr>
          <w:rFonts w:ascii="Arial" w:hAnsi="Arial" w:cs="Arial" w:hint="eastAsia"/>
          <w:b/>
          <w:bCs/>
          <w:sz w:val="24"/>
          <w:szCs w:val="24"/>
        </w:rPr>
        <w:t>3</w:t>
      </w:r>
      <w:r w:rsidR="009A7A08"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Pr="0053507A">
        <w:rPr>
          <w:rFonts w:ascii="Arial" w:hAnsi="Arial" w:cs="Arial"/>
          <w:b/>
          <w:bCs/>
          <w:sz w:val="24"/>
          <w:szCs w:val="24"/>
        </w:rPr>
        <w:t>|</w:t>
      </w:r>
      <w:r w:rsidR="00D541D8">
        <w:rPr>
          <w:rFonts w:ascii="Arial" w:hAnsi="Arial" w:cs="Arial" w:hint="eastAsia"/>
          <w:b/>
          <w:bCs/>
          <w:color w:val="0000FF"/>
          <w:sz w:val="24"/>
          <w:szCs w:val="24"/>
        </w:rPr>
        <w:t xml:space="preserve"> </w:t>
      </w:r>
      <w:r w:rsidR="009A312F">
        <w:rPr>
          <w:rFonts w:ascii="Arial" w:hAnsi="Arial" w:cs="Arial" w:hint="eastAsia"/>
          <w:b/>
          <w:bCs/>
          <w:sz w:val="24"/>
          <w:szCs w:val="24"/>
        </w:rPr>
        <w:t>S</w:t>
      </w:r>
      <w:r w:rsidR="009A312F" w:rsidRPr="009A7A08">
        <w:rPr>
          <w:rFonts w:ascii="Arial" w:hAnsi="Arial" w:cs="Arial"/>
          <w:b/>
          <w:bCs/>
          <w:sz w:val="24"/>
          <w:szCs w:val="24"/>
        </w:rPr>
        <w:t xml:space="preserve">ix </w:t>
      </w:r>
      <w:r w:rsidR="009A312F">
        <w:rPr>
          <w:rFonts w:ascii="Arial" w:hAnsi="Arial" w:cs="Arial" w:hint="eastAsia"/>
          <w:b/>
          <w:bCs/>
          <w:sz w:val="24"/>
          <w:szCs w:val="24"/>
        </w:rPr>
        <w:t>full-</w:t>
      </w:r>
      <w:r w:rsidR="009A312F" w:rsidRPr="009A7A08">
        <w:rPr>
          <w:rFonts w:ascii="Arial" w:hAnsi="Arial" w:cs="Arial"/>
          <w:b/>
          <w:bCs/>
          <w:sz w:val="24"/>
          <w:szCs w:val="24"/>
        </w:rPr>
        <w:t>cycle</w:t>
      </w:r>
      <w:r w:rsidR="009A312F">
        <w:rPr>
          <w:rFonts w:ascii="Arial" w:hAnsi="Arial" w:cs="Arial" w:hint="eastAsia"/>
          <w:b/>
          <w:bCs/>
          <w:sz w:val="24"/>
          <w:szCs w:val="24"/>
        </w:rPr>
        <w:t xml:space="preserve"> of</w:t>
      </w:r>
      <w:r w:rsidR="009A312F" w:rsidRPr="00192B9F">
        <w:rPr>
          <w:rFonts w:ascii="Arial" w:hAnsi="Arial" w:cs="Arial"/>
          <w:b/>
          <w:bCs/>
          <w:sz w:val="24"/>
          <w:szCs w:val="24"/>
        </w:rPr>
        <w:t xml:space="preserve"> </w:t>
      </w:r>
      <w:r w:rsidRPr="00192B9F">
        <w:rPr>
          <w:rFonts w:ascii="Arial" w:hAnsi="Arial" w:cs="Arial"/>
          <w:b/>
          <w:bCs/>
          <w:sz w:val="24"/>
          <w:szCs w:val="24"/>
        </w:rPr>
        <w:t xml:space="preserve">semilog </w:t>
      </w:r>
      <w:r w:rsidRPr="009D0531">
        <w:rPr>
          <w:rFonts w:ascii="Arial" w:hAnsi="Arial" w:cs="Arial"/>
          <w:b/>
          <w:bCs/>
          <w:i/>
          <w:iCs/>
          <w:sz w:val="24"/>
          <w:szCs w:val="24"/>
        </w:rPr>
        <w:t>I-V</w:t>
      </w:r>
      <w:r w:rsidRPr="00192B9F">
        <w:rPr>
          <w:rFonts w:ascii="Arial" w:hAnsi="Arial" w:cs="Arial"/>
          <w:b/>
          <w:bCs/>
          <w:sz w:val="24"/>
          <w:szCs w:val="24"/>
        </w:rPr>
        <w:t xml:space="preserve"> curves </w:t>
      </w:r>
      <w:r w:rsidR="009A312F">
        <w:rPr>
          <w:rFonts w:ascii="Arial" w:hAnsi="Arial" w:cs="Arial" w:hint="eastAsia"/>
          <w:b/>
          <w:bCs/>
          <w:sz w:val="24"/>
          <w:szCs w:val="24"/>
        </w:rPr>
        <w:t xml:space="preserve">measured by </w:t>
      </w:r>
      <w:r w:rsidR="009A312F" w:rsidRPr="00192B9F">
        <w:rPr>
          <w:rFonts w:ascii="Arial" w:hAnsi="Arial" w:cs="Arial"/>
          <w:b/>
          <w:bCs/>
          <w:sz w:val="24"/>
          <w:szCs w:val="24"/>
        </w:rPr>
        <w:t xml:space="preserve">varying </w:t>
      </w:r>
      <w:r w:rsidR="009A312F">
        <w:rPr>
          <w:rFonts w:ascii="Arial" w:hAnsi="Arial" w:cs="Arial" w:hint="eastAsia"/>
          <w:b/>
          <w:bCs/>
          <w:sz w:val="24"/>
          <w:szCs w:val="24"/>
        </w:rPr>
        <w:t xml:space="preserve">time duration </w:t>
      </w:r>
      <w:r w:rsidRPr="00192B9F">
        <w:rPr>
          <w:rFonts w:ascii="Arial" w:hAnsi="Arial" w:cs="Arial"/>
          <w:b/>
          <w:bCs/>
          <w:sz w:val="24"/>
          <w:szCs w:val="24"/>
        </w:rPr>
        <w:t xml:space="preserve">under </w:t>
      </w:r>
      <w:r w:rsidR="009A312F">
        <w:rPr>
          <w:rFonts w:ascii="Arial" w:hAnsi="Arial" w:cs="Arial" w:hint="eastAsia"/>
          <w:b/>
          <w:bCs/>
          <w:sz w:val="24"/>
          <w:szCs w:val="24"/>
        </w:rPr>
        <w:t xml:space="preserve">three </w:t>
      </w:r>
      <w:r w:rsidRPr="00192B9F">
        <w:rPr>
          <w:rFonts w:ascii="Arial" w:hAnsi="Arial" w:cs="Arial"/>
          <w:b/>
          <w:bCs/>
          <w:sz w:val="24"/>
          <w:szCs w:val="24"/>
        </w:rPr>
        <w:t>different tip forces.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192B9F">
        <w:rPr>
          <w:rFonts w:ascii="Arial" w:hAnsi="Arial" w:cs="Arial" w:hint="eastAsia"/>
          <w:b/>
          <w:bCs/>
          <w:sz w:val="24"/>
          <w:szCs w:val="24"/>
        </w:rPr>
        <w:t>a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="00B700D4">
        <w:rPr>
          <w:rFonts w:ascii="Arial" w:hAnsi="Arial" w:cs="Arial" w:hint="eastAsia"/>
          <w:sz w:val="24"/>
          <w:szCs w:val="24"/>
        </w:rPr>
        <w:t xml:space="preserve">The voltage-time curves </w:t>
      </w:r>
      <w:r>
        <w:rPr>
          <w:rFonts w:ascii="Arial" w:hAnsi="Arial" w:cs="Arial" w:hint="eastAsia"/>
          <w:sz w:val="24"/>
          <w:szCs w:val="24"/>
        </w:rPr>
        <w:t xml:space="preserve">for six </w:t>
      </w:r>
      <w:r w:rsidR="009A312F">
        <w:rPr>
          <w:rFonts w:ascii="Arial" w:hAnsi="Arial" w:cs="Arial" w:hint="eastAsia"/>
          <w:sz w:val="24"/>
          <w:szCs w:val="24"/>
        </w:rPr>
        <w:t>full</w:t>
      </w:r>
      <w:r w:rsidR="00B700D4">
        <w:rPr>
          <w:rFonts w:ascii="Arial" w:hAnsi="Arial" w:cs="Arial" w:hint="eastAsia"/>
          <w:sz w:val="24"/>
          <w:szCs w:val="24"/>
        </w:rPr>
        <w:t>-</w:t>
      </w:r>
      <w:r>
        <w:rPr>
          <w:rFonts w:ascii="Arial" w:hAnsi="Arial" w:cs="Arial" w:hint="eastAsia"/>
          <w:sz w:val="24"/>
          <w:szCs w:val="24"/>
        </w:rPr>
        <w:t>cycle</w:t>
      </w:r>
      <w:r w:rsidR="00B700D4">
        <w:rPr>
          <w:rFonts w:ascii="Arial" w:hAnsi="Arial" w:cs="Arial" w:hint="eastAsia"/>
          <w:sz w:val="24"/>
          <w:szCs w:val="24"/>
        </w:rPr>
        <w:t xml:space="preserve"> of </w:t>
      </w:r>
      <w:r w:rsidR="00B700D4" w:rsidRPr="009D0531">
        <w:rPr>
          <w:rFonts w:ascii="Arial" w:hAnsi="Arial" w:cs="Arial"/>
          <w:i/>
          <w:iCs/>
          <w:sz w:val="24"/>
          <w:szCs w:val="24"/>
        </w:rPr>
        <w:t>I-V</w:t>
      </w:r>
      <w:r w:rsidR="00B700D4">
        <w:rPr>
          <w:rFonts w:ascii="Arial" w:hAnsi="Arial" w:cs="Arial" w:hint="eastAsia"/>
          <w:sz w:val="24"/>
          <w:szCs w:val="24"/>
        </w:rPr>
        <w:t xml:space="preserve"> curves</w:t>
      </w:r>
      <w:r>
        <w:rPr>
          <w:rFonts w:ascii="Arial" w:hAnsi="Arial" w:cs="Arial" w:hint="eastAsia"/>
          <w:sz w:val="24"/>
          <w:szCs w:val="24"/>
        </w:rPr>
        <w:t xml:space="preserve"> with </w:t>
      </w:r>
      <w:r w:rsidR="005A1FB7">
        <w:rPr>
          <w:rFonts w:ascii="Arial" w:hAnsi="Arial" w:cs="Arial" w:hint="eastAsia"/>
          <w:sz w:val="24"/>
          <w:szCs w:val="24"/>
        </w:rPr>
        <w:t>the</w:t>
      </w:r>
      <w:r w:rsidR="00B700D4">
        <w:rPr>
          <w:rFonts w:ascii="Arial" w:hAnsi="Arial" w:cs="Arial" w:hint="eastAsia"/>
          <w:sz w:val="24"/>
          <w:szCs w:val="24"/>
        </w:rPr>
        <w:t xml:space="preserve"> varied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="005A1FB7">
        <w:rPr>
          <w:rFonts w:ascii="Arial" w:hAnsi="Arial" w:cs="Arial" w:hint="eastAsia"/>
          <w:sz w:val="24"/>
          <w:szCs w:val="24"/>
        </w:rPr>
        <w:t>time duration</w:t>
      </w:r>
      <w:r>
        <w:rPr>
          <w:rFonts w:ascii="Arial" w:hAnsi="Arial" w:cs="Arial" w:hint="eastAsia"/>
          <w:sz w:val="24"/>
          <w:szCs w:val="24"/>
        </w:rPr>
        <w:t xml:space="preserve"> from 1</w:t>
      </w:r>
      <w:r w:rsidR="000859E8">
        <w:rPr>
          <w:rFonts w:ascii="Arial" w:hAnsi="Arial" w:cs="Arial" w:hint="eastAsia"/>
          <w:sz w:val="24"/>
          <w:szCs w:val="24"/>
        </w:rPr>
        <w:t xml:space="preserve"> </w:t>
      </w:r>
      <w:r>
        <w:rPr>
          <w:rFonts w:ascii="Arial" w:hAnsi="Arial" w:cs="Arial" w:hint="eastAsia"/>
          <w:sz w:val="24"/>
          <w:szCs w:val="24"/>
        </w:rPr>
        <w:t>s to 10</w:t>
      </w:r>
      <w:r w:rsidR="000859E8">
        <w:rPr>
          <w:rFonts w:ascii="Arial" w:hAnsi="Arial" w:cs="Arial" w:hint="eastAsia"/>
          <w:sz w:val="24"/>
          <w:szCs w:val="24"/>
        </w:rPr>
        <w:t xml:space="preserve"> </w:t>
      </w:r>
      <w:r>
        <w:rPr>
          <w:rFonts w:ascii="Arial" w:hAnsi="Arial" w:cs="Arial" w:hint="eastAsia"/>
          <w:sz w:val="24"/>
          <w:szCs w:val="24"/>
        </w:rPr>
        <w:t xml:space="preserve">s. </w:t>
      </w:r>
      <w:r w:rsidRPr="00192B9F">
        <w:rPr>
          <w:rFonts w:ascii="Arial" w:hAnsi="Arial" w:cs="Arial" w:hint="eastAsia"/>
          <w:b/>
          <w:bCs/>
          <w:sz w:val="24"/>
          <w:szCs w:val="24"/>
        </w:rPr>
        <w:t>b-d</w:t>
      </w:r>
      <w:r>
        <w:rPr>
          <w:rFonts w:ascii="Arial" w:hAnsi="Arial" w:cs="Arial" w:hint="eastAsia"/>
          <w:sz w:val="24"/>
          <w:szCs w:val="24"/>
        </w:rPr>
        <w:t xml:space="preserve"> The </w:t>
      </w:r>
      <w:r w:rsidR="00B700D4">
        <w:rPr>
          <w:rFonts w:ascii="Arial" w:hAnsi="Arial" w:cs="Arial" w:hint="eastAsia"/>
          <w:sz w:val="24"/>
          <w:szCs w:val="24"/>
        </w:rPr>
        <w:t xml:space="preserve">six full-cycle of </w:t>
      </w:r>
      <w:r>
        <w:rPr>
          <w:rFonts w:ascii="Arial" w:hAnsi="Arial" w:cs="Arial" w:hint="eastAsia"/>
          <w:sz w:val="24"/>
          <w:szCs w:val="24"/>
        </w:rPr>
        <w:t xml:space="preserve">semilog </w:t>
      </w:r>
      <w:r w:rsidRPr="009D0531">
        <w:rPr>
          <w:rFonts w:ascii="Arial" w:hAnsi="Arial" w:cs="Arial"/>
          <w:i/>
          <w:iCs/>
          <w:sz w:val="24"/>
          <w:szCs w:val="24"/>
        </w:rPr>
        <w:t>I-V</w:t>
      </w:r>
      <w:r>
        <w:rPr>
          <w:rFonts w:ascii="Arial" w:hAnsi="Arial" w:cs="Arial" w:hint="eastAsia"/>
          <w:sz w:val="24"/>
          <w:szCs w:val="24"/>
        </w:rPr>
        <w:t xml:space="preserve"> curves under 0.7 </w:t>
      </w:r>
      <w:r w:rsidR="00192B9F" w:rsidRPr="00D3085C">
        <w:rPr>
          <w:rFonts w:ascii="Arial" w:hAnsi="Arial" w:cs="Arial"/>
          <w:sz w:val="24"/>
          <w:szCs w:val="24"/>
        </w:rPr>
        <w:t>µN</w:t>
      </w:r>
      <w:r w:rsidR="00192B9F">
        <w:rPr>
          <w:rFonts w:ascii="Arial" w:hAnsi="Arial" w:cs="Arial" w:hint="eastAsia"/>
          <w:sz w:val="24"/>
          <w:szCs w:val="24"/>
        </w:rPr>
        <w:t>, 1.</w:t>
      </w:r>
      <w:r w:rsidR="008472C8">
        <w:rPr>
          <w:rFonts w:ascii="Arial" w:hAnsi="Arial" w:cs="Arial" w:hint="eastAsia"/>
          <w:sz w:val="24"/>
          <w:szCs w:val="24"/>
        </w:rPr>
        <w:t>4</w:t>
      </w:r>
      <w:r w:rsidR="00192B9F">
        <w:rPr>
          <w:rFonts w:ascii="Arial" w:hAnsi="Arial" w:cs="Arial" w:hint="eastAsia"/>
          <w:sz w:val="24"/>
          <w:szCs w:val="24"/>
        </w:rPr>
        <w:t xml:space="preserve"> </w:t>
      </w:r>
      <w:r w:rsidR="00192B9F" w:rsidRPr="00D3085C">
        <w:rPr>
          <w:rFonts w:ascii="Arial" w:hAnsi="Arial" w:cs="Arial"/>
          <w:sz w:val="24"/>
          <w:szCs w:val="24"/>
        </w:rPr>
        <w:t>µN</w:t>
      </w:r>
      <w:r w:rsidR="00192B9F">
        <w:rPr>
          <w:rFonts w:ascii="Arial" w:hAnsi="Arial" w:cs="Arial" w:hint="eastAsia"/>
          <w:sz w:val="24"/>
          <w:szCs w:val="24"/>
        </w:rPr>
        <w:t xml:space="preserve"> and 2.8 </w:t>
      </w:r>
      <w:r w:rsidR="00192B9F" w:rsidRPr="00D3085C">
        <w:rPr>
          <w:rFonts w:ascii="Arial" w:hAnsi="Arial" w:cs="Arial"/>
          <w:sz w:val="24"/>
          <w:szCs w:val="24"/>
        </w:rPr>
        <w:t>µN</w:t>
      </w:r>
      <w:r w:rsidR="00192B9F">
        <w:rPr>
          <w:rFonts w:ascii="Arial" w:hAnsi="Arial" w:cs="Arial" w:hint="eastAsia"/>
          <w:sz w:val="24"/>
          <w:szCs w:val="24"/>
        </w:rPr>
        <w:t>, respectively.</w:t>
      </w:r>
    </w:p>
    <w:p w14:paraId="69DEA887" w14:textId="77777777" w:rsidR="00E54AC2" w:rsidRPr="008472C8" w:rsidRDefault="00E54AC2" w:rsidP="0072515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5D49D227" w14:textId="77777777" w:rsidR="00725153" w:rsidRDefault="00725153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72C3116" w14:textId="77777777" w:rsidR="00330616" w:rsidRDefault="00330616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  <w:sectPr w:rsidR="00330616" w:rsidSect="007B560C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7AE8D3AD" w14:textId="77777777" w:rsidR="005F7740" w:rsidRDefault="005F7740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E1E24CE" w14:textId="77777777" w:rsidR="005F7740" w:rsidRDefault="005F7740" w:rsidP="00A4268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1150F59" w14:textId="77777777" w:rsidR="00147FFD" w:rsidRDefault="00147FFD" w:rsidP="00A4268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9AAF99D" w14:textId="1F88D399" w:rsidR="005F7740" w:rsidRDefault="00F67EB0" w:rsidP="00A95F0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5F2A4968" wp14:editId="5F40183B">
            <wp:extent cx="4991100" cy="4375901"/>
            <wp:effectExtent l="0" t="0" r="0" b="5715"/>
            <wp:docPr id="48386648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866480" name="图片 483866480"/>
                    <pic:cNvPicPr/>
                  </pic:nvPicPr>
                  <pic:blipFill rotWithShape="1">
                    <a:blip r:embed="rId21"/>
                    <a:srcRect l="1445" t="1238"/>
                    <a:stretch/>
                  </pic:blipFill>
                  <pic:spPr bwMode="auto">
                    <a:xfrm>
                      <a:off x="0" y="0"/>
                      <a:ext cx="4994098" cy="4378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2B7353" w14:textId="5E230317" w:rsidR="008472C8" w:rsidRDefault="009A7A08" w:rsidP="009A7A08">
      <w:pPr>
        <w:spacing w:line="360" w:lineRule="auto"/>
        <w:rPr>
          <w:rFonts w:ascii="Arial" w:hAnsi="Arial" w:cs="Arial"/>
          <w:sz w:val="24"/>
          <w:szCs w:val="24"/>
        </w:rPr>
      </w:pPr>
      <w:r w:rsidRPr="009A7A08">
        <w:rPr>
          <w:rFonts w:ascii="Arial" w:hAnsi="Arial" w:cs="Arial"/>
          <w:b/>
          <w:bCs/>
          <w:sz w:val="24"/>
          <w:szCs w:val="24"/>
        </w:rPr>
        <w:t>Supplementary Fig. 1</w:t>
      </w:r>
      <w:r w:rsidR="00125023">
        <w:rPr>
          <w:rFonts w:ascii="Arial" w:hAnsi="Arial" w:cs="Arial" w:hint="eastAsia"/>
          <w:b/>
          <w:bCs/>
          <w:sz w:val="24"/>
          <w:szCs w:val="24"/>
        </w:rPr>
        <w:t>4</w:t>
      </w:r>
      <w:r w:rsidRPr="009A7A08">
        <w:rPr>
          <w:rFonts w:ascii="Arial" w:hAnsi="Arial" w:cs="Arial"/>
          <w:b/>
          <w:bCs/>
          <w:sz w:val="24"/>
          <w:szCs w:val="24"/>
        </w:rPr>
        <w:t xml:space="preserve"> | Voltage-time and current-time curves for six </w:t>
      </w:r>
      <w:r w:rsidR="000C42DE">
        <w:rPr>
          <w:rFonts w:ascii="Arial" w:hAnsi="Arial" w:cs="Arial" w:hint="eastAsia"/>
          <w:b/>
          <w:bCs/>
          <w:sz w:val="24"/>
          <w:szCs w:val="24"/>
        </w:rPr>
        <w:t>full-</w:t>
      </w:r>
      <w:r w:rsidRPr="009A7A08">
        <w:rPr>
          <w:rFonts w:ascii="Arial" w:hAnsi="Arial" w:cs="Arial"/>
          <w:b/>
          <w:bCs/>
          <w:sz w:val="24"/>
          <w:szCs w:val="24"/>
        </w:rPr>
        <w:t>cycle</w:t>
      </w:r>
      <w:r w:rsidR="000C42DE">
        <w:rPr>
          <w:rFonts w:ascii="Arial" w:hAnsi="Arial" w:cs="Arial" w:hint="eastAsia"/>
          <w:b/>
          <w:bCs/>
          <w:sz w:val="24"/>
          <w:szCs w:val="24"/>
        </w:rPr>
        <w:t xml:space="preserve"> of </w:t>
      </w:r>
      <w:r w:rsidR="000C42DE" w:rsidRPr="009D0531">
        <w:rPr>
          <w:rFonts w:ascii="Arial" w:hAnsi="Arial" w:cs="Arial"/>
          <w:b/>
          <w:bCs/>
          <w:i/>
          <w:iCs/>
          <w:sz w:val="24"/>
          <w:szCs w:val="24"/>
        </w:rPr>
        <w:t>I-V</w:t>
      </w:r>
      <w:r w:rsidR="000C42DE">
        <w:rPr>
          <w:rFonts w:ascii="Arial" w:hAnsi="Arial" w:cs="Arial" w:hint="eastAsia"/>
          <w:b/>
          <w:bCs/>
          <w:sz w:val="24"/>
          <w:szCs w:val="24"/>
        </w:rPr>
        <w:t xml:space="preserve"> curves</w:t>
      </w:r>
      <w:r w:rsidRPr="009A7A08">
        <w:rPr>
          <w:rFonts w:ascii="Arial" w:hAnsi="Arial" w:cs="Arial"/>
          <w:b/>
          <w:bCs/>
          <w:sz w:val="24"/>
          <w:szCs w:val="24"/>
        </w:rPr>
        <w:t xml:space="preserve"> varying </w:t>
      </w:r>
      <w:r w:rsidR="00EE503C">
        <w:rPr>
          <w:rFonts w:ascii="Arial" w:hAnsi="Arial" w:cs="Arial" w:hint="eastAsia"/>
          <w:b/>
          <w:bCs/>
          <w:sz w:val="24"/>
          <w:szCs w:val="24"/>
        </w:rPr>
        <w:t>time duration</w:t>
      </w:r>
      <w:r w:rsidRPr="009A7A08">
        <w:rPr>
          <w:rFonts w:ascii="Arial" w:hAnsi="Arial" w:cs="Arial"/>
          <w:b/>
          <w:bCs/>
          <w:sz w:val="24"/>
          <w:szCs w:val="24"/>
        </w:rPr>
        <w:t xml:space="preserve"> under three different tip forces. a-c </w:t>
      </w:r>
      <w:r w:rsidRPr="009A7A08">
        <w:rPr>
          <w:rFonts w:ascii="Arial" w:hAnsi="Arial" w:cs="Arial"/>
          <w:sz w:val="24"/>
          <w:szCs w:val="24"/>
        </w:rPr>
        <w:t xml:space="preserve">Six cycles with </w:t>
      </w:r>
      <w:r w:rsidR="005A1FB7">
        <w:rPr>
          <w:rFonts w:ascii="Arial" w:hAnsi="Arial" w:cs="Arial" w:hint="eastAsia"/>
          <w:sz w:val="24"/>
          <w:szCs w:val="24"/>
        </w:rPr>
        <w:t xml:space="preserve">the </w:t>
      </w:r>
      <w:r w:rsidR="000C42DE">
        <w:rPr>
          <w:rFonts w:ascii="Arial" w:hAnsi="Arial" w:cs="Arial" w:hint="eastAsia"/>
          <w:sz w:val="24"/>
          <w:szCs w:val="24"/>
        </w:rPr>
        <w:t>varied</w:t>
      </w:r>
      <w:r w:rsidRPr="009A7A08">
        <w:rPr>
          <w:rFonts w:ascii="Arial" w:hAnsi="Arial" w:cs="Arial"/>
          <w:sz w:val="24"/>
          <w:szCs w:val="24"/>
        </w:rPr>
        <w:t xml:space="preserve"> </w:t>
      </w:r>
      <w:r w:rsidR="005A1FB7">
        <w:rPr>
          <w:rFonts w:ascii="Arial" w:hAnsi="Arial" w:cs="Arial"/>
          <w:sz w:val="24"/>
          <w:szCs w:val="24"/>
        </w:rPr>
        <w:t>time duration</w:t>
      </w:r>
      <w:r w:rsidRPr="009A7A08">
        <w:rPr>
          <w:rFonts w:ascii="Arial" w:hAnsi="Arial" w:cs="Arial"/>
          <w:sz w:val="24"/>
          <w:szCs w:val="24"/>
        </w:rPr>
        <w:t xml:space="preserve"> from 1</w:t>
      </w:r>
      <w:r w:rsidR="003D30FE">
        <w:rPr>
          <w:rFonts w:ascii="Arial" w:hAnsi="Arial" w:cs="Arial" w:hint="eastAsia"/>
          <w:sz w:val="24"/>
          <w:szCs w:val="24"/>
        </w:rPr>
        <w:t xml:space="preserve"> </w:t>
      </w:r>
      <w:r w:rsidRPr="009A7A08">
        <w:rPr>
          <w:rFonts w:ascii="Arial" w:hAnsi="Arial" w:cs="Arial"/>
          <w:sz w:val="24"/>
          <w:szCs w:val="24"/>
        </w:rPr>
        <w:t>s to 10</w:t>
      </w:r>
      <w:r w:rsidR="003D30FE">
        <w:rPr>
          <w:rFonts w:ascii="Arial" w:hAnsi="Arial" w:cs="Arial" w:hint="eastAsia"/>
          <w:sz w:val="24"/>
          <w:szCs w:val="24"/>
        </w:rPr>
        <w:t xml:space="preserve"> </w:t>
      </w:r>
      <w:r w:rsidRPr="009A7A08">
        <w:rPr>
          <w:rFonts w:ascii="Arial" w:hAnsi="Arial" w:cs="Arial"/>
          <w:sz w:val="24"/>
          <w:szCs w:val="24"/>
        </w:rPr>
        <w:t>s under</w:t>
      </w:r>
      <w:r w:rsidRPr="009A7A08">
        <w:rPr>
          <w:rFonts w:ascii="Arial" w:hAnsi="Arial" w:cs="Arial"/>
          <w:b/>
          <w:bCs/>
          <w:sz w:val="24"/>
          <w:szCs w:val="24"/>
        </w:rPr>
        <w:t xml:space="preserve"> (a) </w:t>
      </w:r>
      <w:r w:rsidRPr="009A7A08">
        <w:rPr>
          <w:rFonts w:ascii="Arial" w:hAnsi="Arial" w:cs="Arial"/>
          <w:sz w:val="24"/>
          <w:szCs w:val="24"/>
        </w:rPr>
        <w:t xml:space="preserve">0.7 µN, </w:t>
      </w:r>
      <w:r w:rsidRPr="009A7A08">
        <w:rPr>
          <w:rFonts w:ascii="Arial" w:hAnsi="Arial" w:cs="Arial"/>
          <w:b/>
          <w:bCs/>
          <w:sz w:val="24"/>
          <w:szCs w:val="24"/>
        </w:rPr>
        <w:t xml:space="preserve">(b) </w:t>
      </w:r>
      <w:r w:rsidRPr="009A7A08">
        <w:rPr>
          <w:rFonts w:ascii="Arial" w:hAnsi="Arial" w:cs="Arial"/>
          <w:sz w:val="24"/>
          <w:szCs w:val="24"/>
        </w:rPr>
        <w:t xml:space="preserve">1.4 µN, and </w:t>
      </w:r>
      <w:r w:rsidRPr="009A7A08">
        <w:rPr>
          <w:rFonts w:ascii="Arial" w:hAnsi="Arial" w:cs="Arial"/>
          <w:b/>
          <w:bCs/>
          <w:sz w:val="24"/>
          <w:szCs w:val="24"/>
        </w:rPr>
        <w:t xml:space="preserve">(c) </w:t>
      </w:r>
      <w:r w:rsidRPr="009A7A08">
        <w:rPr>
          <w:rFonts w:ascii="Arial" w:hAnsi="Arial" w:cs="Arial"/>
          <w:sz w:val="24"/>
          <w:szCs w:val="24"/>
        </w:rPr>
        <w:t>2.8 µN, respectively.</w:t>
      </w:r>
    </w:p>
    <w:p w14:paraId="4137A2CD" w14:textId="77777777" w:rsidR="00330616" w:rsidRDefault="00330616" w:rsidP="009A7A08">
      <w:pPr>
        <w:spacing w:line="360" w:lineRule="auto"/>
        <w:rPr>
          <w:rFonts w:ascii="Arial" w:hAnsi="Arial" w:cs="Arial"/>
          <w:sz w:val="24"/>
          <w:szCs w:val="24"/>
        </w:rPr>
      </w:pPr>
    </w:p>
    <w:p w14:paraId="14ADA416" w14:textId="77777777" w:rsidR="00330616" w:rsidRDefault="00330616" w:rsidP="009A7A08">
      <w:pPr>
        <w:spacing w:line="360" w:lineRule="auto"/>
        <w:rPr>
          <w:rFonts w:ascii="Arial" w:hAnsi="Arial" w:cs="Arial"/>
          <w:sz w:val="24"/>
          <w:szCs w:val="24"/>
        </w:rPr>
      </w:pPr>
    </w:p>
    <w:p w14:paraId="1A71716C" w14:textId="77777777" w:rsidR="00330616" w:rsidRDefault="00330616" w:rsidP="009A7A08">
      <w:pPr>
        <w:spacing w:line="360" w:lineRule="auto"/>
        <w:rPr>
          <w:rFonts w:ascii="Arial" w:hAnsi="Arial" w:cs="Arial"/>
          <w:sz w:val="24"/>
          <w:szCs w:val="24"/>
        </w:rPr>
      </w:pPr>
    </w:p>
    <w:p w14:paraId="1448C168" w14:textId="77777777" w:rsidR="00330616" w:rsidRPr="009A7A08" w:rsidRDefault="00330616" w:rsidP="009A7A08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330616" w:rsidRPr="009A7A08" w:rsidSect="007B560C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23B8B4" w14:textId="77777777" w:rsidR="006E46CE" w:rsidRDefault="006E46CE" w:rsidP="00E57453">
      <w:pPr>
        <w:rPr>
          <w:rFonts w:hint="eastAsia"/>
        </w:rPr>
      </w:pPr>
      <w:r>
        <w:separator/>
      </w:r>
    </w:p>
  </w:endnote>
  <w:endnote w:type="continuationSeparator" w:id="0">
    <w:p w14:paraId="511754ED" w14:textId="77777777" w:rsidR="006E46CE" w:rsidRDefault="006E46CE" w:rsidP="00E5745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calaPro-Regular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F174D6" w14:textId="77777777" w:rsidR="006E46CE" w:rsidRDefault="006E46CE" w:rsidP="00E57453">
      <w:pPr>
        <w:rPr>
          <w:rFonts w:hint="eastAsia"/>
        </w:rPr>
      </w:pPr>
      <w:r>
        <w:separator/>
      </w:r>
    </w:p>
  </w:footnote>
  <w:footnote w:type="continuationSeparator" w:id="0">
    <w:p w14:paraId="2BA39172" w14:textId="77777777" w:rsidR="006E46CE" w:rsidRDefault="006E46CE" w:rsidP="00E5745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430A6B"/>
    <w:multiLevelType w:val="hybridMultilevel"/>
    <w:tmpl w:val="AE46569E"/>
    <w:lvl w:ilvl="0" w:tplc="1A664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30C0EB1"/>
    <w:multiLevelType w:val="multilevel"/>
    <w:tmpl w:val="C0225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512769"/>
    <w:multiLevelType w:val="multilevel"/>
    <w:tmpl w:val="56AA5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F37C10"/>
    <w:multiLevelType w:val="multilevel"/>
    <w:tmpl w:val="A212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0F51E3"/>
    <w:multiLevelType w:val="hybridMultilevel"/>
    <w:tmpl w:val="6C6014FE"/>
    <w:lvl w:ilvl="0" w:tplc="31E489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6EF02CEF"/>
    <w:multiLevelType w:val="multilevel"/>
    <w:tmpl w:val="F1947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BD5A22"/>
    <w:multiLevelType w:val="multilevel"/>
    <w:tmpl w:val="17907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553F1E"/>
    <w:multiLevelType w:val="multilevel"/>
    <w:tmpl w:val="5F76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6504365">
    <w:abstractNumId w:val="4"/>
  </w:num>
  <w:num w:numId="2" w16cid:durableId="1512600633">
    <w:abstractNumId w:val="0"/>
  </w:num>
  <w:num w:numId="3" w16cid:durableId="1208225178">
    <w:abstractNumId w:val="3"/>
  </w:num>
  <w:num w:numId="4" w16cid:durableId="708798999">
    <w:abstractNumId w:val="7"/>
  </w:num>
  <w:num w:numId="5" w16cid:durableId="1037507576">
    <w:abstractNumId w:val="2"/>
  </w:num>
  <w:num w:numId="6" w16cid:durableId="671032907">
    <w:abstractNumId w:val="1"/>
  </w:num>
  <w:num w:numId="7" w16cid:durableId="1410232217">
    <w:abstractNumId w:val="5"/>
  </w:num>
  <w:num w:numId="8" w16cid:durableId="17040874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C7D"/>
    <w:rsid w:val="00005589"/>
    <w:rsid w:val="0002332B"/>
    <w:rsid w:val="00027711"/>
    <w:rsid w:val="000278FE"/>
    <w:rsid w:val="0003201B"/>
    <w:rsid w:val="000355EE"/>
    <w:rsid w:val="0003647A"/>
    <w:rsid w:val="00044BD5"/>
    <w:rsid w:val="00046480"/>
    <w:rsid w:val="00046A49"/>
    <w:rsid w:val="00053B02"/>
    <w:rsid w:val="00055B03"/>
    <w:rsid w:val="0005678A"/>
    <w:rsid w:val="00056D36"/>
    <w:rsid w:val="0006130C"/>
    <w:rsid w:val="00061533"/>
    <w:rsid w:val="0006233A"/>
    <w:rsid w:val="00062DD2"/>
    <w:rsid w:val="000637B2"/>
    <w:rsid w:val="0006635E"/>
    <w:rsid w:val="00074E60"/>
    <w:rsid w:val="000761FF"/>
    <w:rsid w:val="000762F5"/>
    <w:rsid w:val="000767C2"/>
    <w:rsid w:val="000808EE"/>
    <w:rsid w:val="00083E67"/>
    <w:rsid w:val="000859E8"/>
    <w:rsid w:val="00086D5C"/>
    <w:rsid w:val="00092986"/>
    <w:rsid w:val="0009584F"/>
    <w:rsid w:val="000A00BB"/>
    <w:rsid w:val="000A1E55"/>
    <w:rsid w:val="000A3B90"/>
    <w:rsid w:val="000A3C40"/>
    <w:rsid w:val="000A5473"/>
    <w:rsid w:val="000A55B9"/>
    <w:rsid w:val="000A59CC"/>
    <w:rsid w:val="000A5F8A"/>
    <w:rsid w:val="000A662C"/>
    <w:rsid w:val="000C19FA"/>
    <w:rsid w:val="000C1CB1"/>
    <w:rsid w:val="000C26F2"/>
    <w:rsid w:val="000C42DE"/>
    <w:rsid w:val="000C7F0E"/>
    <w:rsid w:val="000D272C"/>
    <w:rsid w:val="000D3A89"/>
    <w:rsid w:val="000D6875"/>
    <w:rsid w:val="000D7702"/>
    <w:rsid w:val="000E05D1"/>
    <w:rsid w:val="000E3D4D"/>
    <w:rsid w:val="000E5D60"/>
    <w:rsid w:val="000F00DE"/>
    <w:rsid w:val="000F43E3"/>
    <w:rsid w:val="000F53CC"/>
    <w:rsid w:val="000F59B4"/>
    <w:rsid w:val="000F660F"/>
    <w:rsid w:val="00106F17"/>
    <w:rsid w:val="001130F8"/>
    <w:rsid w:val="00114FD3"/>
    <w:rsid w:val="0011597C"/>
    <w:rsid w:val="0011637C"/>
    <w:rsid w:val="00116E54"/>
    <w:rsid w:val="00122898"/>
    <w:rsid w:val="0012361A"/>
    <w:rsid w:val="00125023"/>
    <w:rsid w:val="001336F1"/>
    <w:rsid w:val="00137872"/>
    <w:rsid w:val="00147FFD"/>
    <w:rsid w:val="00151AB7"/>
    <w:rsid w:val="00154C3D"/>
    <w:rsid w:val="00156152"/>
    <w:rsid w:val="0015767E"/>
    <w:rsid w:val="00160B4E"/>
    <w:rsid w:val="00161E59"/>
    <w:rsid w:val="00167C72"/>
    <w:rsid w:val="0017018E"/>
    <w:rsid w:val="00172218"/>
    <w:rsid w:val="00177704"/>
    <w:rsid w:val="001777B4"/>
    <w:rsid w:val="00181BD3"/>
    <w:rsid w:val="00192B9F"/>
    <w:rsid w:val="00193E2E"/>
    <w:rsid w:val="00195D1C"/>
    <w:rsid w:val="00197D80"/>
    <w:rsid w:val="001A05D1"/>
    <w:rsid w:val="001A1BCC"/>
    <w:rsid w:val="001A3B66"/>
    <w:rsid w:val="001A7B3B"/>
    <w:rsid w:val="001B13B7"/>
    <w:rsid w:val="001B4744"/>
    <w:rsid w:val="001B5834"/>
    <w:rsid w:val="001D006A"/>
    <w:rsid w:val="001D1EEC"/>
    <w:rsid w:val="001D340E"/>
    <w:rsid w:val="001D436B"/>
    <w:rsid w:val="001D4939"/>
    <w:rsid w:val="001D6836"/>
    <w:rsid w:val="001D7E94"/>
    <w:rsid w:val="001E0190"/>
    <w:rsid w:val="001E0C86"/>
    <w:rsid w:val="001F030B"/>
    <w:rsid w:val="002015B8"/>
    <w:rsid w:val="0020162E"/>
    <w:rsid w:val="00202C58"/>
    <w:rsid w:val="00205CE3"/>
    <w:rsid w:val="00206951"/>
    <w:rsid w:val="00210DC8"/>
    <w:rsid w:val="00210ECD"/>
    <w:rsid w:val="00216A74"/>
    <w:rsid w:val="002215CB"/>
    <w:rsid w:val="002220A4"/>
    <w:rsid w:val="00225C63"/>
    <w:rsid w:val="00230DD4"/>
    <w:rsid w:val="00235B43"/>
    <w:rsid w:val="002371B5"/>
    <w:rsid w:val="0024370F"/>
    <w:rsid w:val="0024396A"/>
    <w:rsid w:val="002439F6"/>
    <w:rsid w:val="00247651"/>
    <w:rsid w:val="00250424"/>
    <w:rsid w:val="00260879"/>
    <w:rsid w:val="0026300D"/>
    <w:rsid w:val="0027092E"/>
    <w:rsid w:val="0027570D"/>
    <w:rsid w:val="00282491"/>
    <w:rsid w:val="002852A0"/>
    <w:rsid w:val="00287C52"/>
    <w:rsid w:val="00291B55"/>
    <w:rsid w:val="00292D23"/>
    <w:rsid w:val="00296A45"/>
    <w:rsid w:val="00296F00"/>
    <w:rsid w:val="0029795E"/>
    <w:rsid w:val="002A1779"/>
    <w:rsid w:val="002A2BE3"/>
    <w:rsid w:val="002A51D2"/>
    <w:rsid w:val="002B0900"/>
    <w:rsid w:val="002B2A81"/>
    <w:rsid w:val="002B5A45"/>
    <w:rsid w:val="002C3F67"/>
    <w:rsid w:val="002C4459"/>
    <w:rsid w:val="002D001B"/>
    <w:rsid w:val="002D2ECE"/>
    <w:rsid w:val="002D4F05"/>
    <w:rsid w:val="002D6551"/>
    <w:rsid w:val="002E302F"/>
    <w:rsid w:val="002E456B"/>
    <w:rsid w:val="002E4E96"/>
    <w:rsid w:val="002E4FC2"/>
    <w:rsid w:val="002E6581"/>
    <w:rsid w:val="002F005C"/>
    <w:rsid w:val="002F19CC"/>
    <w:rsid w:val="002F2B96"/>
    <w:rsid w:val="002F3175"/>
    <w:rsid w:val="002F45C2"/>
    <w:rsid w:val="002F5C4D"/>
    <w:rsid w:val="002F5D25"/>
    <w:rsid w:val="0030438B"/>
    <w:rsid w:val="00316791"/>
    <w:rsid w:val="003269DE"/>
    <w:rsid w:val="00327BBF"/>
    <w:rsid w:val="00330616"/>
    <w:rsid w:val="00331193"/>
    <w:rsid w:val="00332418"/>
    <w:rsid w:val="0033475D"/>
    <w:rsid w:val="0034158D"/>
    <w:rsid w:val="00343730"/>
    <w:rsid w:val="00344F75"/>
    <w:rsid w:val="00345186"/>
    <w:rsid w:val="00346642"/>
    <w:rsid w:val="003509E5"/>
    <w:rsid w:val="00354615"/>
    <w:rsid w:val="00360A3A"/>
    <w:rsid w:val="00364414"/>
    <w:rsid w:val="00366AB6"/>
    <w:rsid w:val="00367195"/>
    <w:rsid w:val="003706B4"/>
    <w:rsid w:val="00373190"/>
    <w:rsid w:val="0038274F"/>
    <w:rsid w:val="00385CE7"/>
    <w:rsid w:val="00386A22"/>
    <w:rsid w:val="00386B23"/>
    <w:rsid w:val="0039452B"/>
    <w:rsid w:val="00394D48"/>
    <w:rsid w:val="00395055"/>
    <w:rsid w:val="003A7436"/>
    <w:rsid w:val="003B1067"/>
    <w:rsid w:val="003B2CBC"/>
    <w:rsid w:val="003B3F0F"/>
    <w:rsid w:val="003B6582"/>
    <w:rsid w:val="003C1630"/>
    <w:rsid w:val="003C170F"/>
    <w:rsid w:val="003C23E9"/>
    <w:rsid w:val="003C48D4"/>
    <w:rsid w:val="003C63BE"/>
    <w:rsid w:val="003D1377"/>
    <w:rsid w:val="003D159A"/>
    <w:rsid w:val="003D30FE"/>
    <w:rsid w:val="003D3E6F"/>
    <w:rsid w:val="003D3F25"/>
    <w:rsid w:val="003D518A"/>
    <w:rsid w:val="003D62E7"/>
    <w:rsid w:val="003E1689"/>
    <w:rsid w:val="003E19C1"/>
    <w:rsid w:val="003E1BAD"/>
    <w:rsid w:val="003E3837"/>
    <w:rsid w:val="003E7D6D"/>
    <w:rsid w:val="003F4218"/>
    <w:rsid w:val="003F51FB"/>
    <w:rsid w:val="00401521"/>
    <w:rsid w:val="0040165F"/>
    <w:rsid w:val="00404F45"/>
    <w:rsid w:val="00410B26"/>
    <w:rsid w:val="00413500"/>
    <w:rsid w:val="00417F98"/>
    <w:rsid w:val="00421344"/>
    <w:rsid w:val="00421FBE"/>
    <w:rsid w:val="004310D7"/>
    <w:rsid w:val="0043258B"/>
    <w:rsid w:val="004358E8"/>
    <w:rsid w:val="00445411"/>
    <w:rsid w:val="004548F2"/>
    <w:rsid w:val="00472CB7"/>
    <w:rsid w:val="004750A8"/>
    <w:rsid w:val="0047691F"/>
    <w:rsid w:val="00480259"/>
    <w:rsid w:val="0048077F"/>
    <w:rsid w:val="004820B9"/>
    <w:rsid w:val="00485247"/>
    <w:rsid w:val="00487791"/>
    <w:rsid w:val="004906DF"/>
    <w:rsid w:val="00494835"/>
    <w:rsid w:val="00494D72"/>
    <w:rsid w:val="004A0104"/>
    <w:rsid w:val="004A2D3D"/>
    <w:rsid w:val="004A52A0"/>
    <w:rsid w:val="004A6CB0"/>
    <w:rsid w:val="004B6D88"/>
    <w:rsid w:val="004C15F7"/>
    <w:rsid w:val="004C2380"/>
    <w:rsid w:val="004D2882"/>
    <w:rsid w:val="004D7C71"/>
    <w:rsid w:val="004E06A8"/>
    <w:rsid w:val="004E19E1"/>
    <w:rsid w:val="004E355D"/>
    <w:rsid w:val="004E4D25"/>
    <w:rsid w:val="004F1408"/>
    <w:rsid w:val="004F31C1"/>
    <w:rsid w:val="0050491B"/>
    <w:rsid w:val="00505637"/>
    <w:rsid w:val="00506561"/>
    <w:rsid w:val="00510442"/>
    <w:rsid w:val="00510B36"/>
    <w:rsid w:val="00513AEF"/>
    <w:rsid w:val="00513E52"/>
    <w:rsid w:val="0052145A"/>
    <w:rsid w:val="00522032"/>
    <w:rsid w:val="00523671"/>
    <w:rsid w:val="005325B3"/>
    <w:rsid w:val="005339E1"/>
    <w:rsid w:val="00534E86"/>
    <w:rsid w:val="0053507A"/>
    <w:rsid w:val="00537010"/>
    <w:rsid w:val="00537109"/>
    <w:rsid w:val="00541622"/>
    <w:rsid w:val="00542FFD"/>
    <w:rsid w:val="00543971"/>
    <w:rsid w:val="00551C60"/>
    <w:rsid w:val="005540BA"/>
    <w:rsid w:val="005546BB"/>
    <w:rsid w:val="0055577A"/>
    <w:rsid w:val="0055766A"/>
    <w:rsid w:val="00560D43"/>
    <w:rsid w:val="00563B74"/>
    <w:rsid w:val="00567BBB"/>
    <w:rsid w:val="005705EE"/>
    <w:rsid w:val="005710C9"/>
    <w:rsid w:val="00572C1A"/>
    <w:rsid w:val="005825CB"/>
    <w:rsid w:val="0058421A"/>
    <w:rsid w:val="00585A33"/>
    <w:rsid w:val="00595416"/>
    <w:rsid w:val="005A1FB7"/>
    <w:rsid w:val="005A2743"/>
    <w:rsid w:val="005A6259"/>
    <w:rsid w:val="005A6F98"/>
    <w:rsid w:val="005B3767"/>
    <w:rsid w:val="005B6090"/>
    <w:rsid w:val="005B704B"/>
    <w:rsid w:val="005C079C"/>
    <w:rsid w:val="005C2AEE"/>
    <w:rsid w:val="005C37D6"/>
    <w:rsid w:val="005C37E1"/>
    <w:rsid w:val="005C46BE"/>
    <w:rsid w:val="005C4C6A"/>
    <w:rsid w:val="005D19E9"/>
    <w:rsid w:val="005D3C59"/>
    <w:rsid w:val="005D506B"/>
    <w:rsid w:val="005D6D46"/>
    <w:rsid w:val="005E0DD2"/>
    <w:rsid w:val="005E2AF0"/>
    <w:rsid w:val="005E473C"/>
    <w:rsid w:val="005E4BAA"/>
    <w:rsid w:val="005E4F2F"/>
    <w:rsid w:val="005F3765"/>
    <w:rsid w:val="005F4FA1"/>
    <w:rsid w:val="005F5055"/>
    <w:rsid w:val="005F555F"/>
    <w:rsid w:val="005F7740"/>
    <w:rsid w:val="0060024E"/>
    <w:rsid w:val="00614118"/>
    <w:rsid w:val="00614823"/>
    <w:rsid w:val="00616635"/>
    <w:rsid w:val="0062061F"/>
    <w:rsid w:val="00620741"/>
    <w:rsid w:val="0063231D"/>
    <w:rsid w:val="0063277F"/>
    <w:rsid w:val="00634755"/>
    <w:rsid w:val="006348EF"/>
    <w:rsid w:val="006350E8"/>
    <w:rsid w:val="00635DBF"/>
    <w:rsid w:val="0063604D"/>
    <w:rsid w:val="006403A4"/>
    <w:rsid w:val="00641A34"/>
    <w:rsid w:val="00647F8D"/>
    <w:rsid w:val="00651499"/>
    <w:rsid w:val="00652CD6"/>
    <w:rsid w:val="00655843"/>
    <w:rsid w:val="0066188A"/>
    <w:rsid w:val="00662439"/>
    <w:rsid w:val="0066486E"/>
    <w:rsid w:val="00666E1D"/>
    <w:rsid w:val="00670088"/>
    <w:rsid w:val="0067214A"/>
    <w:rsid w:val="006739BB"/>
    <w:rsid w:val="006810BB"/>
    <w:rsid w:val="006823D4"/>
    <w:rsid w:val="00684C1F"/>
    <w:rsid w:val="00687FF3"/>
    <w:rsid w:val="006A0C82"/>
    <w:rsid w:val="006A1E58"/>
    <w:rsid w:val="006A1E5E"/>
    <w:rsid w:val="006A420A"/>
    <w:rsid w:val="006A64C2"/>
    <w:rsid w:val="006A7F61"/>
    <w:rsid w:val="006B02F8"/>
    <w:rsid w:val="006B1AFB"/>
    <w:rsid w:val="006B43D2"/>
    <w:rsid w:val="006B4D7D"/>
    <w:rsid w:val="006B5B4D"/>
    <w:rsid w:val="006B6866"/>
    <w:rsid w:val="006B73A8"/>
    <w:rsid w:val="006C3BC0"/>
    <w:rsid w:val="006C4AFA"/>
    <w:rsid w:val="006D0697"/>
    <w:rsid w:val="006D0B55"/>
    <w:rsid w:val="006D2DF2"/>
    <w:rsid w:val="006E46CE"/>
    <w:rsid w:val="006E7324"/>
    <w:rsid w:val="006E7FE5"/>
    <w:rsid w:val="006F2704"/>
    <w:rsid w:val="006F2FB0"/>
    <w:rsid w:val="006F49E3"/>
    <w:rsid w:val="006F51DF"/>
    <w:rsid w:val="006F56D1"/>
    <w:rsid w:val="006F710E"/>
    <w:rsid w:val="007032DB"/>
    <w:rsid w:val="0070490E"/>
    <w:rsid w:val="00706B04"/>
    <w:rsid w:val="00707F91"/>
    <w:rsid w:val="00711102"/>
    <w:rsid w:val="007118C3"/>
    <w:rsid w:val="007145EA"/>
    <w:rsid w:val="007216F7"/>
    <w:rsid w:val="00725153"/>
    <w:rsid w:val="00725B70"/>
    <w:rsid w:val="007272B1"/>
    <w:rsid w:val="00727AC1"/>
    <w:rsid w:val="007308D9"/>
    <w:rsid w:val="00736325"/>
    <w:rsid w:val="00740301"/>
    <w:rsid w:val="00741495"/>
    <w:rsid w:val="0075187E"/>
    <w:rsid w:val="007523C9"/>
    <w:rsid w:val="00753C0B"/>
    <w:rsid w:val="00755BF0"/>
    <w:rsid w:val="0075722D"/>
    <w:rsid w:val="007626B0"/>
    <w:rsid w:val="00763668"/>
    <w:rsid w:val="00765179"/>
    <w:rsid w:val="00767D9E"/>
    <w:rsid w:val="007735CB"/>
    <w:rsid w:val="00784065"/>
    <w:rsid w:val="0078526A"/>
    <w:rsid w:val="00791963"/>
    <w:rsid w:val="00793BC7"/>
    <w:rsid w:val="0079416F"/>
    <w:rsid w:val="00794ECA"/>
    <w:rsid w:val="00795005"/>
    <w:rsid w:val="007A20C9"/>
    <w:rsid w:val="007A38EA"/>
    <w:rsid w:val="007A4103"/>
    <w:rsid w:val="007B4007"/>
    <w:rsid w:val="007B560C"/>
    <w:rsid w:val="007B59B2"/>
    <w:rsid w:val="007C1B98"/>
    <w:rsid w:val="007D18B0"/>
    <w:rsid w:val="007D2C81"/>
    <w:rsid w:val="007D7F5C"/>
    <w:rsid w:val="007E263C"/>
    <w:rsid w:val="007E407E"/>
    <w:rsid w:val="007E542A"/>
    <w:rsid w:val="007E56DE"/>
    <w:rsid w:val="007E5BD4"/>
    <w:rsid w:val="007E5EEA"/>
    <w:rsid w:val="007E6FDC"/>
    <w:rsid w:val="007F2645"/>
    <w:rsid w:val="007F37BF"/>
    <w:rsid w:val="007F465E"/>
    <w:rsid w:val="008007E4"/>
    <w:rsid w:val="00807264"/>
    <w:rsid w:val="0081371A"/>
    <w:rsid w:val="0081444C"/>
    <w:rsid w:val="00816545"/>
    <w:rsid w:val="008178B3"/>
    <w:rsid w:val="008243B3"/>
    <w:rsid w:val="008258C4"/>
    <w:rsid w:val="00830062"/>
    <w:rsid w:val="0083735A"/>
    <w:rsid w:val="00840070"/>
    <w:rsid w:val="00842517"/>
    <w:rsid w:val="0084420E"/>
    <w:rsid w:val="00844D17"/>
    <w:rsid w:val="00845A80"/>
    <w:rsid w:val="008472C8"/>
    <w:rsid w:val="00847709"/>
    <w:rsid w:val="00847F10"/>
    <w:rsid w:val="008509F1"/>
    <w:rsid w:val="00853202"/>
    <w:rsid w:val="0085453D"/>
    <w:rsid w:val="008546B4"/>
    <w:rsid w:val="00857E81"/>
    <w:rsid w:val="00860574"/>
    <w:rsid w:val="00861C92"/>
    <w:rsid w:val="008647F8"/>
    <w:rsid w:val="00864E84"/>
    <w:rsid w:val="008707CA"/>
    <w:rsid w:val="0087450D"/>
    <w:rsid w:val="0087660E"/>
    <w:rsid w:val="00876AA3"/>
    <w:rsid w:val="00893FB3"/>
    <w:rsid w:val="0089708A"/>
    <w:rsid w:val="008A383B"/>
    <w:rsid w:val="008A432F"/>
    <w:rsid w:val="008A57AD"/>
    <w:rsid w:val="008B271F"/>
    <w:rsid w:val="008B3219"/>
    <w:rsid w:val="008B456D"/>
    <w:rsid w:val="008C0CFD"/>
    <w:rsid w:val="008C0E90"/>
    <w:rsid w:val="008C26C5"/>
    <w:rsid w:val="008C43DE"/>
    <w:rsid w:val="008C4AA6"/>
    <w:rsid w:val="008C6B91"/>
    <w:rsid w:val="008D2828"/>
    <w:rsid w:val="008D34C0"/>
    <w:rsid w:val="008D3C34"/>
    <w:rsid w:val="008D46A2"/>
    <w:rsid w:val="008D58A3"/>
    <w:rsid w:val="008E03F1"/>
    <w:rsid w:val="008F1290"/>
    <w:rsid w:val="008F1A19"/>
    <w:rsid w:val="008F3574"/>
    <w:rsid w:val="0090494C"/>
    <w:rsid w:val="00911492"/>
    <w:rsid w:val="0091722D"/>
    <w:rsid w:val="00925AAA"/>
    <w:rsid w:val="0092655A"/>
    <w:rsid w:val="0093489E"/>
    <w:rsid w:val="00935BF2"/>
    <w:rsid w:val="00936F63"/>
    <w:rsid w:val="0094010A"/>
    <w:rsid w:val="00943F9A"/>
    <w:rsid w:val="009503CD"/>
    <w:rsid w:val="00952343"/>
    <w:rsid w:val="00952AC2"/>
    <w:rsid w:val="00953579"/>
    <w:rsid w:val="00956738"/>
    <w:rsid w:val="00960A0A"/>
    <w:rsid w:val="009613E1"/>
    <w:rsid w:val="0096149C"/>
    <w:rsid w:val="00963519"/>
    <w:rsid w:val="00967C2A"/>
    <w:rsid w:val="00972320"/>
    <w:rsid w:val="00972F30"/>
    <w:rsid w:val="0097756F"/>
    <w:rsid w:val="00980170"/>
    <w:rsid w:val="009832D3"/>
    <w:rsid w:val="00986780"/>
    <w:rsid w:val="00986B8F"/>
    <w:rsid w:val="00992604"/>
    <w:rsid w:val="009935F6"/>
    <w:rsid w:val="00994896"/>
    <w:rsid w:val="0099546F"/>
    <w:rsid w:val="009A023B"/>
    <w:rsid w:val="009A1608"/>
    <w:rsid w:val="009A312F"/>
    <w:rsid w:val="009A3484"/>
    <w:rsid w:val="009A7A08"/>
    <w:rsid w:val="009B1849"/>
    <w:rsid w:val="009B346B"/>
    <w:rsid w:val="009B6E0D"/>
    <w:rsid w:val="009C1535"/>
    <w:rsid w:val="009C314A"/>
    <w:rsid w:val="009C758A"/>
    <w:rsid w:val="009D0531"/>
    <w:rsid w:val="009D1A37"/>
    <w:rsid w:val="009D1A3F"/>
    <w:rsid w:val="009D275B"/>
    <w:rsid w:val="009D2C7E"/>
    <w:rsid w:val="009D71A5"/>
    <w:rsid w:val="009E0D6A"/>
    <w:rsid w:val="009F1357"/>
    <w:rsid w:val="009F30A3"/>
    <w:rsid w:val="009F6824"/>
    <w:rsid w:val="00A0272B"/>
    <w:rsid w:val="00A03448"/>
    <w:rsid w:val="00A06905"/>
    <w:rsid w:val="00A10B9E"/>
    <w:rsid w:val="00A21184"/>
    <w:rsid w:val="00A22169"/>
    <w:rsid w:val="00A22918"/>
    <w:rsid w:val="00A2412B"/>
    <w:rsid w:val="00A261DE"/>
    <w:rsid w:val="00A26E3C"/>
    <w:rsid w:val="00A302AF"/>
    <w:rsid w:val="00A302FC"/>
    <w:rsid w:val="00A367E9"/>
    <w:rsid w:val="00A4268B"/>
    <w:rsid w:val="00A44308"/>
    <w:rsid w:val="00A561D8"/>
    <w:rsid w:val="00A623DB"/>
    <w:rsid w:val="00A656E9"/>
    <w:rsid w:val="00A74C85"/>
    <w:rsid w:val="00A818E5"/>
    <w:rsid w:val="00A85BF7"/>
    <w:rsid w:val="00A876D0"/>
    <w:rsid w:val="00A91F51"/>
    <w:rsid w:val="00A92B73"/>
    <w:rsid w:val="00A95DCF"/>
    <w:rsid w:val="00A95F0F"/>
    <w:rsid w:val="00A974E8"/>
    <w:rsid w:val="00AA0A8F"/>
    <w:rsid w:val="00AA26C4"/>
    <w:rsid w:val="00AB32EA"/>
    <w:rsid w:val="00AB79D9"/>
    <w:rsid w:val="00AC1002"/>
    <w:rsid w:val="00AD23A9"/>
    <w:rsid w:val="00AD269D"/>
    <w:rsid w:val="00AD384D"/>
    <w:rsid w:val="00AD5591"/>
    <w:rsid w:val="00AE2D88"/>
    <w:rsid w:val="00AE3CDD"/>
    <w:rsid w:val="00AF0F2D"/>
    <w:rsid w:val="00AF1836"/>
    <w:rsid w:val="00AF6206"/>
    <w:rsid w:val="00B00B36"/>
    <w:rsid w:val="00B024EA"/>
    <w:rsid w:val="00B0323E"/>
    <w:rsid w:val="00B07620"/>
    <w:rsid w:val="00B13707"/>
    <w:rsid w:val="00B17DC7"/>
    <w:rsid w:val="00B20007"/>
    <w:rsid w:val="00B24582"/>
    <w:rsid w:val="00B2557E"/>
    <w:rsid w:val="00B32650"/>
    <w:rsid w:val="00B33266"/>
    <w:rsid w:val="00B33DD0"/>
    <w:rsid w:val="00B40F4D"/>
    <w:rsid w:val="00B43C0B"/>
    <w:rsid w:val="00B44129"/>
    <w:rsid w:val="00B443D7"/>
    <w:rsid w:val="00B44AA3"/>
    <w:rsid w:val="00B50631"/>
    <w:rsid w:val="00B52300"/>
    <w:rsid w:val="00B545DD"/>
    <w:rsid w:val="00B637A1"/>
    <w:rsid w:val="00B66C8E"/>
    <w:rsid w:val="00B700D4"/>
    <w:rsid w:val="00B71574"/>
    <w:rsid w:val="00B724E6"/>
    <w:rsid w:val="00B760D5"/>
    <w:rsid w:val="00B80400"/>
    <w:rsid w:val="00B8544E"/>
    <w:rsid w:val="00B914AF"/>
    <w:rsid w:val="00B92C60"/>
    <w:rsid w:val="00B93CFA"/>
    <w:rsid w:val="00B957B4"/>
    <w:rsid w:val="00B9728C"/>
    <w:rsid w:val="00B97440"/>
    <w:rsid w:val="00B97D5E"/>
    <w:rsid w:val="00BA0B36"/>
    <w:rsid w:val="00BA0E2D"/>
    <w:rsid w:val="00BA1F6E"/>
    <w:rsid w:val="00BA3A9D"/>
    <w:rsid w:val="00BA6130"/>
    <w:rsid w:val="00BB0683"/>
    <w:rsid w:val="00BB19EF"/>
    <w:rsid w:val="00BB5809"/>
    <w:rsid w:val="00BC48C9"/>
    <w:rsid w:val="00BD3A28"/>
    <w:rsid w:val="00BD41BF"/>
    <w:rsid w:val="00BE2BB0"/>
    <w:rsid w:val="00BE4EBF"/>
    <w:rsid w:val="00BE533D"/>
    <w:rsid w:val="00BE5ECF"/>
    <w:rsid w:val="00BE5FE8"/>
    <w:rsid w:val="00BF1B58"/>
    <w:rsid w:val="00C0009D"/>
    <w:rsid w:val="00C011BC"/>
    <w:rsid w:val="00C13AAB"/>
    <w:rsid w:val="00C154B6"/>
    <w:rsid w:val="00C172D4"/>
    <w:rsid w:val="00C21CEB"/>
    <w:rsid w:val="00C239B2"/>
    <w:rsid w:val="00C23AB2"/>
    <w:rsid w:val="00C2468F"/>
    <w:rsid w:val="00C25CCD"/>
    <w:rsid w:val="00C31A2B"/>
    <w:rsid w:val="00C32825"/>
    <w:rsid w:val="00C32F03"/>
    <w:rsid w:val="00C33AB3"/>
    <w:rsid w:val="00C42120"/>
    <w:rsid w:val="00C52A5A"/>
    <w:rsid w:val="00C540A6"/>
    <w:rsid w:val="00C540C5"/>
    <w:rsid w:val="00C61F84"/>
    <w:rsid w:val="00C66E55"/>
    <w:rsid w:val="00C707D8"/>
    <w:rsid w:val="00C71C46"/>
    <w:rsid w:val="00C74C33"/>
    <w:rsid w:val="00C74CE6"/>
    <w:rsid w:val="00C769F6"/>
    <w:rsid w:val="00C854B8"/>
    <w:rsid w:val="00C86764"/>
    <w:rsid w:val="00C9185D"/>
    <w:rsid w:val="00C93A84"/>
    <w:rsid w:val="00C94292"/>
    <w:rsid w:val="00C96C47"/>
    <w:rsid w:val="00CA004F"/>
    <w:rsid w:val="00CA1324"/>
    <w:rsid w:val="00CA5297"/>
    <w:rsid w:val="00CA7E21"/>
    <w:rsid w:val="00CB03F0"/>
    <w:rsid w:val="00CC75D7"/>
    <w:rsid w:val="00CD1571"/>
    <w:rsid w:val="00CD4B9E"/>
    <w:rsid w:val="00CD7A14"/>
    <w:rsid w:val="00CE13FA"/>
    <w:rsid w:val="00CE16FF"/>
    <w:rsid w:val="00CE2B21"/>
    <w:rsid w:val="00CE3981"/>
    <w:rsid w:val="00CF21B7"/>
    <w:rsid w:val="00D0553D"/>
    <w:rsid w:val="00D17CA7"/>
    <w:rsid w:val="00D20178"/>
    <w:rsid w:val="00D20C5E"/>
    <w:rsid w:val="00D21401"/>
    <w:rsid w:val="00D21AFB"/>
    <w:rsid w:val="00D274D0"/>
    <w:rsid w:val="00D30669"/>
    <w:rsid w:val="00D3085C"/>
    <w:rsid w:val="00D31C32"/>
    <w:rsid w:val="00D342C3"/>
    <w:rsid w:val="00D4200F"/>
    <w:rsid w:val="00D4212B"/>
    <w:rsid w:val="00D44F5A"/>
    <w:rsid w:val="00D50D2D"/>
    <w:rsid w:val="00D541D8"/>
    <w:rsid w:val="00D542A2"/>
    <w:rsid w:val="00D55286"/>
    <w:rsid w:val="00D61F36"/>
    <w:rsid w:val="00D62FBC"/>
    <w:rsid w:val="00D6324E"/>
    <w:rsid w:val="00D64B85"/>
    <w:rsid w:val="00D64D16"/>
    <w:rsid w:val="00D65F33"/>
    <w:rsid w:val="00D73904"/>
    <w:rsid w:val="00D73D08"/>
    <w:rsid w:val="00D745A6"/>
    <w:rsid w:val="00D74907"/>
    <w:rsid w:val="00D75812"/>
    <w:rsid w:val="00D77197"/>
    <w:rsid w:val="00D83A69"/>
    <w:rsid w:val="00D84B6F"/>
    <w:rsid w:val="00D85DBB"/>
    <w:rsid w:val="00D87885"/>
    <w:rsid w:val="00D91144"/>
    <w:rsid w:val="00D93770"/>
    <w:rsid w:val="00D94899"/>
    <w:rsid w:val="00D957B2"/>
    <w:rsid w:val="00D971AB"/>
    <w:rsid w:val="00D9786F"/>
    <w:rsid w:val="00DA093B"/>
    <w:rsid w:val="00DA10F0"/>
    <w:rsid w:val="00DA2B19"/>
    <w:rsid w:val="00DA55A2"/>
    <w:rsid w:val="00DA5B25"/>
    <w:rsid w:val="00DA7FB7"/>
    <w:rsid w:val="00DB116C"/>
    <w:rsid w:val="00DB170C"/>
    <w:rsid w:val="00DC121B"/>
    <w:rsid w:val="00DC1643"/>
    <w:rsid w:val="00DC2812"/>
    <w:rsid w:val="00DC32CA"/>
    <w:rsid w:val="00DC6C20"/>
    <w:rsid w:val="00DC715F"/>
    <w:rsid w:val="00DC7AD6"/>
    <w:rsid w:val="00DC7C75"/>
    <w:rsid w:val="00DD041F"/>
    <w:rsid w:val="00DD421B"/>
    <w:rsid w:val="00DD4E4B"/>
    <w:rsid w:val="00DD5060"/>
    <w:rsid w:val="00DD6373"/>
    <w:rsid w:val="00DD7A6A"/>
    <w:rsid w:val="00DE136D"/>
    <w:rsid w:val="00DE1BE6"/>
    <w:rsid w:val="00DE448E"/>
    <w:rsid w:val="00DE50AB"/>
    <w:rsid w:val="00DE7934"/>
    <w:rsid w:val="00DE7B19"/>
    <w:rsid w:val="00DF7F6D"/>
    <w:rsid w:val="00E02251"/>
    <w:rsid w:val="00E04C7D"/>
    <w:rsid w:val="00E04F54"/>
    <w:rsid w:val="00E0651B"/>
    <w:rsid w:val="00E06F41"/>
    <w:rsid w:val="00E071CA"/>
    <w:rsid w:val="00E17FD7"/>
    <w:rsid w:val="00E22280"/>
    <w:rsid w:val="00E2286D"/>
    <w:rsid w:val="00E257F4"/>
    <w:rsid w:val="00E25E8E"/>
    <w:rsid w:val="00E27419"/>
    <w:rsid w:val="00E2785E"/>
    <w:rsid w:val="00E3067C"/>
    <w:rsid w:val="00E313D0"/>
    <w:rsid w:val="00E33151"/>
    <w:rsid w:val="00E3451A"/>
    <w:rsid w:val="00E372C6"/>
    <w:rsid w:val="00E37BC9"/>
    <w:rsid w:val="00E44EA2"/>
    <w:rsid w:val="00E45CB1"/>
    <w:rsid w:val="00E527D8"/>
    <w:rsid w:val="00E531E0"/>
    <w:rsid w:val="00E54AC2"/>
    <w:rsid w:val="00E57453"/>
    <w:rsid w:val="00E633B5"/>
    <w:rsid w:val="00E71098"/>
    <w:rsid w:val="00E713CE"/>
    <w:rsid w:val="00E719B9"/>
    <w:rsid w:val="00E7277D"/>
    <w:rsid w:val="00E77564"/>
    <w:rsid w:val="00E87ABC"/>
    <w:rsid w:val="00E90C01"/>
    <w:rsid w:val="00E9707E"/>
    <w:rsid w:val="00E97246"/>
    <w:rsid w:val="00E97460"/>
    <w:rsid w:val="00E97902"/>
    <w:rsid w:val="00EA0413"/>
    <w:rsid w:val="00EA2325"/>
    <w:rsid w:val="00EA4EBA"/>
    <w:rsid w:val="00EA57A3"/>
    <w:rsid w:val="00EA59FB"/>
    <w:rsid w:val="00EA6D61"/>
    <w:rsid w:val="00EA71BC"/>
    <w:rsid w:val="00EB03E0"/>
    <w:rsid w:val="00EB072E"/>
    <w:rsid w:val="00EB22A9"/>
    <w:rsid w:val="00EB2E21"/>
    <w:rsid w:val="00EB7F28"/>
    <w:rsid w:val="00EC102A"/>
    <w:rsid w:val="00EC7346"/>
    <w:rsid w:val="00ED062D"/>
    <w:rsid w:val="00ED1F82"/>
    <w:rsid w:val="00ED2736"/>
    <w:rsid w:val="00ED3F3D"/>
    <w:rsid w:val="00ED451C"/>
    <w:rsid w:val="00ED755E"/>
    <w:rsid w:val="00ED7AF2"/>
    <w:rsid w:val="00EE1532"/>
    <w:rsid w:val="00EE22EE"/>
    <w:rsid w:val="00EE503C"/>
    <w:rsid w:val="00EE5370"/>
    <w:rsid w:val="00EF2181"/>
    <w:rsid w:val="00EF2D33"/>
    <w:rsid w:val="00EF4887"/>
    <w:rsid w:val="00F02AC2"/>
    <w:rsid w:val="00F04D69"/>
    <w:rsid w:val="00F0743F"/>
    <w:rsid w:val="00F07C2E"/>
    <w:rsid w:val="00F11CBF"/>
    <w:rsid w:val="00F12B25"/>
    <w:rsid w:val="00F13FBE"/>
    <w:rsid w:val="00F22320"/>
    <w:rsid w:val="00F23977"/>
    <w:rsid w:val="00F3262E"/>
    <w:rsid w:val="00F34740"/>
    <w:rsid w:val="00F37B2A"/>
    <w:rsid w:val="00F4199B"/>
    <w:rsid w:val="00F41E6F"/>
    <w:rsid w:val="00F435A3"/>
    <w:rsid w:val="00F45FFA"/>
    <w:rsid w:val="00F475A5"/>
    <w:rsid w:val="00F47AF8"/>
    <w:rsid w:val="00F51FBE"/>
    <w:rsid w:val="00F5298A"/>
    <w:rsid w:val="00F570BE"/>
    <w:rsid w:val="00F571C0"/>
    <w:rsid w:val="00F6237C"/>
    <w:rsid w:val="00F65A5B"/>
    <w:rsid w:val="00F67EB0"/>
    <w:rsid w:val="00F742AF"/>
    <w:rsid w:val="00F7673F"/>
    <w:rsid w:val="00F76C1B"/>
    <w:rsid w:val="00F7756C"/>
    <w:rsid w:val="00F8003F"/>
    <w:rsid w:val="00F82CAB"/>
    <w:rsid w:val="00F83AFA"/>
    <w:rsid w:val="00F9012F"/>
    <w:rsid w:val="00F94269"/>
    <w:rsid w:val="00F94375"/>
    <w:rsid w:val="00F95B3F"/>
    <w:rsid w:val="00FA17D0"/>
    <w:rsid w:val="00FA3575"/>
    <w:rsid w:val="00FA4106"/>
    <w:rsid w:val="00FA7AB2"/>
    <w:rsid w:val="00FB053D"/>
    <w:rsid w:val="00FB1C88"/>
    <w:rsid w:val="00FB3ECC"/>
    <w:rsid w:val="00FC3D41"/>
    <w:rsid w:val="00FC4915"/>
    <w:rsid w:val="00FC6D76"/>
    <w:rsid w:val="00FD05F9"/>
    <w:rsid w:val="00FD592F"/>
    <w:rsid w:val="00FD63B8"/>
    <w:rsid w:val="00FD7B15"/>
    <w:rsid w:val="00FE0B54"/>
    <w:rsid w:val="00FE33D8"/>
    <w:rsid w:val="00FE3661"/>
    <w:rsid w:val="00FE3EC8"/>
    <w:rsid w:val="00FE4DA8"/>
    <w:rsid w:val="00FE4FE1"/>
    <w:rsid w:val="00FE5099"/>
    <w:rsid w:val="00FE6A7B"/>
    <w:rsid w:val="00FE6ED0"/>
    <w:rsid w:val="00FE7146"/>
    <w:rsid w:val="00FF3AB7"/>
    <w:rsid w:val="00FF5138"/>
    <w:rsid w:val="00FF6822"/>
    <w:rsid w:val="00FF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C80EF1"/>
  <w14:defaultImageDpi w14:val="32767"/>
  <w15:docId w15:val="{044CAF40-2C4A-4658-9020-FB8C500E3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2C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37B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2CD6"/>
    <w:rPr>
      <w:b/>
      <w:bCs/>
      <w:kern w:val="44"/>
      <w:sz w:val="44"/>
      <w:szCs w:val="44"/>
    </w:rPr>
  </w:style>
  <w:style w:type="paragraph" w:styleId="a3">
    <w:name w:val="Normal (Web)"/>
    <w:basedOn w:val="a"/>
    <w:uiPriority w:val="99"/>
    <w:semiHidden/>
    <w:unhideWhenUsed/>
    <w:rsid w:val="00421F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5745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5745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574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57453"/>
    <w:rPr>
      <w:sz w:val="18"/>
      <w:szCs w:val="18"/>
    </w:rPr>
  </w:style>
  <w:style w:type="character" w:customStyle="1" w:styleId="fontstyle01">
    <w:name w:val="fontstyle01"/>
    <w:basedOn w:val="a0"/>
    <w:rsid w:val="00B13707"/>
    <w:rPr>
      <w:rFonts w:ascii="ScalaPro-Regular" w:hAnsi="ScalaPro-Regular" w:hint="default"/>
      <w:b w:val="0"/>
      <w:bCs w:val="0"/>
      <w:i w:val="0"/>
      <w:iCs w:val="0"/>
      <w:color w:val="000000"/>
      <w:sz w:val="18"/>
      <w:szCs w:val="18"/>
    </w:rPr>
  </w:style>
  <w:style w:type="character" w:styleId="a8">
    <w:name w:val="Strong"/>
    <w:basedOn w:val="a0"/>
    <w:uiPriority w:val="22"/>
    <w:qFormat/>
    <w:rsid w:val="00960A0A"/>
    <w:rPr>
      <w:b/>
      <w:bCs/>
    </w:rPr>
  </w:style>
  <w:style w:type="character" w:styleId="a9">
    <w:name w:val="Hyperlink"/>
    <w:basedOn w:val="a0"/>
    <w:uiPriority w:val="99"/>
    <w:unhideWhenUsed/>
    <w:rsid w:val="00960A0A"/>
    <w:rPr>
      <w:color w:val="0000FF"/>
      <w:u w:val="single"/>
    </w:rPr>
  </w:style>
  <w:style w:type="character" w:styleId="aa">
    <w:name w:val="Emphasis"/>
    <w:basedOn w:val="a0"/>
    <w:uiPriority w:val="20"/>
    <w:qFormat/>
    <w:rsid w:val="00960A0A"/>
    <w:rPr>
      <w:i/>
      <w:iCs/>
    </w:rPr>
  </w:style>
  <w:style w:type="paragraph" w:styleId="ab">
    <w:name w:val="List Paragraph"/>
    <w:basedOn w:val="a"/>
    <w:uiPriority w:val="34"/>
    <w:qFormat/>
    <w:rsid w:val="00114FD3"/>
    <w:pPr>
      <w:ind w:firstLineChars="200" w:firstLine="420"/>
    </w:pPr>
  </w:style>
  <w:style w:type="character" w:customStyle="1" w:styleId="fontstyle21">
    <w:name w:val="fontstyle21"/>
    <w:basedOn w:val="a0"/>
    <w:rsid w:val="00114FD3"/>
    <w:rPr>
      <w:rFonts w:ascii="TimesNewRomanPSMT" w:hAnsi="TimesNewRomanPSMT" w:hint="default"/>
      <w:b w:val="0"/>
      <w:bCs w:val="0"/>
      <w:i w:val="0"/>
      <w:iCs w:val="0"/>
      <w:color w:val="808080"/>
      <w:sz w:val="24"/>
      <w:szCs w:val="24"/>
    </w:rPr>
  </w:style>
  <w:style w:type="character" w:customStyle="1" w:styleId="fontstyle31">
    <w:name w:val="fontstyle31"/>
    <w:basedOn w:val="a0"/>
    <w:rsid w:val="00494835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character" w:customStyle="1" w:styleId="line-clamp-1">
    <w:name w:val="line-clamp-1"/>
    <w:basedOn w:val="a0"/>
    <w:rsid w:val="00992604"/>
  </w:style>
  <w:style w:type="character" w:customStyle="1" w:styleId="30">
    <w:name w:val="标题 3 字符"/>
    <w:basedOn w:val="a0"/>
    <w:link w:val="3"/>
    <w:uiPriority w:val="9"/>
    <w:semiHidden/>
    <w:rsid w:val="000637B2"/>
    <w:rPr>
      <w:b/>
      <w:bCs/>
      <w:sz w:val="32"/>
      <w:szCs w:val="32"/>
    </w:rPr>
  </w:style>
  <w:style w:type="paragraph" w:styleId="ac">
    <w:name w:val="Bibliography"/>
    <w:basedOn w:val="a"/>
    <w:next w:val="a"/>
    <w:uiPriority w:val="37"/>
    <w:unhideWhenUsed/>
    <w:rsid w:val="00847709"/>
    <w:pPr>
      <w:tabs>
        <w:tab w:val="left" w:pos="384"/>
      </w:tabs>
      <w:spacing w:line="480" w:lineRule="auto"/>
      <w:ind w:left="384" w:hanging="384"/>
    </w:pPr>
    <w:rPr>
      <w:rFonts w:ascii="等线" w:eastAsia="等线" w:hAnsi="等线" w:cs="宋体"/>
    </w:rPr>
  </w:style>
  <w:style w:type="character" w:styleId="ad">
    <w:name w:val="Unresolved Mention"/>
    <w:basedOn w:val="a0"/>
    <w:uiPriority w:val="99"/>
    <w:semiHidden/>
    <w:unhideWhenUsed/>
    <w:rsid w:val="007D2C81"/>
    <w:rPr>
      <w:color w:val="605E5C"/>
      <w:shd w:val="clear" w:color="auto" w:fill="E1DFDD"/>
    </w:rPr>
  </w:style>
  <w:style w:type="paragraph" w:styleId="ae">
    <w:name w:val="Revision"/>
    <w:hidden/>
    <w:uiPriority w:val="99"/>
    <w:semiHidden/>
    <w:rsid w:val="008C6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61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0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01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19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5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316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737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1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7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59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892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9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42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6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7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21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29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81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2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97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0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04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40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4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8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4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17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1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99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59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3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6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23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35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55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1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8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7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174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4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7F3D6-32E7-4FC3-A7CA-E730317A4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15</Pages>
  <Words>772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347067803@qq.com</dc:creator>
  <cp:keywords/>
  <dc:description/>
  <cp:lastModifiedBy>347067803@qq.com</cp:lastModifiedBy>
  <cp:revision>48</cp:revision>
  <cp:lastPrinted>2024-08-14T08:13:00Z</cp:lastPrinted>
  <dcterms:created xsi:type="dcterms:W3CDTF">2024-08-18T03:57:00Z</dcterms:created>
  <dcterms:modified xsi:type="dcterms:W3CDTF">2024-08-31T01:46:00Z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id="eCaXsrLn"/&gt;&lt;style id="http://www.zotero.org/styles/nature" hasBibliography="1" bibliographyStyleHasBeenSet="1"/&gt;&lt;prefs&gt;&lt;pref name="fieldType" value="Field"/&gt;&lt;/prefs&gt;&lt;/data&gt;</vt:lpwstr>
  </property>
</Properties>
</file>