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5A1FAE" w14:textId="77777777" w:rsidR="002474B0" w:rsidRPr="004137DD" w:rsidRDefault="002474B0" w:rsidP="002474B0">
      <w:pPr>
        <w:rPr>
          <w:lang w:val="en-GB"/>
        </w:rPr>
      </w:pPr>
      <w:r w:rsidRPr="004137DD">
        <w:rPr>
          <w:b/>
          <w:bCs/>
          <w:lang w:val="en-US"/>
        </w:rPr>
        <w:t>Supplementary table 1</w:t>
      </w:r>
      <w:r w:rsidRPr="004137DD">
        <w:rPr>
          <w:lang w:val="en-GB"/>
        </w:rPr>
        <w:t xml:space="preserve">. </w:t>
      </w:r>
      <w:r w:rsidRPr="004137DD">
        <w:rPr>
          <w:b/>
          <w:bCs/>
          <w:lang w:val="en-GB"/>
        </w:rPr>
        <w:t>Definition of variables.</w:t>
      </w:r>
      <w:r w:rsidRPr="004137DD">
        <w:rPr>
          <w:lang w:val="en-GB"/>
        </w:rPr>
        <w:t xml:space="preserve">    </w:t>
      </w:r>
    </w:p>
    <w:tbl>
      <w:tblPr>
        <w:tblStyle w:val="TableGrid"/>
        <w:tblW w:w="10774" w:type="dxa"/>
        <w:tblInd w:w="-1281" w:type="dxa"/>
        <w:tblLook w:val="04A0" w:firstRow="1" w:lastRow="0" w:firstColumn="1" w:lastColumn="0" w:noHBand="0" w:noVBand="1"/>
      </w:tblPr>
      <w:tblGrid>
        <w:gridCol w:w="2405"/>
        <w:gridCol w:w="8369"/>
      </w:tblGrid>
      <w:tr w:rsidR="002474B0" w:rsidRPr="004137DD" w14:paraId="375BD599" w14:textId="77777777" w:rsidTr="009313B3">
        <w:trPr>
          <w:trHeight w:val="353"/>
        </w:trPr>
        <w:tc>
          <w:tcPr>
            <w:tcW w:w="2405" w:type="dxa"/>
            <w:vAlign w:val="center"/>
            <w:hideMark/>
          </w:tcPr>
          <w:p w14:paraId="097E3320" w14:textId="77777777" w:rsidR="002474B0" w:rsidRPr="004137DD" w:rsidRDefault="002474B0" w:rsidP="009313B3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de-DE"/>
              </w:rPr>
              <w:t>Variable</w:t>
            </w:r>
          </w:p>
        </w:tc>
        <w:tc>
          <w:tcPr>
            <w:tcW w:w="8369" w:type="dxa"/>
            <w:vAlign w:val="center"/>
            <w:hideMark/>
          </w:tcPr>
          <w:p w14:paraId="497C0F18" w14:textId="77777777" w:rsidR="002474B0" w:rsidRPr="004137DD" w:rsidRDefault="002474B0" w:rsidP="009313B3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de-DE"/>
              </w:rPr>
              <w:t>Definition (codes)</w:t>
            </w:r>
          </w:p>
        </w:tc>
      </w:tr>
      <w:tr w:rsidR="002474B0" w:rsidRPr="004137DD" w14:paraId="60AEB434" w14:textId="77777777" w:rsidTr="009313B3">
        <w:trPr>
          <w:trHeight w:val="353"/>
        </w:trPr>
        <w:tc>
          <w:tcPr>
            <w:tcW w:w="2405" w:type="dxa"/>
            <w:vAlign w:val="center"/>
            <w:hideMark/>
          </w:tcPr>
          <w:p w14:paraId="591E2C2B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  <w:t>Myocardial infarction</w:t>
            </w:r>
          </w:p>
        </w:tc>
        <w:tc>
          <w:tcPr>
            <w:tcW w:w="8369" w:type="dxa"/>
            <w:vAlign w:val="center"/>
            <w:hideMark/>
          </w:tcPr>
          <w:p w14:paraId="75914270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  <w:t>I21, I22</w:t>
            </w:r>
          </w:p>
        </w:tc>
      </w:tr>
      <w:tr w:rsidR="002474B0" w:rsidRPr="004137DD" w14:paraId="7B9E2C33" w14:textId="77777777" w:rsidTr="009313B3">
        <w:trPr>
          <w:trHeight w:val="353"/>
        </w:trPr>
        <w:tc>
          <w:tcPr>
            <w:tcW w:w="2405" w:type="dxa"/>
            <w:vAlign w:val="center"/>
            <w:hideMark/>
          </w:tcPr>
          <w:p w14:paraId="29440FED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  <w:t>Stroke</w:t>
            </w:r>
          </w:p>
        </w:tc>
        <w:tc>
          <w:tcPr>
            <w:tcW w:w="8369" w:type="dxa"/>
            <w:vAlign w:val="center"/>
            <w:hideMark/>
          </w:tcPr>
          <w:p w14:paraId="3323B331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  <w:t>I60-I63</w:t>
            </w:r>
          </w:p>
        </w:tc>
      </w:tr>
      <w:tr w:rsidR="002474B0" w:rsidRPr="004137DD" w14:paraId="18347539" w14:textId="77777777" w:rsidTr="009313B3">
        <w:trPr>
          <w:trHeight w:val="353"/>
        </w:trPr>
        <w:tc>
          <w:tcPr>
            <w:tcW w:w="2405" w:type="dxa"/>
            <w:vAlign w:val="center"/>
            <w:hideMark/>
          </w:tcPr>
          <w:p w14:paraId="7E1292B7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  <w:t>Heart failure</w:t>
            </w:r>
          </w:p>
        </w:tc>
        <w:tc>
          <w:tcPr>
            <w:tcW w:w="8369" w:type="dxa"/>
            <w:vAlign w:val="center"/>
            <w:hideMark/>
          </w:tcPr>
          <w:p w14:paraId="29936FCB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proofErr w:type="spellStart"/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I50</w:t>
            </w:r>
            <w:proofErr w:type="spellEnd"/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I11.0</w:t>
            </w:r>
            <w:proofErr w:type="spellEnd"/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I13.0</w:t>
            </w:r>
            <w:proofErr w:type="spellEnd"/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I13.2</w:t>
            </w:r>
            <w:proofErr w:type="spellEnd"/>
          </w:p>
        </w:tc>
      </w:tr>
      <w:tr w:rsidR="002474B0" w:rsidRPr="004137DD" w14:paraId="1D5786D4" w14:textId="77777777" w:rsidTr="009313B3">
        <w:trPr>
          <w:trHeight w:val="353"/>
        </w:trPr>
        <w:tc>
          <w:tcPr>
            <w:tcW w:w="2405" w:type="dxa"/>
            <w:vAlign w:val="center"/>
            <w:hideMark/>
          </w:tcPr>
          <w:p w14:paraId="2F81C135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  <w:t>CKD</w:t>
            </w:r>
          </w:p>
        </w:tc>
        <w:tc>
          <w:tcPr>
            <w:tcW w:w="8369" w:type="dxa"/>
            <w:vAlign w:val="center"/>
            <w:hideMark/>
          </w:tcPr>
          <w:p w14:paraId="1FDDDC42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  <w:t>N17-N19, I12.0-I2.9, I13.1, I13.2, N08.3, E10.2, E11.2, E12.2, E13.2, E14.2, Z49, Z99.2 + procedure codes</w:t>
            </w:r>
          </w:p>
        </w:tc>
      </w:tr>
      <w:tr w:rsidR="002474B0" w:rsidRPr="004137DD" w14:paraId="249B85FE" w14:textId="77777777" w:rsidTr="009313B3">
        <w:trPr>
          <w:trHeight w:val="353"/>
        </w:trPr>
        <w:tc>
          <w:tcPr>
            <w:tcW w:w="2405" w:type="dxa"/>
            <w:vAlign w:val="center"/>
            <w:hideMark/>
          </w:tcPr>
          <w:p w14:paraId="41DC24FE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  <w:t>PAD</w:t>
            </w:r>
          </w:p>
        </w:tc>
        <w:tc>
          <w:tcPr>
            <w:tcW w:w="8369" w:type="dxa"/>
            <w:vAlign w:val="center"/>
            <w:hideMark/>
          </w:tcPr>
          <w:p w14:paraId="35840408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  <w:t>I70.2, I73.9, I74.2-9</w:t>
            </w:r>
          </w:p>
        </w:tc>
      </w:tr>
      <w:tr w:rsidR="002474B0" w:rsidRPr="004137DD" w14:paraId="0216E59A" w14:textId="77777777" w:rsidTr="009313B3">
        <w:trPr>
          <w:trHeight w:val="353"/>
        </w:trPr>
        <w:tc>
          <w:tcPr>
            <w:tcW w:w="2405" w:type="dxa"/>
            <w:vAlign w:val="center"/>
          </w:tcPr>
          <w:p w14:paraId="7D702801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  <w:t>CVD related medications</w:t>
            </w:r>
          </w:p>
        </w:tc>
        <w:tc>
          <w:tcPr>
            <w:tcW w:w="8369" w:type="dxa"/>
            <w:vAlign w:val="center"/>
          </w:tcPr>
          <w:p w14:paraId="52BB9A2F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  <w:t>B01AC06, C10AA, B01AA03, B01AC04, B01AC22, B01AC24, B01AC07, B01AC09, B01AC11, B01AC13, B01AC16, B01AC17, B01AC21</w:t>
            </w:r>
          </w:p>
        </w:tc>
      </w:tr>
      <w:tr w:rsidR="002474B0" w:rsidRPr="004137DD" w14:paraId="59D1BCEA" w14:textId="77777777" w:rsidTr="009313B3">
        <w:trPr>
          <w:trHeight w:val="353"/>
        </w:trPr>
        <w:tc>
          <w:tcPr>
            <w:tcW w:w="2405" w:type="dxa"/>
            <w:vAlign w:val="center"/>
          </w:tcPr>
          <w:p w14:paraId="43730755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sz w:val="16"/>
                <w:szCs w:val="16"/>
                <w:lang w:val="en-US"/>
              </w:rPr>
              <w:t>HF related medications</w:t>
            </w:r>
          </w:p>
        </w:tc>
        <w:tc>
          <w:tcPr>
            <w:tcW w:w="8369" w:type="dxa"/>
            <w:vAlign w:val="center"/>
          </w:tcPr>
          <w:p w14:paraId="2EED1F2D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  <w:t>C09A, C09B, C09C, C09D, C03C, C03DA, C07</w:t>
            </w:r>
          </w:p>
        </w:tc>
      </w:tr>
      <w:tr w:rsidR="002474B0" w:rsidRPr="004137DD" w14:paraId="3EA5719F" w14:textId="77777777" w:rsidTr="009313B3">
        <w:trPr>
          <w:trHeight w:val="353"/>
        </w:trPr>
        <w:tc>
          <w:tcPr>
            <w:tcW w:w="2405" w:type="dxa"/>
            <w:vAlign w:val="center"/>
          </w:tcPr>
          <w:p w14:paraId="5E49465B" w14:textId="77777777" w:rsidR="002474B0" w:rsidRPr="004137DD" w:rsidRDefault="002474B0" w:rsidP="009313B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137DD">
              <w:rPr>
                <w:rFonts w:ascii="Arial" w:hAnsi="Arial" w:cs="Arial"/>
                <w:sz w:val="16"/>
                <w:szCs w:val="16"/>
                <w:lang w:val="en-US"/>
              </w:rPr>
              <w:t>Diabetes related medications</w:t>
            </w:r>
          </w:p>
        </w:tc>
        <w:tc>
          <w:tcPr>
            <w:tcW w:w="8369" w:type="dxa"/>
            <w:vAlign w:val="center"/>
          </w:tcPr>
          <w:p w14:paraId="3C1CF9BC" w14:textId="77777777" w:rsidR="002474B0" w:rsidRPr="004137DD" w:rsidRDefault="002474B0" w:rsidP="009313B3">
            <w:pPr>
              <w:rPr>
                <w:rFonts w:ascii="Arial" w:hAnsi="Arial" w:cs="Arial"/>
                <w:color w:val="000000" w:themeColor="text1"/>
                <w:sz w:val="16"/>
                <w:szCs w:val="16"/>
                <w:lang w:val="de-DE"/>
              </w:rPr>
            </w:pPr>
            <w:r w:rsidRPr="004137DD">
              <w:rPr>
                <w:rFonts w:ascii="Arial" w:hAnsi="Arial" w:cs="Arial"/>
                <w:sz w:val="16"/>
                <w:szCs w:val="16"/>
                <w:lang w:val="en-US"/>
              </w:rPr>
              <w:t xml:space="preserve">All </w:t>
            </w:r>
            <w:proofErr w:type="spellStart"/>
            <w:r w:rsidRPr="004137DD">
              <w:rPr>
                <w:rFonts w:ascii="Arial" w:hAnsi="Arial" w:cs="Arial"/>
                <w:sz w:val="16"/>
                <w:szCs w:val="16"/>
                <w:lang w:val="en-US"/>
              </w:rPr>
              <w:t>A10</w:t>
            </w:r>
            <w:proofErr w:type="spellEnd"/>
            <w:r w:rsidRPr="004137DD">
              <w:rPr>
                <w:rFonts w:ascii="Arial" w:hAnsi="Arial" w:cs="Arial"/>
                <w:sz w:val="16"/>
                <w:szCs w:val="16"/>
                <w:lang w:val="en-US"/>
              </w:rPr>
              <w:t xml:space="preserve"> medications</w:t>
            </w:r>
          </w:p>
        </w:tc>
      </w:tr>
    </w:tbl>
    <w:p w14:paraId="6C04AFCF" w14:textId="77777777" w:rsidR="002474B0" w:rsidRPr="004137DD" w:rsidRDefault="002474B0" w:rsidP="002474B0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  <w:lang w:val="de-DE"/>
        </w:rPr>
      </w:pPr>
      <w:r w:rsidRPr="004137DD">
        <w:rPr>
          <w:rFonts w:ascii="Segoe UI" w:hAnsi="Segoe UI" w:cs="Segoe UI"/>
          <w:sz w:val="18"/>
          <w:szCs w:val="18"/>
          <w:lang w:val="de-DE"/>
        </w:rPr>
        <w:t>CKD: chronic kidney disease; PAD: peripheral artery disease; CVD: cardiovascular disease; HF: heart failure.</w:t>
      </w:r>
    </w:p>
    <w:p w14:paraId="0AD98A3E" w14:textId="77777777" w:rsidR="002474B0" w:rsidRPr="004137DD" w:rsidRDefault="002474B0" w:rsidP="002474B0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  <w:lang w:val="de-DE"/>
        </w:rPr>
      </w:pPr>
    </w:p>
    <w:p w14:paraId="569931AE" w14:textId="77777777" w:rsidR="002474B0" w:rsidRPr="004137DD" w:rsidRDefault="002474B0" w:rsidP="002474B0">
      <w:pPr>
        <w:spacing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4E13D327" w14:textId="77777777" w:rsidR="002474B0" w:rsidRPr="004137DD" w:rsidRDefault="002474B0" w:rsidP="002474B0">
      <w:pPr>
        <w:spacing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69984B11" w14:textId="77777777" w:rsidR="002474B0" w:rsidRPr="004137DD" w:rsidRDefault="002474B0" w:rsidP="002474B0">
      <w:pPr>
        <w:rPr>
          <w:b/>
          <w:bCs/>
          <w:lang w:val="en-US"/>
        </w:rPr>
      </w:pPr>
      <w:bookmarkStart w:id="0" w:name="_Hlk45574747"/>
    </w:p>
    <w:p w14:paraId="1284CB75" w14:textId="77777777" w:rsidR="002474B0" w:rsidRPr="004137DD" w:rsidRDefault="002474B0" w:rsidP="002474B0">
      <w:pPr>
        <w:rPr>
          <w:b/>
          <w:bCs/>
          <w:lang w:val="en-US"/>
        </w:rPr>
      </w:pPr>
    </w:p>
    <w:p w14:paraId="0B7DF9C9" w14:textId="77777777" w:rsidR="002474B0" w:rsidRPr="004137DD" w:rsidRDefault="002474B0" w:rsidP="002474B0">
      <w:pPr>
        <w:rPr>
          <w:b/>
          <w:bCs/>
          <w:lang w:val="en-US"/>
        </w:rPr>
      </w:pPr>
    </w:p>
    <w:p w14:paraId="7AE442EC" w14:textId="77777777" w:rsidR="002474B0" w:rsidRPr="004137DD" w:rsidRDefault="002474B0" w:rsidP="002474B0">
      <w:pPr>
        <w:rPr>
          <w:b/>
          <w:bCs/>
          <w:lang w:val="en-US"/>
        </w:rPr>
      </w:pPr>
    </w:p>
    <w:p w14:paraId="21E84CB3" w14:textId="77777777" w:rsidR="002474B0" w:rsidRPr="004137DD" w:rsidRDefault="002474B0" w:rsidP="002474B0">
      <w:pPr>
        <w:rPr>
          <w:b/>
          <w:bCs/>
          <w:lang w:val="en-US"/>
        </w:rPr>
      </w:pPr>
    </w:p>
    <w:p w14:paraId="67D33755" w14:textId="77777777" w:rsidR="002474B0" w:rsidRPr="004137DD" w:rsidRDefault="002474B0" w:rsidP="002474B0">
      <w:pPr>
        <w:rPr>
          <w:b/>
          <w:bCs/>
          <w:lang w:val="en-US"/>
        </w:rPr>
      </w:pPr>
    </w:p>
    <w:p w14:paraId="2CFE9C96" w14:textId="77777777" w:rsidR="002474B0" w:rsidRPr="004137DD" w:rsidRDefault="002474B0" w:rsidP="002474B0">
      <w:pPr>
        <w:rPr>
          <w:b/>
          <w:bCs/>
          <w:lang w:val="en-US"/>
        </w:rPr>
      </w:pPr>
    </w:p>
    <w:p w14:paraId="3EC9DEC4" w14:textId="77777777" w:rsidR="002474B0" w:rsidRPr="004137DD" w:rsidRDefault="002474B0" w:rsidP="002474B0">
      <w:pPr>
        <w:rPr>
          <w:b/>
          <w:bCs/>
          <w:lang w:val="en-US"/>
        </w:rPr>
      </w:pPr>
    </w:p>
    <w:p w14:paraId="6173C87D" w14:textId="77777777" w:rsidR="002474B0" w:rsidRPr="004137DD" w:rsidRDefault="002474B0" w:rsidP="002474B0">
      <w:pPr>
        <w:rPr>
          <w:b/>
          <w:bCs/>
          <w:lang w:val="en-US"/>
        </w:rPr>
      </w:pPr>
    </w:p>
    <w:p w14:paraId="31DF4199" w14:textId="77777777" w:rsidR="002474B0" w:rsidRPr="004137DD" w:rsidRDefault="002474B0" w:rsidP="002474B0">
      <w:pPr>
        <w:rPr>
          <w:b/>
          <w:bCs/>
          <w:lang w:val="en-US"/>
        </w:rPr>
      </w:pPr>
    </w:p>
    <w:p w14:paraId="5CE44A6B" w14:textId="77777777" w:rsidR="002474B0" w:rsidRPr="004137DD" w:rsidRDefault="002474B0" w:rsidP="002474B0">
      <w:pPr>
        <w:rPr>
          <w:b/>
          <w:bCs/>
          <w:lang w:val="en-US"/>
        </w:rPr>
      </w:pPr>
    </w:p>
    <w:p w14:paraId="3D07E1C8" w14:textId="77777777" w:rsidR="002474B0" w:rsidRPr="004137DD" w:rsidRDefault="002474B0" w:rsidP="002474B0">
      <w:pPr>
        <w:rPr>
          <w:b/>
          <w:bCs/>
          <w:lang w:val="en-US"/>
        </w:rPr>
      </w:pPr>
    </w:p>
    <w:p w14:paraId="726D999C" w14:textId="77777777" w:rsidR="002474B0" w:rsidRPr="004137DD" w:rsidRDefault="002474B0" w:rsidP="002474B0">
      <w:pPr>
        <w:rPr>
          <w:b/>
          <w:bCs/>
          <w:lang w:val="en-US"/>
        </w:rPr>
      </w:pPr>
    </w:p>
    <w:p w14:paraId="71AADB59" w14:textId="77777777" w:rsidR="002474B0" w:rsidRPr="004137DD" w:rsidRDefault="002474B0" w:rsidP="002474B0">
      <w:pPr>
        <w:rPr>
          <w:b/>
          <w:bCs/>
          <w:lang w:val="en-US"/>
        </w:rPr>
      </w:pPr>
    </w:p>
    <w:p w14:paraId="42ADD1E7" w14:textId="77777777" w:rsidR="002474B0" w:rsidRPr="004137DD" w:rsidRDefault="002474B0" w:rsidP="002474B0">
      <w:pPr>
        <w:rPr>
          <w:b/>
          <w:bCs/>
          <w:lang w:val="en-US"/>
        </w:rPr>
      </w:pPr>
    </w:p>
    <w:p w14:paraId="215A6C67" w14:textId="77777777" w:rsidR="002474B0" w:rsidRPr="004137DD" w:rsidRDefault="002474B0" w:rsidP="002474B0">
      <w:pPr>
        <w:rPr>
          <w:b/>
          <w:bCs/>
          <w:lang w:val="en-US"/>
        </w:rPr>
      </w:pPr>
    </w:p>
    <w:p w14:paraId="24FD6AF6" w14:textId="77777777" w:rsidR="002474B0" w:rsidRPr="004137DD" w:rsidRDefault="002474B0" w:rsidP="002474B0">
      <w:pPr>
        <w:rPr>
          <w:b/>
          <w:bCs/>
          <w:lang w:val="en-US"/>
        </w:rPr>
      </w:pPr>
    </w:p>
    <w:p w14:paraId="28FD140B" w14:textId="77777777" w:rsidR="002474B0" w:rsidRPr="004137DD" w:rsidRDefault="002474B0" w:rsidP="002474B0">
      <w:pPr>
        <w:rPr>
          <w:b/>
          <w:bCs/>
          <w:lang w:val="en-US"/>
        </w:rPr>
      </w:pPr>
    </w:p>
    <w:p w14:paraId="0FF6B813" w14:textId="77777777" w:rsidR="002474B0" w:rsidRPr="004137DD" w:rsidRDefault="002474B0" w:rsidP="002474B0">
      <w:pPr>
        <w:rPr>
          <w:b/>
          <w:bCs/>
          <w:lang w:val="en-US"/>
        </w:rPr>
      </w:pPr>
    </w:p>
    <w:p w14:paraId="07006EB9" w14:textId="77777777" w:rsidR="002474B0" w:rsidRPr="004137DD" w:rsidRDefault="002474B0" w:rsidP="002474B0">
      <w:pPr>
        <w:rPr>
          <w:b/>
          <w:bCs/>
          <w:lang w:val="en-US"/>
        </w:rPr>
      </w:pPr>
      <w:r w:rsidRPr="004137DD">
        <w:rPr>
          <w:b/>
          <w:bCs/>
          <w:lang w:val="en-US"/>
        </w:rPr>
        <w:lastRenderedPageBreak/>
        <w:t xml:space="preserve">Supplementary table 2. </w:t>
      </w:r>
      <w:r w:rsidRPr="004137DD">
        <w:rPr>
          <w:rFonts w:eastAsia="Times New Roman" w:cstheme="minorHAnsi"/>
          <w:b/>
          <w:bCs/>
          <w:color w:val="000000"/>
          <w:lang w:val="en-US" w:eastAsia="es-ES"/>
        </w:rPr>
        <w:t>Description of costs / units (year 2019)</w:t>
      </w:r>
    </w:p>
    <w:tbl>
      <w:tblPr>
        <w:tblW w:w="63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69"/>
        <w:gridCol w:w="1664"/>
      </w:tblGrid>
      <w:tr w:rsidR="002474B0" w:rsidRPr="004137DD" w14:paraId="56B1357A" w14:textId="77777777" w:rsidTr="009313B3">
        <w:trPr>
          <w:trHeight w:val="301"/>
        </w:trPr>
        <w:tc>
          <w:tcPr>
            <w:tcW w:w="4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45D10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>Healthcare and non-healthcare resources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30EF2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>Unit costs (€)</w:t>
            </w:r>
          </w:p>
        </w:tc>
      </w:tr>
      <w:tr w:rsidR="002474B0" w:rsidRPr="004137DD" w14:paraId="78003B08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61CF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>Medical visits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E2FE6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</w:p>
        </w:tc>
      </w:tr>
      <w:tr w:rsidR="002474B0" w:rsidRPr="004137DD" w14:paraId="5B55E963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8FC0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Medical visits and primary care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89DAD" w14:textId="77777777" w:rsidR="002474B0" w:rsidRPr="004137DD" w:rsidRDefault="002474B0" w:rsidP="009313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          24,20 € </w:t>
            </w:r>
          </w:p>
        </w:tc>
      </w:tr>
      <w:tr w:rsidR="002474B0" w:rsidRPr="004137DD" w14:paraId="5EF8135E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5867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Emergency room visit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72E4E" w14:textId="77777777" w:rsidR="002474B0" w:rsidRPr="004137DD" w:rsidRDefault="002474B0" w:rsidP="009313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       118,50 € </w:t>
            </w:r>
          </w:p>
        </w:tc>
      </w:tr>
      <w:tr w:rsidR="002474B0" w:rsidRPr="004137DD" w14:paraId="6FFD4B4C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BDD5B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Hospitalization (per day)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7CE97" w14:textId="77777777" w:rsidR="002474B0" w:rsidRPr="004137DD" w:rsidRDefault="002474B0" w:rsidP="009313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       480,90 € </w:t>
            </w:r>
          </w:p>
        </w:tc>
      </w:tr>
      <w:tr w:rsidR="002474B0" w:rsidRPr="004137DD" w14:paraId="5A701038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97A5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Specialist medical visit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C8AA7" w14:textId="77777777" w:rsidR="002474B0" w:rsidRPr="004137DD" w:rsidRDefault="002474B0" w:rsidP="009313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          94,50 € </w:t>
            </w:r>
          </w:p>
        </w:tc>
      </w:tr>
      <w:tr w:rsidR="002474B0" w:rsidRPr="004137DD" w14:paraId="7D930106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0F62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>Supplementary tests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9F0AD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</w:p>
        </w:tc>
      </w:tr>
      <w:tr w:rsidR="002474B0" w:rsidRPr="004137DD" w14:paraId="74F8C904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3DC4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Lab tests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D41F9" w14:textId="77777777" w:rsidR="002474B0" w:rsidRPr="004137DD" w:rsidRDefault="002474B0" w:rsidP="009313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          32,30 € </w:t>
            </w:r>
          </w:p>
        </w:tc>
      </w:tr>
      <w:tr w:rsidR="002474B0" w:rsidRPr="004137DD" w14:paraId="1A3E949F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49D4F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Conventional radiology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3A71A" w14:textId="77777777" w:rsidR="002474B0" w:rsidRPr="004137DD" w:rsidRDefault="002474B0" w:rsidP="009313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          28,50 € </w:t>
            </w:r>
          </w:p>
        </w:tc>
      </w:tr>
      <w:tr w:rsidR="002474B0" w:rsidRPr="004137DD" w14:paraId="6A0659BD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5B1F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Diagnostic test/therapeutic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C996B" w14:textId="77777777" w:rsidR="002474B0" w:rsidRPr="004137DD" w:rsidRDefault="002474B0" w:rsidP="009313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          37,10 € </w:t>
            </w:r>
          </w:p>
        </w:tc>
      </w:tr>
      <w:tr w:rsidR="002474B0" w:rsidRPr="004137DD" w14:paraId="0198710D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D8686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Computerized axial tomography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E7481" w14:textId="77777777" w:rsidR="002474B0" w:rsidRPr="004137DD" w:rsidRDefault="002474B0" w:rsidP="009313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          96,00 € </w:t>
            </w:r>
          </w:p>
        </w:tc>
      </w:tr>
      <w:tr w:rsidR="002474B0" w:rsidRPr="004137DD" w14:paraId="30DA66B4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C0AF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Magnetic nuclear resonance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DE5EC" w14:textId="77777777" w:rsidR="002474B0" w:rsidRPr="004137DD" w:rsidRDefault="002474B0" w:rsidP="009313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       177,00 € </w:t>
            </w:r>
          </w:p>
        </w:tc>
      </w:tr>
      <w:tr w:rsidR="002474B0" w:rsidRPr="004137DD" w14:paraId="2ED94967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2C44F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Pharmaceutical prescription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D807" w14:textId="77777777" w:rsidR="002474B0" w:rsidRPr="004137DD" w:rsidRDefault="002474B0" w:rsidP="009313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proofErr w:type="spellStart"/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>RP+VAT</w:t>
            </w:r>
            <w:proofErr w:type="spellEnd"/>
          </w:p>
        </w:tc>
      </w:tr>
      <w:tr w:rsidR="002474B0" w:rsidRPr="004137DD" w14:paraId="5976EABD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CB7C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>Work productivity - Indirect costs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8306F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</w:p>
        </w:tc>
      </w:tr>
      <w:tr w:rsidR="002474B0" w:rsidRPr="004137DD" w14:paraId="5DF4B491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83B63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Cost per day not worked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AB1FEE" w14:textId="77777777" w:rsidR="002474B0" w:rsidRPr="004137DD" w:rsidRDefault="002474B0" w:rsidP="009313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          101,21 € </w:t>
            </w:r>
          </w:p>
        </w:tc>
      </w:tr>
      <w:tr w:rsidR="002474B0" w:rsidRPr="004137DD" w14:paraId="0F99F56A" w14:textId="77777777" w:rsidTr="009313B3">
        <w:trPr>
          <w:trHeight w:val="301"/>
        </w:trPr>
        <w:tc>
          <w:tcPr>
            <w:tcW w:w="4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06FB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  <w:r w:rsidRPr="004137DD">
              <w:rPr>
                <w:rFonts w:eastAsia="Times New Roman" w:cstheme="minorHAnsi"/>
                <w:color w:val="000000"/>
                <w:lang w:val="en-US" w:eastAsia="es-ES"/>
              </w:rPr>
              <w:t xml:space="preserve">RP: retail price. 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78AA" w14:textId="77777777" w:rsidR="002474B0" w:rsidRPr="004137DD" w:rsidRDefault="002474B0" w:rsidP="009313B3">
            <w:pPr>
              <w:spacing w:after="0" w:line="240" w:lineRule="auto"/>
              <w:rPr>
                <w:rFonts w:eastAsia="Times New Roman" w:cstheme="minorHAnsi"/>
                <w:color w:val="000000"/>
                <w:lang w:val="en-US" w:eastAsia="es-ES"/>
              </w:rPr>
            </w:pPr>
          </w:p>
        </w:tc>
      </w:tr>
    </w:tbl>
    <w:p w14:paraId="2068AD50" w14:textId="77777777" w:rsidR="002474B0" w:rsidRPr="004137DD" w:rsidRDefault="002474B0" w:rsidP="002474B0">
      <w:pPr>
        <w:rPr>
          <w:b/>
          <w:bCs/>
          <w:lang w:val="en-US"/>
        </w:rPr>
      </w:pPr>
    </w:p>
    <w:p w14:paraId="6ACDACAD" w14:textId="77777777" w:rsidR="002474B0" w:rsidRPr="004137DD" w:rsidRDefault="002474B0" w:rsidP="002474B0">
      <w:pPr>
        <w:rPr>
          <w:b/>
          <w:bCs/>
          <w:lang w:val="en-US"/>
        </w:rPr>
      </w:pPr>
      <w:r w:rsidRPr="004137DD">
        <w:rPr>
          <w:b/>
          <w:bCs/>
          <w:lang w:val="en-US"/>
        </w:rPr>
        <w:br w:type="page"/>
      </w:r>
    </w:p>
    <w:p w14:paraId="6F666826" w14:textId="77777777" w:rsidR="002474B0" w:rsidRPr="004137DD" w:rsidRDefault="002474B0" w:rsidP="002474B0">
      <w:pPr>
        <w:ind w:left="360"/>
        <w:rPr>
          <w:lang w:val="en-US"/>
        </w:rPr>
      </w:pPr>
      <w:r w:rsidRPr="004137DD">
        <w:rPr>
          <w:b/>
          <w:bCs/>
          <w:lang w:val="en-US"/>
        </w:rPr>
        <w:lastRenderedPageBreak/>
        <w:t xml:space="preserve">Supplementary table 3. </w:t>
      </w:r>
      <w:r w:rsidRPr="004137DD">
        <w:rPr>
          <w:rFonts w:ascii="Calibri" w:hAnsi="Calibri" w:cs="Calibri"/>
          <w:b/>
          <w:bCs/>
          <w:color w:val="000000"/>
          <w:lang w:val="en-US" w:eastAsia="es-ES"/>
        </w:rPr>
        <w:t>Patient cumulative hospital mean cost*.</w:t>
      </w:r>
    </w:p>
    <w:tbl>
      <w:tblPr>
        <w:tblStyle w:val="TableGrid"/>
        <w:tblW w:w="11051" w:type="dxa"/>
        <w:tblInd w:w="-1139" w:type="dxa"/>
        <w:tblLook w:val="04A0" w:firstRow="1" w:lastRow="0" w:firstColumn="1" w:lastColumn="0" w:noHBand="0" w:noVBand="1"/>
      </w:tblPr>
      <w:tblGrid>
        <w:gridCol w:w="3402"/>
        <w:gridCol w:w="945"/>
        <w:gridCol w:w="1636"/>
        <w:gridCol w:w="1636"/>
        <w:gridCol w:w="1636"/>
        <w:gridCol w:w="1796"/>
      </w:tblGrid>
      <w:tr w:rsidR="002474B0" w:rsidRPr="004137DD" w14:paraId="60472058" w14:textId="77777777" w:rsidTr="009313B3">
        <w:trPr>
          <w:trHeight w:val="288"/>
        </w:trPr>
        <w:tc>
          <w:tcPr>
            <w:tcW w:w="3402" w:type="dxa"/>
            <w:noWrap/>
            <w:hideMark/>
          </w:tcPr>
          <w:p w14:paraId="46B66B0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 </w:t>
            </w:r>
          </w:p>
        </w:tc>
        <w:tc>
          <w:tcPr>
            <w:tcW w:w="945" w:type="dxa"/>
            <w:noWrap/>
            <w:hideMark/>
          </w:tcPr>
          <w:p w14:paraId="5F348A5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2015</w:t>
            </w:r>
          </w:p>
        </w:tc>
        <w:tc>
          <w:tcPr>
            <w:tcW w:w="1636" w:type="dxa"/>
            <w:noWrap/>
            <w:hideMark/>
          </w:tcPr>
          <w:p w14:paraId="7DABF82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2016</w:t>
            </w:r>
          </w:p>
        </w:tc>
        <w:tc>
          <w:tcPr>
            <w:tcW w:w="1636" w:type="dxa"/>
            <w:noWrap/>
            <w:hideMark/>
          </w:tcPr>
          <w:p w14:paraId="495CEEF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2017</w:t>
            </w:r>
          </w:p>
        </w:tc>
        <w:tc>
          <w:tcPr>
            <w:tcW w:w="1636" w:type="dxa"/>
            <w:noWrap/>
            <w:hideMark/>
          </w:tcPr>
          <w:p w14:paraId="0D48C6D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2018</w:t>
            </w:r>
          </w:p>
        </w:tc>
        <w:tc>
          <w:tcPr>
            <w:tcW w:w="1796" w:type="dxa"/>
            <w:noWrap/>
            <w:hideMark/>
          </w:tcPr>
          <w:p w14:paraId="3BFFD2C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2019</w:t>
            </w:r>
          </w:p>
        </w:tc>
      </w:tr>
      <w:tr w:rsidR="002474B0" w:rsidRPr="004137DD" w14:paraId="4F8E2C68" w14:textId="77777777" w:rsidTr="009313B3">
        <w:trPr>
          <w:trHeight w:val="288"/>
        </w:trPr>
        <w:tc>
          <w:tcPr>
            <w:tcW w:w="11051" w:type="dxa"/>
            <w:gridSpan w:val="6"/>
            <w:noWrap/>
            <w:hideMark/>
          </w:tcPr>
          <w:p w14:paraId="23B0C54F" w14:textId="77777777" w:rsidR="002474B0" w:rsidRPr="004137DD" w:rsidRDefault="002474B0" w:rsidP="009313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Total hospital cost</w:t>
            </w:r>
          </w:p>
        </w:tc>
      </w:tr>
      <w:tr w:rsidR="002474B0" w:rsidRPr="004137DD" w14:paraId="7D2947D0" w14:textId="77777777" w:rsidTr="009313B3">
        <w:trPr>
          <w:trHeight w:val="288"/>
        </w:trPr>
        <w:tc>
          <w:tcPr>
            <w:tcW w:w="3402" w:type="dxa"/>
            <w:noWrap/>
            <w:hideMark/>
          </w:tcPr>
          <w:p w14:paraId="1C4A8147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CVD cost</w:t>
            </w:r>
          </w:p>
        </w:tc>
        <w:tc>
          <w:tcPr>
            <w:tcW w:w="945" w:type="dxa"/>
            <w:noWrap/>
            <w:hideMark/>
          </w:tcPr>
          <w:p w14:paraId="714E3F0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2,834</w:t>
            </w:r>
          </w:p>
        </w:tc>
        <w:tc>
          <w:tcPr>
            <w:tcW w:w="1636" w:type="dxa"/>
            <w:noWrap/>
            <w:hideMark/>
          </w:tcPr>
          <w:p w14:paraId="61D5FA1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5,250</w:t>
            </w:r>
          </w:p>
        </w:tc>
        <w:tc>
          <w:tcPr>
            <w:tcW w:w="1636" w:type="dxa"/>
            <w:noWrap/>
            <w:hideMark/>
          </w:tcPr>
          <w:p w14:paraId="68E9187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7,518</w:t>
            </w:r>
          </w:p>
        </w:tc>
        <w:tc>
          <w:tcPr>
            <w:tcW w:w="1636" w:type="dxa"/>
            <w:noWrap/>
            <w:hideMark/>
          </w:tcPr>
          <w:p w14:paraId="515C05E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9,503</w:t>
            </w:r>
          </w:p>
        </w:tc>
        <w:tc>
          <w:tcPr>
            <w:tcW w:w="1796" w:type="dxa"/>
            <w:noWrap/>
            <w:hideMark/>
          </w:tcPr>
          <w:p w14:paraId="525AB6F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11,649</w:t>
            </w:r>
          </w:p>
        </w:tc>
      </w:tr>
      <w:tr w:rsidR="002474B0" w:rsidRPr="004137DD" w14:paraId="1E84A6C4" w14:textId="77777777" w:rsidTr="009313B3">
        <w:trPr>
          <w:trHeight w:val="288"/>
        </w:trPr>
        <w:tc>
          <w:tcPr>
            <w:tcW w:w="3402" w:type="dxa"/>
            <w:noWrap/>
            <w:hideMark/>
          </w:tcPr>
          <w:p w14:paraId="33B4F7F7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Cardiorenal cost</w:t>
            </w:r>
          </w:p>
        </w:tc>
        <w:tc>
          <w:tcPr>
            <w:tcW w:w="945" w:type="dxa"/>
            <w:noWrap/>
            <w:hideMark/>
          </w:tcPr>
          <w:p w14:paraId="40998CE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2,536</w:t>
            </w:r>
          </w:p>
        </w:tc>
        <w:tc>
          <w:tcPr>
            <w:tcW w:w="1636" w:type="dxa"/>
            <w:noWrap/>
            <w:hideMark/>
          </w:tcPr>
          <w:p w14:paraId="5DBE7EE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4,690</w:t>
            </w:r>
          </w:p>
        </w:tc>
        <w:tc>
          <w:tcPr>
            <w:tcW w:w="1636" w:type="dxa"/>
            <w:noWrap/>
            <w:hideMark/>
          </w:tcPr>
          <w:p w14:paraId="70169A9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6,691</w:t>
            </w:r>
          </w:p>
        </w:tc>
        <w:tc>
          <w:tcPr>
            <w:tcW w:w="1636" w:type="dxa"/>
            <w:noWrap/>
            <w:hideMark/>
          </w:tcPr>
          <w:p w14:paraId="2E3466D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8,450</w:t>
            </w:r>
          </w:p>
        </w:tc>
        <w:tc>
          <w:tcPr>
            <w:tcW w:w="1796" w:type="dxa"/>
            <w:noWrap/>
            <w:hideMark/>
          </w:tcPr>
          <w:p w14:paraId="2B595E5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10,346</w:t>
            </w:r>
          </w:p>
        </w:tc>
      </w:tr>
      <w:tr w:rsidR="002474B0" w:rsidRPr="004137DD" w14:paraId="3F6BD63C" w14:textId="77777777" w:rsidTr="009313B3">
        <w:trPr>
          <w:trHeight w:val="288"/>
        </w:trPr>
        <w:tc>
          <w:tcPr>
            <w:tcW w:w="3402" w:type="dxa"/>
            <w:noWrap/>
            <w:hideMark/>
          </w:tcPr>
          <w:p w14:paraId="61FE7668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HF cost</w:t>
            </w:r>
          </w:p>
        </w:tc>
        <w:tc>
          <w:tcPr>
            <w:tcW w:w="945" w:type="dxa"/>
            <w:noWrap/>
            <w:hideMark/>
          </w:tcPr>
          <w:p w14:paraId="7A115F6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1,967</w:t>
            </w:r>
          </w:p>
        </w:tc>
        <w:tc>
          <w:tcPr>
            <w:tcW w:w="1636" w:type="dxa"/>
            <w:noWrap/>
            <w:hideMark/>
          </w:tcPr>
          <w:p w14:paraId="0784DFC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3,623</w:t>
            </w:r>
          </w:p>
        </w:tc>
        <w:tc>
          <w:tcPr>
            <w:tcW w:w="1636" w:type="dxa"/>
            <w:noWrap/>
            <w:hideMark/>
          </w:tcPr>
          <w:p w14:paraId="0F89E9E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5,099</w:t>
            </w:r>
          </w:p>
        </w:tc>
        <w:tc>
          <w:tcPr>
            <w:tcW w:w="1636" w:type="dxa"/>
            <w:noWrap/>
            <w:hideMark/>
          </w:tcPr>
          <w:p w14:paraId="38DE17A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6,396</w:t>
            </w:r>
          </w:p>
        </w:tc>
        <w:tc>
          <w:tcPr>
            <w:tcW w:w="1796" w:type="dxa"/>
            <w:noWrap/>
            <w:hideMark/>
          </w:tcPr>
          <w:p w14:paraId="3B3D72D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7,842</w:t>
            </w:r>
          </w:p>
        </w:tc>
      </w:tr>
      <w:tr w:rsidR="002474B0" w:rsidRPr="004137DD" w14:paraId="44CA08FC" w14:textId="77777777" w:rsidTr="009313B3">
        <w:trPr>
          <w:trHeight w:val="288"/>
        </w:trPr>
        <w:tc>
          <w:tcPr>
            <w:tcW w:w="3402" w:type="dxa"/>
            <w:noWrap/>
            <w:hideMark/>
          </w:tcPr>
          <w:p w14:paraId="270688C0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CKD cost</w:t>
            </w:r>
          </w:p>
        </w:tc>
        <w:tc>
          <w:tcPr>
            <w:tcW w:w="945" w:type="dxa"/>
            <w:noWrap/>
            <w:hideMark/>
          </w:tcPr>
          <w:p w14:paraId="40B8F62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569</w:t>
            </w:r>
          </w:p>
        </w:tc>
        <w:tc>
          <w:tcPr>
            <w:tcW w:w="1636" w:type="dxa"/>
            <w:noWrap/>
            <w:hideMark/>
          </w:tcPr>
          <w:p w14:paraId="12C73BA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1,067</w:t>
            </w:r>
          </w:p>
        </w:tc>
        <w:tc>
          <w:tcPr>
            <w:tcW w:w="1636" w:type="dxa"/>
            <w:noWrap/>
            <w:hideMark/>
          </w:tcPr>
          <w:p w14:paraId="00489CE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1,592</w:t>
            </w:r>
          </w:p>
        </w:tc>
        <w:tc>
          <w:tcPr>
            <w:tcW w:w="1636" w:type="dxa"/>
            <w:noWrap/>
            <w:hideMark/>
          </w:tcPr>
          <w:p w14:paraId="7CB85A4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2,055</w:t>
            </w:r>
          </w:p>
        </w:tc>
        <w:tc>
          <w:tcPr>
            <w:tcW w:w="1796" w:type="dxa"/>
            <w:noWrap/>
            <w:hideMark/>
          </w:tcPr>
          <w:p w14:paraId="476D3D0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2,504</w:t>
            </w:r>
          </w:p>
        </w:tc>
      </w:tr>
      <w:tr w:rsidR="002474B0" w:rsidRPr="004137DD" w14:paraId="292E8FA1" w14:textId="77777777" w:rsidTr="009313B3">
        <w:trPr>
          <w:trHeight w:val="288"/>
        </w:trPr>
        <w:tc>
          <w:tcPr>
            <w:tcW w:w="3402" w:type="dxa"/>
            <w:noWrap/>
            <w:hideMark/>
          </w:tcPr>
          <w:p w14:paraId="15C7792D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MI cost</w:t>
            </w:r>
          </w:p>
        </w:tc>
        <w:tc>
          <w:tcPr>
            <w:tcW w:w="945" w:type="dxa"/>
            <w:noWrap/>
            <w:hideMark/>
          </w:tcPr>
          <w:p w14:paraId="20806DB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98</w:t>
            </w:r>
          </w:p>
        </w:tc>
        <w:tc>
          <w:tcPr>
            <w:tcW w:w="1636" w:type="dxa"/>
            <w:noWrap/>
            <w:hideMark/>
          </w:tcPr>
          <w:p w14:paraId="79FDF26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184</w:t>
            </w:r>
          </w:p>
        </w:tc>
        <w:tc>
          <w:tcPr>
            <w:tcW w:w="1636" w:type="dxa"/>
            <w:noWrap/>
            <w:hideMark/>
          </w:tcPr>
          <w:p w14:paraId="1E4A1D7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263</w:t>
            </w:r>
          </w:p>
        </w:tc>
        <w:tc>
          <w:tcPr>
            <w:tcW w:w="1636" w:type="dxa"/>
            <w:noWrap/>
            <w:hideMark/>
          </w:tcPr>
          <w:p w14:paraId="1C59E87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333</w:t>
            </w:r>
          </w:p>
        </w:tc>
        <w:tc>
          <w:tcPr>
            <w:tcW w:w="1796" w:type="dxa"/>
            <w:noWrap/>
            <w:hideMark/>
          </w:tcPr>
          <w:p w14:paraId="40376BC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416</w:t>
            </w:r>
          </w:p>
        </w:tc>
      </w:tr>
      <w:tr w:rsidR="002474B0" w:rsidRPr="004137DD" w14:paraId="38FE73F3" w14:textId="77777777" w:rsidTr="009313B3">
        <w:trPr>
          <w:trHeight w:val="288"/>
        </w:trPr>
        <w:tc>
          <w:tcPr>
            <w:tcW w:w="3402" w:type="dxa"/>
            <w:noWrap/>
            <w:hideMark/>
          </w:tcPr>
          <w:p w14:paraId="7A48E143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Stroke cost</w:t>
            </w:r>
          </w:p>
        </w:tc>
        <w:tc>
          <w:tcPr>
            <w:tcW w:w="945" w:type="dxa"/>
            <w:noWrap/>
            <w:hideMark/>
          </w:tcPr>
          <w:p w14:paraId="58F6B60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138</w:t>
            </w:r>
          </w:p>
        </w:tc>
        <w:tc>
          <w:tcPr>
            <w:tcW w:w="1636" w:type="dxa"/>
            <w:noWrap/>
            <w:hideMark/>
          </w:tcPr>
          <w:p w14:paraId="0BB14F8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264</w:t>
            </w:r>
          </w:p>
        </w:tc>
        <w:tc>
          <w:tcPr>
            <w:tcW w:w="1636" w:type="dxa"/>
            <w:noWrap/>
            <w:hideMark/>
          </w:tcPr>
          <w:p w14:paraId="2C43ED7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396</w:t>
            </w:r>
          </w:p>
        </w:tc>
        <w:tc>
          <w:tcPr>
            <w:tcW w:w="1636" w:type="dxa"/>
            <w:noWrap/>
            <w:hideMark/>
          </w:tcPr>
          <w:p w14:paraId="44F9D3C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503</w:t>
            </w:r>
          </w:p>
        </w:tc>
        <w:tc>
          <w:tcPr>
            <w:tcW w:w="1796" w:type="dxa"/>
            <w:noWrap/>
            <w:hideMark/>
          </w:tcPr>
          <w:p w14:paraId="3F3D980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616</w:t>
            </w:r>
          </w:p>
        </w:tc>
      </w:tr>
      <w:tr w:rsidR="002474B0" w:rsidRPr="004137DD" w14:paraId="2D164FA1" w14:textId="77777777" w:rsidTr="009313B3">
        <w:trPr>
          <w:trHeight w:val="288"/>
        </w:trPr>
        <w:tc>
          <w:tcPr>
            <w:tcW w:w="3402" w:type="dxa"/>
            <w:noWrap/>
            <w:hideMark/>
          </w:tcPr>
          <w:p w14:paraId="14B31396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PAD cost</w:t>
            </w:r>
          </w:p>
        </w:tc>
        <w:tc>
          <w:tcPr>
            <w:tcW w:w="945" w:type="dxa"/>
            <w:noWrap/>
            <w:hideMark/>
          </w:tcPr>
          <w:p w14:paraId="350320F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63</w:t>
            </w:r>
          </w:p>
        </w:tc>
        <w:tc>
          <w:tcPr>
            <w:tcW w:w="1636" w:type="dxa"/>
            <w:noWrap/>
            <w:hideMark/>
          </w:tcPr>
          <w:p w14:paraId="54142B1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112</w:t>
            </w:r>
          </w:p>
        </w:tc>
        <w:tc>
          <w:tcPr>
            <w:tcW w:w="1636" w:type="dxa"/>
            <w:noWrap/>
            <w:hideMark/>
          </w:tcPr>
          <w:p w14:paraId="24C54A1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169</w:t>
            </w:r>
          </w:p>
        </w:tc>
        <w:tc>
          <w:tcPr>
            <w:tcW w:w="1636" w:type="dxa"/>
            <w:noWrap/>
            <w:hideMark/>
          </w:tcPr>
          <w:p w14:paraId="3FB884E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217</w:t>
            </w:r>
          </w:p>
        </w:tc>
        <w:tc>
          <w:tcPr>
            <w:tcW w:w="1796" w:type="dxa"/>
            <w:noWrap/>
            <w:hideMark/>
          </w:tcPr>
          <w:p w14:paraId="24CED03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271</w:t>
            </w:r>
          </w:p>
        </w:tc>
      </w:tr>
      <w:tr w:rsidR="002474B0" w:rsidRPr="004137DD" w14:paraId="44758172" w14:textId="77777777" w:rsidTr="009313B3">
        <w:trPr>
          <w:trHeight w:val="288"/>
        </w:trPr>
        <w:tc>
          <w:tcPr>
            <w:tcW w:w="11051" w:type="dxa"/>
            <w:gridSpan w:val="6"/>
            <w:noWrap/>
          </w:tcPr>
          <w:p w14:paraId="4BF9AD2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Medication cost</w:t>
            </w:r>
          </w:p>
        </w:tc>
      </w:tr>
      <w:tr w:rsidR="002474B0" w:rsidRPr="004137DD" w14:paraId="2B0B8965" w14:textId="77777777" w:rsidTr="009313B3">
        <w:trPr>
          <w:trHeight w:val="288"/>
        </w:trPr>
        <w:tc>
          <w:tcPr>
            <w:tcW w:w="3402" w:type="dxa"/>
            <w:noWrap/>
            <w:hideMark/>
          </w:tcPr>
          <w:p w14:paraId="6AF3D40B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Total medication cost</w:t>
            </w:r>
          </w:p>
        </w:tc>
        <w:tc>
          <w:tcPr>
            <w:tcW w:w="945" w:type="dxa"/>
            <w:noWrap/>
            <w:hideMark/>
          </w:tcPr>
          <w:p w14:paraId="271A9DD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230</w:t>
            </w:r>
          </w:p>
        </w:tc>
        <w:tc>
          <w:tcPr>
            <w:tcW w:w="1636" w:type="dxa"/>
            <w:noWrap/>
            <w:hideMark/>
          </w:tcPr>
          <w:p w14:paraId="4325EDB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446</w:t>
            </w:r>
          </w:p>
        </w:tc>
        <w:tc>
          <w:tcPr>
            <w:tcW w:w="1636" w:type="dxa"/>
            <w:noWrap/>
            <w:hideMark/>
          </w:tcPr>
          <w:p w14:paraId="211C55B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673</w:t>
            </w:r>
          </w:p>
        </w:tc>
        <w:tc>
          <w:tcPr>
            <w:tcW w:w="1636" w:type="dxa"/>
            <w:noWrap/>
            <w:hideMark/>
          </w:tcPr>
          <w:p w14:paraId="571088E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877</w:t>
            </w:r>
          </w:p>
        </w:tc>
        <w:tc>
          <w:tcPr>
            <w:tcW w:w="1796" w:type="dxa"/>
            <w:noWrap/>
            <w:hideMark/>
          </w:tcPr>
          <w:p w14:paraId="306197D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1,083</w:t>
            </w:r>
          </w:p>
        </w:tc>
      </w:tr>
      <w:tr w:rsidR="002474B0" w:rsidRPr="004137DD" w14:paraId="3A6F9591" w14:textId="77777777" w:rsidTr="009313B3">
        <w:trPr>
          <w:trHeight w:val="288"/>
        </w:trPr>
        <w:tc>
          <w:tcPr>
            <w:tcW w:w="3402" w:type="dxa"/>
            <w:noWrap/>
            <w:hideMark/>
          </w:tcPr>
          <w:p w14:paraId="74A2C38D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Diabetes medication cost</w:t>
            </w:r>
          </w:p>
        </w:tc>
        <w:tc>
          <w:tcPr>
            <w:tcW w:w="945" w:type="dxa"/>
            <w:noWrap/>
            <w:hideMark/>
          </w:tcPr>
          <w:p w14:paraId="2334EC9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101</w:t>
            </w:r>
          </w:p>
        </w:tc>
        <w:tc>
          <w:tcPr>
            <w:tcW w:w="1636" w:type="dxa"/>
            <w:noWrap/>
            <w:hideMark/>
          </w:tcPr>
          <w:p w14:paraId="406513C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198</w:t>
            </w:r>
          </w:p>
        </w:tc>
        <w:tc>
          <w:tcPr>
            <w:tcW w:w="1636" w:type="dxa"/>
            <w:noWrap/>
            <w:hideMark/>
          </w:tcPr>
          <w:p w14:paraId="00B4989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316</w:t>
            </w:r>
          </w:p>
        </w:tc>
        <w:tc>
          <w:tcPr>
            <w:tcW w:w="1636" w:type="dxa"/>
            <w:noWrap/>
            <w:hideMark/>
          </w:tcPr>
          <w:p w14:paraId="2B4F279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401</w:t>
            </w:r>
          </w:p>
        </w:tc>
        <w:tc>
          <w:tcPr>
            <w:tcW w:w="1796" w:type="dxa"/>
            <w:noWrap/>
            <w:hideMark/>
          </w:tcPr>
          <w:p w14:paraId="16AE5E9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486</w:t>
            </w:r>
          </w:p>
        </w:tc>
      </w:tr>
      <w:tr w:rsidR="002474B0" w:rsidRPr="004137DD" w14:paraId="03E4597A" w14:textId="77777777" w:rsidTr="009313B3">
        <w:trPr>
          <w:trHeight w:val="288"/>
        </w:trPr>
        <w:tc>
          <w:tcPr>
            <w:tcW w:w="3402" w:type="dxa"/>
            <w:noWrap/>
            <w:hideMark/>
          </w:tcPr>
          <w:p w14:paraId="65C9C18A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HF medication cost</w:t>
            </w:r>
          </w:p>
        </w:tc>
        <w:tc>
          <w:tcPr>
            <w:tcW w:w="945" w:type="dxa"/>
            <w:noWrap/>
            <w:hideMark/>
          </w:tcPr>
          <w:p w14:paraId="0812B5D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86</w:t>
            </w:r>
          </w:p>
        </w:tc>
        <w:tc>
          <w:tcPr>
            <w:tcW w:w="1636" w:type="dxa"/>
            <w:noWrap/>
            <w:hideMark/>
          </w:tcPr>
          <w:p w14:paraId="50D6790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165</w:t>
            </w:r>
          </w:p>
        </w:tc>
        <w:tc>
          <w:tcPr>
            <w:tcW w:w="1636" w:type="dxa"/>
            <w:noWrap/>
            <w:hideMark/>
          </w:tcPr>
          <w:p w14:paraId="4EEDFAC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241</w:t>
            </w:r>
          </w:p>
        </w:tc>
        <w:tc>
          <w:tcPr>
            <w:tcW w:w="1636" w:type="dxa"/>
            <w:noWrap/>
            <w:hideMark/>
          </w:tcPr>
          <w:p w14:paraId="1ABA7A1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327</w:t>
            </w:r>
          </w:p>
        </w:tc>
        <w:tc>
          <w:tcPr>
            <w:tcW w:w="1796" w:type="dxa"/>
            <w:noWrap/>
            <w:hideMark/>
          </w:tcPr>
          <w:p w14:paraId="7EEA770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417</w:t>
            </w:r>
          </w:p>
        </w:tc>
      </w:tr>
      <w:tr w:rsidR="002474B0" w:rsidRPr="004137DD" w14:paraId="77C299A1" w14:textId="77777777" w:rsidTr="009313B3">
        <w:trPr>
          <w:trHeight w:val="288"/>
        </w:trPr>
        <w:tc>
          <w:tcPr>
            <w:tcW w:w="3402" w:type="dxa"/>
            <w:noWrap/>
            <w:hideMark/>
          </w:tcPr>
          <w:p w14:paraId="6A495763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CVD medication cost</w:t>
            </w:r>
          </w:p>
        </w:tc>
        <w:tc>
          <w:tcPr>
            <w:tcW w:w="945" w:type="dxa"/>
            <w:noWrap/>
            <w:hideMark/>
          </w:tcPr>
          <w:p w14:paraId="1AAA686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44</w:t>
            </w:r>
          </w:p>
        </w:tc>
        <w:tc>
          <w:tcPr>
            <w:tcW w:w="1636" w:type="dxa"/>
            <w:noWrap/>
            <w:hideMark/>
          </w:tcPr>
          <w:p w14:paraId="1673FF6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84</w:t>
            </w:r>
          </w:p>
        </w:tc>
        <w:tc>
          <w:tcPr>
            <w:tcW w:w="1636" w:type="dxa"/>
            <w:noWrap/>
            <w:hideMark/>
          </w:tcPr>
          <w:p w14:paraId="7B1AC16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117</w:t>
            </w:r>
          </w:p>
        </w:tc>
        <w:tc>
          <w:tcPr>
            <w:tcW w:w="1636" w:type="dxa"/>
            <w:noWrap/>
            <w:hideMark/>
          </w:tcPr>
          <w:p w14:paraId="4C7B61B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150</w:t>
            </w:r>
          </w:p>
        </w:tc>
        <w:tc>
          <w:tcPr>
            <w:tcW w:w="1796" w:type="dxa"/>
            <w:noWrap/>
            <w:hideMark/>
          </w:tcPr>
          <w:p w14:paraId="346091B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lang w:val="en-US" w:eastAsia="es-ES"/>
              </w:rPr>
              <w:t>181</w:t>
            </w:r>
          </w:p>
        </w:tc>
      </w:tr>
    </w:tbl>
    <w:p w14:paraId="7F8C9D43" w14:textId="77777777" w:rsidR="002474B0" w:rsidRPr="004137DD" w:rsidRDefault="002474B0" w:rsidP="002474B0">
      <w:pPr>
        <w:rPr>
          <w:lang w:val="en-US"/>
        </w:rPr>
      </w:pPr>
      <w:r w:rsidRPr="004137DD">
        <w:rPr>
          <w:lang w:val="en-US"/>
        </w:rPr>
        <w:t>*In Euros.</w:t>
      </w:r>
    </w:p>
    <w:p w14:paraId="507A0335" w14:textId="77777777" w:rsidR="002474B0" w:rsidRPr="004137DD" w:rsidRDefault="002474B0" w:rsidP="002474B0">
      <w:pPr>
        <w:rPr>
          <w:lang w:val="en-US"/>
        </w:rPr>
      </w:pPr>
      <w:r w:rsidRPr="004137DD">
        <w:rPr>
          <w:lang w:val="en-US"/>
        </w:rPr>
        <w:t>CVD: cardiovascular disease; HF: heart failure; CKD: chronic kidney disease; cardiorenal: HF and/or CKD; MI: myocardial infarction; PAD: peripheral artery disease.</w:t>
      </w:r>
    </w:p>
    <w:p w14:paraId="73D9E96F" w14:textId="77777777" w:rsidR="002474B0" w:rsidRPr="004137DD" w:rsidRDefault="002474B0" w:rsidP="002474B0">
      <w:pPr>
        <w:rPr>
          <w:b/>
          <w:bCs/>
          <w:lang w:val="en-US"/>
        </w:rPr>
      </w:pPr>
    </w:p>
    <w:p w14:paraId="09DD37B8" w14:textId="77777777" w:rsidR="002474B0" w:rsidRPr="004137DD" w:rsidRDefault="002474B0" w:rsidP="002474B0">
      <w:pPr>
        <w:rPr>
          <w:b/>
          <w:bCs/>
          <w:lang w:val="en-US"/>
        </w:rPr>
      </w:pPr>
    </w:p>
    <w:p w14:paraId="06AF5302" w14:textId="77777777" w:rsidR="002474B0" w:rsidRPr="004137DD" w:rsidRDefault="002474B0" w:rsidP="002474B0">
      <w:pPr>
        <w:rPr>
          <w:b/>
          <w:bCs/>
          <w:lang w:val="en-US"/>
        </w:rPr>
      </w:pPr>
    </w:p>
    <w:p w14:paraId="0F1019F1" w14:textId="77777777" w:rsidR="002474B0" w:rsidRPr="004137DD" w:rsidRDefault="002474B0" w:rsidP="002474B0">
      <w:pPr>
        <w:rPr>
          <w:b/>
          <w:bCs/>
          <w:lang w:val="en-US"/>
        </w:rPr>
      </w:pPr>
    </w:p>
    <w:p w14:paraId="77BFFE73" w14:textId="77777777" w:rsidR="002474B0" w:rsidRPr="004137DD" w:rsidRDefault="002474B0" w:rsidP="002474B0">
      <w:pPr>
        <w:rPr>
          <w:b/>
          <w:bCs/>
          <w:lang w:val="en-US"/>
        </w:rPr>
      </w:pPr>
    </w:p>
    <w:p w14:paraId="1B91820F" w14:textId="77777777" w:rsidR="002474B0" w:rsidRPr="004137DD" w:rsidRDefault="002474B0" w:rsidP="002474B0">
      <w:pPr>
        <w:rPr>
          <w:b/>
          <w:bCs/>
          <w:lang w:val="en-US"/>
        </w:rPr>
      </w:pPr>
    </w:p>
    <w:p w14:paraId="38372BBA" w14:textId="77777777" w:rsidR="002474B0" w:rsidRPr="004137DD" w:rsidRDefault="002474B0" w:rsidP="002474B0">
      <w:pPr>
        <w:rPr>
          <w:b/>
          <w:bCs/>
          <w:lang w:val="en-US"/>
        </w:rPr>
      </w:pPr>
    </w:p>
    <w:p w14:paraId="379553D7" w14:textId="77777777" w:rsidR="002474B0" w:rsidRPr="004137DD" w:rsidRDefault="002474B0" w:rsidP="002474B0">
      <w:pPr>
        <w:rPr>
          <w:b/>
          <w:bCs/>
          <w:lang w:val="en-US"/>
        </w:rPr>
      </w:pPr>
    </w:p>
    <w:p w14:paraId="76BE2DB4" w14:textId="77777777" w:rsidR="002474B0" w:rsidRPr="004137DD" w:rsidRDefault="002474B0" w:rsidP="002474B0">
      <w:pPr>
        <w:rPr>
          <w:b/>
          <w:bCs/>
          <w:lang w:val="en-US"/>
        </w:rPr>
      </w:pPr>
    </w:p>
    <w:p w14:paraId="78EC40FB" w14:textId="77777777" w:rsidR="002474B0" w:rsidRPr="004137DD" w:rsidRDefault="002474B0" w:rsidP="002474B0">
      <w:pPr>
        <w:rPr>
          <w:b/>
          <w:bCs/>
          <w:lang w:val="en-US"/>
        </w:rPr>
      </w:pPr>
    </w:p>
    <w:p w14:paraId="1A85E149" w14:textId="77777777" w:rsidR="002474B0" w:rsidRPr="004137DD" w:rsidRDefault="002474B0" w:rsidP="002474B0">
      <w:pPr>
        <w:rPr>
          <w:b/>
          <w:bCs/>
          <w:lang w:val="en-US"/>
        </w:rPr>
      </w:pPr>
    </w:p>
    <w:p w14:paraId="1D2069FD" w14:textId="77777777" w:rsidR="002474B0" w:rsidRPr="004137DD" w:rsidRDefault="002474B0" w:rsidP="002474B0">
      <w:pPr>
        <w:rPr>
          <w:b/>
          <w:bCs/>
          <w:lang w:val="en-US"/>
        </w:rPr>
      </w:pPr>
    </w:p>
    <w:p w14:paraId="7F8ED8C9" w14:textId="77777777" w:rsidR="002474B0" w:rsidRPr="004137DD" w:rsidRDefault="002474B0" w:rsidP="002474B0">
      <w:pPr>
        <w:rPr>
          <w:b/>
          <w:bCs/>
          <w:lang w:val="en-US"/>
        </w:rPr>
      </w:pPr>
    </w:p>
    <w:p w14:paraId="261F9AF8" w14:textId="77777777" w:rsidR="002474B0" w:rsidRPr="004137DD" w:rsidRDefault="002474B0" w:rsidP="002474B0">
      <w:pPr>
        <w:rPr>
          <w:b/>
          <w:bCs/>
          <w:lang w:val="en-US"/>
        </w:rPr>
      </w:pPr>
    </w:p>
    <w:p w14:paraId="2588F0FD" w14:textId="77777777" w:rsidR="002474B0" w:rsidRPr="004137DD" w:rsidRDefault="002474B0" w:rsidP="002474B0">
      <w:pPr>
        <w:rPr>
          <w:b/>
          <w:bCs/>
          <w:lang w:val="en-US"/>
        </w:rPr>
      </w:pPr>
    </w:p>
    <w:p w14:paraId="1191EC09" w14:textId="77777777" w:rsidR="002474B0" w:rsidRPr="004137DD" w:rsidRDefault="002474B0" w:rsidP="002474B0">
      <w:pPr>
        <w:rPr>
          <w:b/>
          <w:bCs/>
          <w:lang w:val="en-US"/>
        </w:rPr>
      </w:pPr>
    </w:p>
    <w:p w14:paraId="2618CBBF" w14:textId="77777777" w:rsidR="002474B0" w:rsidRPr="004137DD" w:rsidRDefault="002474B0" w:rsidP="002474B0">
      <w:pPr>
        <w:rPr>
          <w:b/>
          <w:bCs/>
          <w:lang w:val="en-US"/>
        </w:rPr>
      </w:pPr>
    </w:p>
    <w:p w14:paraId="204D13E3" w14:textId="77777777" w:rsidR="002474B0" w:rsidRPr="004137DD" w:rsidRDefault="002474B0" w:rsidP="002474B0">
      <w:pPr>
        <w:rPr>
          <w:b/>
          <w:bCs/>
          <w:lang w:val="en-US"/>
        </w:rPr>
      </w:pPr>
    </w:p>
    <w:p w14:paraId="4800B977" w14:textId="77777777" w:rsidR="002474B0" w:rsidRPr="004137DD" w:rsidRDefault="002474B0" w:rsidP="002474B0">
      <w:pPr>
        <w:rPr>
          <w:lang w:val="en-US"/>
        </w:rPr>
      </w:pPr>
      <w:r w:rsidRPr="004137DD">
        <w:rPr>
          <w:b/>
          <w:bCs/>
          <w:lang w:val="en-US"/>
        </w:rPr>
        <w:lastRenderedPageBreak/>
        <w:t xml:space="preserve">Supplementary table 4. Baseline clinical characteristics of the </w:t>
      </w:r>
      <w:proofErr w:type="spellStart"/>
      <w:r w:rsidRPr="004137DD">
        <w:rPr>
          <w:b/>
          <w:bCs/>
          <w:lang w:val="en-US"/>
        </w:rPr>
        <w:t>DAPA</w:t>
      </w:r>
      <w:proofErr w:type="spellEnd"/>
      <w:r w:rsidRPr="004137DD">
        <w:rPr>
          <w:b/>
          <w:bCs/>
          <w:lang w:val="en-US"/>
        </w:rPr>
        <w:t>-HF population according to the presence of type 2 diabetes</w:t>
      </w:r>
      <w:r w:rsidRPr="004137DD">
        <w:rPr>
          <w:lang w:val="en-US"/>
        </w:rPr>
        <w:t>.</w:t>
      </w:r>
    </w:p>
    <w:tbl>
      <w:tblPr>
        <w:tblStyle w:val="TableGrid"/>
        <w:tblW w:w="10965" w:type="dxa"/>
        <w:tblInd w:w="-1139" w:type="dxa"/>
        <w:tblLook w:val="04A0" w:firstRow="1" w:lastRow="0" w:firstColumn="1" w:lastColumn="0" w:noHBand="0" w:noVBand="1"/>
      </w:tblPr>
      <w:tblGrid>
        <w:gridCol w:w="4395"/>
        <w:gridCol w:w="1848"/>
        <w:gridCol w:w="1974"/>
        <w:gridCol w:w="1917"/>
        <w:gridCol w:w="831"/>
      </w:tblGrid>
      <w:tr w:rsidR="002474B0" w:rsidRPr="004137DD" w14:paraId="06ED1476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5ED7E771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</w:p>
        </w:tc>
        <w:tc>
          <w:tcPr>
            <w:tcW w:w="1848" w:type="dxa"/>
            <w:noWrap/>
            <w:hideMark/>
          </w:tcPr>
          <w:p w14:paraId="1BD6B26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 xml:space="preserve">No </w:t>
            </w:r>
            <w:proofErr w:type="spellStart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T2D</w:t>
            </w:r>
            <w:proofErr w:type="spellEnd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 xml:space="preserve">            (n=1,864; 58.7%)</w:t>
            </w:r>
          </w:p>
        </w:tc>
        <w:tc>
          <w:tcPr>
            <w:tcW w:w="1974" w:type="dxa"/>
            <w:noWrap/>
            <w:hideMark/>
          </w:tcPr>
          <w:p w14:paraId="1686861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proofErr w:type="spellStart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T2D</w:t>
            </w:r>
            <w:proofErr w:type="spellEnd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 xml:space="preserve">                 (n=1,314; 41.3%)</w:t>
            </w:r>
          </w:p>
        </w:tc>
        <w:tc>
          <w:tcPr>
            <w:tcW w:w="1917" w:type="dxa"/>
            <w:hideMark/>
          </w:tcPr>
          <w:p w14:paraId="41D2D91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Total HF         (n=3,178; 100%)</w:t>
            </w:r>
          </w:p>
        </w:tc>
        <w:tc>
          <w:tcPr>
            <w:tcW w:w="831" w:type="dxa"/>
            <w:noWrap/>
            <w:hideMark/>
          </w:tcPr>
          <w:p w14:paraId="50DE9AF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P*</w:t>
            </w:r>
          </w:p>
        </w:tc>
      </w:tr>
      <w:tr w:rsidR="002474B0" w:rsidRPr="004137DD" w14:paraId="5DC8D66C" w14:textId="77777777" w:rsidTr="009313B3">
        <w:trPr>
          <w:trHeight w:val="288"/>
        </w:trPr>
        <w:tc>
          <w:tcPr>
            <w:tcW w:w="10965" w:type="dxa"/>
            <w:gridSpan w:val="5"/>
            <w:noWrap/>
          </w:tcPr>
          <w:p w14:paraId="5036B4F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Biodemographic data</w:t>
            </w:r>
          </w:p>
        </w:tc>
      </w:tr>
      <w:tr w:rsidR="002474B0" w:rsidRPr="004137DD" w14:paraId="078D2D8F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7CD6C8A5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Age, years</w:t>
            </w:r>
          </w:p>
          <w:p w14:paraId="56DC52DB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≥85 years, n (%)</w:t>
            </w:r>
          </w:p>
        </w:tc>
        <w:tc>
          <w:tcPr>
            <w:tcW w:w="1848" w:type="dxa"/>
            <w:noWrap/>
            <w:hideMark/>
          </w:tcPr>
          <w:p w14:paraId="5D63919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76.9±12.6</w:t>
            </w:r>
          </w:p>
          <w:p w14:paraId="4FD46B1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990 (53.1)</w:t>
            </w:r>
          </w:p>
        </w:tc>
        <w:tc>
          <w:tcPr>
            <w:tcW w:w="1974" w:type="dxa"/>
            <w:noWrap/>
            <w:hideMark/>
          </w:tcPr>
          <w:p w14:paraId="231D8ED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76.8±10.1</w:t>
            </w:r>
          </w:p>
          <w:p w14:paraId="3FFE02D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595 (45.3)</w:t>
            </w:r>
          </w:p>
        </w:tc>
        <w:tc>
          <w:tcPr>
            <w:tcW w:w="1917" w:type="dxa"/>
            <w:noWrap/>
            <w:hideMark/>
          </w:tcPr>
          <w:p w14:paraId="0EBF83B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76.9±11.7</w:t>
            </w:r>
          </w:p>
          <w:p w14:paraId="642CD14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(1,585; 49.9%)</w:t>
            </w:r>
          </w:p>
        </w:tc>
        <w:tc>
          <w:tcPr>
            <w:tcW w:w="831" w:type="dxa"/>
            <w:noWrap/>
            <w:hideMark/>
          </w:tcPr>
          <w:p w14:paraId="2664994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0.833</w:t>
            </w:r>
          </w:p>
          <w:p w14:paraId="7C5943D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389FC015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4E198A4F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Gender, male, n (%)</w:t>
            </w:r>
          </w:p>
        </w:tc>
        <w:tc>
          <w:tcPr>
            <w:tcW w:w="1848" w:type="dxa"/>
            <w:noWrap/>
            <w:hideMark/>
          </w:tcPr>
          <w:p w14:paraId="44DBDDD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971 (52.1)</w:t>
            </w:r>
          </w:p>
        </w:tc>
        <w:tc>
          <w:tcPr>
            <w:tcW w:w="1974" w:type="dxa"/>
            <w:noWrap/>
            <w:hideMark/>
          </w:tcPr>
          <w:p w14:paraId="41DAD64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661 (50.3)</w:t>
            </w:r>
          </w:p>
        </w:tc>
        <w:tc>
          <w:tcPr>
            <w:tcW w:w="1917" w:type="dxa"/>
            <w:noWrap/>
            <w:hideMark/>
          </w:tcPr>
          <w:p w14:paraId="035B32B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1,632 (51.4)</w:t>
            </w:r>
          </w:p>
        </w:tc>
        <w:tc>
          <w:tcPr>
            <w:tcW w:w="831" w:type="dxa"/>
            <w:noWrap/>
            <w:hideMark/>
          </w:tcPr>
          <w:p w14:paraId="5CB576E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0.321</w:t>
            </w:r>
          </w:p>
        </w:tc>
      </w:tr>
      <w:tr w:rsidR="002474B0" w:rsidRPr="004137DD" w14:paraId="79286D33" w14:textId="77777777" w:rsidTr="009313B3">
        <w:trPr>
          <w:trHeight w:val="288"/>
        </w:trPr>
        <w:tc>
          <w:tcPr>
            <w:tcW w:w="4395" w:type="dxa"/>
            <w:noWrap/>
          </w:tcPr>
          <w:p w14:paraId="6398ADA2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hAnsi="Calibri" w:cs="Calibri"/>
                <w:color w:val="000000"/>
                <w:lang w:val="en-US"/>
              </w:rPr>
              <w:t>Systolic blood pressure (mmHg)</w:t>
            </w:r>
          </w:p>
        </w:tc>
        <w:tc>
          <w:tcPr>
            <w:tcW w:w="1848" w:type="dxa"/>
            <w:noWrap/>
          </w:tcPr>
          <w:p w14:paraId="734A0F0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129.1±22.0</w:t>
            </w:r>
          </w:p>
        </w:tc>
        <w:tc>
          <w:tcPr>
            <w:tcW w:w="1974" w:type="dxa"/>
            <w:noWrap/>
          </w:tcPr>
          <w:p w14:paraId="7B30081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131.5±22.5</w:t>
            </w:r>
          </w:p>
        </w:tc>
        <w:tc>
          <w:tcPr>
            <w:tcW w:w="1917" w:type="dxa"/>
            <w:noWrap/>
          </w:tcPr>
          <w:p w14:paraId="7CB428C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130.1±22.2</w:t>
            </w:r>
          </w:p>
        </w:tc>
        <w:tc>
          <w:tcPr>
            <w:tcW w:w="831" w:type="dxa"/>
            <w:noWrap/>
          </w:tcPr>
          <w:p w14:paraId="268C8DC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0.005</w:t>
            </w:r>
          </w:p>
        </w:tc>
      </w:tr>
      <w:tr w:rsidR="002474B0" w:rsidRPr="004137DD" w14:paraId="4C2EB82A" w14:textId="77777777" w:rsidTr="009313B3">
        <w:trPr>
          <w:trHeight w:val="288"/>
        </w:trPr>
        <w:tc>
          <w:tcPr>
            <w:tcW w:w="10965" w:type="dxa"/>
            <w:gridSpan w:val="5"/>
            <w:noWrap/>
            <w:hideMark/>
          </w:tcPr>
          <w:p w14:paraId="1EF2302C" w14:textId="77777777" w:rsidR="002474B0" w:rsidRPr="004137DD" w:rsidRDefault="002474B0" w:rsidP="009313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Heart failure data</w:t>
            </w:r>
          </w:p>
        </w:tc>
      </w:tr>
      <w:tr w:rsidR="002474B0" w:rsidRPr="004137DD" w14:paraId="66582523" w14:textId="77777777" w:rsidTr="009313B3">
        <w:trPr>
          <w:trHeight w:val="1480"/>
        </w:trPr>
        <w:tc>
          <w:tcPr>
            <w:tcW w:w="4395" w:type="dxa"/>
            <w:noWrap/>
            <w:hideMark/>
          </w:tcPr>
          <w:p w14:paraId="375BF53B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NYHA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functional class, n (%)</w:t>
            </w:r>
          </w:p>
          <w:p w14:paraId="5DDBA755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I</w:t>
            </w:r>
          </w:p>
          <w:p w14:paraId="4EAF4BFC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II</w:t>
            </w:r>
          </w:p>
          <w:p w14:paraId="3602CFCD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III</w:t>
            </w:r>
          </w:p>
          <w:p w14:paraId="24EAA95E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IV</w:t>
            </w:r>
          </w:p>
        </w:tc>
        <w:tc>
          <w:tcPr>
            <w:tcW w:w="1848" w:type="dxa"/>
            <w:noWrap/>
            <w:hideMark/>
          </w:tcPr>
          <w:p w14:paraId="59702FF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</w:p>
          <w:p w14:paraId="3FED3F7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NA</w:t>
            </w:r>
          </w:p>
          <w:p w14:paraId="0BA8BA8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997 (53.5)</w:t>
            </w:r>
          </w:p>
          <w:p w14:paraId="6308C86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799 (42.9)</w:t>
            </w:r>
          </w:p>
          <w:p w14:paraId="62FBE3F7" w14:textId="77777777" w:rsidR="002474B0" w:rsidRPr="004137DD" w:rsidRDefault="002474B0" w:rsidP="009313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68 (3.79)</w:t>
            </w:r>
          </w:p>
        </w:tc>
        <w:tc>
          <w:tcPr>
            <w:tcW w:w="1974" w:type="dxa"/>
            <w:noWrap/>
            <w:hideMark/>
          </w:tcPr>
          <w:p w14:paraId="7465537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</w:p>
          <w:p w14:paraId="6E3F18A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NA</w:t>
            </w:r>
          </w:p>
          <w:p w14:paraId="05A1893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657 (50.0)</w:t>
            </w:r>
          </w:p>
          <w:p w14:paraId="211A1F5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567 (43.2)</w:t>
            </w:r>
          </w:p>
          <w:p w14:paraId="0231C320" w14:textId="77777777" w:rsidR="002474B0" w:rsidRPr="004137DD" w:rsidRDefault="002474B0" w:rsidP="009313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90 (6.9)</w:t>
            </w:r>
          </w:p>
        </w:tc>
        <w:tc>
          <w:tcPr>
            <w:tcW w:w="1917" w:type="dxa"/>
            <w:noWrap/>
            <w:hideMark/>
          </w:tcPr>
          <w:p w14:paraId="4A1746A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</w:p>
          <w:p w14:paraId="79FECFC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NA</w:t>
            </w:r>
          </w:p>
          <w:p w14:paraId="3F753AD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1,654 (52.1)</w:t>
            </w:r>
          </w:p>
          <w:p w14:paraId="0F5E28C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1,366 (43.0)</w:t>
            </w:r>
          </w:p>
          <w:p w14:paraId="2A4F7E16" w14:textId="77777777" w:rsidR="002474B0" w:rsidRPr="004137DD" w:rsidRDefault="002474B0" w:rsidP="009313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158 (5.0)</w:t>
            </w:r>
          </w:p>
        </w:tc>
        <w:tc>
          <w:tcPr>
            <w:tcW w:w="831" w:type="dxa"/>
            <w:noWrap/>
            <w:hideMark/>
          </w:tcPr>
          <w:p w14:paraId="46A4EE61" w14:textId="77777777" w:rsidR="002474B0" w:rsidRPr="004137DD" w:rsidRDefault="002474B0" w:rsidP="009313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</w:p>
          <w:p w14:paraId="4059D7A7" w14:textId="77777777" w:rsidR="002474B0" w:rsidRPr="004137DD" w:rsidRDefault="002474B0" w:rsidP="009313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</w:p>
          <w:p w14:paraId="51B30865" w14:textId="77777777" w:rsidR="002474B0" w:rsidRPr="004137DD" w:rsidRDefault="002474B0" w:rsidP="009313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</w:p>
          <w:p w14:paraId="5C55E5A7" w14:textId="77777777" w:rsidR="002474B0" w:rsidRPr="004137DD" w:rsidRDefault="002474B0" w:rsidP="009313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55909A57" w14:textId="77777777" w:rsidTr="009313B3">
        <w:trPr>
          <w:trHeight w:val="586"/>
        </w:trPr>
        <w:tc>
          <w:tcPr>
            <w:tcW w:w="4395" w:type="dxa"/>
            <w:noWrap/>
            <w:hideMark/>
          </w:tcPr>
          <w:p w14:paraId="5E959803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Left ventricular ejection fraction, %</w:t>
            </w:r>
          </w:p>
          <w:p w14:paraId="2BF5A54D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≤40%</w:t>
            </w:r>
          </w:p>
        </w:tc>
        <w:tc>
          <w:tcPr>
            <w:tcW w:w="1848" w:type="dxa"/>
            <w:noWrap/>
            <w:hideMark/>
          </w:tcPr>
          <w:p w14:paraId="09D3384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36.4±7.4</w:t>
            </w:r>
          </w:p>
          <w:p w14:paraId="0722528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1,864 (100)</w:t>
            </w:r>
          </w:p>
        </w:tc>
        <w:tc>
          <w:tcPr>
            <w:tcW w:w="1974" w:type="dxa"/>
            <w:noWrap/>
            <w:hideMark/>
          </w:tcPr>
          <w:p w14:paraId="4AC41BD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31.7±7.9</w:t>
            </w:r>
          </w:p>
          <w:p w14:paraId="606D066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1,314 (100)</w:t>
            </w:r>
          </w:p>
        </w:tc>
        <w:tc>
          <w:tcPr>
            <w:tcW w:w="1917" w:type="dxa"/>
            <w:noWrap/>
            <w:hideMark/>
          </w:tcPr>
          <w:p w14:paraId="519BB4E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34.5±7.9</w:t>
            </w:r>
          </w:p>
          <w:p w14:paraId="5D78A63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3,178 (100)</w:t>
            </w:r>
          </w:p>
        </w:tc>
        <w:tc>
          <w:tcPr>
            <w:tcW w:w="831" w:type="dxa"/>
            <w:noWrap/>
            <w:hideMark/>
          </w:tcPr>
          <w:p w14:paraId="788D55B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  <w:p w14:paraId="611DF6C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-</w:t>
            </w:r>
          </w:p>
        </w:tc>
      </w:tr>
      <w:tr w:rsidR="002474B0" w:rsidRPr="004137DD" w14:paraId="202D76B4" w14:textId="77777777" w:rsidTr="009313B3">
        <w:trPr>
          <w:trHeight w:val="288"/>
        </w:trPr>
        <w:tc>
          <w:tcPr>
            <w:tcW w:w="10965" w:type="dxa"/>
            <w:gridSpan w:val="5"/>
            <w:noWrap/>
          </w:tcPr>
          <w:p w14:paraId="277DCCF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Laboratory data</w:t>
            </w:r>
          </w:p>
        </w:tc>
      </w:tr>
      <w:tr w:rsidR="002474B0" w:rsidRPr="004137DD" w14:paraId="45358972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0B2F8FBE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eGFR, ml/min/1.73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m</w:t>
            </w:r>
            <w:r w:rsidRPr="004137DD">
              <w:rPr>
                <w:rFonts w:ascii="Calibri" w:eastAsia="Times New Roman" w:hAnsi="Calibri" w:cs="Calibri"/>
                <w:color w:val="000000"/>
                <w:vertAlign w:val="superscript"/>
                <w:lang w:val="en-US" w:eastAsia="es-ES"/>
              </w:rPr>
              <w:t>2</w:t>
            </w:r>
            <w:proofErr w:type="spellEnd"/>
          </w:p>
        </w:tc>
        <w:tc>
          <w:tcPr>
            <w:tcW w:w="1848" w:type="dxa"/>
            <w:noWrap/>
            <w:hideMark/>
          </w:tcPr>
          <w:p w14:paraId="3AAA0FE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75.5±20.5</w:t>
            </w:r>
          </w:p>
        </w:tc>
        <w:tc>
          <w:tcPr>
            <w:tcW w:w="1974" w:type="dxa"/>
            <w:noWrap/>
            <w:hideMark/>
          </w:tcPr>
          <w:p w14:paraId="29315E1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72.2±20.7</w:t>
            </w:r>
          </w:p>
        </w:tc>
        <w:tc>
          <w:tcPr>
            <w:tcW w:w="1917" w:type="dxa"/>
            <w:noWrap/>
            <w:hideMark/>
          </w:tcPr>
          <w:p w14:paraId="65F2BF1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74.1±20.7</w:t>
            </w:r>
          </w:p>
        </w:tc>
        <w:tc>
          <w:tcPr>
            <w:tcW w:w="831" w:type="dxa"/>
            <w:noWrap/>
            <w:hideMark/>
          </w:tcPr>
          <w:p w14:paraId="2C9AAEED" w14:textId="77777777" w:rsidR="002474B0" w:rsidRPr="004137DD" w:rsidRDefault="002474B0" w:rsidP="009313B3">
            <w:pPr>
              <w:jc w:val="right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429B44EE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31E6C1F7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HbA1c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, %</w:t>
            </w:r>
          </w:p>
        </w:tc>
        <w:tc>
          <w:tcPr>
            <w:tcW w:w="1848" w:type="dxa"/>
            <w:noWrap/>
            <w:hideMark/>
          </w:tcPr>
          <w:p w14:paraId="7CABFB9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5.2 (0.9)</w:t>
            </w:r>
          </w:p>
        </w:tc>
        <w:tc>
          <w:tcPr>
            <w:tcW w:w="1974" w:type="dxa"/>
            <w:noWrap/>
            <w:hideMark/>
          </w:tcPr>
          <w:p w14:paraId="6CE0C2E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7.3 (0.8)</w:t>
            </w:r>
          </w:p>
        </w:tc>
        <w:tc>
          <w:tcPr>
            <w:tcW w:w="1917" w:type="dxa"/>
            <w:noWrap/>
            <w:hideMark/>
          </w:tcPr>
          <w:p w14:paraId="05A1DDF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6.2 (1.4)</w:t>
            </w:r>
          </w:p>
        </w:tc>
        <w:tc>
          <w:tcPr>
            <w:tcW w:w="831" w:type="dxa"/>
            <w:noWrap/>
            <w:hideMark/>
          </w:tcPr>
          <w:p w14:paraId="2DCD935E" w14:textId="77777777" w:rsidR="002474B0" w:rsidRPr="004137DD" w:rsidRDefault="002474B0" w:rsidP="009313B3">
            <w:pPr>
              <w:jc w:val="right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587DF2DE" w14:textId="77777777" w:rsidTr="009313B3">
        <w:trPr>
          <w:trHeight w:val="288"/>
        </w:trPr>
        <w:tc>
          <w:tcPr>
            <w:tcW w:w="10965" w:type="dxa"/>
            <w:gridSpan w:val="5"/>
            <w:noWrap/>
            <w:hideMark/>
          </w:tcPr>
          <w:p w14:paraId="59B038C0" w14:textId="77777777" w:rsidR="002474B0" w:rsidRPr="004137DD" w:rsidRDefault="002474B0" w:rsidP="009313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Comorbidities</w:t>
            </w:r>
          </w:p>
        </w:tc>
      </w:tr>
      <w:tr w:rsidR="002474B0" w:rsidRPr="004137DD" w14:paraId="59DB5E52" w14:textId="77777777" w:rsidTr="009313B3">
        <w:trPr>
          <w:trHeight w:val="288"/>
        </w:trPr>
        <w:tc>
          <w:tcPr>
            <w:tcW w:w="10965" w:type="dxa"/>
            <w:gridSpan w:val="5"/>
            <w:noWrap/>
            <w:hideMark/>
          </w:tcPr>
          <w:p w14:paraId="72DB15AC" w14:textId="77777777" w:rsidR="002474B0" w:rsidRPr="004137DD" w:rsidRDefault="002474B0" w:rsidP="009313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Cardiovascular disease, n (%)</w:t>
            </w:r>
          </w:p>
        </w:tc>
      </w:tr>
      <w:tr w:rsidR="002474B0" w:rsidRPr="004137DD" w14:paraId="4C99DAF0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4FBE4CED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Myocardial infarction</w:t>
            </w:r>
          </w:p>
        </w:tc>
        <w:tc>
          <w:tcPr>
            <w:tcW w:w="1848" w:type="dxa"/>
            <w:noWrap/>
            <w:hideMark/>
          </w:tcPr>
          <w:p w14:paraId="5299F17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287 (15.4)</w:t>
            </w:r>
          </w:p>
        </w:tc>
        <w:tc>
          <w:tcPr>
            <w:tcW w:w="1974" w:type="dxa"/>
            <w:noWrap/>
            <w:hideMark/>
          </w:tcPr>
          <w:p w14:paraId="76D16C7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295 (22.5)</w:t>
            </w:r>
          </w:p>
        </w:tc>
        <w:tc>
          <w:tcPr>
            <w:tcW w:w="1917" w:type="dxa"/>
            <w:noWrap/>
            <w:hideMark/>
          </w:tcPr>
          <w:p w14:paraId="5B3B3CA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578 (18.2)</w:t>
            </w:r>
          </w:p>
        </w:tc>
        <w:tc>
          <w:tcPr>
            <w:tcW w:w="831" w:type="dxa"/>
            <w:noWrap/>
            <w:hideMark/>
          </w:tcPr>
          <w:p w14:paraId="0A93366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0EE51466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45710FC4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CABG</w:t>
            </w:r>
          </w:p>
        </w:tc>
        <w:tc>
          <w:tcPr>
            <w:tcW w:w="1848" w:type="dxa"/>
            <w:noWrap/>
            <w:hideMark/>
          </w:tcPr>
          <w:p w14:paraId="1D769F3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27 (1.5)</w:t>
            </w:r>
          </w:p>
        </w:tc>
        <w:tc>
          <w:tcPr>
            <w:tcW w:w="1974" w:type="dxa"/>
            <w:noWrap/>
            <w:hideMark/>
          </w:tcPr>
          <w:p w14:paraId="6AC769C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31 (2.4)</w:t>
            </w:r>
          </w:p>
        </w:tc>
        <w:tc>
          <w:tcPr>
            <w:tcW w:w="1917" w:type="dxa"/>
            <w:noWrap/>
            <w:hideMark/>
          </w:tcPr>
          <w:p w14:paraId="7F32053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58 (1.8)</w:t>
            </w:r>
          </w:p>
        </w:tc>
        <w:tc>
          <w:tcPr>
            <w:tcW w:w="831" w:type="dxa"/>
            <w:noWrap/>
            <w:hideMark/>
          </w:tcPr>
          <w:p w14:paraId="3CFE9D4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0.059</w:t>
            </w:r>
          </w:p>
        </w:tc>
      </w:tr>
      <w:tr w:rsidR="002474B0" w:rsidRPr="004137DD" w14:paraId="7D0DF24C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054C51D8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PCI with stent</w:t>
            </w:r>
          </w:p>
        </w:tc>
        <w:tc>
          <w:tcPr>
            <w:tcW w:w="1848" w:type="dxa"/>
            <w:noWrap/>
            <w:hideMark/>
          </w:tcPr>
          <w:p w14:paraId="5BEC753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 (0.1)</w:t>
            </w:r>
          </w:p>
        </w:tc>
        <w:tc>
          <w:tcPr>
            <w:tcW w:w="1974" w:type="dxa"/>
            <w:noWrap/>
            <w:hideMark/>
          </w:tcPr>
          <w:p w14:paraId="19592C6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52 (4.0)</w:t>
            </w:r>
          </w:p>
        </w:tc>
        <w:tc>
          <w:tcPr>
            <w:tcW w:w="1917" w:type="dxa"/>
            <w:noWrap/>
            <w:hideMark/>
          </w:tcPr>
          <w:p w14:paraId="0D091D1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53 (1.7)</w:t>
            </w:r>
          </w:p>
        </w:tc>
        <w:tc>
          <w:tcPr>
            <w:tcW w:w="831" w:type="dxa"/>
            <w:noWrap/>
            <w:hideMark/>
          </w:tcPr>
          <w:p w14:paraId="31AE0BF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02C2BF2C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1B153935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Unstable angina</w:t>
            </w:r>
          </w:p>
        </w:tc>
        <w:tc>
          <w:tcPr>
            <w:tcW w:w="1848" w:type="dxa"/>
            <w:noWrap/>
            <w:hideMark/>
          </w:tcPr>
          <w:p w14:paraId="184079C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108 (5.8)</w:t>
            </w:r>
          </w:p>
        </w:tc>
        <w:tc>
          <w:tcPr>
            <w:tcW w:w="1974" w:type="dxa"/>
            <w:noWrap/>
            <w:hideMark/>
          </w:tcPr>
          <w:p w14:paraId="7C8D754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144 (11.0)</w:t>
            </w:r>
          </w:p>
        </w:tc>
        <w:tc>
          <w:tcPr>
            <w:tcW w:w="1917" w:type="dxa"/>
            <w:noWrap/>
            <w:hideMark/>
          </w:tcPr>
          <w:p w14:paraId="59D818E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252 (7.9)</w:t>
            </w:r>
          </w:p>
        </w:tc>
        <w:tc>
          <w:tcPr>
            <w:tcW w:w="831" w:type="dxa"/>
            <w:noWrap/>
            <w:hideMark/>
          </w:tcPr>
          <w:p w14:paraId="52402B1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27E5519B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042CA0FA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Angina pectoris</w:t>
            </w:r>
          </w:p>
        </w:tc>
        <w:tc>
          <w:tcPr>
            <w:tcW w:w="1848" w:type="dxa"/>
            <w:noWrap/>
            <w:hideMark/>
          </w:tcPr>
          <w:p w14:paraId="3F284DD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142 (7.6)</w:t>
            </w:r>
          </w:p>
        </w:tc>
        <w:tc>
          <w:tcPr>
            <w:tcW w:w="1974" w:type="dxa"/>
            <w:noWrap/>
            <w:hideMark/>
          </w:tcPr>
          <w:p w14:paraId="083E483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111 (8.5)</w:t>
            </w:r>
          </w:p>
        </w:tc>
        <w:tc>
          <w:tcPr>
            <w:tcW w:w="1917" w:type="dxa"/>
            <w:noWrap/>
            <w:hideMark/>
          </w:tcPr>
          <w:p w14:paraId="58648BB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253 (8.0)</w:t>
            </w:r>
          </w:p>
        </w:tc>
        <w:tc>
          <w:tcPr>
            <w:tcW w:w="831" w:type="dxa"/>
            <w:noWrap/>
            <w:hideMark/>
          </w:tcPr>
          <w:p w14:paraId="244FE3D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0.395</w:t>
            </w:r>
          </w:p>
        </w:tc>
      </w:tr>
      <w:tr w:rsidR="002474B0" w:rsidRPr="004137DD" w14:paraId="49352584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23786341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Stroke</w:t>
            </w:r>
          </w:p>
        </w:tc>
        <w:tc>
          <w:tcPr>
            <w:tcW w:w="1848" w:type="dxa"/>
            <w:noWrap/>
            <w:hideMark/>
          </w:tcPr>
          <w:p w14:paraId="5C84741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171 (9.2)</w:t>
            </w:r>
          </w:p>
        </w:tc>
        <w:tc>
          <w:tcPr>
            <w:tcW w:w="1974" w:type="dxa"/>
            <w:noWrap/>
            <w:hideMark/>
          </w:tcPr>
          <w:p w14:paraId="6065F75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133 (10.1)</w:t>
            </w:r>
          </w:p>
        </w:tc>
        <w:tc>
          <w:tcPr>
            <w:tcW w:w="1917" w:type="dxa"/>
            <w:noWrap/>
            <w:hideMark/>
          </w:tcPr>
          <w:p w14:paraId="42CE707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304 (9.6)</w:t>
            </w:r>
          </w:p>
        </w:tc>
        <w:tc>
          <w:tcPr>
            <w:tcW w:w="831" w:type="dxa"/>
            <w:noWrap/>
            <w:hideMark/>
          </w:tcPr>
          <w:p w14:paraId="04BC5C7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0.371</w:t>
            </w:r>
          </w:p>
        </w:tc>
      </w:tr>
      <w:tr w:rsidR="002474B0" w:rsidRPr="004137DD" w14:paraId="3C825220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16ED0755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    Ischemic stroke</w:t>
            </w:r>
          </w:p>
        </w:tc>
        <w:tc>
          <w:tcPr>
            <w:tcW w:w="1848" w:type="dxa"/>
            <w:noWrap/>
            <w:hideMark/>
          </w:tcPr>
          <w:p w14:paraId="1E3EFB3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136 (7,3)</w:t>
            </w:r>
          </w:p>
        </w:tc>
        <w:tc>
          <w:tcPr>
            <w:tcW w:w="1974" w:type="dxa"/>
            <w:noWrap/>
            <w:hideMark/>
          </w:tcPr>
          <w:p w14:paraId="7137E3F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94 (7,2)</w:t>
            </w:r>
          </w:p>
        </w:tc>
        <w:tc>
          <w:tcPr>
            <w:tcW w:w="1917" w:type="dxa"/>
            <w:noWrap/>
            <w:hideMark/>
          </w:tcPr>
          <w:p w14:paraId="0832428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230 (7,2)</w:t>
            </w:r>
          </w:p>
        </w:tc>
        <w:tc>
          <w:tcPr>
            <w:tcW w:w="831" w:type="dxa"/>
            <w:noWrap/>
            <w:hideMark/>
          </w:tcPr>
          <w:p w14:paraId="0B2F9C0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0,879</w:t>
            </w:r>
          </w:p>
        </w:tc>
      </w:tr>
      <w:tr w:rsidR="002474B0" w:rsidRPr="004137DD" w14:paraId="430A08D5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6E956053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    Hemorrhagic stroke</w:t>
            </w:r>
          </w:p>
        </w:tc>
        <w:tc>
          <w:tcPr>
            <w:tcW w:w="1848" w:type="dxa"/>
            <w:noWrap/>
            <w:hideMark/>
          </w:tcPr>
          <w:p w14:paraId="739D540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24 (1,3)</w:t>
            </w:r>
          </w:p>
        </w:tc>
        <w:tc>
          <w:tcPr>
            <w:tcW w:w="1974" w:type="dxa"/>
            <w:noWrap/>
            <w:hideMark/>
          </w:tcPr>
          <w:p w14:paraId="75AD5E6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9 (0,7)</w:t>
            </w:r>
          </w:p>
        </w:tc>
        <w:tc>
          <w:tcPr>
            <w:tcW w:w="1917" w:type="dxa"/>
            <w:noWrap/>
            <w:hideMark/>
          </w:tcPr>
          <w:p w14:paraId="170B180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33 (1,0)</w:t>
            </w:r>
          </w:p>
        </w:tc>
        <w:tc>
          <w:tcPr>
            <w:tcW w:w="831" w:type="dxa"/>
            <w:noWrap/>
            <w:hideMark/>
          </w:tcPr>
          <w:p w14:paraId="1FA61F4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0,099</w:t>
            </w:r>
          </w:p>
        </w:tc>
      </w:tr>
      <w:tr w:rsidR="002474B0" w:rsidRPr="004137DD" w14:paraId="42B83D2F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7301B5C2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    Transitory ischemic attack</w:t>
            </w:r>
          </w:p>
        </w:tc>
        <w:tc>
          <w:tcPr>
            <w:tcW w:w="1848" w:type="dxa"/>
            <w:noWrap/>
            <w:hideMark/>
          </w:tcPr>
          <w:p w14:paraId="23A6C04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40 (2,2)</w:t>
            </w:r>
          </w:p>
        </w:tc>
        <w:tc>
          <w:tcPr>
            <w:tcW w:w="1974" w:type="dxa"/>
            <w:noWrap/>
            <w:hideMark/>
          </w:tcPr>
          <w:p w14:paraId="4F2B0D6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41 (3,1)</w:t>
            </w:r>
          </w:p>
        </w:tc>
        <w:tc>
          <w:tcPr>
            <w:tcW w:w="1917" w:type="dxa"/>
            <w:noWrap/>
            <w:hideMark/>
          </w:tcPr>
          <w:p w14:paraId="41AD14C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81 (2,6)</w:t>
            </w:r>
          </w:p>
        </w:tc>
        <w:tc>
          <w:tcPr>
            <w:tcW w:w="831" w:type="dxa"/>
            <w:noWrap/>
            <w:hideMark/>
          </w:tcPr>
          <w:p w14:paraId="2804297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0,086</w:t>
            </w:r>
          </w:p>
        </w:tc>
      </w:tr>
      <w:tr w:rsidR="002474B0" w:rsidRPr="004137DD" w14:paraId="3F5B3A9D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31100453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Atrial Fibrillation</w:t>
            </w:r>
          </w:p>
        </w:tc>
        <w:tc>
          <w:tcPr>
            <w:tcW w:w="1848" w:type="dxa"/>
            <w:noWrap/>
            <w:hideMark/>
          </w:tcPr>
          <w:p w14:paraId="4E82AC3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171 (9,2)</w:t>
            </w:r>
          </w:p>
        </w:tc>
        <w:tc>
          <w:tcPr>
            <w:tcW w:w="1974" w:type="dxa"/>
            <w:noWrap/>
            <w:hideMark/>
          </w:tcPr>
          <w:p w14:paraId="0616499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133 (10,1)</w:t>
            </w:r>
          </w:p>
        </w:tc>
        <w:tc>
          <w:tcPr>
            <w:tcW w:w="1917" w:type="dxa"/>
            <w:noWrap/>
            <w:hideMark/>
          </w:tcPr>
          <w:p w14:paraId="2012373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304 (9,6)</w:t>
            </w:r>
          </w:p>
        </w:tc>
        <w:tc>
          <w:tcPr>
            <w:tcW w:w="831" w:type="dxa"/>
            <w:noWrap/>
            <w:hideMark/>
          </w:tcPr>
          <w:p w14:paraId="75DD218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0.371</w:t>
            </w:r>
          </w:p>
        </w:tc>
      </w:tr>
      <w:tr w:rsidR="002474B0" w:rsidRPr="004137DD" w14:paraId="51AE715F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29E4707A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Peripheral artery disease</w:t>
            </w:r>
          </w:p>
        </w:tc>
        <w:tc>
          <w:tcPr>
            <w:tcW w:w="1848" w:type="dxa"/>
            <w:noWrap/>
            <w:hideMark/>
          </w:tcPr>
          <w:p w14:paraId="3BBBD13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141 (7,6)</w:t>
            </w:r>
          </w:p>
        </w:tc>
        <w:tc>
          <w:tcPr>
            <w:tcW w:w="1974" w:type="dxa"/>
            <w:noWrap/>
            <w:hideMark/>
          </w:tcPr>
          <w:p w14:paraId="2F54E24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94 (7,2)</w:t>
            </w:r>
          </w:p>
        </w:tc>
        <w:tc>
          <w:tcPr>
            <w:tcW w:w="1917" w:type="dxa"/>
            <w:noWrap/>
            <w:hideMark/>
          </w:tcPr>
          <w:p w14:paraId="6678737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235 (7,4)</w:t>
            </w:r>
          </w:p>
        </w:tc>
        <w:tc>
          <w:tcPr>
            <w:tcW w:w="831" w:type="dxa"/>
            <w:noWrap/>
            <w:hideMark/>
          </w:tcPr>
          <w:p w14:paraId="35F34BC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0.663</w:t>
            </w:r>
          </w:p>
        </w:tc>
      </w:tr>
      <w:tr w:rsidR="002474B0" w:rsidRPr="004137DD" w14:paraId="3EE5E393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2C403B2E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Chronic kidney disease</w:t>
            </w:r>
          </w:p>
        </w:tc>
        <w:tc>
          <w:tcPr>
            <w:tcW w:w="1848" w:type="dxa"/>
            <w:noWrap/>
            <w:hideMark/>
          </w:tcPr>
          <w:p w14:paraId="372B1C3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513 (27.5)</w:t>
            </w:r>
          </w:p>
        </w:tc>
        <w:tc>
          <w:tcPr>
            <w:tcW w:w="1974" w:type="dxa"/>
            <w:noWrap/>
            <w:hideMark/>
          </w:tcPr>
          <w:p w14:paraId="0BE749C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586 (44.6)</w:t>
            </w:r>
          </w:p>
        </w:tc>
        <w:tc>
          <w:tcPr>
            <w:tcW w:w="1917" w:type="dxa"/>
            <w:noWrap/>
            <w:hideMark/>
          </w:tcPr>
          <w:p w14:paraId="4305DCD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1,099 (34.6)</w:t>
            </w:r>
          </w:p>
        </w:tc>
        <w:tc>
          <w:tcPr>
            <w:tcW w:w="831" w:type="dxa"/>
            <w:noWrap/>
            <w:hideMark/>
          </w:tcPr>
          <w:p w14:paraId="52F5E88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70F88052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14584D28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Microvascular complications</w:t>
            </w:r>
          </w:p>
        </w:tc>
        <w:tc>
          <w:tcPr>
            <w:tcW w:w="1848" w:type="dxa"/>
            <w:noWrap/>
            <w:hideMark/>
          </w:tcPr>
          <w:p w14:paraId="1A94A75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  <w:hideMark/>
          </w:tcPr>
          <w:p w14:paraId="53E463B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470 (35.8)</w:t>
            </w:r>
          </w:p>
        </w:tc>
        <w:tc>
          <w:tcPr>
            <w:tcW w:w="1917" w:type="dxa"/>
            <w:noWrap/>
            <w:hideMark/>
          </w:tcPr>
          <w:p w14:paraId="7BD306C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470 (14.8)</w:t>
            </w:r>
          </w:p>
        </w:tc>
        <w:tc>
          <w:tcPr>
            <w:tcW w:w="831" w:type="dxa"/>
            <w:noWrap/>
            <w:hideMark/>
          </w:tcPr>
          <w:p w14:paraId="69B8C8B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60A2BA3F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085FCF51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Diabetic mono-/polyneuropathy</w:t>
            </w:r>
          </w:p>
        </w:tc>
        <w:tc>
          <w:tcPr>
            <w:tcW w:w="1848" w:type="dxa"/>
            <w:noWrap/>
            <w:hideMark/>
          </w:tcPr>
          <w:p w14:paraId="5EA0FDE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  <w:hideMark/>
          </w:tcPr>
          <w:p w14:paraId="6139C94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102 (7.8)</w:t>
            </w:r>
          </w:p>
        </w:tc>
        <w:tc>
          <w:tcPr>
            <w:tcW w:w="1917" w:type="dxa"/>
            <w:noWrap/>
            <w:hideMark/>
          </w:tcPr>
          <w:p w14:paraId="00EBAFB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102 (3.2)</w:t>
            </w:r>
          </w:p>
        </w:tc>
        <w:tc>
          <w:tcPr>
            <w:tcW w:w="831" w:type="dxa"/>
            <w:noWrap/>
            <w:hideMark/>
          </w:tcPr>
          <w:p w14:paraId="6CC1C4A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61118119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5DCFFE71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Diabetic eye complications</w:t>
            </w:r>
          </w:p>
        </w:tc>
        <w:tc>
          <w:tcPr>
            <w:tcW w:w="1848" w:type="dxa"/>
            <w:noWrap/>
            <w:hideMark/>
          </w:tcPr>
          <w:p w14:paraId="0F61230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  <w:hideMark/>
          </w:tcPr>
          <w:p w14:paraId="1C8A4FB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424 (32.3)</w:t>
            </w:r>
          </w:p>
        </w:tc>
        <w:tc>
          <w:tcPr>
            <w:tcW w:w="1917" w:type="dxa"/>
            <w:noWrap/>
            <w:hideMark/>
          </w:tcPr>
          <w:p w14:paraId="0120D67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424 (13.3)</w:t>
            </w:r>
          </w:p>
        </w:tc>
        <w:tc>
          <w:tcPr>
            <w:tcW w:w="831" w:type="dxa"/>
            <w:noWrap/>
            <w:hideMark/>
          </w:tcPr>
          <w:p w14:paraId="63D0EC9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1953A5E5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77928760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Diabetic foot/peripheral angiopathy</w:t>
            </w:r>
          </w:p>
        </w:tc>
        <w:tc>
          <w:tcPr>
            <w:tcW w:w="1848" w:type="dxa"/>
            <w:noWrap/>
            <w:hideMark/>
          </w:tcPr>
          <w:p w14:paraId="4B60724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  <w:hideMark/>
          </w:tcPr>
          <w:p w14:paraId="4E0CBFC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67 (5.1)</w:t>
            </w:r>
          </w:p>
        </w:tc>
        <w:tc>
          <w:tcPr>
            <w:tcW w:w="1917" w:type="dxa"/>
            <w:noWrap/>
            <w:hideMark/>
          </w:tcPr>
          <w:p w14:paraId="5A25C85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67 (2.1)</w:t>
            </w:r>
          </w:p>
        </w:tc>
        <w:tc>
          <w:tcPr>
            <w:tcW w:w="831" w:type="dxa"/>
            <w:noWrap/>
            <w:hideMark/>
          </w:tcPr>
          <w:p w14:paraId="7682F73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2EA4B1DD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391007A7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Diabetic kidney disease</w:t>
            </w:r>
          </w:p>
        </w:tc>
        <w:tc>
          <w:tcPr>
            <w:tcW w:w="1848" w:type="dxa"/>
            <w:noWrap/>
            <w:hideMark/>
          </w:tcPr>
          <w:p w14:paraId="370253C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  <w:hideMark/>
          </w:tcPr>
          <w:p w14:paraId="6F53F4E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132 (10.1)</w:t>
            </w:r>
          </w:p>
        </w:tc>
        <w:tc>
          <w:tcPr>
            <w:tcW w:w="1917" w:type="dxa"/>
            <w:noWrap/>
            <w:hideMark/>
          </w:tcPr>
          <w:p w14:paraId="02E6D09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132 (4.2)</w:t>
            </w:r>
          </w:p>
        </w:tc>
        <w:tc>
          <w:tcPr>
            <w:tcW w:w="831" w:type="dxa"/>
            <w:noWrap/>
            <w:hideMark/>
          </w:tcPr>
          <w:p w14:paraId="6BDD94D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0C511179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7F483217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Diabetes with complications</w:t>
            </w:r>
          </w:p>
        </w:tc>
        <w:tc>
          <w:tcPr>
            <w:tcW w:w="1848" w:type="dxa"/>
            <w:noWrap/>
            <w:hideMark/>
          </w:tcPr>
          <w:p w14:paraId="0FB68F2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  <w:hideMark/>
          </w:tcPr>
          <w:p w14:paraId="699E62C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956 (72.8)</w:t>
            </w:r>
          </w:p>
        </w:tc>
        <w:tc>
          <w:tcPr>
            <w:tcW w:w="1917" w:type="dxa"/>
            <w:noWrap/>
            <w:hideMark/>
          </w:tcPr>
          <w:p w14:paraId="7C4001B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956 (30.1)</w:t>
            </w:r>
          </w:p>
        </w:tc>
        <w:tc>
          <w:tcPr>
            <w:tcW w:w="831" w:type="dxa"/>
            <w:noWrap/>
            <w:hideMark/>
          </w:tcPr>
          <w:p w14:paraId="3E8EEE1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653AC28B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1D180103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Severe hypoglycemia</w:t>
            </w:r>
          </w:p>
        </w:tc>
        <w:tc>
          <w:tcPr>
            <w:tcW w:w="1848" w:type="dxa"/>
            <w:noWrap/>
            <w:hideMark/>
          </w:tcPr>
          <w:p w14:paraId="3CEB907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  <w:hideMark/>
          </w:tcPr>
          <w:p w14:paraId="34118D1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128 (9.7)</w:t>
            </w:r>
          </w:p>
        </w:tc>
        <w:tc>
          <w:tcPr>
            <w:tcW w:w="1917" w:type="dxa"/>
            <w:noWrap/>
            <w:hideMark/>
          </w:tcPr>
          <w:p w14:paraId="205F0BE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128 (4.0)</w:t>
            </w:r>
          </w:p>
        </w:tc>
        <w:tc>
          <w:tcPr>
            <w:tcW w:w="831" w:type="dxa"/>
            <w:noWrap/>
            <w:hideMark/>
          </w:tcPr>
          <w:p w14:paraId="7958F84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1201ABD9" w14:textId="77777777" w:rsidTr="009313B3">
        <w:trPr>
          <w:trHeight w:val="288"/>
        </w:trPr>
        <w:tc>
          <w:tcPr>
            <w:tcW w:w="10965" w:type="dxa"/>
            <w:gridSpan w:val="5"/>
            <w:noWrap/>
          </w:tcPr>
          <w:p w14:paraId="1A46323A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Other comorbidities, n (%)</w:t>
            </w:r>
          </w:p>
        </w:tc>
      </w:tr>
      <w:tr w:rsidR="002474B0" w:rsidRPr="004137DD" w14:paraId="4D3EF00D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652A4FF6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Cancer</w:t>
            </w:r>
          </w:p>
        </w:tc>
        <w:tc>
          <w:tcPr>
            <w:tcW w:w="1848" w:type="dxa"/>
            <w:noWrap/>
            <w:hideMark/>
          </w:tcPr>
          <w:p w14:paraId="234A900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247 (13.3)</w:t>
            </w:r>
          </w:p>
        </w:tc>
        <w:tc>
          <w:tcPr>
            <w:tcW w:w="1974" w:type="dxa"/>
            <w:noWrap/>
            <w:hideMark/>
          </w:tcPr>
          <w:p w14:paraId="7E84E39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202 (15.4)</w:t>
            </w:r>
          </w:p>
        </w:tc>
        <w:tc>
          <w:tcPr>
            <w:tcW w:w="1917" w:type="dxa"/>
            <w:noWrap/>
            <w:hideMark/>
          </w:tcPr>
          <w:p w14:paraId="4B1CF44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449 (14.1)</w:t>
            </w:r>
          </w:p>
        </w:tc>
        <w:tc>
          <w:tcPr>
            <w:tcW w:w="831" w:type="dxa"/>
            <w:noWrap/>
            <w:hideMark/>
          </w:tcPr>
          <w:p w14:paraId="30D3ED2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0.091</w:t>
            </w:r>
          </w:p>
        </w:tc>
      </w:tr>
      <w:tr w:rsidR="002474B0" w:rsidRPr="004137DD" w14:paraId="144EF3D4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028C039C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Chronic obstructive pulmonary disease</w:t>
            </w:r>
          </w:p>
        </w:tc>
        <w:tc>
          <w:tcPr>
            <w:tcW w:w="1848" w:type="dxa"/>
            <w:noWrap/>
            <w:hideMark/>
          </w:tcPr>
          <w:p w14:paraId="507325D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307 (16.5)</w:t>
            </w:r>
          </w:p>
        </w:tc>
        <w:tc>
          <w:tcPr>
            <w:tcW w:w="1974" w:type="dxa"/>
            <w:noWrap/>
            <w:hideMark/>
          </w:tcPr>
          <w:p w14:paraId="6C7F0BA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237 (18.0)</w:t>
            </w:r>
          </w:p>
        </w:tc>
        <w:tc>
          <w:tcPr>
            <w:tcW w:w="1917" w:type="dxa"/>
            <w:noWrap/>
            <w:hideMark/>
          </w:tcPr>
          <w:p w14:paraId="60EF347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544 (17.1)</w:t>
            </w:r>
          </w:p>
        </w:tc>
        <w:tc>
          <w:tcPr>
            <w:tcW w:w="831" w:type="dxa"/>
            <w:noWrap/>
            <w:hideMark/>
          </w:tcPr>
          <w:p w14:paraId="53BCFD5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0.248</w:t>
            </w:r>
          </w:p>
        </w:tc>
      </w:tr>
      <w:tr w:rsidR="002474B0" w:rsidRPr="004137DD" w14:paraId="199EA0EC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33ECD8F8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Lower limb amputations</w:t>
            </w:r>
          </w:p>
        </w:tc>
        <w:tc>
          <w:tcPr>
            <w:tcW w:w="1848" w:type="dxa"/>
            <w:noWrap/>
            <w:hideMark/>
          </w:tcPr>
          <w:p w14:paraId="204C6A7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8 (0.4)</w:t>
            </w:r>
          </w:p>
        </w:tc>
        <w:tc>
          <w:tcPr>
            <w:tcW w:w="1974" w:type="dxa"/>
            <w:noWrap/>
            <w:hideMark/>
          </w:tcPr>
          <w:p w14:paraId="2E9D8FA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35 (2.7)</w:t>
            </w:r>
          </w:p>
        </w:tc>
        <w:tc>
          <w:tcPr>
            <w:tcW w:w="1917" w:type="dxa"/>
            <w:noWrap/>
            <w:hideMark/>
          </w:tcPr>
          <w:p w14:paraId="6D9BEE0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43 (1.4)</w:t>
            </w:r>
          </w:p>
        </w:tc>
        <w:tc>
          <w:tcPr>
            <w:tcW w:w="831" w:type="dxa"/>
            <w:noWrap/>
            <w:hideMark/>
          </w:tcPr>
          <w:p w14:paraId="1206600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75330ACA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75902FEF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Major organ specific bleeding</w:t>
            </w:r>
          </w:p>
        </w:tc>
        <w:tc>
          <w:tcPr>
            <w:tcW w:w="1848" w:type="dxa"/>
            <w:noWrap/>
            <w:hideMark/>
          </w:tcPr>
          <w:p w14:paraId="378BD87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20 (1.1)</w:t>
            </w:r>
          </w:p>
        </w:tc>
        <w:tc>
          <w:tcPr>
            <w:tcW w:w="1974" w:type="dxa"/>
            <w:noWrap/>
            <w:hideMark/>
          </w:tcPr>
          <w:p w14:paraId="0AFD0636" w14:textId="77777777" w:rsidR="002474B0" w:rsidRPr="004137DD" w:rsidRDefault="002474B0" w:rsidP="009313B3">
            <w:pPr>
              <w:tabs>
                <w:tab w:val="left" w:pos="214"/>
                <w:tab w:val="right" w:pos="447"/>
              </w:tabs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40 (3.0)</w:t>
            </w:r>
          </w:p>
        </w:tc>
        <w:tc>
          <w:tcPr>
            <w:tcW w:w="1917" w:type="dxa"/>
            <w:noWrap/>
            <w:hideMark/>
          </w:tcPr>
          <w:p w14:paraId="27E3EE1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60 (1.9)</w:t>
            </w:r>
          </w:p>
        </w:tc>
        <w:tc>
          <w:tcPr>
            <w:tcW w:w="831" w:type="dxa"/>
            <w:noWrap/>
            <w:hideMark/>
          </w:tcPr>
          <w:p w14:paraId="6E31526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7A04156A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4231CB6A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lastRenderedPageBreak/>
              <w:t>Bariatric surgery</w:t>
            </w:r>
          </w:p>
        </w:tc>
        <w:tc>
          <w:tcPr>
            <w:tcW w:w="1848" w:type="dxa"/>
            <w:noWrap/>
            <w:hideMark/>
          </w:tcPr>
          <w:p w14:paraId="0B5567D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 (0.1)</w:t>
            </w:r>
          </w:p>
        </w:tc>
        <w:tc>
          <w:tcPr>
            <w:tcW w:w="1974" w:type="dxa"/>
            <w:noWrap/>
            <w:hideMark/>
          </w:tcPr>
          <w:p w14:paraId="667E78A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 (0.1)</w:t>
            </w:r>
          </w:p>
        </w:tc>
        <w:tc>
          <w:tcPr>
            <w:tcW w:w="1917" w:type="dxa"/>
            <w:noWrap/>
            <w:hideMark/>
          </w:tcPr>
          <w:p w14:paraId="1CE68F2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 (0.1)</w:t>
            </w:r>
          </w:p>
        </w:tc>
        <w:tc>
          <w:tcPr>
            <w:tcW w:w="831" w:type="dxa"/>
            <w:noWrap/>
            <w:hideMark/>
          </w:tcPr>
          <w:p w14:paraId="540FB79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0.804</w:t>
            </w:r>
          </w:p>
        </w:tc>
      </w:tr>
      <w:tr w:rsidR="002474B0" w:rsidRPr="004137DD" w14:paraId="3B8E3BEE" w14:textId="77777777" w:rsidTr="009313B3">
        <w:trPr>
          <w:trHeight w:val="288"/>
        </w:trPr>
        <w:tc>
          <w:tcPr>
            <w:tcW w:w="10965" w:type="dxa"/>
            <w:gridSpan w:val="5"/>
            <w:noWrap/>
            <w:hideMark/>
          </w:tcPr>
          <w:p w14:paraId="09B68EBA" w14:textId="77777777" w:rsidR="002474B0" w:rsidRPr="004137DD" w:rsidRDefault="002474B0" w:rsidP="009313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Therapies</w:t>
            </w:r>
          </w:p>
        </w:tc>
      </w:tr>
      <w:tr w:rsidR="002474B0" w:rsidRPr="004137DD" w14:paraId="09B7F158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5A9DE271" w14:textId="77777777" w:rsidR="002474B0" w:rsidRPr="004137DD" w:rsidRDefault="002474B0" w:rsidP="009313B3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Heart failure medication, n (%)</w:t>
            </w:r>
          </w:p>
        </w:tc>
        <w:tc>
          <w:tcPr>
            <w:tcW w:w="1848" w:type="dxa"/>
            <w:noWrap/>
          </w:tcPr>
          <w:p w14:paraId="7604DFB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1,864 (100)</w:t>
            </w:r>
          </w:p>
        </w:tc>
        <w:tc>
          <w:tcPr>
            <w:tcW w:w="1974" w:type="dxa"/>
            <w:noWrap/>
          </w:tcPr>
          <w:p w14:paraId="34085BE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1,314 (100)</w:t>
            </w:r>
          </w:p>
        </w:tc>
        <w:tc>
          <w:tcPr>
            <w:tcW w:w="1917" w:type="dxa"/>
            <w:noWrap/>
          </w:tcPr>
          <w:p w14:paraId="3FBBA67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3,178 (100)</w:t>
            </w:r>
          </w:p>
        </w:tc>
        <w:tc>
          <w:tcPr>
            <w:tcW w:w="831" w:type="dxa"/>
            <w:noWrap/>
            <w:hideMark/>
          </w:tcPr>
          <w:p w14:paraId="1CEEA18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-</w:t>
            </w:r>
          </w:p>
        </w:tc>
      </w:tr>
      <w:tr w:rsidR="002474B0" w:rsidRPr="004137DD" w14:paraId="30427C4C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70B27802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Renin angiotensin system inhibitors</w:t>
            </w:r>
          </w:p>
        </w:tc>
        <w:tc>
          <w:tcPr>
            <w:tcW w:w="1848" w:type="dxa"/>
            <w:noWrap/>
            <w:hideMark/>
          </w:tcPr>
          <w:p w14:paraId="09B2EA0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1,360 (73.0)</w:t>
            </w:r>
          </w:p>
        </w:tc>
        <w:tc>
          <w:tcPr>
            <w:tcW w:w="1974" w:type="dxa"/>
            <w:noWrap/>
            <w:hideMark/>
          </w:tcPr>
          <w:p w14:paraId="2FC8C76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1,088 (82.8)</w:t>
            </w:r>
          </w:p>
        </w:tc>
        <w:tc>
          <w:tcPr>
            <w:tcW w:w="1917" w:type="dxa"/>
            <w:noWrap/>
            <w:hideMark/>
          </w:tcPr>
          <w:p w14:paraId="4497022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2,448 (77.0)</w:t>
            </w:r>
          </w:p>
        </w:tc>
        <w:tc>
          <w:tcPr>
            <w:tcW w:w="831" w:type="dxa"/>
            <w:noWrap/>
            <w:hideMark/>
          </w:tcPr>
          <w:p w14:paraId="703B5BE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625799A0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01A74A5A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  Angiotensin-converting enzyme inhibitors</w:t>
            </w:r>
          </w:p>
        </w:tc>
        <w:tc>
          <w:tcPr>
            <w:tcW w:w="1848" w:type="dxa"/>
            <w:noWrap/>
            <w:hideMark/>
          </w:tcPr>
          <w:p w14:paraId="09DC10E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731 (39.2)</w:t>
            </w:r>
          </w:p>
        </w:tc>
        <w:tc>
          <w:tcPr>
            <w:tcW w:w="1974" w:type="dxa"/>
            <w:noWrap/>
            <w:hideMark/>
          </w:tcPr>
          <w:p w14:paraId="5A8115D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450 (34.3)</w:t>
            </w:r>
          </w:p>
        </w:tc>
        <w:tc>
          <w:tcPr>
            <w:tcW w:w="1917" w:type="dxa"/>
            <w:noWrap/>
            <w:hideMark/>
          </w:tcPr>
          <w:p w14:paraId="253050C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1,181 (37.2)</w:t>
            </w:r>
          </w:p>
        </w:tc>
        <w:tc>
          <w:tcPr>
            <w:tcW w:w="831" w:type="dxa"/>
            <w:noWrap/>
            <w:hideMark/>
          </w:tcPr>
          <w:p w14:paraId="4997DF2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0.004</w:t>
            </w:r>
          </w:p>
        </w:tc>
      </w:tr>
      <w:tr w:rsidR="002474B0" w:rsidRPr="004137DD" w14:paraId="03966112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55AD8882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  Angiotensin receptor blockers</w:t>
            </w:r>
          </w:p>
        </w:tc>
        <w:tc>
          <w:tcPr>
            <w:tcW w:w="1848" w:type="dxa"/>
            <w:noWrap/>
            <w:hideMark/>
          </w:tcPr>
          <w:p w14:paraId="7D5AC6F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629 (33.7)</w:t>
            </w:r>
          </w:p>
        </w:tc>
        <w:tc>
          <w:tcPr>
            <w:tcW w:w="1974" w:type="dxa"/>
            <w:noWrap/>
            <w:hideMark/>
          </w:tcPr>
          <w:p w14:paraId="1E8F75C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638 (48.6)</w:t>
            </w:r>
          </w:p>
        </w:tc>
        <w:tc>
          <w:tcPr>
            <w:tcW w:w="1917" w:type="dxa"/>
            <w:noWrap/>
            <w:hideMark/>
          </w:tcPr>
          <w:p w14:paraId="00A625F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1,267 (39.9)</w:t>
            </w:r>
          </w:p>
        </w:tc>
        <w:tc>
          <w:tcPr>
            <w:tcW w:w="831" w:type="dxa"/>
            <w:noWrap/>
            <w:hideMark/>
          </w:tcPr>
          <w:p w14:paraId="010A4F7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3F7712F8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3B16A54C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Beta blockers</w:t>
            </w:r>
          </w:p>
        </w:tc>
        <w:tc>
          <w:tcPr>
            <w:tcW w:w="1848" w:type="dxa"/>
            <w:noWrap/>
          </w:tcPr>
          <w:p w14:paraId="6ED0372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1,864 (100)</w:t>
            </w:r>
          </w:p>
        </w:tc>
        <w:tc>
          <w:tcPr>
            <w:tcW w:w="1974" w:type="dxa"/>
            <w:noWrap/>
          </w:tcPr>
          <w:p w14:paraId="44E2005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1,314 (100)</w:t>
            </w:r>
          </w:p>
        </w:tc>
        <w:tc>
          <w:tcPr>
            <w:tcW w:w="1917" w:type="dxa"/>
            <w:noWrap/>
          </w:tcPr>
          <w:p w14:paraId="2D348DA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3,178 (100)</w:t>
            </w:r>
          </w:p>
        </w:tc>
        <w:tc>
          <w:tcPr>
            <w:tcW w:w="831" w:type="dxa"/>
            <w:noWrap/>
            <w:hideMark/>
          </w:tcPr>
          <w:p w14:paraId="542C384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-</w:t>
            </w:r>
          </w:p>
        </w:tc>
      </w:tr>
      <w:tr w:rsidR="002474B0" w:rsidRPr="004137DD" w14:paraId="3CAE73C9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561F8983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Loop-diuretics</w:t>
            </w:r>
          </w:p>
        </w:tc>
        <w:tc>
          <w:tcPr>
            <w:tcW w:w="1848" w:type="dxa"/>
            <w:noWrap/>
            <w:hideMark/>
          </w:tcPr>
          <w:p w14:paraId="12EB432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1,159 (62.2)</w:t>
            </w:r>
          </w:p>
        </w:tc>
        <w:tc>
          <w:tcPr>
            <w:tcW w:w="1974" w:type="dxa"/>
            <w:noWrap/>
            <w:hideMark/>
          </w:tcPr>
          <w:p w14:paraId="667B08F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1,020 (77.6)</w:t>
            </w:r>
          </w:p>
        </w:tc>
        <w:tc>
          <w:tcPr>
            <w:tcW w:w="1917" w:type="dxa"/>
            <w:noWrap/>
            <w:hideMark/>
          </w:tcPr>
          <w:p w14:paraId="19143D4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2,179 (68.6)</w:t>
            </w:r>
          </w:p>
        </w:tc>
        <w:tc>
          <w:tcPr>
            <w:tcW w:w="831" w:type="dxa"/>
            <w:noWrap/>
            <w:hideMark/>
          </w:tcPr>
          <w:p w14:paraId="3880B50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53D1A653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0B9CCB7A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Aldosterone antagonists</w:t>
            </w:r>
          </w:p>
        </w:tc>
        <w:tc>
          <w:tcPr>
            <w:tcW w:w="1848" w:type="dxa"/>
            <w:noWrap/>
            <w:hideMark/>
          </w:tcPr>
          <w:p w14:paraId="1936B88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377 (20.2)</w:t>
            </w:r>
          </w:p>
        </w:tc>
        <w:tc>
          <w:tcPr>
            <w:tcW w:w="1974" w:type="dxa"/>
            <w:noWrap/>
            <w:hideMark/>
          </w:tcPr>
          <w:p w14:paraId="6352B9A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290 (22.1)</w:t>
            </w:r>
          </w:p>
        </w:tc>
        <w:tc>
          <w:tcPr>
            <w:tcW w:w="1917" w:type="dxa"/>
            <w:noWrap/>
            <w:hideMark/>
          </w:tcPr>
          <w:p w14:paraId="77A96A5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667 (21.0)</w:t>
            </w:r>
          </w:p>
        </w:tc>
        <w:tc>
          <w:tcPr>
            <w:tcW w:w="831" w:type="dxa"/>
            <w:noWrap/>
            <w:hideMark/>
          </w:tcPr>
          <w:p w14:paraId="3960DB8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0.002</w:t>
            </w:r>
          </w:p>
        </w:tc>
      </w:tr>
      <w:tr w:rsidR="002474B0" w:rsidRPr="004137DD" w14:paraId="42AA9EA2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2CE69C6A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Sacubitril/valsartan</w:t>
            </w:r>
          </w:p>
        </w:tc>
        <w:tc>
          <w:tcPr>
            <w:tcW w:w="1848" w:type="dxa"/>
            <w:noWrap/>
            <w:hideMark/>
          </w:tcPr>
          <w:p w14:paraId="260B555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142 (7.6)</w:t>
            </w:r>
          </w:p>
        </w:tc>
        <w:tc>
          <w:tcPr>
            <w:tcW w:w="1974" w:type="dxa"/>
            <w:noWrap/>
            <w:hideMark/>
          </w:tcPr>
          <w:p w14:paraId="1BD4D0D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136 (10.4)</w:t>
            </w:r>
          </w:p>
        </w:tc>
        <w:tc>
          <w:tcPr>
            <w:tcW w:w="1917" w:type="dxa"/>
            <w:noWrap/>
            <w:hideMark/>
          </w:tcPr>
          <w:p w14:paraId="4E5D1F8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278 (8.8)</w:t>
            </w:r>
          </w:p>
        </w:tc>
        <w:tc>
          <w:tcPr>
            <w:tcW w:w="831" w:type="dxa"/>
            <w:noWrap/>
            <w:hideMark/>
          </w:tcPr>
          <w:p w14:paraId="658F39D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0.007</w:t>
            </w:r>
          </w:p>
        </w:tc>
      </w:tr>
      <w:tr w:rsidR="002474B0" w:rsidRPr="004137DD" w14:paraId="7A4622A6" w14:textId="77777777" w:rsidTr="009313B3">
        <w:trPr>
          <w:trHeight w:val="288"/>
        </w:trPr>
        <w:tc>
          <w:tcPr>
            <w:tcW w:w="4395" w:type="dxa"/>
            <w:noWrap/>
          </w:tcPr>
          <w:p w14:paraId="2694892A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Digoxin</w:t>
            </w:r>
          </w:p>
        </w:tc>
        <w:tc>
          <w:tcPr>
            <w:tcW w:w="1848" w:type="dxa"/>
            <w:noWrap/>
          </w:tcPr>
          <w:p w14:paraId="2B5EE1B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</w:tcPr>
          <w:p w14:paraId="7205A13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22 (1.7)</w:t>
            </w:r>
          </w:p>
        </w:tc>
        <w:tc>
          <w:tcPr>
            <w:tcW w:w="1917" w:type="dxa"/>
            <w:noWrap/>
          </w:tcPr>
          <w:p w14:paraId="5D077BB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22 (0.7)</w:t>
            </w:r>
          </w:p>
        </w:tc>
        <w:tc>
          <w:tcPr>
            <w:tcW w:w="831" w:type="dxa"/>
            <w:noWrap/>
          </w:tcPr>
          <w:p w14:paraId="03233F7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3B818A98" w14:textId="77777777" w:rsidTr="009313B3">
        <w:trPr>
          <w:trHeight w:val="288"/>
        </w:trPr>
        <w:tc>
          <w:tcPr>
            <w:tcW w:w="10965" w:type="dxa"/>
            <w:gridSpan w:val="5"/>
            <w:noWrap/>
          </w:tcPr>
          <w:p w14:paraId="6FAC2E85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Other cardiovascular medications, n (%)</w:t>
            </w:r>
          </w:p>
        </w:tc>
      </w:tr>
      <w:tr w:rsidR="002474B0" w:rsidRPr="004137DD" w14:paraId="349BB6B3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73AEC0CF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Low dose aspirin</w:t>
            </w:r>
          </w:p>
        </w:tc>
        <w:tc>
          <w:tcPr>
            <w:tcW w:w="1848" w:type="dxa"/>
            <w:noWrap/>
            <w:hideMark/>
          </w:tcPr>
          <w:p w14:paraId="1227AC0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631 (33.9)</w:t>
            </w:r>
          </w:p>
        </w:tc>
        <w:tc>
          <w:tcPr>
            <w:tcW w:w="1974" w:type="dxa"/>
            <w:noWrap/>
            <w:hideMark/>
          </w:tcPr>
          <w:p w14:paraId="16FE5DE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496 (37.8)</w:t>
            </w:r>
          </w:p>
        </w:tc>
        <w:tc>
          <w:tcPr>
            <w:tcW w:w="1917" w:type="dxa"/>
            <w:noWrap/>
            <w:hideMark/>
          </w:tcPr>
          <w:p w14:paraId="37665CD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1,127 (35.5)</w:t>
            </w:r>
          </w:p>
        </w:tc>
        <w:tc>
          <w:tcPr>
            <w:tcW w:w="831" w:type="dxa"/>
            <w:noWrap/>
            <w:hideMark/>
          </w:tcPr>
          <w:p w14:paraId="6D0359D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0.024</w:t>
            </w:r>
          </w:p>
        </w:tc>
      </w:tr>
      <w:tr w:rsidR="002474B0" w:rsidRPr="004137DD" w14:paraId="7C7D29FF" w14:textId="77777777" w:rsidTr="009313B3">
        <w:trPr>
          <w:trHeight w:val="288"/>
        </w:trPr>
        <w:tc>
          <w:tcPr>
            <w:tcW w:w="4395" w:type="dxa"/>
            <w:noWrap/>
          </w:tcPr>
          <w:p w14:paraId="54BCC013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Receptor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P2Y12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antagonists</w:t>
            </w:r>
          </w:p>
        </w:tc>
        <w:tc>
          <w:tcPr>
            <w:tcW w:w="1848" w:type="dxa"/>
            <w:noWrap/>
          </w:tcPr>
          <w:p w14:paraId="68218AF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129 (6.9)</w:t>
            </w:r>
          </w:p>
        </w:tc>
        <w:tc>
          <w:tcPr>
            <w:tcW w:w="1974" w:type="dxa"/>
            <w:noWrap/>
          </w:tcPr>
          <w:p w14:paraId="69DC2AE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111 (8.5)</w:t>
            </w:r>
          </w:p>
        </w:tc>
        <w:tc>
          <w:tcPr>
            <w:tcW w:w="1917" w:type="dxa"/>
            <w:noWrap/>
          </w:tcPr>
          <w:p w14:paraId="3E6784B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240 (7.6)</w:t>
            </w:r>
          </w:p>
        </w:tc>
        <w:tc>
          <w:tcPr>
            <w:tcW w:w="831" w:type="dxa"/>
            <w:noWrap/>
          </w:tcPr>
          <w:p w14:paraId="245C1AC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0.109</w:t>
            </w:r>
          </w:p>
        </w:tc>
      </w:tr>
      <w:tr w:rsidR="002474B0" w:rsidRPr="004137DD" w14:paraId="417FD91F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68C121AE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Statins</w:t>
            </w:r>
          </w:p>
        </w:tc>
        <w:tc>
          <w:tcPr>
            <w:tcW w:w="1848" w:type="dxa"/>
            <w:noWrap/>
            <w:hideMark/>
          </w:tcPr>
          <w:p w14:paraId="54360EC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837 (44.9)</w:t>
            </w:r>
          </w:p>
        </w:tc>
        <w:tc>
          <w:tcPr>
            <w:tcW w:w="1974" w:type="dxa"/>
            <w:noWrap/>
            <w:hideMark/>
          </w:tcPr>
          <w:p w14:paraId="38E1470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683 (52.0)</w:t>
            </w:r>
          </w:p>
        </w:tc>
        <w:tc>
          <w:tcPr>
            <w:tcW w:w="1917" w:type="dxa"/>
            <w:noWrap/>
            <w:hideMark/>
          </w:tcPr>
          <w:p w14:paraId="356E988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1,520 (47.8)</w:t>
            </w:r>
          </w:p>
        </w:tc>
        <w:tc>
          <w:tcPr>
            <w:tcW w:w="831" w:type="dxa"/>
            <w:noWrap/>
            <w:hideMark/>
          </w:tcPr>
          <w:p w14:paraId="6EDD793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0.000</w:t>
            </w:r>
          </w:p>
        </w:tc>
      </w:tr>
      <w:tr w:rsidR="002474B0" w:rsidRPr="004137DD" w14:paraId="27514129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60B93F45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Antihypertensives</w:t>
            </w:r>
          </w:p>
        </w:tc>
        <w:tc>
          <w:tcPr>
            <w:tcW w:w="1848" w:type="dxa"/>
            <w:noWrap/>
            <w:hideMark/>
          </w:tcPr>
          <w:p w14:paraId="3DBD1F1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368 (19.7)</w:t>
            </w:r>
          </w:p>
        </w:tc>
        <w:tc>
          <w:tcPr>
            <w:tcW w:w="1974" w:type="dxa"/>
            <w:noWrap/>
            <w:hideMark/>
          </w:tcPr>
          <w:p w14:paraId="1B5DC9B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293 (22.3)</w:t>
            </w:r>
          </w:p>
        </w:tc>
        <w:tc>
          <w:tcPr>
            <w:tcW w:w="1917" w:type="dxa"/>
            <w:noWrap/>
            <w:hideMark/>
          </w:tcPr>
          <w:p w14:paraId="780F17B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661 (20.8)</w:t>
            </w:r>
          </w:p>
        </w:tc>
        <w:tc>
          <w:tcPr>
            <w:tcW w:w="831" w:type="dxa"/>
            <w:noWrap/>
            <w:hideMark/>
          </w:tcPr>
          <w:p w14:paraId="760E8D5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0.080</w:t>
            </w:r>
          </w:p>
        </w:tc>
      </w:tr>
      <w:tr w:rsidR="002474B0" w:rsidRPr="004137DD" w14:paraId="67338977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733D93CA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Dihydropyridines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CCB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 </w:t>
            </w:r>
          </w:p>
        </w:tc>
        <w:tc>
          <w:tcPr>
            <w:tcW w:w="1848" w:type="dxa"/>
            <w:noWrap/>
            <w:hideMark/>
          </w:tcPr>
          <w:p w14:paraId="1C5B9AA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283 (15.2)</w:t>
            </w:r>
          </w:p>
        </w:tc>
        <w:tc>
          <w:tcPr>
            <w:tcW w:w="1974" w:type="dxa"/>
            <w:noWrap/>
            <w:hideMark/>
          </w:tcPr>
          <w:p w14:paraId="0149C71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237 (18.0)</w:t>
            </w:r>
          </w:p>
        </w:tc>
        <w:tc>
          <w:tcPr>
            <w:tcW w:w="1917" w:type="dxa"/>
            <w:noWrap/>
            <w:hideMark/>
          </w:tcPr>
          <w:p w14:paraId="0666F0C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520 (16.4)</w:t>
            </w:r>
          </w:p>
        </w:tc>
        <w:tc>
          <w:tcPr>
            <w:tcW w:w="831" w:type="dxa"/>
            <w:noWrap/>
            <w:hideMark/>
          </w:tcPr>
          <w:p w14:paraId="362FEA1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0.032</w:t>
            </w:r>
          </w:p>
        </w:tc>
      </w:tr>
      <w:tr w:rsidR="002474B0" w:rsidRPr="004137DD" w14:paraId="690F3E7F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3F2D7B6A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Low ceiling diuretics (thiazides)</w:t>
            </w:r>
          </w:p>
        </w:tc>
        <w:tc>
          <w:tcPr>
            <w:tcW w:w="1848" w:type="dxa"/>
            <w:noWrap/>
            <w:hideMark/>
          </w:tcPr>
          <w:p w14:paraId="4EE45B8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48 (2.6)</w:t>
            </w:r>
          </w:p>
        </w:tc>
        <w:tc>
          <w:tcPr>
            <w:tcW w:w="1974" w:type="dxa"/>
            <w:noWrap/>
            <w:hideMark/>
          </w:tcPr>
          <w:p w14:paraId="2998824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26 (2.0)</w:t>
            </w:r>
          </w:p>
        </w:tc>
        <w:tc>
          <w:tcPr>
            <w:tcW w:w="1917" w:type="dxa"/>
            <w:noWrap/>
            <w:hideMark/>
          </w:tcPr>
          <w:p w14:paraId="5ACB43D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74 (2.3)</w:t>
            </w:r>
          </w:p>
        </w:tc>
        <w:tc>
          <w:tcPr>
            <w:tcW w:w="831" w:type="dxa"/>
            <w:noWrap/>
            <w:hideMark/>
          </w:tcPr>
          <w:p w14:paraId="42F5C18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0.272</w:t>
            </w:r>
          </w:p>
        </w:tc>
      </w:tr>
      <w:tr w:rsidR="002474B0" w:rsidRPr="004137DD" w14:paraId="16BE710C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08DD8D25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Non-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hydropyridines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CCB</w:t>
            </w:r>
            <w:proofErr w:type="spellEnd"/>
          </w:p>
        </w:tc>
        <w:tc>
          <w:tcPr>
            <w:tcW w:w="1848" w:type="dxa"/>
            <w:noWrap/>
            <w:hideMark/>
          </w:tcPr>
          <w:p w14:paraId="367C735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55 (3.0)</w:t>
            </w:r>
          </w:p>
        </w:tc>
        <w:tc>
          <w:tcPr>
            <w:tcW w:w="1974" w:type="dxa"/>
            <w:noWrap/>
            <w:hideMark/>
          </w:tcPr>
          <w:p w14:paraId="5F61EBE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39 (3.0)</w:t>
            </w:r>
          </w:p>
        </w:tc>
        <w:tc>
          <w:tcPr>
            <w:tcW w:w="1917" w:type="dxa"/>
            <w:noWrap/>
            <w:hideMark/>
          </w:tcPr>
          <w:p w14:paraId="4AA4F80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94 (3.0)</w:t>
            </w:r>
          </w:p>
        </w:tc>
        <w:tc>
          <w:tcPr>
            <w:tcW w:w="831" w:type="dxa"/>
            <w:noWrap/>
            <w:hideMark/>
          </w:tcPr>
          <w:p w14:paraId="35CD0ED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0.977</w:t>
            </w:r>
          </w:p>
        </w:tc>
      </w:tr>
      <w:tr w:rsidR="002474B0" w:rsidRPr="004137DD" w14:paraId="34D61597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23039C46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Nitrates</w:t>
            </w:r>
          </w:p>
        </w:tc>
        <w:tc>
          <w:tcPr>
            <w:tcW w:w="1848" w:type="dxa"/>
            <w:noWrap/>
            <w:hideMark/>
          </w:tcPr>
          <w:p w14:paraId="5C8EE4C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253 (13.6)</w:t>
            </w:r>
          </w:p>
        </w:tc>
        <w:tc>
          <w:tcPr>
            <w:tcW w:w="1974" w:type="dxa"/>
            <w:noWrap/>
            <w:hideMark/>
          </w:tcPr>
          <w:p w14:paraId="70EB545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223 (17.0)</w:t>
            </w:r>
          </w:p>
        </w:tc>
        <w:tc>
          <w:tcPr>
            <w:tcW w:w="1917" w:type="dxa"/>
            <w:noWrap/>
            <w:hideMark/>
          </w:tcPr>
          <w:p w14:paraId="0F10B58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476 (15.0)</w:t>
            </w:r>
          </w:p>
        </w:tc>
        <w:tc>
          <w:tcPr>
            <w:tcW w:w="831" w:type="dxa"/>
            <w:noWrap/>
            <w:hideMark/>
          </w:tcPr>
          <w:p w14:paraId="0F11B19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0.008</w:t>
            </w:r>
          </w:p>
        </w:tc>
      </w:tr>
      <w:tr w:rsidR="002474B0" w:rsidRPr="004137DD" w14:paraId="09244340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14071CBF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Warfarin</w:t>
            </w:r>
          </w:p>
        </w:tc>
        <w:tc>
          <w:tcPr>
            <w:tcW w:w="1848" w:type="dxa"/>
            <w:noWrap/>
            <w:hideMark/>
          </w:tcPr>
          <w:p w14:paraId="6FE68B8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525 (28.2)</w:t>
            </w:r>
          </w:p>
        </w:tc>
        <w:tc>
          <w:tcPr>
            <w:tcW w:w="1974" w:type="dxa"/>
            <w:noWrap/>
            <w:hideMark/>
          </w:tcPr>
          <w:p w14:paraId="7A83801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406 (30.9)</w:t>
            </w:r>
          </w:p>
        </w:tc>
        <w:tc>
          <w:tcPr>
            <w:tcW w:w="1917" w:type="dxa"/>
            <w:noWrap/>
            <w:hideMark/>
          </w:tcPr>
          <w:p w14:paraId="21D638F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931 (29.3)</w:t>
            </w:r>
          </w:p>
        </w:tc>
        <w:tc>
          <w:tcPr>
            <w:tcW w:w="831" w:type="dxa"/>
            <w:noWrap/>
            <w:hideMark/>
          </w:tcPr>
          <w:p w14:paraId="3255302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0.096</w:t>
            </w:r>
          </w:p>
        </w:tc>
      </w:tr>
      <w:tr w:rsidR="002474B0" w:rsidRPr="004137DD" w14:paraId="1F236F51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4F3498E2" w14:textId="77777777" w:rsidR="002474B0" w:rsidRPr="004137DD" w:rsidRDefault="002474B0" w:rsidP="009313B3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Diabetes medication, n (%)</w:t>
            </w:r>
          </w:p>
        </w:tc>
        <w:tc>
          <w:tcPr>
            <w:tcW w:w="1848" w:type="dxa"/>
            <w:noWrap/>
            <w:hideMark/>
          </w:tcPr>
          <w:p w14:paraId="2FD9FD8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  <w:hideMark/>
          </w:tcPr>
          <w:p w14:paraId="58DF0AD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1,228 (93.5)</w:t>
            </w:r>
          </w:p>
        </w:tc>
        <w:tc>
          <w:tcPr>
            <w:tcW w:w="1917" w:type="dxa"/>
            <w:noWrap/>
            <w:hideMark/>
          </w:tcPr>
          <w:p w14:paraId="7FAEBC4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1,228 (38.6)</w:t>
            </w:r>
          </w:p>
        </w:tc>
        <w:tc>
          <w:tcPr>
            <w:tcW w:w="831" w:type="dxa"/>
            <w:noWrap/>
            <w:hideMark/>
          </w:tcPr>
          <w:p w14:paraId="6D7AE80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14A968DC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2D724121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Metformin</w:t>
            </w:r>
          </w:p>
        </w:tc>
        <w:tc>
          <w:tcPr>
            <w:tcW w:w="1848" w:type="dxa"/>
            <w:noWrap/>
            <w:hideMark/>
          </w:tcPr>
          <w:p w14:paraId="13396C8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  <w:hideMark/>
          </w:tcPr>
          <w:p w14:paraId="1D04385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871 (66.3)</w:t>
            </w:r>
          </w:p>
        </w:tc>
        <w:tc>
          <w:tcPr>
            <w:tcW w:w="1917" w:type="dxa"/>
            <w:noWrap/>
            <w:hideMark/>
          </w:tcPr>
          <w:p w14:paraId="45F2A3F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871 (27.4)</w:t>
            </w:r>
          </w:p>
        </w:tc>
        <w:tc>
          <w:tcPr>
            <w:tcW w:w="831" w:type="dxa"/>
            <w:noWrap/>
            <w:hideMark/>
          </w:tcPr>
          <w:p w14:paraId="088941A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08648F18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42287FB0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Sulfonylurea</w:t>
            </w:r>
          </w:p>
        </w:tc>
        <w:tc>
          <w:tcPr>
            <w:tcW w:w="1848" w:type="dxa"/>
            <w:noWrap/>
            <w:hideMark/>
          </w:tcPr>
          <w:p w14:paraId="26B74C8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  <w:hideMark/>
          </w:tcPr>
          <w:p w14:paraId="60FF4C0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521 (39.7)</w:t>
            </w:r>
          </w:p>
        </w:tc>
        <w:tc>
          <w:tcPr>
            <w:tcW w:w="1917" w:type="dxa"/>
            <w:noWrap/>
            <w:hideMark/>
          </w:tcPr>
          <w:p w14:paraId="3D148DD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521 (16.4)</w:t>
            </w:r>
          </w:p>
        </w:tc>
        <w:tc>
          <w:tcPr>
            <w:tcW w:w="831" w:type="dxa"/>
            <w:noWrap/>
            <w:hideMark/>
          </w:tcPr>
          <w:p w14:paraId="5892877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678ACB1F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14D2468A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DPP4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inhibitors</w:t>
            </w:r>
          </w:p>
        </w:tc>
        <w:tc>
          <w:tcPr>
            <w:tcW w:w="1848" w:type="dxa"/>
            <w:noWrap/>
            <w:hideMark/>
          </w:tcPr>
          <w:p w14:paraId="61E8E62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  <w:hideMark/>
          </w:tcPr>
          <w:p w14:paraId="3ED29E6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328 (25.0)</w:t>
            </w:r>
          </w:p>
        </w:tc>
        <w:tc>
          <w:tcPr>
            <w:tcW w:w="1917" w:type="dxa"/>
            <w:noWrap/>
            <w:hideMark/>
          </w:tcPr>
          <w:p w14:paraId="31143B7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328 (10.3)</w:t>
            </w:r>
          </w:p>
        </w:tc>
        <w:tc>
          <w:tcPr>
            <w:tcW w:w="831" w:type="dxa"/>
            <w:noWrap/>
            <w:hideMark/>
          </w:tcPr>
          <w:p w14:paraId="703976A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62312CAB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529F6344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SGLT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-2 inhibitors</w:t>
            </w:r>
          </w:p>
        </w:tc>
        <w:tc>
          <w:tcPr>
            <w:tcW w:w="1848" w:type="dxa"/>
            <w:noWrap/>
            <w:hideMark/>
          </w:tcPr>
          <w:p w14:paraId="47AFFCF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NA</w:t>
            </w:r>
          </w:p>
        </w:tc>
        <w:tc>
          <w:tcPr>
            <w:tcW w:w="1974" w:type="dxa"/>
            <w:noWrap/>
            <w:hideMark/>
          </w:tcPr>
          <w:p w14:paraId="4588AB0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NA</w:t>
            </w:r>
          </w:p>
        </w:tc>
        <w:tc>
          <w:tcPr>
            <w:tcW w:w="1917" w:type="dxa"/>
            <w:noWrap/>
            <w:hideMark/>
          </w:tcPr>
          <w:p w14:paraId="271726A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NA</w:t>
            </w:r>
          </w:p>
        </w:tc>
        <w:tc>
          <w:tcPr>
            <w:tcW w:w="831" w:type="dxa"/>
            <w:noWrap/>
            <w:hideMark/>
          </w:tcPr>
          <w:p w14:paraId="3E33BEF2" w14:textId="77777777" w:rsidR="002474B0" w:rsidRPr="004137DD" w:rsidRDefault="002474B0" w:rsidP="009313B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</w:p>
        </w:tc>
      </w:tr>
      <w:tr w:rsidR="002474B0" w:rsidRPr="004137DD" w14:paraId="4596A879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138B8566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GLP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-1 receptor agonists</w:t>
            </w:r>
          </w:p>
        </w:tc>
        <w:tc>
          <w:tcPr>
            <w:tcW w:w="1848" w:type="dxa"/>
            <w:noWrap/>
            <w:hideMark/>
          </w:tcPr>
          <w:p w14:paraId="6A89556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  <w:hideMark/>
          </w:tcPr>
          <w:p w14:paraId="319DFE8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11 (0.8)</w:t>
            </w:r>
          </w:p>
        </w:tc>
        <w:tc>
          <w:tcPr>
            <w:tcW w:w="1917" w:type="dxa"/>
            <w:noWrap/>
          </w:tcPr>
          <w:p w14:paraId="1539432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11 (0.4)</w:t>
            </w:r>
          </w:p>
        </w:tc>
        <w:tc>
          <w:tcPr>
            <w:tcW w:w="831" w:type="dxa"/>
            <w:noWrap/>
            <w:hideMark/>
          </w:tcPr>
          <w:p w14:paraId="50D2E48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385BB143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3FCA0D16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Metiglinides</w:t>
            </w:r>
            <w:proofErr w:type="spellEnd"/>
          </w:p>
        </w:tc>
        <w:tc>
          <w:tcPr>
            <w:tcW w:w="1848" w:type="dxa"/>
            <w:noWrap/>
            <w:hideMark/>
          </w:tcPr>
          <w:p w14:paraId="4564EAB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</w:tcPr>
          <w:p w14:paraId="4B8E6E7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77 (5.9)</w:t>
            </w:r>
          </w:p>
        </w:tc>
        <w:tc>
          <w:tcPr>
            <w:tcW w:w="1917" w:type="dxa"/>
            <w:noWrap/>
          </w:tcPr>
          <w:p w14:paraId="323187B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77 (2.4)</w:t>
            </w:r>
          </w:p>
        </w:tc>
        <w:tc>
          <w:tcPr>
            <w:tcW w:w="831" w:type="dxa"/>
            <w:noWrap/>
            <w:hideMark/>
          </w:tcPr>
          <w:p w14:paraId="3130CE0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7CE3272C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30AC3A52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Glitazones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</w:t>
            </w:r>
          </w:p>
        </w:tc>
        <w:tc>
          <w:tcPr>
            <w:tcW w:w="1848" w:type="dxa"/>
            <w:noWrap/>
            <w:hideMark/>
          </w:tcPr>
          <w:p w14:paraId="5A46339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</w:tcPr>
          <w:p w14:paraId="523696A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18 (1.4)</w:t>
            </w:r>
          </w:p>
        </w:tc>
        <w:tc>
          <w:tcPr>
            <w:tcW w:w="1917" w:type="dxa"/>
            <w:noWrap/>
          </w:tcPr>
          <w:p w14:paraId="133E5A3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18 (0.6)</w:t>
            </w:r>
          </w:p>
        </w:tc>
        <w:tc>
          <w:tcPr>
            <w:tcW w:w="831" w:type="dxa"/>
            <w:noWrap/>
            <w:hideMark/>
          </w:tcPr>
          <w:p w14:paraId="5A189A4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5B259113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3162C895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Acarbose</w:t>
            </w:r>
          </w:p>
        </w:tc>
        <w:tc>
          <w:tcPr>
            <w:tcW w:w="1848" w:type="dxa"/>
            <w:noWrap/>
            <w:hideMark/>
          </w:tcPr>
          <w:p w14:paraId="35B5D0E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</w:tcPr>
          <w:p w14:paraId="1B1AE59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19 (1.5)</w:t>
            </w:r>
          </w:p>
        </w:tc>
        <w:tc>
          <w:tcPr>
            <w:tcW w:w="1917" w:type="dxa"/>
            <w:noWrap/>
          </w:tcPr>
          <w:p w14:paraId="71E5840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19 (0.6)</w:t>
            </w:r>
          </w:p>
        </w:tc>
        <w:tc>
          <w:tcPr>
            <w:tcW w:w="831" w:type="dxa"/>
            <w:noWrap/>
            <w:hideMark/>
          </w:tcPr>
          <w:p w14:paraId="0D06DBA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2474B0" w:rsidRPr="004137DD" w14:paraId="67EED123" w14:textId="77777777" w:rsidTr="009313B3">
        <w:trPr>
          <w:trHeight w:val="288"/>
        </w:trPr>
        <w:tc>
          <w:tcPr>
            <w:tcW w:w="4395" w:type="dxa"/>
            <w:noWrap/>
            <w:hideMark/>
          </w:tcPr>
          <w:p w14:paraId="4B3B65F6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Insulin</w:t>
            </w:r>
          </w:p>
        </w:tc>
        <w:tc>
          <w:tcPr>
            <w:tcW w:w="1848" w:type="dxa"/>
            <w:noWrap/>
            <w:hideMark/>
          </w:tcPr>
          <w:p w14:paraId="40C362F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noWrap/>
          </w:tcPr>
          <w:p w14:paraId="22B853F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344 (26.2)</w:t>
            </w:r>
          </w:p>
        </w:tc>
        <w:tc>
          <w:tcPr>
            <w:tcW w:w="1917" w:type="dxa"/>
            <w:noWrap/>
          </w:tcPr>
          <w:p w14:paraId="147A8B2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344 (10.8)</w:t>
            </w:r>
          </w:p>
        </w:tc>
        <w:tc>
          <w:tcPr>
            <w:tcW w:w="831" w:type="dxa"/>
            <w:noWrap/>
            <w:hideMark/>
          </w:tcPr>
          <w:p w14:paraId="3C38BE7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</w:tbl>
    <w:p w14:paraId="4FDA0E9F" w14:textId="77777777" w:rsidR="002474B0" w:rsidRPr="004137DD" w:rsidRDefault="002474B0" w:rsidP="002474B0">
      <w:pPr>
        <w:rPr>
          <w:lang w:val="en-US"/>
        </w:rPr>
      </w:pPr>
      <w:proofErr w:type="spellStart"/>
      <w:r w:rsidRPr="004137DD">
        <w:rPr>
          <w:lang w:val="en-US"/>
        </w:rPr>
        <w:t>T2D</w:t>
      </w:r>
      <w:proofErr w:type="spellEnd"/>
      <w:r w:rsidRPr="004137DD">
        <w:rPr>
          <w:lang w:val="en-US"/>
        </w:rPr>
        <w:t xml:space="preserve">: type 2 diabetes; HF: heart failure; eGFR: estimated glomerular filtration rate; CABG: coronary artery bypass graft; PCI: percutaneous coronary intervention; </w:t>
      </w:r>
      <w:proofErr w:type="spellStart"/>
      <w:r w:rsidRPr="004137DD">
        <w:rPr>
          <w:lang w:val="en-US"/>
        </w:rPr>
        <w:t>CCB</w:t>
      </w:r>
      <w:proofErr w:type="spellEnd"/>
      <w:r w:rsidRPr="004137DD">
        <w:rPr>
          <w:lang w:val="en-US"/>
        </w:rPr>
        <w:t xml:space="preserve">: calcium channel blockers; </w:t>
      </w:r>
      <w:proofErr w:type="spellStart"/>
      <w:r w:rsidRPr="004137DD">
        <w:rPr>
          <w:lang w:val="en-US"/>
        </w:rPr>
        <w:t>DPP4</w:t>
      </w:r>
      <w:proofErr w:type="spellEnd"/>
      <w:r w:rsidRPr="004137DD">
        <w:rPr>
          <w:lang w:val="en-US"/>
        </w:rPr>
        <w:t xml:space="preserve">: dipeptidyl peptidase 4; </w:t>
      </w:r>
      <w:proofErr w:type="spellStart"/>
      <w:r w:rsidRPr="004137DD">
        <w:rPr>
          <w:lang w:val="en-US"/>
        </w:rPr>
        <w:t>SGLT</w:t>
      </w:r>
      <w:proofErr w:type="spellEnd"/>
      <w:r w:rsidRPr="004137DD">
        <w:rPr>
          <w:lang w:val="en-US"/>
        </w:rPr>
        <w:t xml:space="preserve">-2: sodium-glucose Cotransporter-2; </w:t>
      </w:r>
      <w:proofErr w:type="spellStart"/>
      <w:r w:rsidRPr="004137DD">
        <w:rPr>
          <w:lang w:val="en-US"/>
        </w:rPr>
        <w:t>GLP</w:t>
      </w:r>
      <w:proofErr w:type="spellEnd"/>
      <w:r w:rsidRPr="004137DD">
        <w:rPr>
          <w:lang w:val="en-US"/>
        </w:rPr>
        <w:t>-1: glucagon-like peptide-1.</w:t>
      </w:r>
    </w:p>
    <w:p w14:paraId="7B6FBA9B" w14:textId="77777777" w:rsidR="002474B0" w:rsidRPr="004137DD" w:rsidRDefault="002474B0" w:rsidP="002474B0">
      <w:pPr>
        <w:rPr>
          <w:lang w:val="en-US"/>
        </w:rPr>
      </w:pPr>
      <w:r w:rsidRPr="004137DD">
        <w:rPr>
          <w:lang w:val="en-US"/>
        </w:rPr>
        <w:t xml:space="preserve">*p values comparing no </w:t>
      </w:r>
      <w:proofErr w:type="spellStart"/>
      <w:r w:rsidRPr="004137DD">
        <w:rPr>
          <w:lang w:val="en-US"/>
        </w:rPr>
        <w:t>T2D</w:t>
      </w:r>
      <w:proofErr w:type="spellEnd"/>
      <w:r w:rsidRPr="004137DD">
        <w:rPr>
          <w:lang w:val="en-US"/>
        </w:rPr>
        <w:t xml:space="preserve"> vs </w:t>
      </w:r>
      <w:proofErr w:type="spellStart"/>
      <w:r w:rsidRPr="004137DD">
        <w:rPr>
          <w:lang w:val="en-US"/>
        </w:rPr>
        <w:t>T2D</w:t>
      </w:r>
      <w:proofErr w:type="spellEnd"/>
    </w:p>
    <w:p w14:paraId="0856CC24" w14:textId="77777777" w:rsidR="002474B0" w:rsidRPr="004137DD" w:rsidRDefault="002474B0" w:rsidP="002474B0">
      <w:pPr>
        <w:rPr>
          <w:lang w:val="en-US"/>
        </w:rPr>
      </w:pPr>
    </w:p>
    <w:p w14:paraId="04E23010" w14:textId="77777777" w:rsidR="002474B0" w:rsidRPr="004137DD" w:rsidRDefault="002474B0" w:rsidP="002474B0">
      <w:pPr>
        <w:rPr>
          <w:lang w:val="en-US"/>
        </w:rPr>
      </w:pPr>
    </w:p>
    <w:p w14:paraId="745A8504" w14:textId="77777777" w:rsidR="002474B0" w:rsidRPr="004137DD" w:rsidRDefault="002474B0" w:rsidP="002474B0">
      <w:pPr>
        <w:rPr>
          <w:lang w:val="en-US"/>
        </w:rPr>
      </w:pPr>
    </w:p>
    <w:p w14:paraId="4FADD4ED" w14:textId="77777777" w:rsidR="002474B0" w:rsidRPr="004137DD" w:rsidRDefault="002474B0" w:rsidP="002474B0">
      <w:pPr>
        <w:rPr>
          <w:b/>
          <w:bCs/>
          <w:lang w:val="en-US"/>
        </w:rPr>
      </w:pPr>
    </w:p>
    <w:p w14:paraId="5ACE6648" w14:textId="77777777" w:rsidR="002474B0" w:rsidRPr="004137DD" w:rsidRDefault="002474B0" w:rsidP="002474B0">
      <w:pPr>
        <w:rPr>
          <w:b/>
          <w:bCs/>
          <w:lang w:val="en-US"/>
        </w:rPr>
      </w:pPr>
    </w:p>
    <w:p w14:paraId="3B36BE5C" w14:textId="77777777" w:rsidR="002474B0" w:rsidRPr="004137DD" w:rsidRDefault="002474B0" w:rsidP="002474B0">
      <w:pPr>
        <w:rPr>
          <w:b/>
          <w:bCs/>
          <w:lang w:val="en-US"/>
        </w:rPr>
      </w:pPr>
    </w:p>
    <w:p w14:paraId="3E319FF8" w14:textId="77777777" w:rsidR="002474B0" w:rsidRPr="004137DD" w:rsidRDefault="002474B0" w:rsidP="002474B0">
      <w:pPr>
        <w:rPr>
          <w:b/>
          <w:bCs/>
          <w:lang w:val="en-US"/>
        </w:rPr>
        <w:sectPr w:rsidR="002474B0" w:rsidRPr="004137DD" w:rsidSect="00CF4476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10D2D10D" w14:textId="77777777" w:rsidR="002474B0" w:rsidRPr="004137DD" w:rsidRDefault="002474B0" w:rsidP="002474B0">
      <w:pPr>
        <w:rPr>
          <w:rFonts w:ascii="Calibri" w:eastAsia="Times New Roman" w:hAnsi="Calibri" w:cs="Calibri"/>
          <w:b/>
          <w:bCs/>
          <w:color w:val="000000"/>
          <w:lang w:val="en-US" w:eastAsia="es-ES"/>
        </w:rPr>
      </w:pPr>
      <w:r w:rsidRPr="004137DD">
        <w:rPr>
          <w:b/>
          <w:bCs/>
          <w:lang w:val="en-US"/>
        </w:rPr>
        <w:lastRenderedPageBreak/>
        <w:t xml:space="preserve">Supplementary table 5. </w:t>
      </w:r>
      <w:proofErr w:type="spellStart"/>
      <w:r w:rsidRPr="004137DD">
        <w:rPr>
          <w:b/>
          <w:bCs/>
          <w:lang w:val="en-US"/>
        </w:rPr>
        <w:t>DAPA</w:t>
      </w:r>
      <w:proofErr w:type="spellEnd"/>
      <w:r w:rsidRPr="004137DD">
        <w:rPr>
          <w:b/>
          <w:bCs/>
          <w:lang w:val="en-US"/>
        </w:rPr>
        <w:t>-HF patients hospital mean cost for year and cumulative cost in 2019</w:t>
      </w:r>
      <w:r w:rsidRPr="004137DD">
        <w:rPr>
          <w:rFonts w:ascii="Calibri" w:eastAsia="Times New Roman" w:hAnsi="Calibri" w:cs="Calibri"/>
          <w:b/>
          <w:bCs/>
          <w:color w:val="000000"/>
          <w:lang w:val="en-US" w:eastAsia="es-ES"/>
        </w:rPr>
        <w:t>*.</w:t>
      </w:r>
    </w:p>
    <w:tbl>
      <w:tblPr>
        <w:tblStyle w:val="TableGrid"/>
        <w:tblW w:w="13832" w:type="dxa"/>
        <w:tblInd w:w="-147" w:type="dxa"/>
        <w:tblLook w:val="04A0" w:firstRow="1" w:lastRow="0" w:firstColumn="1" w:lastColumn="0" w:noHBand="0" w:noVBand="1"/>
      </w:tblPr>
      <w:tblGrid>
        <w:gridCol w:w="3262"/>
        <w:gridCol w:w="884"/>
        <w:gridCol w:w="958"/>
        <w:gridCol w:w="993"/>
        <w:gridCol w:w="1131"/>
        <w:gridCol w:w="884"/>
        <w:gridCol w:w="884"/>
        <w:gridCol w:w="928"/>
        <w:gridCol w:w="884"/>
        <w:gridCol w:w="884"/>
        <w:gridCol w:w="884"/>
        <w:gridCol w:w="1256"/>
      </w:tblGrid>
      <w:tr w:rsidR="002474B0" w:rsidRPr="004137DD" w14:paraId="4069FDB9" w14:textId="77777777" w:rsidTr="009313B3">
        <w:trPr>
          <w:trHeight w:val="330"/>
        </w:trPr>
        <w:tc>
          <w:tcPr>
            <w:tcW w:w="3262" w:type="dxa"/>
            <w:noWrap/>
            <w:hideMark/>
          </w:tcPr>
          <w:p w14:paraId="02AA9F0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val="en-US" w:eastAsia="es-ES"/>
              </w:rPr>
              <w:t> </w:t>
            </w:r>
          </w:p>
        </w:tc>
        <w:tc>
          <w:tcPr>
            <w:tcW w:w="1842" w:type="dxa"/>
            <w:gridSpan w:val="2"/>
            <w:noWrap/>
            <w:hideMark/>
          </w:tcPr>
          <w:p w14:paraId="66A408C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2015</w:t>
            </w:r>
          </w:p>
        </w:tc>
        <w:tc>
          <w:tcPr>
            <w:tcW w:w="2124" w:type="dxa"/>
            <w:gridSpan w:val="2"/>
            <w:noWrap/>
            <w:hideMark/>
          </w:tcPr>
          <w:p w14:paraId="3DF121A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2016</w:t>
            </w:r>
          </w:p>
        </w:tc>
        <w:tc>
          <w:tcPr>
            <w:tcW w:w="1768" w:type="dxa"/>
            <w:gridSpan w:val="2"/>
            <w:noWrap/>
            <w:hideMark/>
          </w:tcPr>
          <w:p w14:paraId="66A48AA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2017</w:t>
            </w:r>
          </w:p>
        </w:tc>
        <w:tc>
          <w:tcPr>
            <w:tcW w:w="1812" w:type="dxa"/>
            <w:gridSpan w:val="2"/>
            <w:noWrap/>
            <w:hideMark/>
          </w:tcPr>
          <w:p w14:paraId="516764E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2018</w:t>
            </w:r>
          </w:p>
        </w:tc>
        <w:tc>
          <w:tcPr>
            <w:tcW w:w="1768" w:type="dxa"/>
            <w:gridSpan w:val="2"/>
            <w:noWrap/>
            <w:hideMark/>
          </w:tcPr>
          <w:p w14:paraId="0697F6E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2019</w:t>
            </w:r>
          </w:p>
        </w:tc>
        <w:tc>
          <w:tcPr>
            <w:tcW w:w="1256" w:type="dxa"/>
            <w:vMerge w:val="restart"/>
          </w:tcPr>
          <w:p w14:paraId="0EE69EE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proofErr w:type="spellStart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Cumulative</w:t>
            </w:r>
            <w:proofErr w:type="spellEnd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</w:t>
            </w:r>
            <w:proofErr w:type="spellStart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cost</w:t>
            </w:r>
            <w:proofErr w:type="spellEnd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in 2019</w:t>
            </w:r>
          </w:p>
        </w:tc>
      </w:tr>
      <w:tr w:rsidR="002474B0" w:rsidRPr="004137DD" w14:paraId="33E625E5" w14:textId="77777777" w:rsidTr="009313B3">
        <w:trPr>
          <w:trHeight w:val="330"/>
        </w:trPr>
        <w:tc>
          <w:tcPr>
            <w:tcW w:w="3262" w:type="dxa"/>
            <w:noWrap/>
            <w:hideMark/>
          </w:tcPr>
          <w:p w14:paraId="3D376FD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884" w:type="dxa"/>
            <w:noWrap/>
            <w:hideMark/>
          </w:tcPr>
          <w:p w14:paraId="12CA1F1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mean</w:t>
            </w:r>
          </w:p>
        </w:tc>
        <w:tc>
          <w:tcPr>
            <w:tcW w:w="958" w:type="dxa"/>
            <w:noWrap/>
            <w:hideMark/>
          </w:tcPr>
          <w:p w14:paraId="6F18621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SD</w:t>
            </w:r>
          </w:p>
        </w:tc>
        <w:tc>
          <w:tcPr>
            <w:tcW w:w="993" w:type="dxa"/>
            <w:noWrap/>
            <w:hideMark/>
          </w:tcPr>
          <w:p w14:paraId="1578F6C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mean</w:t>
            </w:r>
          </w:p>
        </w:tc>
        <w:tc>
          <w:tcPr>
            <w:tcW w:w="1131" w:type="dxa"/>
            <w:noWrap/>
            <w:hideMark/>
          </w:tcPr>
          <w:p w14:paraId="5CA0476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SD</w:t>
            </w:r>
          </w:p>
        </w:tc>
        <w:tc>
          <w:tcPr>
            <w:tcW w:w="884" w:type="dxa"/>
            <w:noWrap/>
            <w:hideMark/>
          </w:tcPr>
          <w:p w14:paraId="0BE0E23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mean</w:t>
            </w:r>
          </w:p>
        </w:tc>
        <w:tc>
          <w:tcPr>
            <w:tcW w:w="884" w:type="dxa"/>
            <w:noWrap/>
            <w:hideMark/>
          </w:tcPr>
          <w:p w14:paraId="4D53F62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SD</w:t>
            </w:r>
          </w:p>
        </w:tc>
        <w:tc>
          <w:tcPr>
            <w:tcW w:w="928" w:type="dxa"/>
            <w:noWrap/>
            <w:hideMark/>
          </w:tcPr>
          <w:p w14:paraId="2916442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mean</w:t>
            </w:r>
          </w:p>
        </w:tc>
        <w:tc>
          <w:tcPr>
            <w:tcW w:w="884" w:type="dxa"/>
            <w:noWrap/>
            <w:hideMark/>
          </w:tcPr>
          <w:p w14:paraId="56406E4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SD</w:t>
            </w:r>
          </w:p>
        </w:tc>
        <w:tc>
          <w:tcPr>
            <w:tcW w:w="884" w:type="dxa"/>
            <w:noWrap/>
            <w:hideMark/>
          </w:tcPr>
          <w:p w14:paraId="00D417F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mean</w:t>
            </w:r>
          </w:p>
        </w:tc>
        <w:tc>
          <w:tcPr>
            <w:tcW w:w="884" w:type="dxa"/>
            <w:noWrap/>
            <w:hideMark/>
          </w:tcPr>
          <w:p w14:paraId="63A7A3E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SD</w:t>
            </w:r>
          </w:p>
        </w:tc>
        <w:tc>
          <w:tcPr>
            <w:tcW w:w="1256" w:type="dxa"/>
            <w:vMerge/>
          </w:tcPr>
          <w:p w14:paraId="31480B4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2474B0" w:rsidRPr="004137DD" w14:paraId="0EF4F4D1" w14:textId="77777777" w:rsidTr="009313B3">
        <w:trPr>
          <w:trHeight w:val="330"/>
        </w:trPr>
        <w:tc>
          <w:tcPr>
            <w:tcW w:w="12576" w:type="dxa"/>
            <w:gridSpan w:val="11"/>
            <w:noWrap/>
            <w:hideMark/>
          </w:tcPr>
          <w:p w14:paraId="1F48A061" w14:textId="77777777" w:rsidR="002474B0" w:rsidRPr="004137DD" w:rsidRDefault="002474B0" w:rsidP="009313B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proofErr w:type="gramStart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Total</w:t>
            </w:r>
            <w:proofErr w:type="gramEnd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hospital </w:t>
            </w:r>
            <w:proofErr w:type="spellStart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1256" w:type="dxa"/>
          </w:tcPr>
          <w:p w14:paraId="403D691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</w:tr>
      <w:tr w:rsidR="002474B0" w:rsidRPr="004137DD" w14:paraId="26F249E5" w14:textId="77777777" w:rsidTr="009313B3">
        <w:trPr>
          <w:trHeight w:val="330"/>
        </w:trPr>
        <w:tc>
          <w:tcPr>
            <w:tcW w:w="3262" w:type="dxa"/>
            <w:noWrap/>
            <w:hideMark/>
          </w:tcPr>
          <w:p w14:paraId="6660B384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CVD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noWrap/>
            <w:hideMark/>
          </w:tcPr>
          <w:p w14:paraId="26D3B4A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3,269.6 </w:t>
            </w:r>
          </w:p>
        </w:tc>
        <w:tc>
          <w:tcPr>
            <w:tcW w:w="958" w:type="dxa"/>
            <w:noWrap/>
            <w:hideMark/>
          </w:tcPr>
          <w:p w14:paraId="22C570F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5,590.3 </w:t>
            </w:r>
          </w:p>
        </w:tc>
        <w:tc>
          <w:tcPr>
            <w:tcW w:w="993" w:type="dxa"/>
            <w:noWrap/>
            <w:hideMark/>
          </w:tcPr>
          <w:p w14:paraId="0B8C4DF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2,835.5 </w:t>
            </w:r>
          </w:p>
        </w:tc>
        <w:tc>
          <w:tcPr>
            <w:tcW w:w="1131" w:type="dxa"/>
            <w:noWrap/>
            <w:hideMark/>
          </w:tcPr>
          <w:p w14:paraId="20989F9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6,152.8 </w:t>
            </w:r>
          </w:p>
        </w:tc>
        <w:tc>
          <w:tcPr>
            <w:tcW w:w="884" w:type="dxa"/>
            <w:noWrap/>
            <w:hideMark/>
          </w:tcPr>
          <w:p w14:paraId="1A2FB5B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2,754.5 </w:t>
            </w:r>
          </w:p>
        </w:tc>
        <w:tc>
          <w:tcPr>
            <w:tcW w:w="884" w:type="dxa"/>
            <w:noWrap/>
            <w:hideMark/>
          </w:tcPr>
          <w:p w14:paraId="335B9828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5,480.7 </w:t>
            </w:r>
          </w:p>
        </w:tc>
        <w:tc>
          <w:tcPr>
            <w:tcW w:w="928" w:type="dxa"/>
            <w:noWrap/>
            <w:hideMark/>
          </w:tcPr>
          <w:p w14:paraId="5BE90C7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2,375.9 </w:t>
            </w:r>
          </w:p>
        </w:tc>
        <w:tc>
          <w:tcPr>
            <w:tcW w:w="884" w:type="dxa"/>
            <w:noWrap/>
            <w:hideMark/>
          </w:tcPr>
          <w:p w14:paraId="169064E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6,074.9 </w:t>
            </w:r>
          </w:p>
        </w:tc>
        <w:tc>
          <w:tcPr>
            <w:tcW w:w="884" w:type="dxa"/>
            <w:noWrap/>
            <w:hideMark/>
          </w:tcPr>
          <w:p w14:paraId="3C7C082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2,539.5 </w:t>
            </w:r>
          </w:p>
        </w:tc>
        <w:tc>
          <w:tcPr>
            <w:tcW w:w="884" w:type="dxa"/>
            <w:noWrap/>
            <w:hideMark/>
          </w:tcPr>
          <w:p w14:paraId="7D517AE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5,653.6 </w:t>
            </w:r>
          </w:p>
        </w:tc>
        <w:tc>
          <w:tcPr>
            <w:tcW w:w="1256" w:type="dxa"/>
          </w:tcPr>
          <w:p w14:paraId="39E5261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13,775</w:t>
            </w:r>
          </w:p>
        </w:tc>
      </w:tr>
      <w:tr w:rsidR="002474B0" w:rsidRPr="004137DD" w14:paraId="174450EE" w14:textId="77777777" w:rsidTr="009313B3">
        <w:trPr>
          <w:trHeight w:val="330"/>
        </w:trPr>
        <w:tc>
          <w:tcPr>
            <w:tcW w:w="3262" w:type="dxa"/>
            <w:noWrap/>
            <w:hideMark/>
          </w:tcPr>
          <w:p w14:paraId="3809A95D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Cardiorenal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noWrap/>
            <w:hideMark/>
          </w:tcPr>
          <w:p w14:paraId="65B32016" w14:textId="77777777" w:rsidR="002474B0" w:rsidRPr="004137DD" w:rsidRDefault="002474B0" w:rsidP="009313B3">
            <w:pPr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2,913.2 </w:t>
            </w:r>
          </w:p>
        </w:tc>
        <w:tc>
          <w:tcPr>
            <w:tcW w:w="958" w:type="dxa"/>
            <w:noWrap/>
            <w:hideMark/>
          </w:tcPr>
          <w:p w14:paraId="23E2DAE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5,134.6 </w:t>
            </w:r>
          </w:p>
        </w:tc>
        <w:tc>
          <w:tcPr>
            <w:tcW w:w="993" w:type="dxa"/>
            <w:noWrap/>
            <w:hideMark/>
          </w:tcPr>
          <w:p w14:paraId="50F409B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2,487.3 </w:t>
            </w:r>
          </w:p>
        </w:tc>
        <w:tc>
          <w:tcPr>
            <w:tcW w:w="1131" w:type="dxa"/>
            <w:noWrap/>
            <w:hideMark/>
          </w:tcPr>
          <w:p w14:paraId="3D255D6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5,049.6 </w:t>
            </w:r>
          </w:p>
        </w:tc>
        <w:tc>
          <w:tcPr>
            <w:tcW w:w="884" w:type="dxa"/>
            <w:noWrap/>
            <w:hideMark/>
          </w:tcPr>
          <w:p w14:paraId="5D7C89B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2,397.8 </w:t>
            </w:r>
          </w:p>
        </w:tc>
        <w:tc>
          <w:tcPr>
            <w:tcW w:w="884" w:type="dxa"/>
            <w:noWrap/>
            <w:hideMark/>
          </w:tcPr>
          <w:p w14:paraId="0DBCEB4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4,764.8 </w:t>
            </w:r>
          </w:p>
        </w:tc>
        <w:tc>
          <w:tcPr>
            <w:tcW w:w="928" w:type="dxa"/>
            <w:noWrap/>
            <w:hideMark/>
          </w:tcPr>
          <w:p w14:paraId="239AF7E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2,050.3 </w:t>
            </w:r>
          </w:p>
        </w:tc>
        <w:tc>
          <w:tcPr>
            <w:tcW w:w="884" w:type="dxa"/>
            <w:noWrap/>
            <w:hideMark/>
          </w:tcPr>
          <w:p w14:paraId="0B25557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4,749.8 </w:t>
            </w:r>
          </w:p>
        </w:tc>
        <w:tc>
          <w:tcPr>
            <w:tcW w:w="884" w:type="dxa"/>
            <w:noWrap/>
            <w:hideMark/>
          </w:tcPr>
          <w:p w14:paraId="324BF24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2,225.3 </w:t>
            </w:r>
          </w:p>
        </w:tc>
        <w:tc>
          <w:tcPr>
            <w:tcW w:w="884" w:type="dxa"/>
            <w:noWrap/>
            <w:hideMark/>
          </w:tcPr>
          <w:p w14:paraId="269A249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4,880.8 </w:t>
            </w:r>
          </w:p>
        </w:tc>
        <w:tc>
          <w:tcPr>
            <w:tcW w:w="1256" w:type="dxa"/>
          </w:tcPr>
          <w:p w14:paraId="0279D74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>12,074</w:t>
            </w:r>
          </w:p>
        </w:tc>
      </w:tr>
      <w:tr w:rsidR="002474B0" w:rsidRPr="004137DD" w14:paraId="61B3E257" w14:textId="77777777" w:rsidTr="009313B3">
        <w:trPr>
          <w:trHeight w:val="330"/>
        </w:trPr>
        <w:tc>
          <w:tcPr>
            <w:tcW w:w="3262" w:type="dxa"/>
            <w:noWrap/>
            <w:hideMark/>
          </w:tcPr>
          <w:p w14:paraId="32E16C4B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HF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noWrap/>
            <w:hideMark/>
          </w:tcPr>
          <w:p w14:paraId="0D043BB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2,242.1 </w:t>
            </w:r>
          </w:p>
        </w:tc>
        <w:tc>
          <w:tcPr>
            <w:tcW w:w="958" w:type="dxa"/>
            <w:noWrap/>
            <w:hideMark/>
          </w:tcPr>
          <w:p w14:paraId="76736D0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4,295.8 </w:t>
            </w:r>
          </w:p>
        </w:tc>
        <w:tc>
          <w:tcPr>
            <w:tcW w:w="993" w:type="dxa"/>
            <w:noWrap/>
            <w:hideMark/>
          </w:tcPr>
          <w:p w14:paraId="4529F94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1,865.5 </w:t>
            </w:r>
          </w:p>
        </w:tc>
        <w:tc>
          <w:tcPr>
            <w:tcW w:w="1131" w:type="dxa"/>
            <w:noWrap/>
            <w:hideMark/>
          </w:tcPr>
          <w:p w14:paraId="764C4BD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4,063.4 </w:t>
            </w:r>
          </w:p>
        </w:tc>
        <w:tc>
          <w:tcPr>
            <w:tcW w:w="884" w:type="dxa"/>
            <w:noWrap/>
            <w:hideMark/>
          </w:tcPr>
          <w:p w14:paraId="6806626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1,793.3 </w:t>
            </w:r>
          </w:p>
        </w:tc>
        <w:tc>
          <w:tcPr>
            <w:tcW w:w="884" w:type="dxa"/>
            <w:noWrap/>
            <w:hideMark/>
          </w:tcPr>
          <w:p w14:paraId="57F9E77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3,877.5 </w:t>
            </w:r>
          </w:p>
        </w:tc>
        <w:tc>
          <w:tcPr>
            <w:tcW w:w="928" w:type="dxa"/>
            <w:noWrap/>
            <w:hideMark/>
          </w:tcPr>
          <w:p w14:paraId="2931256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1,488.2 </w:t>
            </w:r>
          </w:p>
        </w:tc>
        <w:tc>
          <w:tcPr>
            <w:tcW w:w="884" w:type="dxa"/>
            <w:noWrap/>
            <w:hideMark/>
          </w:tcPr>
          <w:p w14:paraId="5D74DF9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3,793.4 </w:t>
            </w:r>
          </w:p>
        </w:tc>
        <w:tc>
          <w:tcPr>
            <w:tcW w:w="884" w:type="dxa"/>
            <w:noWrap/>
            <w:hideMark/>
          </w:tcPr>
          <w:p w14:paraId="67B1C73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1,694.2 </w:t>
            </w:r>
          </w:p>
        </w:tc>
        <w:tc>
          <w:tcPr>
            <w:tcW w:w="884" w:type="dxa"/>
            <w:noWrap/>
            <w:hideMark/>
          </w:tcPr>
          <w:p w14:paraId="2A35823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3,889.1 </w:t>
            </w:r>
          </w:p>
        </w:tc>
        <w:tc>
          <w:tcPr>
            <w:tcW w:w="1256" w:type="dxa"/>
          </w:tcPr>
          <w:p w14:paraId="61D273D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9,083</w:t>
            </w:r>
          </w:p>
        </w:tc>
      </w:tr>
      <w:tr w:rsidR="002474B0" w:rsidRPr="004137DD" w14:paraId="5ADA317F" w14:textId="77777777" w:rsidTr="009313B3">
        <w:trPr>
          <w:trHeight w:val="330"/>
        </w:trPr>
        <w:tc>
          <w:tcPr>
            <w:tcW w:w="3262" w:type="dxa"/>
            <w:noWrap/>
            <w:hideMark/>
          </w:tcPr>
          <w:p w14:paraId="4CFF0383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CKD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noWrap/>
            <w:hideMark/>
          </w:tcPr>
          <w:p w14:paraId="6E36A59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671.1 </w:t>
            </w:r>
          </w:p>
        </w:tc>
        <w:tc>
          <w:tcPr>
            <w:tcW w:w="958" w:type="dxa"/>
            <w:noWrap/>
            <w:hideMark/>
          </w:tcPr>
          <w:p w14:paraId="417C368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2,344.0 </w:t>
            </w:r>
          </w:p>
        </w:tc>
        <w:tc>
          <w:tcPr>
            <w:tcW w:w="993" w:type="dxa"/>
            <w:noWrap/>
            <w:hideMark/>
          </w:tcPr>
          <w:p w14:paraId="55449F6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621.8 </w:t>
            </w:r>
          </w:p>
        </w:tc>
        <w:tc>
          <w:tcPr>
            <w:tcW w:w="1131" w:type="dxa"/>
            <w:noWrap/>
            <w:hideMark/>
          </w:tcPr>
          <w:p w14:paraId="44A3FB6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2,378.1 </w:t>
            </w:r>
          </w:p>
        </w:tc>
        <w:tc>
          <w:tcPr>
            <w:tcW w:w="884" w:type="dxa"/>
            <w:noWrap/>
            <w:hideMark/>
          </w:tcPr>
          <w:p w14:paraId="61F04EB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604.5 </w:t>
            </w:r>
          </w:p>
        </w:tc>
        <w:tc>
          <w:tcPr>
            <w:tcW w:w="884" w:type="dxa"/>
            <w:noWrap/>
            <w:hideMark/>
          </w:tcPr>
          <w:p w14:paraId="5B09D54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2,205.5 </w:t>
            </w:r>
          </w:p>
        </w:tc>
        <w:tc>
          <w:tcPr>
            <w:tcW w:w="928" w:type="dxa"/>
            <w:noWrap/>
            <w:hideMark/>
          </w:tcPr>
          <w:p w14:paraId="23488B4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562.0 </w:t>
            </w:r>
          </w:p>
        </w:tc>
        <w:tc>
          <w:tcPr>
            <w:tcW w:w="884" w:type="dxa"/>
            <w:noWrap/>
            <w:hideMark/>
          </w:tcPr>
          <w:p w14:paraId="3113948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2,157.3 </w:t>
            </w:r>
          </w:p>
        </w:tc>
        <w:tc>
          <w:tcPr>
            <w:tcW w:w="884" w:type="dxa"/>
            <w:noWrap/>
            <w:hideMark/>
          </w:tcPr>
          <w:p w14:paraId="5736F82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531.1 </w:t>
            </w:r>
          </w:p>
        </w:tc>
        <w:tc>
          <w:tcPr>
            <w:tcW w:w="884" w:type="dxa"/>
            <w:noWrap/>
            <w:hideMark/>
          </w:tcPr>
          <w:p w14:paraId="72DAF7E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2,214.9 </w:t>
            </w:r>
          </w:p>
        </w:tc>
        <w:tc>
          <w:tcPr>
            <w:tcW w:w="1256" w:type="dxa"/>
          </w:tcPr>
          <w:p w14:paraId="5566911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>2,991</w:t>
            </w:r>
          </w:p>
        </w:tc>
      </w:tr>
      <w:tr w:rsidR="002474B0" w:rsidRPr="004137DD" w14:paraId="107DCCE7" w14:textId="77777777" w:rsidTr="009313B3">
        <w:trPr>
          <w:trHeight w:val="330"/>
        </w:trPr>
        <w:tc>
          <w:tcPr>
            <w:tcW w:w="3262" w:type="dxa"/>
            <w:noWrap/>
            <w:hideMark/>
          </w:tcPr>
          <w:p w14:paraId="7FA9A9CD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MI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noWrap/>
            <w:hideMark/>
          </w:tcPr>
          <w:p w14:paraId="2AE4276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156.0 </w:t>
            </w:r>
          </w:p>
        </w:tc>
        <w:tc>
          <w:tcPr>
            <w:tcW w:w="958" w:type="dxa"/>
            <w:noWrap/>
            <w:hideMark/>
          </w:tcPr>
          <w:p w14:paraId="0DC8F6C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1,011.7 </w:t>
            </w:r>
          </w:p>
        </w:tc>
        <w:tc>
          <w:tcPr>
            <w:tcW w:w="993" w:type="dxa"/>
            <w:noWrap/>
            <w:hideMark/>
          </w:tcPr>
          <w:p w14:paraId="71B0385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 150.0 </w:t>
            </w:r>
          </w:p>
        </w:tc>
        <w:tc>
          <w:tcPr>
            <w:tcW w:w="1131" w:type="dxa"/>
            <w:noWrap/>
            <w:hideMark/>
          </w:tcPr>
          <w:p w14:paraId="106F1C3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1,174.8 </w:t>
            </w:r>
          </w:p>
        </w:tc>
        <w:tc>
          <w:tcPr>
            <w:tcW w:w="884" w:type="dxa"/>
            <w:noWrap/>
            <w:hideMark/>
          </w:tcPr>
          <w:p w14:paraId="119AD23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120.9 </w:t>
            </w:r>
          </w:p>
        </w:tc>
        <w:tc>
          <w:tcPr>
            <w:tcW w:w="884" w:type="dxa"/>
            <w:noWrap/>
            <w:hideMark/>
          </w:tcPr>
          <w:p w14:paraId="7B7E2B3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1,029.3 </w:t>
            </w:r>
          </w:p>
        </w:tc>
        <w:tc>
          <w:tcPr>
            <w:tcW w:w="928" w:type="dxa"/>
            <w:noWrap/>
            <w:hideMark/>
          </w:tcPr>
          <w:p w14:paraId="324DBF0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127.4 </w:t>
            </w:r>
          </w:p>
        </w:tc>
        <w:tc>
          <w:tcPr>
            <w:tcW w:w="884" w:type="dxa"/>
            <w:noWrap/>
            <w:hideMark/>
          </w:tcPr>
          <w:p w14:paraId="6BA5E00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1,169.4 </w:t>
            </w:r>
          </w:p>
        </w:tc>
        <w:tc>
          <w:tcPr>
            <w:tcW w:w="884" w:type="dxa"/>
            <w:noWrap/>
            <w:hideMark/>
          </w:tcPr>
          <w:p w14:paraId="55907C1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123.2 </w:t>
            </w:r>
          </w:p>
        </w:tc>
        <w:tc>
          <w:tcPr>
            <w:tcW w:w="884" w:type="dxa"/>
            <w:noWrap/>
            <w:hideMark/>
          </w:tcPr>
          <w:p w14:paraId="22F5F28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986.7 </w:t>
            </w:r>
          </w:p>
        </w:tc>
        <w:tc>
          <w:tcPr>
            <w:tcW w:w="1256" w:type="dxa"/>
          </w:tcPr>
          <w:p w14:paraId="5066BD6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>678</w:t>
            </w:r>
          </w:p>
        </w:tc>
      </w:tr>
      <w:tr w:rsidR="002474B0" w:rsidRPr="004137DD" w14:paraId="6312DB72" w14:textId="77777777" w:rsidTr="009313B3">
        <w:trPr>
          <w:trHeight w:val="330"/>
        </w:trPr>
        <w:tc>
          <w:tcPr>
            <w:tcW w:w="3262" w:type="dxa"/>
            <w:noWrap/>
            <w:hideMark/>
          </w:tcPr>
          <w:p w14:paraId="452A6647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Stroke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noWrap/>
            <w:hideMark/>
          </w:tcPr>
          <w:p w14:paraId="06A279A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123.8 </w:t>
            </w:r>
          </w:p>
        </w:tc>
        <w:tc>
          <w:tcPr>
            <w:tcW w:w="958" w:type="dxa"/>
            <w:noWrap/>
            <w:hideMark/>
          </w:tcPr>
          <w:p w14:paraId="2221B69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919.8 </w:t>
            </w:r>
          </w:p>
        </w:tc>
        <w:tc>
          <w:tcPr>
            <w:tcW w:w="993" w:type="dxa"/>
            <w:noWrap/>
            <w:hideMark/>
          </w:tcPr>
          <w:p w14:paraId="0265835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137.9 </w:t>
            </w:r>
          </w:p>
        </w:tc>
        <w:tc>
          <w:tcPr>
            <w:tcW w:w="1131" w:type="dxa"/>
            <w:noWrap/>
            <w:hideMark/>
          </w:tcPr>
          <w:p w14:paraId="0B6B551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1,034.7 </w:t>
            </w:r>
          </w:p>
        </w:tc>
        <w:tc>
          <w:tcPr>
            <w:tcW w:w="884" w:type="dxa"/>
            <w:noWrap/>
            <w:hideMark/>
          </w:tcPr>
          <w:p w14:paraId="2FAC936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165.5 </w:t>
            </w:r>
          </w:p>
        </w:tc>
        <w:tc>
          <w:tcPr>
            <w:tcW w:w="884" w:type="dxa"/>
            <w:noWrap/>
            <w:hideMark/>
          </w:tcPr>
          <w:p w14:paraId="0A9F8F6F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1,163.9 </w:t>
            </w:r>
          </w:p>
        </w:tc>
        <w:tc>
          <w:tcPr>
            <w:tcW w:w="928" w:type="dxa"/>
            <w:noWrap/>
            <w:hideMark/>
          </w:tcPr>
          <w:p w14:paraId="264E425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140.9 </w:t>
            </w:r>
          </w:p>
        </w:tc>
        <w:tc>
          <w:tcPr>
            <w:tcW w:w="884" w:type="dxa"/>
            <w:noWrap/>
            <w:hideMark/>
          </w:tcPr>
          <w:p w14:paraId="23530D5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1,233.6 </w:t>
            </w:r>
          </w:p>
        </w:tc>
        <w:tc>
          <w:tcPr>
            <w:tcW w:w="884" w:type="dxa"/>
            <w:noWrap/>
            <w:hideMark/>
          </w:tcPr>
          <w:p w14:paraId="4433474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 132.1 </w:t>
            </w:r>
          </w:p>
        </w:tc>
        <w:tc>
          <w:tcPr>
            <w:tcW w:w="884" w:type="dxa"/>
            <w:noWrap/>
            <w:hideMark/>
          </w:tcPr>
          <w:p w14:paraId="7E42B61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 986.9 </w:t>
            </w:r>
          </w:p>
        </w:tc>
        <w:tc>
          <w:tcPr>
            <w:tcW w:w="1256" w:type="dxa"/>
          </w:tcPr>
          <w:p w14:paraId="604F739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>700</w:t>
            </w:r>
          </w:p>
        </w:tc>
      </w:tr>
      <w:tr w:rsidR="002474B0" w:rsidRPr="004137DD" w14:paraId="1AD78A1C" w14:textId="77777777" w:rsidTr="009313B3">
        <w:trPr>
          <w:trHeight w:val="330"/>
        </w:trPr>
        <w:tc>
          <w:tcPr>
            <w:tcW w:w="3262" w:type="dxa"/>
            <w:noWrap/>
            <w:hideMark/>
          </w:tcPr>
          <w:p w14:paraId="657991F5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PAD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noWrap/>
            <w:hideMark/>
          </w:tcPr>
          <w:p w14:paraId="03E1534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76.6 </w:t>
            </w:r>
          </w:p>
        </w:tc>
        <w:tc>
          <w:tcPr>
            <w:tcW w:w="958" w:type="dxa"/>
            <w:noWrap/>
            <w:hideMark/>
          </w:tcPr>
          <w:p w14:paraId="7644742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908.9 </w:t>
            </w:r>
          </w:p>
        </w:tc>
        <w:tc>
          <w:tcPr>
            <w:tcW w:w="993" w:type="dxa"/>
            <w:noWrap/>
            <w:hideMark/>
          </w:tcPr>
          <w:p w14:paraId="3B28E03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60.4 </w:t>
            </w:r>
          </w:p>
        </w:tc>
        <w:tc>
          <w:tcPr>
            <w:tcW w:w="1131" w:type="dxa"/>
            <w:noWrap/>
            <w:hideMark/>
          </w:tcPr>
          <w:p w14:paraId="2A2DCAE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822.4 </w:t>
            </w:r>
          </w:p>
        </w:tc>
        <w:tc>
          <w:tcPr>
            <w:tcW w:w="884" w:type="dxa"/>
            <w:noWrap/>
            <w:hideMark/>
          </w:tcPr>
          <w:p w14:paraId="39CD2F7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70.2 </w:t>
            </w:r>
          </w:p>
        </w:tc>
        <w:tc>
          <w:tcPr>
            <w:tcW w:w="884" w:type="dxa"/>
            <w:noWrap/>
            <w:hideMark/>
          </w:tcPr>
          <w:p w14:paraId="0FA1FF1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756.4 </w:t>
            </w:r>
          </w:p>
        </w:tc>
        <w:tc>
          <w:tcPr>
            <w:tcW w:w="928" w:type="dxa"/>
            <w:noWrap/>
            <w:hideMark/>
          </w:tcPr>
          <w:p w14:paraId="54C48EB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57.4 </w:t>
            </w:r>
          </w:p>
        </w:tc>
        <w:tc>
          <w:tcPr>
            <w:tcW w:w="884" w:type="dxa"/>
            <w:noWrap/>
            <w:hideMark/>
          </w:tcPr>
          <w:p w14:paraId="13A3EF8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797.9 </w:t>
            </w:r>
          </w:p>
        </w:tc>
        <w:tc>
          <w:tcPr>
            <w:tcW w:w="884" w:type="dxa"/>
            <w:noWrap/>
            <w:hideMark/>
          </w:tcPr>
          <w:p w14:paraId="1327E65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58.9 </w:t>
            </w:r>
          </w:p>
        </w:tc>
        <w:tc>
          <w:tcPr>
            <w:tcW w:w="884" w:type="dxa"/>
            <w:noWrap/>
            <w:hideMark/>
          </w:tcPr>
          <w:p w14:paraId="7CBCF74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613.3 </w:t>
            </w:r>
          </w:p>
        </w:tc>
        <w:tc>
          <w:tcPr>
            <w:tcW w:w="1256" w:type="dxa"/>
          </w:tcPr>
          <w:p w14:paraId="7866CD1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>324</w:t>
            </w:r>
          </w:p>
        </w:tc>
      </w:tr>
      <w:tr w:rsidR="002474B0" w:rsidRPr="004137DD" w14:paraId="5051E456" w14:textId="77777777" w:rsidTr="009313B3">
        <w:trPr>
          <w:trHeight w:val="330"/>
        </w:trPr>
        <w:tc>
          <w:tcPr>
            <w:tcW w:w="12576" w:type="dxa"/>
            <w:gridSpan w:val="11"/>
            <w:noWrap/>
          </w:tcPr>
          <w:p w14:paraId="59DA0D0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proofErr w:type="spellStart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Medication</w:t>
            </w:r>
            <w:proofErr w:type="spellEnd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</w:t>
            </w:r>
            <w:proofErr w:type="spellStart"/>
            <w:r w:rsidRPr="004137DD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1256" w:type="dxa"/>
          </w:tcPr>
          <w:p w14:paraId="1D3333A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</w:tr>
      <w:tr w:rsidR="002474B0" w:rsidRPr="004137DD" w14:paraId="780DBE31" w14:textId="77777777" w:rsidTr="009313B3">
        <w:trPr>
          <w:trHeight w:val="330"/>
        </w:trPr>
        <w:tc>
          <w:tcPr>
            <w:tcW w:w="3262" w:type="dxa"/>
            <w:noWrap/>
            <w:hideMark/>
          </w:tcPr>
          <w:p w14:paraId="70B1A070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proofErr w:type="gram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Total</w:t>
            </w:r>
            <w:proofErr w:type="gramEnd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medication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noWrap/>
            <w:vAlign w:val="center"/>
            <w:hideMark/>
          </w:tcPr>
          <w:p w14:paraId="6964E9C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297.8 </w:t>
            </w:r>
          </w:p>
        </w:tc>
        <w:tc>
          <w:tcPr>
            <w:tcW w:w="958" w:type="dxa"/>
            <w:noWrap/>
            <w:vAlign w:val="center"/>
            <w:hideMark/>
          </w:tcPr>
          <w:p w14:paraId="5F69C30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472.0 </w:t>
            </w:r>
          </w:p>
        </w:tc>
        <w:tc>
          <w:tcPr>
            <w:tcW w:w="993" w:type="dxa"/>
            <w:noWrap/>
            <w:vAlign w:val="center"/>
            <w:hideMark/>
          </w:tcPr>
          <w:p w14:paraId="776B927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277.6 </w:t>
            </w:r>
          </w:p>
        </w:tc>
        <w:tc>
          <w:tcPr>
            <w:tcW w:w="1131" w:type="dxa"/>
            <w:noWrap/>
            <w:vAlign w:val="center"/>
            <w:hideMark/>
          </w:tcPr>
          <w:p w14:paraId="74DE146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479.4 </w:t>
            </w:r>
          </w:p>
        </w:tc>
        <w:tc>
          <w:tcPr>
            <w:tcW w:w="884" w:type="dxa"/>
            <w:noWrap/>
            <w:vAlign w:val="center"/>
            <w:hideMark/>
          </w:tcPr>
          <w:p w14:paraId="06C0958C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255.0 </w:t>
            </w:r>
          </w:p>
        </w:tc>
        <w:tc>
          <w:tcPr>
            <w:tcW w:w="884" w:type="dxa"/>
            <w:noWrap/>
            <w:vAlign w:val="center"/>
            <w:hideMark/>
          </w:tcPr>
          <w:p w14:paraId="2535DA4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505.6 </w:t>
            </w:r>
          </w:p>
        </w:tc>
        <w:tc>
          <w:tcPr>
            <w:tcW w:w="928" w:type="dxa"/>
            <w:noWrap/>
            <w:vAlign w:val="center"/>
            <w:hideMark/>
          </w:tcPr>
          <w:p w14:paraId="1E03950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267.4 </w:t>
            </w:r>
          </w:p>
        </w:tc>
        <w:tc>
          <w:tcPr>
            <w:tcW w:w="884" w:type="dxa"/>
            <w:noWrap/>
            <w:vAlign w:val="center"/>
            <w:hideMark/>
          </w:tcPr>
          <w:p w14:paraId="0A79397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 564.4 </w:t>
            </w:r>
          </w:p>
        </w:tc>
        <w:tc>
          <w:tcPr>
            <w:tcW w:w="884" w:type="dxa"/>
            <w:noWrap/>
            <w:vAlign w:val="center"/>
            <w:hideMark/>
          </w:tcPr>
          <w:p w14:paraId="679D35E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180.8 </w:t>
            </w:r>
          </w:p>
        </w:tc>
        <w:tc>
          <w:tcPr>
            <w:tcW w:w="884" w:type="dxa"/>
            <w:noWrap/>
            <w:vAlign w:val="center"/>
            <w:hideMark/>
          </w:tcPr>
          <w:p w14:paraId="152901C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500.6 </w:t>
            </w:r>
          </w:p>
        </w:tc>
        <w:tc>
          <w:tcPr>
            <w:tcW w:w="1256" w:type="dxa"/>
          </w:tcPr>
          <w:p w14:paraId="613637F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>1,279</w:t>
            </w:r>
          </w:p>
        </w:tc>
      </w:tr>
      <w:tr w:rsidR="002474B0" w:rsidRPr="004137DD" w14:paraId="1299679B" w14:textId="77777777" w:rsidTr="009313B3">
        <w:trPr>
          <w:trHeight w:val="330"/>
        </w:trPr>
        <w:tc>
          <w:tcPr>
            <w:tcW w:w="3262" w:type="dxa"/>
            <w:noWrap/>
            <w:hideMark/>
          </w:tcPr>
          <w:p w14:paraId="4246583C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Diabetes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medication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noWrap/>
            <w:vAlign w:val="center"/>
            <w:hideMark/>
          </w:tcPr>
          <w:p w14:paraId="1FB3C82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128.5 </w:t>
            </w:r>
          </w:p>
        </w:tc>
        <w:tc>
          <w:tcPr>
            <w:tcW w:w="958" w:type="dxa"/>
            <w:noWrap/>
            <w:vAlign w:val="center"/>
            <w:hideMark/>
          </w:tcPr>
          <w:p w14:paraId="4F11FED2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364.3 </w:t>
            </w:r>
          </w:p>
        </w:tc>
        <w:tc>
          <w:tcPr>
            <w:tcW w:w="993" w:type="dxa"/>
            <w:noWrap/>
            <w:vAlign w:val="center"/>
            <w:hideMark/>
          </w:tcPr>
          <w:p w14:paraId="00698DCB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122.9 </w:t>
            </w:r>
          </w:p>
        </w:tc>
        <w:tc>
          <w:tcPr>
            <w:tcW w:w="1131" w:type="dxa"/>
            <w:noWrap/>
            <w:vAlign w:val="center"/>
            <w:hideMark/>
          </w:tcPr>
          <w:p w14:paraId="6C714D8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373.5 </w:t>
            </w:r>
          </w:p>
        </w:tc>
        <w:tc>
          <w:tcPr>
            <w:tcW w:w="884" w:type="dxa"/>
            <w:noWrap/>
            <w:vAlign w:val="center"/>
            <w:hideMark/>
          </w:tcPr>
          <w:p w14:paraId="51B746E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105.5 </w:t>
            </w:r>
          </w:p>
        </w:tc>
        <w:tc>
          <w:tcPr>
            <w:tcW w:w="884" w:type="dxa"/>
            <w:noWrap/>
            <w:vAlign w:val="center"/>
            <w:hideMark/>
          </w:tcPr>
          <w:p w14:paraId="7F26CEB8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318.4 </w:t>
            </w:r>
          </w:p>
        </w:tc>
        <w:tc>
          <w:tcPr>
            <w:tcW w:w="928" w:type="dxa"/>
            <w:noWrap/>
            <w:vAlign w:val="center"/>
            <w:hideMark/>
          </w:tcPr>
          <w:p w14:paraId="0ED576C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108.5 </w:t>
            </w:r>
          </w:p>
        </w:tc>
        <w:tc>
          <w:tcPr>
            <w:tcW w:w="884" w:type="dxa"/>
            <w:noWrap/>
            <w:vAlign w:val="center"/>
            <w:hideMark/>
          </w:tcPr>
          <w:p w14:paraId="2E39CB8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339.5 </w:t>
            </w:r>
          </w:p>
        </w:tc>
        <w:tc>
          <w:tcPr>
            <w:tcW w:w="884" w:type="dxa"/>
            <w:noWrap/>
            <w:vAlign w:val="center"/>
            <w:hideMark/>
          </w:tcPr>
          <w:p w14:paraId="7A41550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  74.6 </w:t>
            </w:r>
          </w:p>
        </w:tc>
        <w:tc>
          <w:tcPr>
            <w:tcW w:w="884" w:type="dxa"/>
            <w:noWrap/>
            <w:vAlign w:val="center"/>
            <w:hideMark/>
          </w:tcPr>
          <w:p w14:paraId="3767D1B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301.2 </w:t>
            </w:r>
          </w:p>
        </w:tc>
        <w:tc>
          <w:tcPr>
            <w:tcW w:w="1256" w:type="dxa"/>
          </w:tcPr>
          <w:p w14:paraId="24E57A8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>540</w:t>
            </w:r>
          </w:p>
        </w:tc>
      </w:tr>
      <w:tr w:rsidR="002474B0" w:rsidRPr="004137DD" w14:paraId="7E1217E0" w14:textId="77777777" w:rsidTr="009313B3">
        <w:trPr>
          <w:trHeight w:val="330"/>
        </w:trPr>
        <w:tc>
          <w:tcPr>
            <w:tcW w:w="3262" w:type="dxa"/>
            <w:noWrap/>
            <w:hideMark/>
          </w:tcPr>
          <w:p w14:paraId="22285664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HF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medication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noWrap/>
            <w:hideMark/>
          </w:tcPr>
          <w:p w14:paraId="0086ECD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112.9 </w:t>
            </w:r>
          </w:p>
        </w:tc>
        <w:tc>
          <w:tcPr>
            <w:tcW w:w="958" w:type="dxa"/>
            <w:noWrap/>
            <w:hideMark/>
          </w:tcPr>
          <w:p w14:paraId="53386B30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155.4 </w:t>
            </w:r>
          </w:p>
        </w:tc>
        <w:tc>
          <w:tcPr>
            <w:tcW w:w="993" w:type="dxa"/>
            <w:noWrap/>
            <w:hideMark/>
          </w:tcPr>
          <w:p w14:paraId="3674F90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104.0 </w:t>
            </w:r>
          </w:p>
        </w:tc>
        <w:tc>
          <w:tcPr>
            <w:tcW w:w="1131" w:type="dxa"/>
            <w:noWrap/>
            <w:hideMark/>
          </w:tcPr>
          <w:p w14:paraId="4082C97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156.6 </w:t>
            </w:r>
          </w:p>
        </w:tc>
        <w:tc>
          <w:tcPr>
            <w:tcW w:w="884" w:type="dxa"/>
            <w:noWrap/>
            <w:hideMark/>
          </w:tcPr>
          <w:p w14:paraId="7477324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106.3 </w:t>
            </w:r>
          </w:p>
        </w:tc>
        <w:tc>
          <w:tcPr>
            <w:tcW w:w="884" w:type="dxa"/>
            <w:noWrap/>
            <w:hideMark/>
          </w:tcPr>
          <w:p w14:paraId="1BD1483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275.2 </w:t>
            </w:r>
          </w:p>
        </w:tc>
        <w:tc>
          <w:tcPr>
            <w:tcW w:w="928" w:type="dxa"/>
            <w:noWrap/>
            <w:hideMark/>
          </w:tcPr>
          <w:p w14:paraId="46CBCE8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116.6 </w:t>
            </w:r>
          </w:p>
        </w:tc>
        <w:tc>
          <w:tcPr>
            <w:tcW w:w="884" w:type="dxa"/>
            <w:noWrap/>
            <w:hideMark/>
          </w:tcPr>
          <w:p w14:paraId="13BEF081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335.7 </w:t>
            </w:r>
          </w:p>
        </w:tc>
        <w:tc>
          <w:tcPr>
            <w:tcW w:w="884" w:type="dxa"/>
            <w:noWrap/>
            <w:hideMark/>
          </w:tcPr>
          <w:p w14:paraId="1F1D481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74.7 </w:t>
            </w:r>
          </w:p>
        </w:tc>
        <w:tc>
          <w:tcPr>
            <w:tcW w:w="884" w:type="dxa"/>
            <w:noWrap/>
            <w:hideMark/>
          </w:tcPr>
          <w:p w14:paraId="4162D81E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264.2 </w:t>
            </w:r>
          </w:p>
        </w:tc>
        <w:tc>
          <w:tcPr>
            <w:tcW w:w="1256" w:type="dxa"/>
          </w:tcPr>
          <w:p w14:paraId="0809E13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>514</w:t>
            </w:r>
          </w:p>
        </w:tc>
      </w:tr>
      <w:tr w:rsidR="002474B0" w:rsidRPr="004137DD" w14:paraId="42458C7E" w14:textId="77777777" w:rsidTr="009313B3">
        <w:trPr>
          <w:trHeight w:val="330"/>
        </w:trPr>
        <w:tc>
          <w:tcPr>
            <w:tcW w:w="3262" w:type="dxa"/>
            <w:noWrap/>
            <w:hideMark/>
          </w:tcPr>
          <w:p w14:paraId="172AFA38" w14:textId="77777777" w:rsidR="002474B0" w:rsidRPr="004137DD" w:rsidRDefault="002474B0" w:rsidP="009313B3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CVD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medication</w:t>
            </w:r>
            <w:proofErr w:type="spellEnd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 w:rsidRPr="004137DD"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noWrap/>
            <w:hideMark/>
          </w:tcPr>
          <w:p w14:paraId="66CDE3F9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56.4 </w:t>
            </w:r>
          </w:p>
        </w:tc>
        <w:tc>
          <w:tcPr>
            <w:tcW w:w="958" w:type="dxa"/>
            <w:noWrap/>
            <w:hideMark/>
          </w:tcPr>
          <w:p w14:paraId="03AFB90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113.1 </w:t>
            </w:r>
          </w:p>
        </w:tc>
        <w:tc>
          <w:tcPr>
            <w:tcW w:w="993" w:type="dxa"/>
            <w:noWrap/>
            <w:hideMark/>
          </w:tcPr>
          <w:p w14:paraId="075AE94A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50.6 </w:t>
            </w:r>
          </w:p>
        </w:tc>
        <w:tc>
          <w:tcPr>
            <w:tcW w:w="1131" w:type="dxa"/>
            <w:noWrap/>
            <w:hideMark/>
          </w:tcPr>
          <w:p w14:paraId="45B46CE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103.6 </w:t>
            </w:r>
          </w:p>
        </w:tc>
        <w:tc>
          <w:tcPr>
            <w:tcW w:w="884" w:type="dxa"/>
            <w:noWrap/>
            <w:hideMark/>
          </w:tcPr>
          <w:p w14:paraId="35C2125D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42.2 </w:t>
            </w:r>
          </w:p>
        </w:tc>
        <w:tc>
          <w:tcPr>
            <w:tcW w:w="884" w:type="dxa"/>
            <w:noWrap/>
            <w:hideMark/>
          </w:tcPr>
          <w:p w14:paraId="714741B7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93.2 </w:t>
            </w:r>
          </w:p>
        </w:tc>
        <w:tc>
          <w:tcPr>
            <w:tcW w:w="928" w:type="dxa"/>
            <w:noWrap/>
            <w:hideMark/>
          </w:tcPr>
          <w:p w14:paraId="55B0F1B4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42.1 </w:t>
            </w:r>
          </w:p>
        </w:tc>
        <w:tc>
          <w:tcPr>
            <w:tcW w:w="884" w:type="dxa"/>
            <w:noWrap/>
            <w:hideMark/>
          </w:tcPr>
          <w:p w14:paraId="003579B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99.9 </w:t>
            </w:r>
          </w:p>
        </w:tc>
        <w:tc>
          <w:tcPr>
            <w:tcW w:w="884" w:type="dxa"/>
            <w:noWrap/>
            <w:hideMark/>
          </w:tcPr>
          <w:p w14:paraId="1E8ADD23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29.0 </w:t>
            </w:r>
          </w:p>
        </w:tc>
        <w:tc>
          <w:tcPr>
            <w:tcW w:w="884" w:type="dxa"/>
            <w:noWrap/>
            <w:hideMark/>
          </w:tcPr>
          <w:p w14:paraId="50524D06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 xml:space="preserve"> 87.3 </w:t>
            </w:r>
          </w:p>
        </w:tc>
        <w:tc>
          <w:tcPr>
            <w:tcW w:w="1256" w:type="dxa"/>
          </w:tcPr>
          <w:p w14:paraId="0061C815" w14:textId="77777777" w:rsidR="002474B0" w:rsidRPr="004137DD" w:rsidRDefault="002474B0" w:rsidP="009313B3">
            <w:pPr>
              <w:jc w:val="center"/>
              <w:rPr>
                <w:rFonts w:ascii="Calibri" w:eastAsia="Times New Roman" w:hAnsi="Calibri" w:cs="Calibri"/>
                <w:lang w:eastAsia="es-ES"/>
              </w:rPr>
            </w:pPr>
            <w:r w:rsidRPr="004137DD">
              <w:rPr>
                <w:rFonts w:ascii="Calibri" w:eastAsia="Times New Roman" w:hAnsi="Calibri" w:cs="Calibri"/>
                <w:lang w:eastAsia="es-ES"/>
              </w:rPr>
              <w:t>220</w:t>
            </w:r>
          </w:p>
        </w:tc>
      </w:tr>
    </w:tbl>
    <w:p w14:paraId="012BA6D4" w14:textId="77777777" w:rsidR="002474B0" w:rsidRPr="004137DD" w:rsidRDefault="002474B0" w:rsidP="002474B0">
      <w:pPr>
        <w:rPr>
          <w:lang w:val="en-US"/>
        </w:rPr>
      </w:pPr>
      <w:r w:rsidRPr="004137DD">
        <w:rPr>
          <w:lang w:val="en-US"/>
        </w:rPr>
        <w:t>*In Euros.</w:t>
      </w:r>
    </w:p>
    <w:p w14:paraId="02ABC7D8" w14:textId="77777777" w:rsidR="002474B0" w:rsidRDefault="002474B0" w:rsidP="002474B0">
      <w:pPr>
        <w:rPr>
          <w:lang w:val="en-US"/>
        </w:rPr>
      </w:pPr>
      <w:r w:rsidRPr="004137DD">
        <w:rPr>
          <w:lang w:val="en-US"/>
        </w:rPr>
        <w:t>CVD: cardiovascular disease; HF: heart failure; CKD: chronic kidney disease; cardiorenal: HF and/or CKD; MI: myocardial infarction; PAD: peripheral artery disease.</w:t>
      </w:r>
      <w:r>
        <w:rPr>
          <w:lang w:val="en-US"/>
        </w:rPr>
        <w:t xml:space="preserve">  </w:t>
      </w:r>
    </w:p>
    <w:p w14:paraId="131E5F1F" w14:textId="77777777" w:rsidR="002474B0" w:rsidRPr="003D7A1E" w:rsidRDefault="002474B0" w:rsidP="002474B0">
      <w:pPr>
        <w:rPr>
          <w:lang w:val="en-US"/>
        </w:rPr>
      </w:pPr>
    </w:p>
    <w:p w14:paraId="0F33E957" w14:textId="77777777" w:rsidR="002474B0" w:rsidRPr="003D7A1E" w:rsidRDefault="002474B0" w:rsidP="002474B0">
      <w:pPr>
        <w:rPr>
          <w:lang w:val="en-US"/>
        </w:rPr>
      </w:pPr>
    </w:p>
    <w:bookmarkEnd w:id="0"/>
    <w:p w14:paraId="558B54DB" w14:textId="77777777" w:rsidR="002474B0" w:rsidRPr="00010904" w:rsidRDefault="002474B0" w:rsidP="002474B0">
      <w:pPr>
        <w:spacing w:line="360" w:lineRule="auto"/>
        <w:ind w:firstLine="708"/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</w:p>
    <w:p w14:paraId="58806C6B" w14:textId="709FE1E1" w:rsidR="00B45E13" w:rsidRDefault="00B45E13"/>
    <w:sectPr w:rsidR="00B45E13" w:rsidSect="00CF4476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E13"/>
    <w:rsid w:val="00054D5E"/>
    <w:rsid w:val="00233A8B"/>
    <w:rsid w:val="002474B0"/>
    <w:rsid w:val="002B0686"/>
    <w:rsid w:val="003903B5"/>
    <w:rsid w:val="00855553"/>
    <w:rsid w:val="00B45E13"/>
    <w:rsid w:val="00DB10B4"/>
    <w:rsid w:val="00DE5526"/>
    <w:rsid w:val="00E2457C"/>
    <w:rsid w:val="00ED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2FDCB"/>
  <w15:chartTrackingRefBased/>
  <w15:docId w15:val="{E4FB4902-5B42-47DB-BDDE-93C424801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4B0"/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5526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52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2474B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7</Pages>
  <Words>1230</Words>
  <Characters>7016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2020-10-26T18:27:00Z</dcterms:created>
  <dcterms:modified xsi:type="dcterms:W3CDTF">2020-10-27T13:12:00Z</dcterms:modified>
</cp:coreProperties>
</file>