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04EF36" w14:textId="77777777" w:rsidR="00181BE4" w:rsidRDefault="00181BE4">
      <w:pPr>
        <w:rPr>
          <w:noProof/>
        </w:rPr>
      </w:pPr>
      <w:r w:rsidRPr="00181BE4">
        <w:rPr>
          <w:sz w:val="28"/>
          <w:szCs w:val="28"/>
        </w:rPr>
        <w:t>Supplementary Information for research article: Analysis and automatic detection of lava flows using SAR backscatter applied to the 2017 eruption of Erta 'Ale Volcano, Ethiopia</w:t>
      </w:r>
      <w:r w:rsidRPr="00181BE4">
        <w:rPr>
          <w:sz w:val="28"/>
          <w:szCs w:val="28"/>
        </w:rPr>
        <w:t>.</w:t>
      </w:r>
      <w:r w:rsidRPr="00181BE4">
        <w:rPr>
          <w:noProof/>
          <w:sz w:val="24"/>
          <w:szCs w:val="24"/>
        </w:rPr>
        <w:t xml:space="preserve"> </w:t>
      </w:r>
    </w:p>
    <w:p w14:paraId="2D8839B6" w14:textId="69CA7BAD" w:rsidR="00C57049" w:rsidRPr="00181BE4" w:rsidRDefault="00181BE4">
      <w:pPr>
        <w:rPr>
          <w:sz w:val="24"/>
          <w:szCs w:val="24"/>
        </w:rPr>
      </w:pPr>
      <w:r>
        <w:rPr>
          <w:noProof/>
        </w:rPr>
        <w:t>Jemima Gosling, Edna Warsame Dualeh, Juliett Biggs.</w:t>
      </w:r>
      <w:r>
        <w:rPr>
          <w:noProof/>
        </w:rPr>
        <w:drawing>
          <wp:inline distT="0" distB="0" distL="0" distR="0" wp14:anchorId="5BB90E61" wp14:editId="02B98109">
            <wp:extent cx="5725795" cy="6091555"/>
            <wp:effectExtent l="0" t="0" r="8255" b="4445"/>
            <wp:docPr id="1504712987" name="Picture 1" descr="A collage of images of la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4712987" name="Picture 1" descr="A collage of images of la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795" cy="6091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C9FD70" w14:textId="2522FE1D" w:rsidR="00181BE4" w:rsidRDefault="00181BE4">
      <w:r>
        <w:rPr>
          <w:noProof/>
        </w:rPr>
        <w:lastRenderedPageBreak/>
        <w:drawing>
          <wp:inline distT="0" distB="0" distL="0" distR="0" wp14:anchorId="4A7B55E8" wp14:editId="10DCD3E4">
            <wp:extent cx="5725795" cy="2433955"/>
            <wp:effectExtent l="0" t="0" r="8255" b="4445"/>
            <wp:docPr id="802430482" name="Picture 2" descr="A screenshot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2430482" name="Picture 2" descr="A screenshot of a 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795" cy="243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5722376" wp14:editId="17F79A08">
            <wp:extent cx="5732780" cy="2567305"/>
            <wp:effectExtent l="0" t="0" r="1270" b="4445"/>
            <wp:docPr id="150081158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780" cy="256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81B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BE4"/>
    <w:rsid w:val="000624F3"/>
    <w:rsid w:val="00181BE4"/>
    <w:rsid w:val="00870B80"/>
    <w:rsid w:val="00C57049"/>
    <w:rsid w:val="00CE2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698EC"/>
  <w15:chartTrackingRefBased/>
  <w15:docId w15:val="{458D5EB8-CAFC-4CE9-B20A-78E852EDA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1B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1B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1B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1B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1B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1B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1B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1B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1B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1B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1B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1B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1B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1B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1B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1B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1B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1B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1B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1B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1B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1B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1B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1B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1B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1B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1B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1B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1BE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81BE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81B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35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Jemima Gosling</dc:creator>
  <cp:keywords/>
  <dc:description/>
  <cp:lastModifiedBy>Jemima Gosling</cp:lastModifiedBy>
  <cp:revision>1</cp:revision>
  <dcterms:created xsi:type="dcterms:W3CDTF">2024-08-30T09:25:00Z</dcterms:created>
  <dcterms:modified xsi:type="dcterms:W3CDTF">2024-08-30T09:43:00Z</dcterms:modified>
</cp:coreProperties>
</file>