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573BE1" w14:textId="77777777" w:rsidR="00ED6D2B" w:rsidRPr="001860A3" w:rsidRDefault="00ED6D2B" w:rsidP="00ED6D2B">
      <w:pPr>
        <w:pStyle w:val="Heading2"/>
        <w:rPr>
          <w:rFonts w:ascii="Arial" w:hAnsi="Arial" w:cs="Arial"/>
          <w:b/>
          <w:bCs/>
          <w:color w:val="auto"/>
          <w:sz w:val="28"/>
          <w:szCs w:val="28"/>
        </w:rPr>
      </w:pPr>
      <w:bookmarkStart w:id="0" w:name="_Hlk185151787"/>
      <w:r w:rsidRPr="001860A3">
        <w:rPr>
          <w:rFonts w:ascii="Arial" w:hAnsi="Arial" w:cs="Arial"/>
          <w:b/>
          <w:bCs/>
          <w:color w:val="auto"/>
          <w:sz w:val="28"/>
          <w:szCs w:val="28"/>
        </w:rPr>
        <w:t>Supplementary</w:t>
      </w:r>
      <w:bookmarkEnd w:id="0"/>
      <w:r w:rsidRPr="001860A3">
        <w:rPr>
          <w:rFonts w:ascii="Arial" w:hAnsi="Arial" w:cs="Arial"/>
          <w:b/>
          <w:bCs/>
          <w:color w:val="auto"/>
          <w:sz w:val="28"/>
          <w:szCs w:val="28"/>
        </w:rPr>
        <w:t xml:space="preserve"> Table S1</w:t>
      </w:r>
    </w:p>
    <w:p w14:paraId="0AA0E65B" w14:textId="77777777" w:rsidR="00ED6D2B" w:rsidRPr="001860A3" w:rsidRDefault="00ED6D2B" w:rsidP="00ED6D2B">
      <w:pPr>
        <w:jc w:val="center"/>
        <w:rPr>
          <w:rFonts w:ascii="Arial" w:hAnsi="Arial" w:cs="Arial"/>
          <w:b/>
          <w:bCs/>
        </w:rPr>
      </w:pPr>
      <w:bookmarkStart w:id="1" w:name="_Hlk185202685"/>
      <w:r w:rsidRPr="001860A3">
        <w:rPr>
          <w:rFonts w:ascii="Arial" w:eastAsia="DengXian" w:hAnsi="Arial" w:cs="Arial"/>
          <w:b/>
          <w:bCs/>
          <w:sz w:val="18"/>
          <w:szCs w:val="18"/>
          <w14:ligatures w14:val="none"/>
        </w:rPr>
        <w:t>Limiting dilution data entered</w:t>
      </w:r>
    </w:p>
    <w:tbl>
      <w:tblPr>
        <w:tblW w:w="4437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7"/>
        <w:gridCol w:w="756"/>
        <w:gridCol w:w="1919"/>
        <w:gridCol w:w="2234"/>
      </w:tblGrid>
      <w:tr w:rsidR="00ED6D2B" w:rsidRPr="001860A3" w14:paraId="5F0400D6" w14:textId="77777777" w:rsidTr="00606272">
        <w:trPr>
          <w:tblCellSpacing w:w="15" w:type="dxa"/>
          <w:jc w:val="center"/>
        </w:trPr>
        <w:tc>
          <w:tcPr>
            <w:tcW w:w="20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1ECB4" w14:textId="77777777" w:rsidR="00ED6D2B" w:rsidRPr="001860A3" w:rsidRDefault="00ED6D2B" w:rsidP="00606272">
            <w:pPr>
              <w:spacing w:after="0" w:line="240" w:lineRule="auto"/>
              <w:jc w:val="both"/>
              <w:rPr>
                <w:rFonts w:ascii="Arial" w:eastAsia="DengXian" w:hAnsi="Arial" w:cs="Arial"/>
                <w:b/>
                <w:bCs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9D28AD9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b/>
                <w:bCs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b/>
                <w:bCs/>
                <w:sz w:val="18"/>
                <w:szCs w:val="18"/>
              </w:rPr>
              <w:t>Dose</w:t>
            </w:r>
          </w:p>
        </w:tc>
        <w:tc>
          <w:tcPr>
            <w:tcW w:w="113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D2573B5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b/>
                <w:bCs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b/>
                <w:bCs/>
                <w:sz w:val="18"/>
                <w:szCs w:val="18"/>
              </w:rPr>
              <w:t>Tested</w:t>
            </w:r>
          </w:p>
        </w:tc>
        <w:tc>
          <w:tcPr>
            <w:tcW w:w="131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0D4CE87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b/>
                <w:bCs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b/>
                <w:bCs/>
                <w:sz w:val="18"/>
                <w:szCs w:val="18"/>
              </w:rPr>
              <w:t>Response</w:t>
            </w:r>
          </w:p>
        </w:tc>
      </w:tr>
      <w:tr w:rsidR="00ED6D2B" w:rsidRPr="001860A3" w14:paraId="1920F3D2" w14:textId="77777777" w:rsidTr="00606272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37A0EBE2" w14:textId="77777777" w:rsidR="00ED6D2B" w:rsidRPr="001860A3" w:rsidRDefault="00ED6D2B" w:rsidP="00606272">
            <w:pPr>
              <w:spacing w:after="0" w:line="240" w:lineRule="auto"/>
              <w:jc w:val="both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U87Ctrl</w:t>
            </w:r>
          </w:p>
        </w:tc>
        <w:tc>
          <w:tcPr>
            <w:tcW w:w="436" w:type="pct"/>
            <w:vAlign w:val="center"/>
            <w:hideMark/>
          </w:tcPr>
          <w:p w14:paraId="33860449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300</w:t>
            </w:r>
          </w:p>
        </w:tc>
        <w:tc>
          <w:tcPr>
            <w:tcW w:w="1134" w:type="pct"/>
            <w:vAlign w:val="center"/>
            <w:hideMark/>
          </w:tcPr>
          <w:p w14:paraId="375F2D6D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595E7E52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48</w:t>
            </w:r>
          </w:p>
        </w:tc>
      </w:tr>
      <w:tr w:rsidR="00ED6D2B" w:rsidRPr="001860A3" w14:paraId="6F280654" w14:textId="77777777" w:rsidTr="00606272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20368593" w14:textId="77777777" w:rsidR="00ED6D2B" w:rsidRPr="001860A3" w:rsidRDefault="00ED6D2B" w:rsidP="00606272">
            <w:pPr>
              <w:spacing w:after="0" w:line="240" w:lineRule="auto"/>
              <w:jc w:val="both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U87Ctrl</w:t>
            </w:r>
          </w:p>
        </w:tc>
        <w:tc>
          <w:tcPr>
            <w:tcW w:w="436" w:type="pct"/>
            <w:vAlign w:val="center"/>
            <w:hideMark/>
          </w:tcPr>
          <w:p w14:paraId="66AF1A6A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50</w:t>
            </w:r>
          </w:p>
        </w:tc>
        <w:tc>
          <w:tcPr>
            <w:tcW w:w="1134" w:type="pct"/>
            <w:vAlign w:val="center"/>
            <w:hideMark/>
          </w:tcPr>
          <w:p w14:paraId="66952F52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04453C54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48</w:t>
            </w:r>
          </w:p>
        </w:tc>
      </w:tr>
      <w:tr w:rsidR="00ED6D2B" w:rsidRPr="001860A3" w14:paraId="7C58F3CC" w14:textId="77777777" w:rsidTr="00606272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6D87BDF9" w14:textId="77777777" w:rsidR="00ED6D2B" w:rsidRPr="001860A3" w:rsidRDefault="00ED6D2B" w:rsidP="00606272">
            <w:pPr>
              <w:spacing w:after="0" w:line="240" w:lineRule="auto"/>
              <w:jc w:val="both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U87Ctrl</w:t>
            </w:r>
          </w:p>
        </w:tc>
        <w:tc>
          <w:tcPr>
            <w:tcW w:w="436" w:type="pct"/>
            <w:vAlign w:val="center"/>
            <w:hideMark/>
          </w:tcPr>
          <w:p w14:paraId="0B8FE43C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8</w:t>
            </w:r>
          </w:p>
        </w:tc>
        <w:tc>
          <w:tcPr>
            <w:tcW w:w="1134" w:type="pct"/>
            <w:vAlign w:val="center"/>
            <w:hideMark/>
          </w:tcPr>
          <w:p w14:paraId="2A337F21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14A0EAB6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41</w:t>
            </w:r>
          </w:p>
        </w:tc>
      </w:tr>
      <w:tr w:rsidR="00ED6D2B" w:rsidRPr="001860A3" w14:paraId="79245CE5" w14:textId="77777777" w:rsidTr="00606272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7B8DD556" w14:textId="77777777" w:rsidR="00ED6D2B" w:rsidRPr="001860A3" w:rsidRDefault="00ED6D2B" w:rsidP="00606272">
            <w:pPr>
              <w:spacing w:after="0" w:line="240" w:lineRule="auto"/>
              <w:jc w:val="both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U87Ctrl</w:t>
            </w:r>
          </w:p>
        </w:tc>
        <w:tc>
          <w:tcPr>
            <w:tcW w:w="436" w:type="pct"/>
            <w:vAlign w:val="center"/>
            <w:hideMark/>
          </w:tcPr>
          <w:p w14:paraId="0B3E4ABE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1</w:t>
            </w:r>
          </w:p>
        </w:tc>
        <w:tc>
          <w:tcPr>
            <w:tcW w:w="1134" w:type="pct"/>
            <w:vAlign w:val="center"/>
            <w:hideMark/>
          </w:tcPr>
          <w:p w14:paraId="6FC6104B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1C6C1312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12</w:t>
            </w:r>
          </w:p>
        </w:tc>
      </w:tr>
      <w:tr w:rsidR="00ED6D2B" w:rsidRPr="001860A3" w14:paraId="07F8B294" w14:textId="77777777" w:rsidTr="00606272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030CC8B6" w14:textId="77777777" w:rsidR="00ED6D2B" w:rsidRPr="001860A3" w:rsidRDefault="00ED6D2B" w:rsidP="00606272">
            <w:pPr>
              <w:spacing w:after="0" w:line="240" w:lineRule="auto"/>
              <w:jc w:val="both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U87sh</w:t>
            </w:r>
            <w:r w:rsidRPr="001860A3">
              <w:rPr>
                <w:rFonts w:ascii="Arial" w:eastAsia="DengXian" w:hAnsi="Arial" w:cs="Arial"/>
                <w:i/>
                <w:sz w:val="18"/>
                <w:szCs w:val="18"/>
              </w:rPr>
              <w:t>LIN7A</w:t>
            </w:r>
          </w:p>
        </w:tc>
        <w:tc>
          <w:tcPr>
            <w:tcW w:w="436" w:type="pct"/>
            <w:vAlign w:val="center"/>
            <w:hideMark/>
          </w:tcPr>
          <w:p w14:paraId="1C7CA9FD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300</w:t>
            </w:r>
          </w:p>
        </w:tc>
        <w:tc>
          <w:tcPr>
            <w:tcW w:w="1134" w:type="pct"/>
            <w:vAlign w:val="center"/>
            <w:hideMark/>
          </w:tcPr>
          <w:p w14:paraId="75920768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7E330FF9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44</w:t>
            </w:r>
          </w:p>
        </w:tc>
      </w:tr>
      <w:tr w:rsidR="00ED6D2B" w:rsidRPr="001860A3" w14:paraId="3C5148F2" w14:textId="77777777" w:rsidTr="00606272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6AE799A0" w14:textId="77777777" w:rsidR="00ED6D2B" w:rsidRPr="001860A3" w:rsidRDefault="00ED6D2B" w:rsidP="00606272">
            <w:pPr>
              <w:spacing w:after="0" w:line="240" w:lineRule="auto"/>
              <w:jc w:val="both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U87sh</w:t>
            </w:r>
            <w:r w:rsidRPr="001860A3">
              <w:rPr>
                <w:rFonts w:ascii="Arial" w:eastAsia="DengXian" w:hAnsi="Arial" w:cs="Arial"/>
                <w:i/>
                <w:sz w:val="18"/>
                <w:szCs w:val="18"/>
              </w:rPr>
              <w:t>LIN7A</w:t>
            </w:r>
          </w:p>
        </w:tc>
        <w:tc>
          <w:tcPr>
            <w:tcW w:w="436" w:type="pct"/>
            <w:vAlign w:val="center"/>
            <w:hideMark/>
          </w:tcPr>
          <w:p w14:paraId="51FD825D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50</w:t>
            </w:r>
          </w:p>
        </w:tc>
        <w:tc>
          <w:tcPr>
            <w:tcW w:w="1134" w:type="pct"/>
            <w:vAlign w:val="center"/>
            <w:hideMark/>
          </w:tcPr>
          <w:p w14:paraId="057F11B7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76D74A7B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37</w:t>
            </w:r>
          </w:p>
        </w:tc>
      </w:tr>
      <w:tr w:rsidR="00ED6D2B" w:rsidRPr="001860A3" w14:paraId="159DAE72" w14:textId="77777777" w:rsidTr="00606272">
        <w:trPr>
          <w:tblCellSpacing w:w="15" w:type="dxa"/>
          <w:jc w:val="center"/>
        </w:trPr>
        <w:tc>
          <w:tcPr>
            <w:tcW w:w="2013" w:type="pct"/>
            <w:vAlign w:val="center"/>
          </w:tcPr>
          <w:p w14:paraId="156833EC" w14:textId="77777777" w:rsidR="00ED6D2B" w:rsidRPr="001860A3" w:rsidRDefault="00ED6D2B" w:rsidP="00606272">
            <w:pPr>
              <w:spacing w:after="0" w:line="240" w:lineRule="auto"/>
              <w:jc w:val="both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U87sh</w:t>
            </w:r>
            <w:r w:rsidRPr="001860A3">
              <w:rPr>
                <w:rFonts w:ascii="Arial" w:eastAsia="DengXian" w:hAnsi="Arial" w:cs="Arial"/>
                <w:i/>
                <w:sz w:val="18"/>
                <w:szCs w:val="18"/>
              </w:rPr>
              <w:t>LIN7A</w:t>
            </w:r>
          </w:p>
        </w:tc>
        <w:tc>
          <w:tcPr>
            <w:tcW w:w="436" w:type="pct"/>
            <w:vAlign w:val="center"/>
            <w:hideMark/>
          </w:tcPr>
          <w:p w14:paraId="599CAD90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8</w:t>
            </w:r>
          </w:p>
        </w:tc>
        <w:tc>
          <w:tcPr>
            <w:tcW w:w="1134" w:type="pct"/>
            <w:vAlign w:val="center"/>
            <w:hideMark/>
          </w:tcPr>
          <w:p w14:paraId="6ABB5C6E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vAlign w:val="center"/>
            <w:hideMark/>
          </w:tcPr>
          <w:p w14:paraId="30D5D01D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16</w:t>
            </w:r>
          </w:p>
        </w:tc>
      </w:tr>
      <w:tr w:rsidR="00ED6D2B" w:rsidRPr="001860A3" w14:paraId="7E25E2C3" w14:textId="77777777" w:rsidTr="00606272">
        <w:trPr>
          <w:tblCellSpacing w:w="15" w:type="dxa"/>
          <w:jc w:val="center"/>
        </w:trPr>
        <w:tc>
          <w:tcPr>
            <w:tcW w:w="2013" w:type="pct"/>
            <w:tcBorders>
              <w:bottom w:val="single" w:sz="4" w:space="0" w:color="auto"/>
            </w:tcBorders>
            <w:vAlign w:val="center"/>
          </w:tcPr>
          <w:p w14:paraId="5D3A10F2" w14:textId="77777777" w:rsidR="00ED6D2B" w:rsidRPr="001860A3" w:rsidRDefault="00ED6D2B" w:rsidP="00606272">
            <w:pPr>
              <w:spacing w:after="0" w:line="240" w:lineRule="auto"/>
              <w:jc w:val="both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U87sh</w:t>
            </w:r>
            <w:r w:rsidRPr="001860A3">
              <w:rPr>
                <w:rFonts w:ascii="Arial" w:eastAsia="DengXian" w:hAnsi="Arial" w:cs="Arial"/>
                <w:i/>
                <w:sz w:val="18"/>
                <w:szCs w:val="18"/>
              </w:rPr>
              <w:t>LIN7A</w:t>
            </w:r>
          </w:p>
        </w:tc>
        <w:tc>
          <w:tcPr>
            <w:tcW w:w="436" w:type="pct"/>
            <w:tcBorders>
              <w:bottom w:val="single" w:sz="4" w:space="0" w:color="auto"/>
            </w:tcBorders>
            <w:vAlign w:val="center"/>
            <w:hideMark/>
          </w:tcPr>
          <w:p w14:paraId="17A90356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1</w:t>
            </w:r>
          </w:p>
        </w:tc>
        <w:tc>
          <w:tcPr>
            <w:tcW w:w="1134" w:type="pct"/>
            <w:tcBorders>
              <w:bottom w:val="single" w:sz="4" w:space="0" w:color="auto"/>
            </w:tcBorders>
            <w:vAlign w:val="center"/>
            <w:hideMark/>
          </w:tcPr>
          <w:p w14:paraId="49F1B18A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48</w:t>
            </w:r>
          </w:p>
        </w:tc>
        <w:tc>
          <w:tcPr>
            <w:tcW w:w="1315" w:type="pct"/>
            <w:tcBorders>
              <w:bottom w:val="single" w:sz="4" w:space="0" w:color="auto"/>
            </w:tcBorders>
            <w:vAlign w:val="center"/>
            <w:hideMark/>
          </w:tcPr>
          <w:p w14:paraId="5834D6EB" w14:textId="77777777" w:rsidR="00ED6D2B" w:rsidRPr="001860A3" w:rsidRDefault="00ED6D2B" w:rsidP="00606272">
            <w:pPr>
              <w:spacing w:after="0" w:line="240" w:lineRule="auto"/>
              <w:jc w:val="right"/>
              <w:rPr>
                <w:rFonts w:ascii="Arial" w:eastAsia="DengXian" w:hAnsi="Arial" w:cs="Arial"/>
                <w:sz w:val="18"/>
                <w:szCs w:val="18"/>
              </w:rPr>
            </w:pPr>
            <w:r w:rsidRPr="001860A3">
              <w:rPr>
                <w:rFonts w:ascii="Arial" w:eastAsia="DengXian" w:hAnsi="Arial" w:cs="Arial"/>
                <w:sz w:val="18"/>
                <w:szCs w:val="18"/>
              </w:rPr>
              <w:t>2</w:t>
            </w:r>
          </w:p>
        </w:tc>
      </w:tr>
    </w:tbl>
    <w:p w14:paraId="0E795A8A" w14:textId="77777777" w:rsidR="00ED6D2B" w:rsidRPr="001860A3" w:rsidRDefault="00ED6D2B" w:rsidP="00ED6D2B">
      <w:pPr>
        <w:jc w:val="center"/>
        <w:rPr>
          <w:rFonts w:ascii="Arial" w:eastAsia="DengXian" w:hAnsi="Arial" w:cs="Arial"/>
          <w:b/>
          <w:bCs/>
          <w:sz w:val="24"/>
          <w14:ligatures w14:val="none"/>
        </w:rPr>
      </w:pPr>
    </w:p>
    <w:tbl>
      <w:tblPr>
        <w:tblW w:w="4962" w:type="dxa"/>
        <w:jc w:val="center"/>
        <w:tblCellSpacing w:w="1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1"/>
        <w:gridCol w:w="1134"/>
        <w:gridCol w:w="1134"/>
        <w:gridCol w:w="1583"/>
      </w:tblGrid>
      <w:tr w:rsidR="00ED6D2B" w:rsidRPr="001860A3" w14:paraId="051F1C74" w14:textId="77777777" w:rsidTr="00606272">
        <w:trPr>
          <w:tblCellSpacing w:w="15" w:type="dxa"/>
          <w:jc w:val="center"/>
        </w:trPr>
        <w:tc>
          <w:tcPr>
            <w:tcW w:w="4902" w:type="dxa"/>
            <w:gridSpan w:val="4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09311CF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b/>
                <w:bCs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b/>
                <w:bCs/>
                <w:kern w:val="0"/>
                <w:sz w:val="18"/>
                <w:szCs w:val="18"/>
              </w:rPr>
              <w:t>Confidence intervals for 1/ (stem cell frequency)</w:t>
            </w:r>
          </w:p>
        </w:tc>
      </w:tr>
      <w:tr w:rsidR="00ED6D2B" w:rsidRPr="001860A3" w14:paraId="1038AEC7" w14:textId="77777777" w:rsidTr="00606272">
        <w:trPr>
          <w:tblCellSpacing w:w="15" w:type="dxa"/>
          <w:jc w:val="center"/>
        </w:trPr>
        <w:tc>
          <w:tcPr>
            <w:tcW w:w="1066" w:type="dxa"/>
            <w:vAlign w:val="center"/>
            <w:hideMark/>
          </w:tcPr>
          <w:p w14:paraId="159330FC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Group</w:t>
            </w:r>
          </w:p>
        </w:tc>
        <w:tc>
          <w:tcPr>
            <w:tcW w:w="1104" w:type="dxa"/>
            <w:vAlign w:val="center"/>
            <w:hideMark/>
          </w:tcPr>
          <w:p w14:paraId="4ACAF8C8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Lower</w:t>
            </w:r>
          </w:p>
        </w:tc>
        <w:tc>
          <w:tcPr>
            <w:tcW w:w="1104" w:type="dxa"/>
            <w:vAlign w:val="center"/>
            <w:hideMark/>
          </w:tcPr>
          <w:p w14:paraId="67B6E433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Estimate</w:t>
            </w:r>
          </w:p>
        </w:tc>
        <w:tc>
          <w:tcPr>
            <w:tcW w:w="1538" w:type="dxa"/>
            <w:vAlign w:val="center"/>
            <w:hideMark/>
          </w:tcPr>
          <w:p w14:paraId="6E5D66AB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Upper</w:t>
            </w:r>
          </w:p>
        </w:tc>
      </w:tr>
      <w:tr w:rsidR="00ED6D2B" w:rsidRPr="001860A3" w14:paraId="4A4AB4A7" w14:textId="77777777" w:rsidTr="00606272">
        <w:trPr>
          <w:tblCellSpacing w:w="15" w:type="dxa"/>
          <w:jc w:val="center"/>
        </w:trPr>
        <w:tc>
          <w:tcPr>
            <w:tcW w:w="1066" w:type="dxa"/>
            <w:vAlign w:val="center"/>
            <w:hideMark/>
          </w:tcPr>
          <w:p w14:paraId="6995B71F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U87RNAi</w:t>
            </w:r>
          </w:p>
        </w:tc>
        <w:tc>
          <w:tcPr>
            <w:tcW w:w="1104" w:type="dxa"/>
            <w:vAlign w:val="center"/>
            <w:hideMark/>
          </w:tcPr>
          <w:p w14:paraId="2F9F0E42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5.9</w:t>
            </w:r>
          </w:p>
        </w:tc>
        <w:tc>
          <w:tcPr>
            <w:tcW w:w="1104" w:type="dxa"/>
            <w:vAlign w:val="center"/>
            <w:hideMark/>
          </w:tcPr>
          <w:p w14:paraId="03F2C655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4.48</w:t>
            </w:r>
          </w:p>
        </w:tc>
        <w:tc>
          <w:tcPr>
            <w:tcW w:w="1538" w:type="dxa"/>
            <w:vAlign w:val="center"/>
            <w:hideMark/>
          </w:tcPr>
          <w:p w14:paraId="13AF61E1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3.44</w:t>
            </w:r>
          </w:p>
        </w:tc>
      </w:tr>
      <w:tr w:rsidR="00ED6D2B" w:rsidRPr="001860A3" w14:paraId="36B37678" w14:textId="77777777" w:rsidTr="00606272">
        <w:trPr>
          <w:tblCellSpacing w:w="15" w:type="dxa"/>
          <w:jc w:val="center"/>
        </w:trPr>
        <w:tc>
          <w:tcPr>
            <w:tcW w:w="1066" w:type="dxa"/>
            <w:vAlign w:val="center"/>
            <w:hideMark/>
          </w:tcPr>
          <w:p w14:paraId="2F014230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U87sh</w:t>
            </w:r>
            <w:r w:rsidRPr="001860A3">
              <w:rPr>
                <w:rFonts w:ascii="Arial" w:eastAsiaTheme="majorHAnsi" w:hAnsi="Arial" w:cs="Arial"/>
                <w:i/>
                <w:kern w:val="0"/>
                <w:sz w:val="18"/>
                <w:szCs w:val="18"/>
              </w:rPr>
              <w:t>LIN7A</w:t>
            </w:r>
          </w:p>
        </w:tc>
        <w:tc>
          <w:tcPr>
            <w:tcW w:w="1104" w:type="dxa"/>
            <w:vAlign w:val="center"/>
            <w:hideMark/>
          </w:tcPr>
          <w:p w14:paraId="5E54E4E8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71.2</w:t>
            </w:r>
          </w:p>
        </w:tc>
        <w:tc>
          <w:tcPr>
            <w:tcW w:w="1104" w:type="dxa"/>
            <w:vAlign w:val="center"/>
            <w:hideMark/>
          </w:tcPr>
          <w:p w14:paraId="79DE7E55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52.38</w:t>
            </w:r>
          </w:p>
        </w:tc>
        <w:tc>
          <w:tcPr>
            <w:tcW w:w="1538" w:type="dxa"/>
            <w:vAlign w:val="center"/>
            <w:hideMark/>
          </w:tcPr>
          <w:p w14:paraId="67A16BDA" w14:textId="77777777" w:rsidR="00ED6D2B" w:rsidRPr="001860A3" w:rsidRDefault="00ED6D2B" w:rsidP="00606272">
            <w:pPr>
              <w:widowControl/>
              <w:jc w:val="center"/>
              <w:rPr>
                <w:rFonts w:ascii="Arial" w:eastAsiaTheme="majorHAnsi" w:hAnsi="Arial" w:cs="Arial"/>
                <w:kern w:val="0"/>
                <w:sz w:val="18"/>
                <w:szCs w:val="18"/>
              </w:rPr>
            </w:pPr>
            <w:r w:rsidRPr="001860A3">
              <w:rPr>
                <w:rFonts w:ascii="Arial" w:eastAsiaTheme="majorHAnsi" w:hAnsi="Arial" w:cs="Arial"/>
                <w:kern w:val="0"/>
                <w:sz w:val="18"/>
                <w:szCs w:val="18"/>
              </w:rPr>
              <w:t>38.59*</w:t>
            </w:r>
          </w:p>
        </w:tc>
      </w:tr>
    </w:tbl>
    <w:p w14:paraId="1DD49F21" w14:textId="77777777" w:rsidR="00ED6D2B" w:rsidRPr="001860A3" w:rsidRDefault="00ED6D2B" w:rsidP="00ED6D2B">
      <w:pPr>
        <w:ind w:firstLineChars="3000" w:firstLine="5421"/>
        <w:rPr>
          <w:rFonts w:ascii="Arial" w:eastAsiaTheme="majorHAnsi" w:hAnsi="Arial" w:cs="Arial"/>
          <w:sz w:val="18"/>
          <w:szCs w:val="18"/>
        </w:rPr>
      </w:pPr>
      <w:r w:rsidRPr="001860A3">
        <w:rPr>
          <w:rFonts w:ascii="Arial" w:eastAsiaTheme="majorHAnsi" w:hAnsi="Arial" w:cs="Arial"/>
          <w:b/>
          <w:bCs/>
          <w:kern w:val="0"/>
          <w:sz w:val="18"/>
          <w:szCs w:val="18"/>
        </w:rPr>
        <w:t>*</w:t>
      </w:r>
      <w:r w:rsidRPr="001860A3">
        <w:rPr>
          <w:rFonts w:ascii="Arial" w:eastAsiaTheme="majorHAnsi" w:hAnsi="Arial" w:cs="Arial"/>
          <w:b/>
          <w:bCs/>
          <w:sz w:val="18"/>
          <w:szCs w:val="18"/>
        </w:rPr>
        <w:t xml:space="preserve">  </w:t>
      </w:r>
      <w:r w:rsidRPr="001860A3">
        <w:rPr>
          <w:rFonts w:ascii="Arial" w:eastAsiaTheme="majorHAnsi" w:hAnsi="Arial" w:cs="Arial"/>
          <w:b/>
          <w:bCs/>
          <w:i/>
          <w:sz w:val="18"/>
          <w:szCs w:val="18"/>
        </w:rPr>
        <w:t>P&lt;</w:t>
      </w:r>
      <w:r w:rsidRPr="001860A3">
        <w:rPr>
          <w:rFonts w:ascii="Arial" w:eastAsiaTheme="majorHAnsi" w:hAnsi="Arial" w:cs="Arial"/>
          <w:b/>
          <w:bCs/>
          <w:sz w:val="18"/>
          <w:szCs w:val="18"/>
        </w:rPr>
        <w:t>0.01</w:t>
      </w:r>
    </w:p>
    <w:bookmarkEnd w:id="1"/>
    <w:p w14:paraId="46D75C19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D2B"/>
    <w:rsid w:val="00235F39"/>
    <w:rsid w:val="0038214D"/>
    <w:rsid w:val="00AD7A41"/>
    <w:rsid w:val="00AE732B"/>
    <w:rsid w:val="00C167E4"/>
    <w:rsid w:val="00CF3EC8"/>
    <w:rsid w:val="00ED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DD4AD"/>
  <w15:chartTrackingRefBased/>
  <w15:docId w15:val="{4937D93B-9F2B-43F5-AC71-D128D8B24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D2B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6D2B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6D2B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D2B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D2B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D2B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D2B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D2B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D2B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D2B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D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D6D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D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D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D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D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D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D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D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D2B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D6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D2B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D6D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D2B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D6D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D2B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ED6D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D2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D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D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Springer Nature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2024-12-31T18:09:00Z</dcterms:created>
  <dcterms:modified xsi:type="dcterms:W3CDTF">2024-12-31T18:09:00Z</dcterms:modified>
</cp:coreProperties>
</file>