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0BAEFF" w14:textId="77777777" w:rsidR="00C23F59" w:rsidRDefault="00C23F59" w:rsidP="00C23F59">
      <w:pPr>
        <w:rPr>
          <w:rStyle w:val="hps"/>
          <w:rFonts w:asciiTheme="majorBidi" w:hAnsiTheme="majorBidi" w:cstheme="majorBidi"/>
          <w:b/>
          <w:bCs/>
          <w:sz w:val="28"/>
          <w:szCs w:val="28"/>
        </w:rPr>
      </w:pPr>
      <w:r>
        <w:rPr>
          <w:rStyle w:val="hps"/>
          <w:rFonts w:asciiTheme="majorBidi" w:hAnsiTheme="majorBidi" w:cstheme="majorBidi"/>
          <w:b/>
          <w:bCs/>
          <w:sz w:val="28"/>
          <w:szCs w:val="28"/>
        </w:rPr>
        <w:t>Highlights</w:t>
      </w:r>
    </w:p>
    <w:p w14:paraId="734563D8" w14:textId="77777777" w:rsidR="00C23F59" w:rsidRPr="00C23F59" w:rsidRDefault="00C23F59" w:rsidP="00C23F5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814555F" w14:textId="77777777" w:rsidR="00C23F59" w:rsidRPr="00455D56" w:rsidRDefault="00C23F59" w:rsidP="00736D80">
      <w:pPr>
        <w:pStyle w:val="gmail-msolistparagraph"/>
        <w:numPr>
          <w:ilvl w:val="0"/>
          <w:numId w:val="8"/>
        </w:numPr>
        <w:spacing w:before="0" w:beforeAutospacing="0" w:after="160" w:afterAutospacing="0" w:line="276" w:lineRule="atLeast"/>
        <w:ind w:left="-90" w:right="-270" w:hanging="270"/>
        <w:jc w:val="both"/>
        <w:rPr>
          <w:rFonts w:asciiTheme="majorBidi" w:hAnsiTheme="majorBidi" w:cstheme="majorBidi"/>
          <w:sz w:val="28"/>
          <w:szCs w:val="28"/>
          <w:rtl/>
        </w:rPr>
      </w:pPr>
      <w:r w:rsidRPr="00455D56">
        <w:rPr>
          <w:rFonts w:asciiTheme="majorBidi" w:hAnsiTheme="majorBidi" w:cstheme="majorBidi"/>
          <w:sz w:val="28"/>
          <w:szCs w:val="28"/>
        </w:rPr>
        <w:t>Social network analysis (SNA) systematically assesses the structure of a value chain.</w:t>
      </w:r>
    </w:p>
    <w:p w14:paraId="4F1BF9BF" w14:textId="77777777" w:rsidR="00C23F59" w:rsidRPr="00455D56" w:rsidRDefault="00C23F59" w:rsidP="00736D80">
      <w:pPr>
        <w:pStyle w:val="gmail-msolistparagraph"/>
        <w:numPr>
          <w:ilvl w:val="0"/>
          <w:numId w:val="8"/>
        </w:numPr>
        <w:spacing w:before="0" w:beforeAutospacing="0" w:after="160" w:afterAutospacing="0" w:line="276" w:lineRule="atLeast"/>
        <w:ind w:left="-90" w:right="-270" w:hanging="270"/>
        <w:jc w:val="both"/>
        <w:rPr>
          <w:rFonts w:asciiTheme="majorBidi" w:hAnsiTheme="majorBidi" w:cstheme="majorBidi"/>
          <w:sz w:val="28"/>
          <w:szCs w:val="28"/>
        </w:rPr>
      </w:pPr>
      <w:r w:rsidRPr="00455D56">
        <w:rPr>
          <w:rFonts w:asciiTheme="majorBidi" w:hAnsiTheme="majorBidi" w:cstheme="majorBidi"/>
          <w:sz w:val="28"/>
          <w:szCs w:val="28"/>
        </w:rPr>
        <w:t>It provides a tool to identify the characteristics of a value chain.</w:t>
      </w:r>
    </w:p>
    <w:p w14:paraId="7F49053A" w14:textId="7B2BF361" w:rsidR="00C23F59" w:rsidRPr="00455D56" w:rsidRDefault="00C23F59" w:rsidP="00736D80">
      <w:pPr>
        <w:pStyle w:val="gmail-msolistparagraph"/>
        <w:numPr>
          <w:ilvl w:val="0"/>
          <w:numId w:val="8"/>
        </w:numPr>
        <w:spacing w:before="0" w:beforeAutospacing="0" w:after="160" w:afterAutospacing="0" w:line="276" w:lineRule="atLeast"/>
        <w:ind w:left="-90" w:right="-270" w:hanging="270"/>
        <w:jc w:val="both"/>
        <w:rPr>
          <w:rFonts w:asciiTheme="majorBidi" w:hAnsiTheme="majorBidi" w:cstheme="majorBidi"/>
          <w:sz w:val="28"/>
          <w:szCs w:val="28"/>
        </w:rPr>
      </w:pPr>
      <w:r w:rsidRPr="00455D56">
        <w:rPr>
          <w:rFonts w:asciiTheme="majorBidi" w:hAnsiTheme="majorBidi" w:cstheme="majorBidi"/>
          <w:sz w:val="28"/>
          <w:szCs w:val="28"/>
        </w:rPr>
        <w:t xml:space="preserve">It specifies the main </w:t>
      </w:r>
      <w:r w:rsidR="00895D84">
        <w:rPr>
          <w:rFonts w:asciiTheme="majorBidi" w:hAnsiTheme="majorBidi" w:cstheme="majorBidi"/>
          <w:sz w:val="28"/>
          <w:szCs w:val="28"/>
        </w:rPr>
        <w:t xml:space="preserve">poplar </w:t>
      </w:r>
      <w:r w:rsidRPr="00455D56">
        <w:rPr>
          <w:rFonts w:asciiTheme="majorBidi" w:hAnsiTheme="majorBidi" w:cstheme="majorBidi"/>
          <w:sz w:val="28"/>
          <w:szCs w:val="28"/>
        </w:rPr>
        <w:t>value chain actors and groups.</w:t>
      </w:r>
    </w:p>
    <w:p w14:paraId="2F5A710A" w14:textId="2639513A" w:rsidR="00C23F59" w:rsidRPr="00736D80" w:rsidRDefault="00C23F59" w:rsidP="00736D80">
      <w:pPr>
        <w:pStyle w:val="ListParagraph"/>
        <w:numPr>
          <w:ilvl w:val="0"/>
          <w:numId w:val="8"/>
        </w:numPr>
        <w:spacing w:after="0" w:line="276" w:lineRule="auto"/>
        <w:ind w:left="-90" w:right="-270" w:hanging="270"/>
        <w:jc w:val="both"/>
        <w:rPr>
          <w:rFonts w:asciiTheme="majorBidi" w:eastAsia="Times New Roman" w:hAnsiTheme="majorBidi" w:cs="B Nazanin"/>
          <w:b/>
          <w:bCs/>
          <w:sz w:val="28"/>
          <w:szCs w:val="28"/>
        </w:rPr>
      </w:pPr>
      <w:r w:rsidRPr="00736D80">
        <w:rPr>
          <w:rFonts w:asciiTheme="majorBidi" w:eastAsia="Times New Roman" w:hAnsiTheme="majorBidi" w:cstheme="majorBidi"/>
          <w:sz w:val="28"/>
          <w:szCs w:val="28"/>
          <w:lang w:bidi="fa-IR"/>
        </w:rPr>
        <w:t xml:space="preserve">SNA is a useful tool for evaluating and visualizing the </w:t>
      </w:r>
      <w:r w:rsidR="00895D84">
        <w:rPr>
          <w:rFonts w:asciiTheme="majorBidi" w:eastAsia="Times New Roman" w:hAnsiTheme="majorBidi" w:cstheme="majorBidi"/>
          <w:sz w:val="28"/>
          <w:szCs w:val="28"/>
          <w:lang w:bidi="fa-IR"/>
        </w:rPr>
        <w:t xml:space="preserve">small-scale forestry </w:t>
      </w:r>
      <w:r w:rsidRPr="00736D80">
        <w:rPr>
          <w:rFonts w:asciiTheme="majorBidi" w:eastAsia="Times New Roman" w:hAnsiTheme="majorBidi" w:cstheme="majorBidi"/>
          <w:sz w:val="28"/>
          <w:szCs w:val="28"/>
          <w:lang w:bidi="fa-IR"/>
        </w:rPr>
        <w:t>value chain.</w:t>
      </w:r>
    </w:p>
    <w:p w14:paraId="3BAF66EC" w14:textId="77777777" w:rsidR="00C23F59" w:rsidRDefault="00C23F59" w:rsidP="00B431B2">
      <w:pPr>
        <w:spacing w:after="0"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30C40DA" w14:textId="77777777" w:rsidR="00B431B2" w:rsidRPr="00B431B2" w:rsidRDefault="00B431B2" w:rsidP="00B431B2">
      <w:pPr>
        <w:pStyle w:val="gmail-msolistparagraph"/>
        <w:spacing w:before="0" w:beforeAutospacing="0" w:after="160" w:afterAutospacing="0" w:line="276" w:lineRule="auto"/>
        <w:jc w:val="both"/>
        <w:rPr>
          <w:rFonts w:asciiTheme="majorBidi" w:hAnsiTheme="majorBidi" w:cstheme="majorBidi"/>
          <w:rtl/>
        </w:rPr>
      </w:pPr>
    </w:p>
    <w:p w14:paraId="1820D239" w14:textId="77777777" w:rsidR="00000000" w:rsidRDefault="00000000" w:rsidP="00D14216"/>
    <w:sectPr w:rsidR="000F3954" w:rsidSect="002F4DDC">
      <w:pgSz w:w="12240" w:h="15840"/>
      <w:pgMar w:top="1440" w:right="117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860A31"/>
    <w:multiLevelType w:val="hybridMultilevel"/>
    <w:tmpl w:val="38CA2312"/>
    <w:lvl w:ilvl="0" w:tplc="6978A2DA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67521D3"/>
    <w:multiLevelType w:val="hybridMultilevel"/>
    <w:tmpl w:val="A5FE94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0B715E3"/>
    <w:multiLevelType w:val="hybridMultilevel"/>
    <w:tmpl w:val="A9188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DA463D"/>
    <w:multiLevelType w:val="hybridMultilevel"/>
    <w:tmpl w:val="890C24F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E252F28"/>
    <w:multiLevelType w:val="hybridMultilevel"/>
    <w:tmpl w:val="843C6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8A2D16"/>
    <w:multiLevelType w:val="hybridMultilevel"/>
    <w:tmpl w:val="A600E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68419E"/>
    <w:multiLevelType w:val="hybridMultilevel"/>
    <w:tmpl w:val="25DA88A4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7" w15:restartNumberingAfterBreak="0">
    <w:nsid w:val="73111BB6"/>
    <w:multiLevelType w:val="hybridMultilevel"/>
    <w:tmpl w:val="FE129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7285759">
    <w:abstractNumId w:val="2"/>
  </w:num>
  <w:num w:numId="2" w16cid:durableId="1484203949">
    <w:abstractNumId w:val="4"/>
  </w:num>
  <w:num w:numId="3" w16cid:durableId="1750073805">
    <w:abstractNumId w:val="1"/>
  </w:num>
  <w:num w:numId="4" w16cid:durableId="1136099098">
    <w:abstractNumId w:val="3"/>
  </w:num>
  <w:num w:numId="5" w16cid:durableId="1254049282">
    <w:abstractNumId w:val="0"/>
  </w:num>
  <w:num w:numId="6" w16cid:durableId="249196651">
    <w:abstractNumId w:val="5"/>
  </w:num>
  <w:num w:numId="7" w16cid:durableId="1044789480">
    <w:abstractNumId w:val="7"/>
  </w:num>
  <w:num w:numId="8" w16cid:durableId="8259715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2BAF"/>
    <w:rsid w:val="000F4507"/>
    <w:rsid w:val="001520C5"/>
    <w:rsid w:val="00161857"/>
    <w:rsid w:val="00166BEF"/>
    <w:rsid w:val="001D2AA3"/>
    <w:rsid w:val="00215F85"/>
    <w:rsid w:val="002A148E"/>
    <w:rsid w:val="002E0C4A"/>
    <w:rsid w:val="002F4DDC"/>
    <w:rsid w:val="00355DC1"/>
    <w:rsid w:val="00455D56"/>
    <w:rsid w:val="00545813"/>
    <w:rsid w:val="005A3C0F"/>
    <w:rsid w:val="005C37F0"/>
    <w:rsid w:val="005D3B5E"/>
    <w:rsid w:val="0061369B"/>
    <w:rsid w:val="006504AD"/>
    <w:rsid w:val="00692BBC"/>
    <w:rsid w:val="006C0340"/>
    <w:rsid w:val="006E0927"/>
    <w:rsid w:val="007260E0"/>
    <w:rsid w:val="00736D80"/>
    <w:rsid w:val="007D2B1A"/>
    <w:rsid w:val="00812CCC"/>
    <w:rsid w:val="00867F4F"/>
    <w:rsid w:val="008752D9"/>
    <w:rsid w:val="00895D84"/>
    <w:rsid w:val="008B07A6"/>
    <w:rsid w:val="00910A92"/>
    <w:rsid w:val="009328C9"/>
    <w:rsid w:val="00967369"/>
    <w:rsid w:val="009F3C56"/>
    <w:rsid w:val="00A37D5D"/>
    <w:rsid w:val="00B431B2"/>
    <w:rsid w:val="00C23F59"/>
    <w:rsid w:val="00C31616"/>
    <w:rsid w:val="00CA6075"/>
    <w:rsid w:val="00D12464"/>
    <w:rsid w:val="00D14216"/>
    <w:rsid w:val="00D72BAF"/>
    <w:rsid w:val="00D91428"/>
    <w:rsid w:val="00E43011"/>
    <w:rsid w:val="00E74DBF"/>
    <w:rsid w:val="00FC3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24076"/>
  <w15:chartTrackingRefBased/>
  <w15:docId w15:val="{78D69DBB-C17E-439D-8402-AA2472A9C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216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D14216"/>
  </w:style>
  <w:style w:type="paragraph" w:styleId="ListParagraph">
    <w:name w:val="List Paragraph"/>
    <w:basedOn w:val="Normal"/>
    <w:uiPriority w:val="34"/>
    <w:qFormat/>
    <w:rsid w:val="00D14216"/>
    <w:pPr>
      <w:ind w:left="720"/>
      <w:contextualSpacing/>
    </w:pPr>
  </w:style>
  <w:style w:type="paragraph" w:customStyle="1" w:styleId="gmail-msolistparagraph">
    <w:name w:val="gmail-msolistparagraph"/>
    <w:basedOn w:val="Normal"/>
    <w:rsid w:val="001520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character" w:customStyle="1" w:styleId="st">
    <w:name w:val="st"/>
    <w:basedOn w:val="DefaultParagraphFont"/>
    <w:rsid w:val="00867F4F"/>
  </w:style>
  <w:style w:type="character" w:styleId="Emphasis">
    <w:name w:val="Emphasis"/>
    <w:basedOn w:val="DefaultParagraphFont"/>
    <w:uiPriority w:val="20"/>
    <w:qFormat/>
    <w:rsid w:val="00867F4F"/>
    <w:rPr>
      <w:i/>
      <w:iCs/>
    </w:rPr>
  </w:style>
  <w:style w:type="character" w:styleId="FootnoteReference">
    <w:name w:val="footnote reference"/>
    <w:uiPriority w:val="99"/>
    <w:semiHidden/>
    <w:unhideWhenUsed/>
    <w:rsid w:val="00C23F5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635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ali niki</cp:lastModifiedBy>
  <cp:revision>36</cp:revision>
  <dcterms:created xsi:type="dcterms:W3CDTF">2020-07-01T08:40:00Z</dcterms:created>
  <dcterms:modified xsi:type="dcterms:W3CDTF">2024-08-29T15:50:00Z</dcterms:modified>
</cp:coreProperties>
</file>