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06650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  <w:r w:rsidRPr="007D79F1">
        <w:rPr>
          <w:sz w:val="20"/>
          <w:szCs w:val="20"/>
          <w:lang w:val="en-US"/>
        </w:rPr>
        <w:t>Supplemental Material</w:t>
      </w:r>
    </w:p>
    <w:p w14:paraId="16F1D23F" w14:textId="77777777" w:rsidR="00561063" w:rsidRDefault="00561063" w:rsidP="00561063">
      <w:pPr>
        <w:spacing w:line="480" w:lineRule="auto"/>
        <w:rPr>
          <w:sz w:val="20"/>
          <w:szCs w:val="20"/>
          <w:lang w:val="en-US"/>
        </w:rPr>
      </w:pPr>
      <w:r w:rsidRPr="007D79F1">
        <w:rPr>
          <w:sz w:val="20"/>
          <w:szCs w:val="20"/>
          <w:lang w:val="en-US"/>
        </w:rPr>
        <w:t>This appendix presents additional information</w:t>
      </w:r>
      <w:r>
        <w:rPr>
          <w:sz w:val="20"/>
          <w:szCs w:val="20"/>
          <w:lang w:val="en-US"/>
        </w:rPr>
        <w:t xml:space="preserve"> </w:t>
      </w:r>
    </w:p>
    <w:p w14:paraId="561B83CA" w14:textId="41397C23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  <w:r w:rsidRPr="007D79F1">
        <w:rPr>
          <w:sz w:val="20"/>
          <w:szCs w:val="20"/>
          <w:lang w:val="en-US"/>
        </w:rPr>
        <w:t xml:space="preserve">Supplement to: </w:t>
      </w:r>
      <w:r>
        <w:rPr>
          <w:sz w:val="20"/>
          <w:szCs w:val="20"/>
          <w:lang w:val="en-US"/>
        </w:rPr>
        <w:t>Heterogeneity in</w:t>
      </w:r>
      <w:r w:rsidR="00D93AEC">
        <w:rPr>
          <w:sz w:val="20"/>
          <w:szCs w:val="20"/>
          <w:lang w:val="en-US"/>
        </w:rPr>
        <w:t xml:space="preserve"> Treatment Response for</w:t>
      </w:r>
      <w:r>
        <w:rPr>
          <w:sz w:val="20"/>
          <w:szCs w:val="20"/>
          <w:lang w:val="en-US"/>
        </w:rPr>
        <w:t xml:space="preserve"> Patent Ductus Arteriosus: A Meta-Analysis</w:t>
      </w:r>
    </w:p>
    <w:p w14:paraId="789BD277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0CE629A0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74D7A57B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0FF44F08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2A889663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54FE1B72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336FC932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62864267" w14:textId="77777777" w:rsidR="00561063" w:rsidRPr="007D79F1" w:rsidRDefault="00561063" w:rsidP="00561063">
      <w:pPr>
        <w:spacing w:line="480" w:lineRule="auto"/>
        <w:rPr>
          <w:sz w:val="20"/>
          <w:szCs w:val="20"/>
          <w:lang w:val="en-US"/>
        </w:rPr>
      </w:pPr>
    </w:p>
    <w:p w14:paraId="53AE4EF2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</w:rPr>
      </w:pPr>
      <w:r w:rsidRPr="007D79F1">
        <w:rPr>
          <w:rFonts w:cstheme="minorHAnsi"/>
          <w:sz w:val="20"/>
          <w:szCs w:val="20"/>
        </w:rPr>
        <w:t>Corresponding author</w:t>
      </w:r>
    </w:p>
    <w:p w14:paraId="61177879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</w:rPr>
      </w:pPr>
    </w:p>
    <w:p w14:paraId="5C759CA3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  <w:r w:rsidRPr="007D79F1">
        <w:rPr>
          <w:rFonts w:cstheme="minorHAnsi"/>
          <w:sz w:val="20"/>
          <w:szCs w:val="20"/>
        </w:rPr>
        <w:t>Felipe Yu Matsushita, MD</w:t>
      </w:r>
      <w:r w:rsidRPr="007D79F1">
        <w:rPr>
          <w:rFonts w:cstheme="minorHAnsi"/>
          <w:sz w:val="20"/>
          <w:szCs w:val="20"/>
          <w:lang w:val="en-US"/>
        </w:rPr>
        <w:t xml:space="preserve"> – felipe.matsushita@hc.fm.usp.br</w:t>
      </w:r>
    </w:p>
    <w:p w14:paraId="2706FB86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  <w:lang w:val="pt-BR"/>
        </w:rPr>
      </w:pPr>
      <w:r w:rsidRPr="007D79F1">
        <w:rPr>
          <w:rFonts w:cstheme="minorHAnsi"/>
          <w:sz w:val="20"/>
          <w:szCs w:val="20"/>
          <w:lang w:val="pt-BR"/>
        </w:rPr>
        <w:t>Department of Pediatrics,</w:t>
      </w:r>
    </w:p>
    <w:p w14:paraId="51EC0325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  <w:lang w:val="pt-BR"/>
        </w:rPr>
      </w:pPr>
      <w:r w:rsidRPr="007D79F1">
        <w:rPr>
          <w:rFonts w:cstheme="minorHAnsi"/>
          <w:sz w:val="20"/>
          <w:szCs w:val="20"/>
          <w:lang w:val="pt-BR"/>
        </w:rPr>
        <w:t>Instituto da Criança, Faculty of Medicine, University of São Paulo</w:t>
      </w:r>
    </w:p>
    <w:p w14:paraId="66417682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  <w:lang w:val="pt-BR"/>
        </w:rPr>
      </w:pPr>
      <w:r w:rsidRPr="007D79F1">
        <w:rPr>
          <w:rFonts w:cstheme="minorHAnsi"/>
          <w:sz w:val="20"/>
          <w:szCs w:val="20"/>
          <w:lang w:val="pt-BR"/>
        </w:rPr>
        <w:t>Av. Dr. Enéas Carvalho de Aguiar, 647</w:t>
      </w:r>
    </w:p>
    <w:p w14:paraId="786C51C8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  <w:lang w:val="pt-BR"/>
        </w:rPr>
      </w:pPr>
      <w:r w:rsidRPr="007D79F1">
        <w:rPr>
          <w:rFonts w:cstheme="minorHAnsi"/>
          <w:sz w:val="20"/>
          <w:szCs w:val="20"/>
          <w:lang w:val="pt-BR"/>
        </w:rPr>
        <w:t>São Paulo, São Paulo, Brazil, 05403901</w:t>
      </w:r>
    </w:p>
    <w:p w14:paraId="6E8A6FD2" w14:textId="77777777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  <w:r w:rsidRPr="007D79F1">
        <w:rPr>
          <w:rFonts w:cstheme="minorHAnsi"/>
          <w:sz w:val="20"/>
          <w:szCs w:val="20"/>
          <w:lang w:val="en-US"/>
        </w:rPr>
        <w:t>ORCID: 0000-0002-5106-7497</w:t>
      </w:r>
    </w:p>
    <w:p w14:paraId="4FF0C965" w14:textId="7777777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636AF624" w14:textId="7777777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1971A3BD" w14:textId="7777777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37A34946" w14:textId="7777777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0E3EE470" w14:textId="7777777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1DCE66A5" w14:textId="7777777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12448623" w14:textId="3B7E314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73353473" w14:textId="5B2A20CD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7A395094" w14:textId="77777777" w:rsidR="00561063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</w:p>
    <w:p w14:paraId="69DA970C" w14:textId="1ADEE993" w:rsidR="00561063" w:rsidRPr="007D79F1" w:rsidRDefault="00561063" w:rsidP="00561063">
      <w:pPr>
        <w:spacing w:line="480" w:lineRule="auto"/>
        <w:rPr>
          <w:rFonts w:cstheme="minorHAnsi"/>
          <w:sz w:val="20"/>
          <w:szCs w:val="20"/>
          <w:lang w:val="en-US"/>
        </w:rPr>
      </w:pPr>
      <w:r w:rsidRPr="007B151A">
        <w:rPr>
          <w:rFonts w:cstheme="minorHAnsi"/>
          <w:b/>
          <w:bCs/>
          <w:sz w:val="20"/>
          <w:szCs w:val="20"/>
          <w:lang w:val="en-US"/>
        </w:rPr>
        <w:lastRenderedPageBreak/>
        <w:t>e</w:t>
      </w:r>
      <w:r>
        <w:rPr>
          <w:rFonts w:cstheme="minorHAnsi"/>
          <w:b/>
          <w:bCs/>
          <w:sz w:val="20"/>
          <w:szCs w:val="20"/>
          <w:lang w:val="en-US"/>
        </w:rPr>
        <w:t>Figure 1</w:t>
      </w:r>
      <w:r w:rsidRPr="007B151A">
        <w:rPr>
          <w:rFonts w:cstheme="minorHAnsi"/>
          <w:b/>
          <w:bCs/>
          <w:sz w:val="20"/>
          <w:szCs w:val="20"/>
          <w:lang w:val="en-US"/>
        </w:rPr>
        <w:t>.</w:t>
      </w:r>
      <w:r>
        <w:rPr>
          <w:rFonts w:cstheme="minorHAnsi"/>
          <w:sz w:val="20"/>
          <w:szCs w:val="20"/>
          <w:lang w:val="en-US"/>
        </w:rPr>
        <w:t xml:space="preserve"> PRISMA flowchart</w:t>
      </w:r>
    </w:p>
    <w:p w14:paraId="228E7419" w14:textId="1F74B720" w:rsidR="00561063" w:rsidRP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eTable 1. Meta-regression of Mixed-Effect Models Results for Mortality</w:t>
      </w:r>
    </w:p>
    <w:p w14:paraId="710CFD37" w14:textId="369640D7" w:rsidR="00561063" w:rsidRP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eTable 2. Meta-regression of Mixed-Effect Models Results for PDA closure</w:t>
      </w:r>
    </w:p>
    <w:p w14:paraId="296D36FE" w14:textId="5EC15F9F" w:rsidR="00561063" w:rsidRP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eFigure 2. Meta-analysis of pharmacological interventions and mortality</w:t>
      </w:r>
    </w:p>
    <w:p w14:paraId="5DE36618" w14:textId="16BB0A49" w:rsidR="00561063" w:rsidRP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eFigure 3. Meta-analysis of pharmacological interventions and PDA closure</w:t>
      </w:r>
    </w:p>
    <w:p w14:paraId="5BBF07B8" w14:textId="45336D28" w:rsidR="00561063" w:rsidRP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eFigure 4. Meta-analysis of standard dose vs higher dose and mortality</w:t>
      </w:r>
    </w:p>
    <w:p w14:paraId="5DB7915A" w14:textId="2B6179DE" w:rsidR="00561063" w:rsidRP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eFigure 5. Meta-analysis of standard dose vs higher dose and PDA closure</w:t>
      </w:r>
    </w:p>
    <w:p w14:paraId="1E378AD9" w14:textId="60B8215A" w:rsidR="00561063" w:rsidRP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eFigure 6. Meta-analysis of ibuprofen route of administration and mortality</w:t>
      </w:r>
    </w:p>
    <w:p w14:paraId="60EECC31" w14:textId="63701170" w:rsidR="00561063" w:rsidRDefault="00561063" w:rsidP="00561063">
      <w:pPr>
        <w:spacing w:line="480" w:lineRule="auto"/>
        <w:rPr>
          <w:sz w:val="20"/>
          <w:szCs w:val="20"/>
        </w:rPr>
      </w:pPr>
      <w:r w:rsidRPr="00561063">
        <w:rPr>
          <w:sz w:val="20"/>
          <w:szCs w:val="20"/>
        </w:rPr>
        <w:t>eFigure 7. Meta-analysis of ibuprofen route of administration and PDA closure</w:t>
      </w:r>
    </w:p>
    <w:p w14:paraId="5D59EA59" w14:textId="4B9647A7" w:rsidR="00D40BEE" w:rsidRPr="00561063" w:rsidRDefault="00D40BEE" w:rsidP="00561063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eTable 3. Characteristics of included studies</w:t>
      </w:r>
    </w:p>
    <w:p w14:paraId="12E471CF" w14:textId="77777777" w:rsidR="00561063" w:rsidRDefault="00561063" w:rsidP="00561063">
      <w:pPr>
        <w:spacing w:line="480" w:lineRule="auto"/>
      </w:pPr>
    </w:p>
    <w:p w14:paraId="558D064D" w14:textId="77777777" w:rsidR="00561063" w:rsidRDefault="00561063" w:rsidP="00561063"/>
    <w:p w14:paraId="60EF7710" w14:textId="77777777" w:rsidR="00561063" w:rsidRDefault="00561063" w:rsidP="00561063"/>
    <w:p w14:paraId="20865030" w14:textId="77777777" w:rsidR="00561063" w:rsidRDefault="00561063" w:rsidP="00561063"/>
    <w:p w14:paraId="13651F44" w14:textId="77777777" w:rsidR="00561063" w:rsidRDefault="00561063" w:rsidP="00561063"/>
    <w:p w14:paraId="3D4239BE" w14:textId="77777777" w:rsidR="00561063" w:rsidRDefault="00561063" w:rsidP="00561063"/>
    <w:p w14:paraId="5BA200FE" w14:textId="77777777" w:rsidR="00561063" w:rsidRDefault="00561063" w:rsidP="00561063"/>
    <w:p w14:paraId="4A89128E" w14:textId="441C6445" w:rsidR="00745ED1" w:rsidRDefault="00745ED1">
      <w:pPr>
        <w:rPr>
          <w:lang w:val="en-US"/>
        </w:rPr>
      </w:pPr>
    </w:p>
    <w:p w14:paraId="103F7732" w14:textId="6DCC819E" w:rsidR="00561063" w:rsidRDefault="00561063">
      <w:pPr>
        <w:rPr>
          <w:lang w:val="en-US"/>
        </w:rPr>
      </w:pPr>
    </w:p>
    <w:p w14:paraId="59957D0A" w14:textId="56EABF2D" w:rsidR="00561063" w:rsidRDefault="00561063">
      <w:pPr>
        <w:rPr>
          <w:lang w:val="en-US"/>
        </w:rPr>
      </w:pPr>
    </w:p>
    <w:p w14:paraId="06B4F353" w14:textId="66E75FB0" w:rsidR="00561063" w:rsidRDefault="00561063">
      <w:pPr>
        <w:rPr>
          <w:lang w:val="en-US"/>
        </w:rPr>
      </w:pPr>
    </w:p>
    <w:p w14:paraId="554EC70A" w14:textId="4A36BE3F" w:rsidR="00561063" w:rsidRDefault="00561063">
      <w:pPr>
        <w:rPr>
          <w:lang w:val="en-US"/>
        </w:rPr>
      </w:pPr>
    </w:p>
    <w:p w14:paraId="312D5B24" w14:textId="340E4F44" w:rsidR="00561063" w:rsidRDefault="00561063">
      <w:pPr>
        <w:rPr>
          <w:lang w:val="en-US"/>
        </w:rPr>
      </w:pPr>
    </w:p>
    <w:p w14:paraId="2403BFB8" w14:textId="3EDEAB6B" w:rsidR="00561063" w:rsidRDefault="00561063">
      <w:pPr>
        <w:rPr>
          <w:lang w:val="en-US"/>
        </w:rPr>
      </w:pPr>
    </w:p>
    <w:p w14:paraId="7F62FCD6" w14:textId="138A9D33" w:rsidR="00561063" w:rsidRDefault="00561063">
      <w:pPr>
        <w:rPr>
          <w:lang w:val="en-US"/>
        </w:rPr>
      </w:pPr>
    </w:p>
    <w:p w14:paraId="47BD5FF4" w14:textId="4716F6D8" w:rsidR="00561063" w:rsidRDefault="00561063">
      <w:pPr>
        <w:rPr>
          <w:lang w:val="en-US"/>
        </w:rPr>
      </w:pPr>
    </w:p>
    <w:p w14:paraId="5708A930" w14:textId="024F85C9" w:rsidR="00561063" w:rsidRDefault="00561063">
      <w:pPr>
        <w:rPr>
          <w:lang w:val="en-US"/>
        </w:rPr>
      </w:pPr>
    </w:p>
    <w:p w14:paraId="3FCC2059" w14:textId="1501D63F" w:rsidR="00561063" w:rsidRDefault="00561063">
      <w:pPr>
        <w:rPr>
          <w:lang w:val="en-US"/>
        </w:rPr>
      </w:pPr>
    </w:p>
    <w:p w14:paraId="0284E630" w14:textId="3F7F74DD" w:rsidR="00561063" w:rsidRDefault="00561063">
      <w:pPr>
        <w:rPr>
          <w:lang w:val="en-US"/>
        </w:rPr>
      </w:pPr>
    </w:p>
    <w:p w14:paraId="17B30953" w14:textId="4A7960C3" w:rsidR="00561063" w:rsidRDefault="00561063">
      <w:pPr>
        <w:rPr>
          <w:lang w:val="en-US"/>
        </w:rPr>
      </w:pPr>
    </w:p>
    <w:p w14:paraId="2D81E7BE" w14:textId="6BA421C3" w:rsidR="00561063" w:rsidRDefault="00561063">
      <w:pPr>
        <w:rPr>
          <w:lang w:val="en-US"/>
        </w:rPr>
      </w:pPr>
    </w:p>
    <w:p w14:paraId="12B02975" w14:textId="0B332B79" w:rsidR="00561063" w:rsidRDefault="00561063">
      <w:pPr>
        <w:rPr>
          <w:lang w:val="en-US"/>
        </w:rPr>
      </w:pPr>
    </w:p>
    <w:p w14:paraId="45177CC0" w14:textId="3119A9A4" w:rsidR="00561063" w:rsidRDefault="00561063">
      <w:pPr>
        <w:rPr>
          <w:lang w:val="en-US"/>
        </w:rPr>
      </w:pPr>
    </w:p>
    <w:p w14:paraId="408DD4E4" w14:textId="1C2D0047" w:rsidR="00561063" w:rsidRDefault="00561063">
      <w:pPr>
        <w:rPr>
          <w:lang w:val="en-US"/>
        </w:rPr>
      </w:pPr>
    </w:p>
    <w:p w14:paraId="05706848" w14:textId="445D4662" w:rsidR="00561063" w:rsidRDefault="00561063">
      <w:pPr>
        <w:rPr>
          <w:lang w:val="en-US"/>
        </w:rPr>
      </w:pPr>
    </w:p>
    <w:p w14:paraId="4961E83B" w14:textId="4C16F5FA" w:rsidR="00561063" w:rsidRDefault="00561063">
      <w:pPr>
        <w:rPr>
          <w:lang w:val="en-US"/>
        </w:rPr>
      </w:pPr>
    </w:p>
    <w:p w14:paraId="27E749CB" w14:textId="6F06BFA5" w:rsidR="00561063" w:rsidRDefault="00561063">
      <w:pPr>
        <w:rPr>
          <w:lang w:val="en-US"/>
        </w:rPr>
      </w:pPr>
    </w:p>
    <w:p w14:paraId="3F1988DB" w14:textId="77777777" w:rsidR="00561063" w:rsidRPr="00561063" w:rsidRDefault="00561063">
      <w:pPr>
        <w:rPr>
          <w:lang w:val="en-US"/>
        </w:rPr>
      </w:pPr>
    </w:p>
    <w:p w14:paraId="0799BCBD" w14:textId="77777777" w:rsidR="00745ED1" w:rsidRDefault="00D40BEE">
      <w:r>
        <w:lastRenderedPageBreak/>
        <w:t>eFigure 1. PRISMA flowchart</w:t>
      </w:r>
    </w:p>
    <w:p w14:paraId="2FEA4866" w14:textId="77777777" w:rsidR="00745ED1" w:rsidRDefault="00D40BEE">
      <w:r>
        <w:rPr>
          <w:noProof/>
        </w:rPr>
        <w:drawing>
          <wp:inline distT="114300" distB="114300" distL="114300" distR="114300" wp14:anchorId="34655BD5" wp14:editId="2F80CCA7">
            <wp:extent cx="5943600" cy="6769100"/>
            <wp:effectExtent l="0" t="0" r="0" b="0"/>
            <wp:docPr id="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6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E82B33" w14:textId="77777777" w:rsidR="00745ED1" w:rsidRDefault="00745ED1"/>
    <w:p w14:paraId="6ACE1B91" w14:textId="77777777" w:rsidR="00745ED1" w:rsidRDefault="00745ED1"/>
    <w:p w14:paraId="000473EE" w14:textId="77777777" w:rsidR="00745ED1" w:rsidRDefault="00745ED1"/>
    <w:p w14:paraId="45E01474" w14:textId="77777777" w:rsidR="00745ED1" w:rsidRDefault="00745ED1"/>
    <w:p w14:paraId="407D7950" w14:textId="77777777" w:rsidR="00745ED1" w:rsidRDefault="00745ED1"/>
    <w:p w14:paraId="28A3CB3B" w14:textId="77777777" w:rsidR="00745ED1" w:rsidRDefault="00D40BEE">
      <w:r>
        <w:t>eTable 1. Meta-regression of Mixed-Effect Models Results for Mortality</w:t>
      </w:r>
    </w:p>
    <w:p w14:paraId="2EB84FC1" w14:textId="77777777" w:rsidR="00745ED1" w:rsidRDefault="00745ED1"/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745ED1" w14:paraId="38C78BC3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8773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Term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2DD4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Estimate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0250B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9E392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z-value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C4A4E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p-value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B6C5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CI (95%)</w:t>
            </w:r>
          </w:p>
        </w:tc>
      </w:tr>
      <w:tr w:rsidR="00745ED1" w14:paraId="555E9052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988F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Intercept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920E2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-3.8410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F692D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16.9859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2AC7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-0.2261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FA8F3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0.8211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149F1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-37.13 to 29.45</w:t>
            </w:r>
          </w:p>
        </w:tc>
      </w:tr>
      <w:tr w:rsidR="00745ED1" w14:paraId="2C3BF59A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3779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Multicenter (yes)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0124E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-0.4822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B1F7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0.6130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3E0A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-0.7866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DD282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0.4315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1CAB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-1.68 to 0.71</w:t>
            </w:r>
          </w:p>
        </w:tc>
      </w:tr>
      <w:tr w:rsidR="00745ED1" w14:paraId="100DD419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9E43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Trial Site (europe)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518EE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-1.0405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A1B1B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3.9632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EC0E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-0.2625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C80C5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0.7929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4C746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-8.81 to 6.73</w:t>
            </w:r>
          </w:p>
        </w:tc>
      </w:tr>
      <w:tr w:rsidR="00745ED1" w14:paraId="189BA8AC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E8CB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Intervention (Ibuprofen)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9F75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-2.0593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2A5F0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3.9022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4C02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-0.5277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C7B72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0.5977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8B81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-9.71 to 5.59</w:t>
            </w:r>
          </w:p>
        </w:tc>
      </w:tr>
      <w:tr w:rsidR="00745ED1" w14:paraId="2C5E3D72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27F31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Route (Oral)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630D3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1.99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BE711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4.01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C5DE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0.4957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B41F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0.6201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E221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-5.88 to 9.86</w:t>
            </w:r>
          </w:p>
        </w:tc>
      </w:tr>
      <w:tr w:rsidR="00745ED1" w14:paraId="54A954E6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812A2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hsPDA (yes)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FB0F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-1.2114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58F1B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4.8599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FFDA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-0.2493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32A2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0.8032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56B11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-10.74 to 8.31</w:t>
            </w:r>
          </w:p>
        </w:tc>
      </w:tr>
      <w:tr w:rsidR="00745ED1" w14:paraId="3BFD891B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AE0C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JADAD score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E41B5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0.2198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B89B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0.4700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EAD22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0.4677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4DD2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0.64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5C96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-0.70 to 1.14</w:t>
            </w:r>
          </w:p>
        </w:tc>
      </w:tr>
      <w:tr w:rsidR="00745ED1" w14:paraId="6AAE0D1A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AC3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Mean gestational age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8D142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0.3391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0C6E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0.9428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BD541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0.3597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0D4B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0.7191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D2980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-1.50 to 2.18</w:t>
            </w:r>
          </w:p>
        </w:tc>
      </w:tr>
      <w:tr w:rsidR="00745ED1" w14:paraId="6FBD2F78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983F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Mean Birth Weight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8C60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-0.0064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16A23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0.0168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17CA8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-0.3812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81ED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0.70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4B1FD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-0.03 to 0.02</w:t>
            </w:r>
          </w:p>
        </w:tc>
      </w:tr>
      <w:tr w:rsidR="00745ED1" w14:paraId="35A79EFF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2F27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Mean days of life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CEAB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-0.3682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64C3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0.7449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7E2D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-0.4943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5DCF8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0.62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AFCF8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-1.82 to 1.09</w:t>
            </w:r>
          </w:p>
        </w:tc>
      </w:tr>
      <w:tr w:rsidR="00745ED1" w14:paraId="312A314B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B5B80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Female gender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2268D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-0.08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DBC2D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0.1519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8D2B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-0.5834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9153E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0.55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0C60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-0.38 to 0.20</w:t>
            </w:r>
          </w:p>
        </w:tc>
      </w:tr>
      <w:tr w:rsidR="00745ED1" w14:paraId="3CEB303F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1E4F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Antenatal corticoid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A701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0.11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BD6D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0.3031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DA27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0.3677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E771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0.71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B683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-0.48 to 0.70</w:t>
            </w:r>
          </w:p>
        </w:tc>
      </w:tr>
      <w:tr w:rsidR="00745ED1" w14:paraId="1120405F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6C84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5th minute mean APGAR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E8BD6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-0.1767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7591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0.7466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2E5E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-0.2367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BDC56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0.81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0B943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-1.64 to 1.28</w:t>
            </w:r>
          </w:p>
        </w:tc>
      </w:tr>
    </w:tbl>
    <w:p w14:paraId="1D5227E6" w14:textId="77777777" w:rsidR="00745ED1" w:rsidRDefault="00D40BEE">
      <w:r>
        <w:t>CI: Confidence Interval; SE: Standard Error; hsPDA: hemodynamically significant patent ductus arteriosus</w:t>
      </w:r>
    </w:p>
    <w:p w14:paraId="73D15C8C" w14:textId="77777777" w:rsidR="00745ED1" w:rsidRDefault="00745ED1"/>
    <w:p w14:paraId="41D85754" w14:textId="77777777" w:rsidR="00745ED1" w:rsidRDefault="00745ED1"/>
    <w:p w14:paraId="239AFDB8" w14:textId="77777777" w:rsidR="00745ED1" w:rsidRDefault="00D40BEE">
      <w:r>
        <w:t>eTable 2. Meta-regression of Mixed-Effect Models Results for PDA closure</w:t>
      </w:r>
    </w:p>
    <w:p w14:paraId="0C044B45" w14:textId="77777777" w:rsidR="00745ED1" w:rsidRDefault="00745ED1"/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745ED1" w14:paraId="3B4C0B8B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85E3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Term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3877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Estimate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113D5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2BB5B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z-value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A57F8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p-value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D8AA0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CI (95%)</w:t>
            </w:r>
          </w:p>
        </w:tc>
      </w:tr>
      <w:tr w:rsidR="00745ED1" w14:paraId="2C8E6C49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3B13B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Intercept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E930730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6.9920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4987A5DD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9.0146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73F2D890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0.7756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466AFEE1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0.4380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1C0CD3E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[-10.68, </w:t>
            </w:r>
            <w:r>
              <w:rPr>
                <w:highlight w:val="white"/>
              </w:rPr>
              <w:lastRenderedPageBreak/>
              <w:t>24.66]</w:t>
            </w:r>
          </w:p>
        </w:tc>
      </w:tr>
      <w:tr w:rsidR="00745ED1" w14:paraId="17DBE703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CFF2A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>Multicenter (yes)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2F35D583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-0.9043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F4CC1C1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0.6545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7EB1E7AB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-1.3815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0A11942B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0.1671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F6DF1A3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[-2.19, 0.38]</w:t>
            </w:r>
          </w:p>
        </w:tc>
      </w:tr>
      <w:tr w:rsidR="00745ED1" w14:paraId="18E9A9F9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A2E0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Intervention (ibuprofen)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5050834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0.0598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D18932D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1.1625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72D2E87B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0.0514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202DAD4C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0.9590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35E04C5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[-2.22, 2.34]</w:t>
            </w:r>
          </w:p>
        </w:tc>
      </w:tr>
      <w:tr w:rsidR="00745ED1" w14:paraId="210BE63F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A75F8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Route (Oral)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2FC93FF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-0.5633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7EC65C80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1.0541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AD7838D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-0.5344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8DE852C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0.5931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6BA7D7BA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[-2.63, 1.50]</w:t>
            </w:r>
          </w:p>
        </w:tc>
      </w:tr>
      <w:tr w:rsidR="00745ED1" w14:paraId="7F9C84DE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CB31C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hsPDA (yes)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0C02A2B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-0.0114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71E63CD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0.8566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23E78172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-0.0133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035DC151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0.9894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ECDFE2B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[-1.69, 1.67]</w:t>
            </w:r>
          </w:p>
        </w:tc>
      </w:tr>
      <w:tr w:rsidR="00745ED1" w14:paraId="122E90D2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24344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JADAD score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5FB630B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-0.2671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68136094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0.2404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4A6D07D3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-1.1109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3D1FF5F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0.2666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A3EB18F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[-0.74, 0.20]</w:t>
            </w:r>
          </w:p>
        </w:tc>
      </w:tr>
      <w:tr w:rsidR="00745ED1" w14:paraId="6E25B743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681E9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Mean gestational age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20629546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-0.2034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010558CE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0.3207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452C770E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-0.6342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5E031F9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0.5260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4E9F341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[-0.83, 0.43]</w:t>
            </w:r>
          </w:p>
        </w:tc>
      </w:tr>
      <w:tr w:rsidR="00745ED1" w14:paraId="5011350B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47D73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Mean birth weight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97D8536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0.0010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F6C39B1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0.0019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15EE034F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0.5491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6701B687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0.5829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47C44829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[-0.003, 0.005]</w:t>
            </w:r>
          </w:p>
        </w:tc>
      </w:tr>
      <w:tr w:rsidR="00745ED1" w14:paraId="0D8B36ED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CD345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Mean days of life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5B1C39A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0.0511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7FA9B3FF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0.1157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2C6B41A9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0.4421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29C2CC55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0.6584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125ADD9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[-0.18, 0.28]</w:t>
            </w:r>
          </w:p>
        </w:tc>
      </w:tr>
      <w:tr w:rsidR="00745ED1" w14:paraId="5FED1148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6D473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Female gender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6D11C03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0.0304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2F2C8FEF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0.0738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B9A8C6E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0.4122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530A322C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0.6802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4933B67F" w14:textId="77777777" w:rsidR="00745ED1" w:rsidRDefault="00D40BEE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[-0.11, 0.17]</w:t>
            </w:r>
          </w:p>
        </w:tc>
      </w:tr>
      <w:tr w:rsidR="00745ED1" w14:paraId="20D0AC5C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CED9F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Antenatal corticoid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4A6E7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-0.0106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3EA53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0.0499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1361D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-0.2130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5C6B6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0.8313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4F53B" w14:textId="77777777" w:rsidR="00745ED1" w:rsidRDefault="00D40B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-0.11 to 0.09</w:t>
            </w:r>
          </w:p>
        </w:tc>
      </w:tr>
    </w:tbl>
    <w:p w14:paraId="0070FA53" w14:textId="77777777" w:rsidR="00745ED1" w:rsidRDefault="00745ED1"/>
    <w:p w14:paraId="093FFEC6" w14:textId="77777777" w:rsidR="00745ED1" w:rsidRDefault="00745ED1"/>
    <w:p w14:paraId="771DA361" w14:textId="77777777" w:rsidR="00745ED1" w:rsidRDefault="00745ED1"/>
    <w:p w14:paraId="4711C772" w14:textId="77777777" w:rsidR="00745ED1" w:rsidRDefault="00745ED1"/>
    <w:p w14:paraId="101D44BF" w14:textId="77777777" w:rsidR="00745ED1" w:rsidRDefault="00745ED1"/>
    <w:p w14:paraId="4DE30F2E" w14:textId="77777777" w:rsidR="00745ED1" w:rsidRDefault="00745ED1"/>
    <w:p w14:paraId="1ACA2F9B" w14:textId="77777777" w:rsidR="00745ED1" w:rsidRDefault="00745ED1"/>
    <w:p w14:paraId="59910341" w14:textId="77777777" w:rsidR="00745ED1" w:rsidRDefault="00745ED1"/>
    <w:p w14:paraId="2B36CC6D" w14:textId="77777777" w:rsidR="00745ED1" w:rsidRDefault="00D40BEE">
      <w:r>
        <w:t>eFigure 2. Meta-analysis of pharmacological interventions and mortality</w:t>
      </w:r>
    </w:p>
    <w:p w14:paraId="704D3614" w14:textId="77777777" w:rsidR="00745ED1" w:rsidRDefault="00D40BEE">
      <w:r>
        <w:rPr>
          <w:noProof/>
        </w:rPr>
        <w:drawing>
          <wp:inline distT="114300" distB="114300" distL="114300" distR="114300" wp14:anchorId="7B37E713" wp14:editId="2AA8BDE3">
            <wp:extent cx="5943600" cy="4533900"/>
            <wp:effectExtent l="0" t="0" r="0" b="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209E37" w14:textId="77777777" w:rsidR="00745ED1" w:rsidRDefault="00745ED1"/>
    <w:p w14:paraId="4762950C" w14:textId="77777777" w:rsidR="00745ED1" w:rsidRDefault="00D40BEE">
      <w:r>
        <w:t>eFigure 3. Meta-analysis of pharmacological interventions and PDA closure</w:t>
      </w:r>
    </w:p>
    <w:p w14:paraId="2BFCCADF" w14:textId="77777777" w:rsidR="00745ED1" w:rsidRDefault="00D40BEE">
      <w:r>
        <w:rPr>
          <w:noProof/>
        </w:rPr>
        <w:lastRenderedPageBreak/>
        <w:drawing>
          <wp:inline distT="114300" distB="114300" distL="114300" distR="114300" wp14:anchorId="26897C37" wp14:editId="036F2027">
            <wp:extent cx="5943600" cy="4279900"/>
            <wp:effectExtent l="0" t="0" r="0" b="0"/>
            <wp:docPr id="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BFF9ADD" w14:textId="77777777" w:rsidR="00745ED1" w:rsidRDefault="00745ED1"/>
    <w:p w14:paraId="37E4DF8F" w14:textId="77777777" w:rsidR="00745ED1" w:rsidRDefault="00D40BEE">
      <w:r>
        <w:t>eFigure 4. Meta-analysis of standard dose vs higher dose and mortality</w:t>
      </w:r>
    </w:p>
    <w:p w14:paraId="62615188" w14:textId="77777777" w:rsidR="00745ED1" w:rsidRDefault="00D40BEE">
      <w:r>
        <w:rPr>
          <w:noProof/>
        </w:rPr>
        <w:drawing>
          <wp:inline distT="114300" distB="114300" distL="114300" distR="114300" wp14:anchorId="5931274C" wp14:editId="4DBD721D">
            <wp:extent cx="5943600" cy="30480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81AD6A" w14:textId="77777777" w:rsidR="00745ED1" w:rsidRDefault="00745ED1"/>
    <w:p w14:paraId="6BE6A1A2" w14:textId="77777777" w:rsidR="00745ED1" w:rsidRDefault="00D40BEE">
      <w:r>
        <w:t>eFigure 5. Meta-analysis of standard dose vs higher dose and PDA closure</w:t>
      </w:r>
    </w:p>
    <w:p w14:paraId="09D3B3CC" w14:textId="77777777" w:rsidR="00745ED1" w:rsidRDefault="00D40BEE">
      <w:r>
        <w:rPr>
          <w:noProof/>
        </w:rPr>
        <w:lastRenderedPageBreak/>
        <w:drawing>
          <wp:inline distT="114300" distB="114300" distL="114300" distR="114300" wp14:anchorId="77CFA4C3" wp14:editId="73F0D20F">
            <wp:extent cx="5943600" cy="29464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A55AF9" w14:textId="77777777" w:rsidR="00745ED1" w:rsidRDefault="00745ED1"/>
    <w:p w14:paraId="779FCF55" w14:textId="77777777" w:rsidR="00745ED1" w:rsidRDefault="00D40BEE">
      <w:r>
        <w:t>eFigure 6. Meta-analysis of ibuprofen route of administration and mortality</w:t>
      </w:r>
    </w:p>
    <w:p w14:paraId="48E1D7A8" w14:textId="77777777" w:rsidR="00745ED1" w:rsidRDefault="00D40BEE">
      <w:r>
        <w:rPr>
          <w:noProof/>
        </w:rPr>
        <w:drawing>
          <wp:inline distT="114300" distB="114300" distL="114300" distR="114300" wp14:anchorId="78B78826" wp14:editId="33EF2001">
            <wp:extent cx="5943600" cy="1422400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2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B1B118A" w14:textId="77777777" w:rsidR="00745ED1" w:rsidRDefault="00745ED1"/>
    <w:p w14:paraId="787C95E0" w14:textId="77777777" w:rsidR="00745ED1" w:rsidRDefault="00D40BEE">
      <w:r>
        <w:t>eFigure 7. Meta-analysis of ibuprofen route of administration and PDA closure</w:t>
      </w:r>
    </w:p>
    <w:p w14:paraId="5E8E9BCC" w14:textId="77777777" w:rsidR="00745ED1" w:rsidRDefault="00D40BEE">
      <w:r>
        <w:rPr>
          <w:noProof/>
        </w:rPr>
        <w:drawing>
          <wp:inline distT="114300" distB="114300" distL="114300" distR="114300" wp14:anchorId="77AB8620" wp14:editId="0A456992">
            <wp:extent cx="5943600" cy="1612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FBD0D4" w14:textId="77777777" w:rsidR="00745ED1" w:rsidRDefault="00745ED1"/>
    <w:p w14:paraId="1A872830" w14:textId="77777777" w:rsidR="00745ED1" w:rsidRDefault="00745ED1"/>
    <w:p w14:paraId="4E1D84BD" w14:textId="77777777" w:rsidR="00745ED1" w:rsidRDefault="00745ED1"/>
    <w:p w14:paraId="5D7A358D" w14:textId="40170018" w:rsidR="00745ED1" w:rsidRDefault="00FD30A4">
      <w:r>
        <w:t>eTable 3. Characteristics of included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2"/>
        <w:gridCol w:w="999"/>
        <w:gridCol w:w="928"/>
        <w:gridCol w:w="1325"/>
        <w:gridCol w:w="1325"/>
        <w:gridCol w:w="812"/>
        <w:gridCol w:w="839"/>
        <w:gridCol w:w="830"/>
        <w:gridCol w:w="830"/>
      </w:tblGrid>
      <w:tr w:rsidR="001A3E3E" w14:paraId="2890A243" w14:textId="77777777" w:rsidTr="00A93C51">
        <w:tc>
          <w:tcPr>
            <w:tcW w:w="1416" w:type="dxa"/>
          </w:tcPr>
          <w:p w14:paraId="57922ADF" w14:textId="5263432E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Trial</w:t>
            </w:r>
          </w:p>
        </w:tc>
        <w:tc>
          <w:tcPr>
            <w:tcW w:w="970" w:type="dxa"/>
          </w:tcPr>
          <w:p w14:paraId="1D83A400" w14:textId="1E272EB6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Multicenter</w:t>
            </w:r>
          </w:p>
        </w:tc>
        <w:tc>
          <w:tcPr>
            <w:tcW w:w="968" w:type="dxa"/>
          </w:tcPr>
          <w:p w14:paraId="5E37588F" w14:textId="4A3B8BBC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Trial Site</w:t>
            </w:r>
          </w:p>
        </w:tc>
        <w:tc>
          <w:tcPr>
            <w:tcW w:w="1387" w:type="dxa"/>
          </w:tcPr>
          <w:p w14:paraId="0C4D4782" w14:textId="09236527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Intervention</w:t>
            </w:r>
          </w:p>
        </w:tc>
        <w:tc>
          <w:tcPr>
            <w:tcW w:w="1387" w:type="dxa"/>
          </w:tcPr>
          <w:p w14:paraId="0BBD0CBD" w14:textId="42DF92FE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Comparison</w:t>
            </w:r>
          </w:p>
        </w:tc>
        <w:tc>
          <w:tcPr>
            <w:tcW w:w="790" w:type="dxa"/>
          </w:tcPr>
          <w:p w14:paraId="6E9E5F36" w14:textId="2EF1D1D1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Power Analysis</w:t>
            </w:r>
          </w:p>
        </w:tc>
        <w:tc>
          <w:tcPr>
            <w:tcW w:w="816" w:type="dxa"/>
          </w:tcPr>
          <w:p w14:paraId="4CB78F6E" w14:textId="44C0A6B7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GA inclusion</w:t>
            </w:r>
          </w:p>
        </w:tc>
        <w:tc>
          <w:tcPr>
            <w:tcW w:w="808" w:type="dxa"/>
          </w:tcPr>
          <w:p w14:paraId="39064FB2" w14:textId="1EC1F412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Mortality as outcome</w:t>
            </w:r>
          </w:p>
        </w:tc>
        <w:tc>
          <w:tcPr>
            <w:tcW w:w="808" w:type="dxa"/>
          </w:tcPr>
          <w:p w14:paraId="32C41CC6" w14:textId="4F06415D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PDA Closure as outcome</w:t>
            </w:r>
          </w:p>
        </w:tc>
      </w:tr>
      <w:tr w:rsidR="001A3E3E" w14:paraId="1D8FE1C3" w14:textId="77777777" w:rsidTr="00A93C51">
        <w:tc>
          <w:tcPr>
            <w:tcW w:w="1416" w:type="dxa"/>
          </w:tcPr>
          <w:p w14:paraId="4FAD9F02" w14:textId="465F3372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lastRenderedPageBreak/>
              <w:t>Hundscheid T. 2023</w:t>
            </w:r>
          </w:p>
        </w:tc>
        <w:tc>
          <w:tcPr>
            <w:tcW w:w="970" w:type="dxa"/>
          </w:tcPr>
          <w:p w14:paraId="52B9F22E" w14:textId="31298002" w:rsidR="00FD30A4" w:rsidRPr="001A3E3E" w:rsidRDefault="001A3E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</w:t>
            </w:r>
            <w:r w:rsidR="00FD30A4" w:rsidRPr="001A3E3E">
              <w:rPr>
                <w:sz w:val="16"/>
                <w:szCs w:val="16"/>
              </w:rPr>
              <w:t>es</w:t>
            </w:r>
          </w:p>
        </w:tc>
        <w:tc>
          <w:tcPr>
            <w:tcW w:w="968" w:type="dxa"/>
          </w:tcPr>
          <w:p w14:paraId="428CC27A" w14:textId="6B45FFE7" w:rsidR="00FD30A4" w:rsidRPr="001A3E3E" w:rsidRDefault="00E733D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europe</w:t>
            </w:r>
          </w:p>
        </w:tc>
        <w:tc>
          <w:tcPr>
            <w:tcW w:w="1387" w:type="dxa"/>
          </w:tcPr>
          <w:p w14:paraId="2D0D8E26" w14:textId="345D9BC5" w:rsidR="00FD30A4" w:rsidRPr="001A3E3E" w:rsidRDefault="00E733D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e</w:t>
            </w:r>
            <w:r w:rsidR="00FD30A4" w:rsidRPr="001A3E3E">
              <w:rPr>
                <w:sz w:val="16"/>
                <w:szCs w:val="16"/>
              </w:rPr>
              <w:t>xpectant</w:t>
            </w:r>
          </w:p>
        </w:tc>
        <w:tc>
          <w:tcPr>
            <w:tcW w:w="1387" w:type="dxa"/>
          </w:tcPr>
          <w:p w14:paraId="7C131ABF" w14:textId="1F5536CE" w:rsidR="00FD30A4" w:rsidRPr="001A3E3E" w:rsidRDefault="00E733D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i</w:t>
            </w:r>
            <w:r w:rsidR="00FD30A4" w:rsidRPr="001A3E3E">
              <w:rPr>
                <w:sz w:val="16"/>
                <w:szCs w:val="16"/>
              </w:rPr>
              <w:t>buprofen</w:t>
            </w:r>
          </w:p>
        </w:tc>
        <w:tc>
          <w:tcPr>
            <w:tcW w:w="790" w:type="dxa"/>
          </w:tcPr>
          <w:p w14:paraId="03F61484" w14:textId="20831043" w:rsidR="00FD30A4" w:rsidRPr="001A3E3E" w:rsidRDefault="001A3E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</w:t>
            </w:r>
            <w:r w:rsidR="00FD30A4" w:rsidRPr="001A3E3E">
              <w:rPr>
                <w:sz w:val="16"/>
                <w:szCs w:val="16"/>
              </w:rPr>
              <w:t>es</w:t>
            </w:r>
          </w:p>
        </w:tc>
        <w:tc>
          <w:tcPr>
            <w:tcW w:w="816" w:type="dxa"/>
          </w:tcPr>
          <w:p w14:paraId="127DBAA3" w14:textId="2812984E" w:rsidR="00FD30A4" w:rsidRPr="001A3E3E" w:rsidRDefault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&lt; 28 weeks</w:t>
            </w:r>
          </w:p>
        </w:tc>
        <w:tc>
          <w:tcPr>
            <w:tcW w:w="808" w:type="dxa"/>
          </w:tcPr>
          <w:p w14:paraId="7C6DB8E8" w14:textId="0FB53440" w:rsidR="00FD30A4" w:rsidRPr="001A3E3E" w:rsidRDefault="001A3E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</w:t>
            </w:r>
            <w:r w:rsidR="00FD30A4" w:rsidRPr="001A3E3E">
              <w:rPr>
                <w:sz w:val="16"/>
                <w:szCs w:val="16"/>
              </w:rPr>
              <w:t>es</w:t>
            </w:r>
          </w:p>
        </w:tc>
        <w:tc>
          <w:tcPr>
            <w:tcW w:w="808" w:type="dxa"/>
          </w:tcPr>
          <w:p w14:paraId="0CC5DBDA" w14:textId="2C9F07F2" w:rsidR="00FD30A4" w:rsidRPr="001A3E3E" w:rsidRDefault="001A3E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</w:t>
            </w:r>
            <w:r w:rsidR="00FD30A4" w:rsidRPr="001A3E3E">
              <w:rPr>
                <w:sz w:val="16"/>
                <w:szCs w:val="16"/>
              </w:rPr>
              <w:t>es</w:t>
            </w:r>
          </w:p>
        </w:tc>
      </w:tr>
      <w:tr w:rsidR="00A93C51" w14:paraId="4A620694" w14:textId="77777777" w:rsidTr="00A93C51">
        <w:tc>
          <w:tcPr>
            <w:tcW w:w="1416" w:type="dxa"/>
          </w:tcPr>
          <w:p w14:paraId="33D4A5B8" w14:textId="5EC60F63" w:rsidR="00FD30A4" w:rsidRPr="001A3E3E" w:rsidRDefault="00A93C51" w:rsidP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Dani C 2021</w:t>
            </w:r>
          </w:p>
        </w:tc>
        <w:tc>
          <w:tcPr>
            <w:tcW w:w="970" w:type="dxa"/>
            <w:vAlign w:val="bottom"/>
          </w:tcPr>
          <w:p w14:paraId="7FE6604D" w14:textId="3BAEA7DA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44096FB8" w14:textId="3B7860A6" w:rsidR="00FD30A4" w:rsidRPr="001A3E3E" w:rsidRDefault="00E733D1" w:rsidP="00FD30A4">
            <w:pPr>
              <w:rPr>
                <w:sz w:val="16"/>
                <w:szCs w:val="16"/>
                <w:lang w:val="pt-BR"/>
              </w:rPr>
            </w:pPr>
            <w:r w:rsidRPr="001A3E3E">
              <w:rPr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390FC886" w14:textId="24094C33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2D8C9EFD" w14:textId="13BD107B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06BC0F61" w14:textId="572DEAE4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7A6A9F1" w14:textId="17990D1D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25 - 31+6</w:t>
            </w:r>
          </w:p>
        </w:tc>
        <w:tc>
          <w:tcPr>
            <w:tcW w:w="808" w:type="dxa"/>
            <w:vAlign w:val="bottom"/>
          </w:tcPr>
          <w:p w14:paraId="4FD27B1C" w14:textId="6598D4AB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4F99626E" w14:textId="33239ABC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A93C51" w14:paraId="12301375" w14:textId="77777777" w:rsidTr="00A93C51">
        <w:tc>
          <w:tcPr>
            <w:tcW w:w="1416" w:type="dxa"/>
          </w:tcPr>
          <w:p w14:paraId="2DA335D5" w14:textId="5D889111" w:rsidR="00FD30A4" w:rsidRPr="001A3E3E" w:rsidRDefault="00A93C51" w:rsidP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El-Mashad AE 2017</w:t>
            </w:r>
          </w:p>
        </w:tc>
        <w:tc>
          <w:tcPr>
            <w:tcW w:w="970" w:type="dxa"/>
            <w:vAlign w:val="bottom"/>
          </w:tcPr>
          <w:p w14:paraId="6954EC97" w14:textId="77F3E660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A05503E" w14:textId="62D9E709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egypt</w:t>
            </w:r>
          </w:p>
        </w:tc>
        <w:tc>
          <w:tcPr>
            <w:tcW w:w="1387" w:type="dxa"/>
            <w:vAlign w:val="bottom"/>
          </w:tcPr>
          <w:p w14:paraId="38E4503D" w14:textId="5C812F57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29E6F56D" w14:textId="63020C19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1C621218" w14:textId="6096FFB6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95CDEBC" w14:textId="1BDCC0C9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7AD9BF17" w14:textId="7EDCA66C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178631C5" w14:textId="71E98168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A93C51" w14:paraId="0D721F4E" w14:textId="77777777" w:rsidTr="00A93C51">
        <w:tc>
          <w:tcPr>
            <w:tcW w:w="1416" w:type="dxa"/>
          </w:tcPr>
          <w:p w14:paraId="26CB9883" w14:textId="0EB1C8D8" w:rsidR="00FD30A4" w:rsidRPr="001A3E3E" w:rsidRDefault="00A93C51" w:rsidP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El-Khuffash 2021</w:t>
            </w:r>
          </w:p>
        </w:tc>
        <w:tc>
          <w:tcPr>
            <w:tcW w:w="970" w:type="dxa"/>
            <w:vAlign w:val="bottom"/>
          </w:tcPr>
          <w:p w14:paraId="6BA6A5F1" w14:textId="36D52A43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338F769" w14:textId="07D2BDF1" w:rsidR="00FD30A4" w:rsidRPr="001A3E3E" w:rsidRDefault="00E733D1" w:rsidP="00FD30A4">
            <w:pPr>
              <w:rPr>
                <w:sz w:val="16"/>
                <w:szCs w:val="16"/>
                <w:lang w:val="pt-BR"/>
              </w:rPr>
            </w:pPr>
            <w:r w:rsidRPr="001A3E3E">
              <w:rPr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6B786C1B" w14:textId="1BC4C293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05D8367B" w14:textId="66694775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52AECB19" w14:textId="6FE74D56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6B263B0" w14:textId="178EC36C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29 weeks</w:t>
            </w:r>
          </w:p>
        </w:tc>
        <w:tc>
          <w:tcPr>
            <w:tcW w:w="808" w:type="dxa"/>
            <w:vAlign w:val="bottom"/>
          </w:tcPr>
          <w:p w14:paraId="54A7161A" w14:textId="5AEBBE5B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29AA830C" w14:textId="20F284C6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A93C51" w14:paraId="1DDBE2EF" w14:textId="77777777" w:rsidTr="00A93C51">
        <w:tc>
          <w:tcPr>
            <w:tcW w:w="1416" w:type="dxa"/>
          </w:tcPr>
          <w:p w14:paraId="6E27B2CC" w14:textId="287A16C0" w:rsidR="00FD30A4" w:rsidRPr="001A3E3E" w:rsidRDefault="00A93C51" w:rsidP="00FD30A4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Schindler T 2021</w:t>
            </w:r>
          </w:p>
        </w:tc>
        <w:tc>
          <w:tcPr>
            <w:tcW w:w="970" w:type="dxa"/>
            <w:vAlign w:val="bottom"/>
          </w:tcPr>
          <w:p w14:paraId="0403368C" w14:textId="12DC5FFF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0A5044D9" w14:textId="2B5B78BA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australia</w:t>
            </w:r>
          </w:p>
        </w:tc>
        <w:tc>
          <w:tcPr>
            <w:tcW w:w="1387" w:type="dxa"/>
            <w:vAlign w:val="bottom"/>
          </w:tcPr>
          <w:p w14:paraId="446DDDD9" w14:textId="6F334F29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45E49D55" w14:textId="1E70BEB3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6E749500" w14:textId="66509498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09851A03" w14:textId="3C617492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29 weeks</w:t>
            </w:r>
          </w:p>
        </w:tc>
        <w:tc>
          <w:tcPr>
            <w:tcW w:w="808" w:type="dxa"/>
            <w:vAlign w:val="bottom"/>
          </w:tcPr>
          <w:p w14:paraId="5243A60D" w14:textId="01C1C75B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073BD80B" w14:textId="02099806" w:rsidR="00FD30A4" w:rsidRPr="001A3E3E" w:rsidRDefault="00FD30A4" w:rsidP="00FD30A4">
            <w:pPr>
              <w:rPr>
                <w:sz w:val="16"/>
                <w:szCs w:val="16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6CC8D9BF" w14:textId="77777777" w:rsidTr="00A93C51">
        <w:tc>
          <w:tcPr>
            <w:tcW w:w="1416" w:type="dxa"/>
          </w:tcPr>
          <w:p w14:paraId="6FE594AC" w14:textId="1A66FAB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Balasubramanian H 2023</w:t>
            </w:r>
          </w:p>
        </w:tc>
        <w:tc>
          <w:tcPr>
            <w:tcW w:w="970" w:type="dxa"/>
            <w:vAlign w:val="bottom"/>
          </w:tcPr>
          <w:p w14:paraId="55857542" w14:textId="705652A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BF038AB" w14:textId="3AAD714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india</w:t>
            </w:r>
          </w:p>
        </w:tc>
        <w:tc>
          <w:tcPr>
            <w:tcW w:w="1387" w:type="dxa"/>
            <w:vAlign w:val="bottom"/>
          </w:tcPr>
          <w:p w14:paraId="49BAF434" w14:textId="2ADEF1C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243740F0" w14:textId="45EE425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790" w:type="dxa"/>
            <w:vAlign w:val="bottom"/>
          </w:tcPr>
          <w:p w14:paraId="76C30D0D" w14:textId="60742F1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33D8B212" w14:textId="6440631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30 weeks</w:t>
            </w:r>
          </w:p>
        </w:tc>
        <w:tc>
          <w:tcPr>
            <w:tcW w:w="808" w:type="dxa"/>
            <w:vAlign w:val="bottom"/>
          </w:tcPr>
          <w:p w14:paraId="1B342A3E" w14:textId="1527723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B454DDD" w14:textId="25551BD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8CC2120" w14:textId="77777777" w:rsidTr="00A93C51">
        <w:tc>
          <w:tcPr>
            <w:tcW w:w="1416" w:type="dxa"/>
          </w:tcPr>
          <w:p w14:paraId="1CB86EC4" w14:textId="7BACD3FB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Al-Lawama M 2018</w:t>
            </w:r>
          </w:p>
        </w:tc>
        <w:tc>
          <w:tcPr>
            <w:tcW w:w="970" w:type="dxa"/>
            <w:vAlign w:val="bottom"/>
          </w:tcPr>
          <w:p w14:paraId="6A7E28D2" w14:textId="3A1F899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04F0F568" w14:textId="66EE2BD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india</w:t>
            </w:r>
          </w:p>
        </w:tc>
        <w:tc>
          <w:tcPr>
            <w:tcW w:w="1387" w:type="dxa"/>
            <w:vAlign w:val="bottom"/>
          </w:tcPr>
          <w:p w14:paraId="2B034696" w14:textId="5A14A39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37B7BDFC" w14:textId="64D55C9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1F00500E" w14:textId="684E845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A0BE4F4" w14:textId="2737FC3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655B437F" w14:textId="29D4629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9395DB0" w14:textId="53D6F7B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5CDD0B7" w14:textId="77777777" w:rsidTr="00A93C51">
        <w:tc>
          <w:tcPr>
            <w:tcW w:w="1416" w:type="dxa"/>
          </w:tcPr>
          <w:p w14:paraId="547C1020" w14:textId="304D4968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Van Overmeire B 2000</w:t>
            </w:r>
          </w:p>
        </w:tc>
        <w:tc>
          <w:tcPr>
            <w:tcW w:w="970" w:type="dxa"/>
            <w:vAlign w:val="bottom"/>
          </w:tcPr>
          <w:p w14:paraId="36838533" w14:textId="63CCD3C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6E99CCBE" w14:textId="44C1D37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1D507F59" w14:textId="47B74CF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34324995" w14:textId="5E10D44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083DA137" w14:textId="46ADAB1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3F5E646B" w14:textId="0F89B41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233F2182" w14:textId="30CF110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47F53A63" w14:textId="12CC18C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5F81A860" w14:textId="77777777" w:rsidTr="00A93C51">
        <w:tc>
          <w:tcPr>
            <w:tcW w:w="1416" w:type="dxa"/>
          </w:tcPr>
          <w:p w14:paraId="030FC0BD" w14:textId="2005F32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Su PH 2003</w:t>
            </w:r>
          </w:p>
        </w:tc>
        <w:tc>
          <w:tcPr>
            <w:tcW w:w="970" w:type="dxa"/>
            <w:vAlign w:val="bottom"/>
          </w:tcPr>
          <w:p w14:paraId="0E61D4D3" w14:textId="0C254AD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5A2E650A" w14:textId="0DB5A78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taiwan</w:t>
            </w:r>
          </w:p>
        </w:tc>
        <w:tc>
          <w:tcPr>
            <w:tcW w:w="1387" w:type="dxa"/>
            <w:vAlign w:val="bottom"/>
          </w:tcPr>
          <w:p w14:paraId="40E71EED" w14:textId="0CE9869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7D9A5252" w14:textId="75DD3BC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24550708" w14:textId="434C055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6CFB7F77" w14:textId="567664D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0755F5F7" w14:textId="1706DAA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07C9B06B" w14:textId="7CFF170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83B1188" w14:textId="77777777" w:rsidTr="00A93C51">
        <w:tc>
          <w:tcPr>
            <w:tcW w:w="1416" w:type="dxa"/>
          </w:tcPr>
          <w:p w14:paraId="127D6F60" w14:textId="1F4CCC0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Farkhraee SH 2007</w:t>
            </w:r>
          </w:p>
        </w:tc>
        <w:tc>
          <w:tcPr>
            <w:tcW w:w="970" w:type="dxa"/>
            <w:vAlign w:val="bottom"/>
          </w:tcPr>
          <w:p w14:paraId="71266527" w14:textId="7D1C55B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69037A9B" w14:textId="43120A8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45838CD0" w14:textId="2629BE6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62BDCEBE" w14:textId="2A7AFA9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26B13E4B" w14:textId="4AED60E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78AF92F7" w14:textId="0FAA7DA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02A61821" w14:textId="1AA2D79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8F849FC" w14:textId="7436967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EB1E76F" w14:textId="77777777" w:rsidTr="00A93C51">
        <w:tc>
          <w:tcPr>
            <w:tcW w:w="1416" w:type="dxa"/>
          </w:tcPr>
          <w:p w14:paraId="31D390FC" w14:textId="603BBAE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Sosenko IR 2012</w:t>
            </w:r>
          </w:p>
        </w:tc>
        <w:tc>
          <w:tcPr>
            <w:tcW w:w="970" w:type="dxa"/>
            <w:vAlign w:val="bottom"/>
          </w:tcPr>
          <w:p w14:paraId="1C6DD38A" w14:textId="4A08762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C590D41" w14:textId="41A96E1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us</w:t>
            </w:r>
          </w:p>
        </w:tc>
        <w:tc>
          <w:tcPr>
            <w:tcW w:w="1387" w:type="dxa"/>
            <w:vAlign w:val="bottom"/>
          </w:tcPr>
          <w:p w14:paraId="3F5E5253" w14:textId="1BF048F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20892095" w14:textId="6C2CB7F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47B3B338" w14:textId="0A9AAFC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53EF42EF" w14:textId="6B56944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23 - 32 weeks</w:t>
            </w:r>
          </w:p>
        </w:tc>
        <w:tc>
          <w:tcPr>
            <w:tcW w:w="808" w:type="dxa"/>
            <w:vAlign w:val="bottom"/>
          </w:tcPr>
          <w:p w14:paraId="1CE7B1A1" w14:textId="73823A1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F96290D" w14:textId="65FC1C8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3A687B2" w14:textId="77777777" w:rsidTr="00A93C51">
        <w:tc>
          <w:tcPr>
            <w:tcW w:w="1416" w:type="dxa"/>
          </w:tcPr>
          <w:p w14:paraId="12C1EBE7" w14:textId="6E7DF6A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Sung SI 2020</w:t>
            </w:r>
          </w:p>
        </w:tc>
        <w:tc>
          <w:tcPr>
            <w:tcW w:w="970" w:type="dxa"/>
            <w:vAlign w:val="bottom"/>
          </w:tcPr>
          <w:p w14:paraId="3483C00E" w14:textId="26B05D5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D6BA956" w14:textId="56FA2D8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south korea</w:t>
            </w:r>
          </w:p>
        </w:tc>
        <w:tc>
          <w:tcPr>
            <w:tcW w:w="1387" w:type="dxa"/>
            <w:vAlign w:val="bottom"/>
          </w:tcPr>
          <w:p w14:paraId="664C1052" w14:textId="56B2244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0F1B0FF4" w14:textId="0B25CDF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expectant</w:t>
            </w:r>
          </w:p>
        </w:tc>
        <w:tc>
          <w:tcPr>
            <w:tcW w:w="790" w:type="dxa"/>
            <w:vAlign w:val="bottom"/>
          </w:tcPr>
          <w:p w14:paraId="1C3FC847" w14:textId="445C773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55F30DF4" w14:textId="2A557E8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23 - 30 weeks</w:t>
            </w:r>
          </w:p>
        </w:tc>
        <w:tc>
          <w:tcPr>
            <w:tcW w:w="808" w:type="dxa"/>
            <w:vAlign w:val="bottom"/>
          </w:tcPr>
          <w:p w14:paraId="686B3263" w14:textId="2CE4A25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378FD9E" w14:textId="5A34C98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4384A3D1" w14:textId="77777777" w:rsidTr="00A93C51">
        <w:tc>
          <w:tcPr>
            <w:tcW w:w="1416" w:type="dxa"/>
          </w:tcPr>
          <w:p w14:paraId="0ECAFACD" w14:textId="716C2A2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Kluckow M 2013</w:t>
            </w:r>
          </w:p>
        </w:tc>
        <w:tc>
          <w:tcPr>
            <w:tcW w:w="970" w:type="dxa"/>
            <w:vAlign w:val="bottom"/>
          </w:tcPr>
          <w:p w14:paraId="1C04382E" w14:textId="528D5BB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68EC0EE8" w14:textId="1404970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australia</w:t>
            </w:r>
          </w:p>
        </w:tc>
        <w:tc>
          <w:tcPr>
            <w:tcW w:w="1387" w:type="dxa"/>
            <w:vAlign w:val="bottom"/>
          </w:tcPr>
          <w:p w14:paraId="4304BE16" w14:textId="0F22EB0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27FD29BC" w14:textId="499FD65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3636DFAC" w14:textId="13EFB80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22FA32C" w14:textId="6E73C34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29 weeks</w:t>
            </w:r>
          </w:p>
        </w:tc>
        <w:tc>
          <w:tcPr>
            <w:tcW w:w="808" w:type="dxa"/>
            <w:vAlign w:val="bottom"/>
          </w:tcPr>
          <w:p w14:paraId="2893B916" w14:textId="6A165ED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46303C43" w14:textId="774244C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</w:tr>
      <w:tr w:rsidR="001A3E3E" w14:paraId="1072721B" w14:textId="77777777" w:rsidTr="00A93C51">
        <w:tc>
          <w:tcPr>
            <w:tcW w:w="1416" w:type="dxa"/>
          </w:tcPr>
          <w:p w14:paraId="009338BB" w14:textId="3A195FD8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Khuwuthyakorn V 2018</w:t>
            </w:r>
          </w:p>
        </w:tc>
        <w:tc>
          <w:tcPr>
            <w:tcW w:w="970" w:type="dxa"/>
            <w:vAlign w:val="bottom"/>
          </w:tcPr>
          <w:p w14:paraId="2AF40EA3" w14:textId="11902F2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6FE25F9A" w14:textId="636CDD1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thailand</w:t>
            </w:r>
          </w:p>
        </w:tc>
        <w:tc>
          <w:tcPr>
            <w:tcW w:w="1387" w:type="dxa"/>
            <w:vAlign w:val="bottom"/>
          </w:tcPr>
          <w:p w14:paraId="5A7A7ADC" w14:textId="626B1FA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27C83F56" w14:textId="42AA81D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483291EB" w14:textId="2244011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5714CFBE" w14:textId="25EA2C4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24-32 weeks</w:t>
            </w:r>
          </w:p>
        </w:tc>
        <w:tc>
          <w:tcPr>
            <w:tcW w:w="808" w:type="dxa"/>
            <w:vAlign w:val="bottom"/>
          </w:tcPr>
          <w:p w14:paraId="54729107" w14:textId="23B1EC6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4A328DB0" w14:textId="7BC7C76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5BBE3AD6" w14:textId="77777777" w:rsidTr="00A93C51">
        <w:tc>
          <w:tcPr>
            <w:tcW w:w="1416" w:type="dxa"/>
          </w:tcPr>
          <w:p w14:paraId="3180D59E" w14:textId="1245D68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Gokmen T 2011</w:t>
            </w:r>
          </w:p>
        </w:tc>
        <w:tc>
          <w:tcPr>
            <w:tcW w:w="970" w:type="dxa"/>
            <w:vAlign w:val="bottom"/>
          </w:tcPr>
          <w:p w14:paraId="368FED69" w14:textId="2BE40F4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A9394E8" w14:textId="672A704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turkey</w:t>
            </w:r>
          </w:p>
        </w:tc>
        <w:tc>
          <w:tcPr>
            <w:tcW w:w="1387" w:type="dxa"/>
            <w:vAlign w:val="bottom"/>
          </w:tcPr>
          <w:p w14:paraId="1AC4783A" w14:textId="6222460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7E450AC7" w14:textId="57E6875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39BB7FF6" w14:textId="41E3D36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928CA05" w14:textId="5C32D1D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5CDB10DC" w14:textId="24AA004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B22A91A" w14:textId="28D85F7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6B3C322" w14:textId="77777777" w:rsidTr="00A93C51">
        <w:tc>
          <w:tcPr>
            <w:tcW w:w="1416" w:type="dxa"/>
          </w:tcPr>
          <w:p w14:paraId="2B47CDE7" w14:textId="43E9DD9D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Van Overmeire B 1997</w:t>
            </w:r>
          </w:p>
        </w:tc>
        <w:tc>
          <w:tcPr>
            <w:tcW w:w="970" w:type="dxa"/>
            <w:vAlign w:val="bottom"/>
          </w:tcPr>
          <w:p w14:paraId="7CB2EAFC" w14:textId="6951DFD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6EDBE1A" w14:textId="7177179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19A2F5B1" w14:textId="10377C3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1BB83FB9" w14:textId="3BA478A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06716D6F" w14:textId="2FB6A85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87FEAE7" w14:textId="0D64F87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33 weeks</w:t>
            </w:r>
          </w:p>
        </w:tc>
        <w:tc>
          <w:tcPr>
            <w:tcW w:w="808" w:type="dxa"/>
            <w:vAlign w:val="bottom"/>
          </w:tcPr>
          <w:p w14:paraId="6E6386DE" w14:textId="759D6F9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B39E283" w14:textId="33CE8C5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7F413F5" w14:textId="77777777" w:rsidTr="00A93C51">
        <w:tc>
          <w:tcPr>
            <w:tcW w:w="1416" w:type="dxa"/>
          </w:tcPr>
          <w:p w14:paraId="0162BD27" w14:textId="0B3C7A1C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Harkin P 2016</w:t>
            </w:r>
          </w:p>
        </w:tc>
        <w:tc>
          <w:tcPr>
            <w:tcW w:w="970" w:type="dxa"/>
            <w:vAlign w:val="bottom"/>
          </w:tcPr>
          <w:p w14:paraId="43FF3026" w14:textId="59AE6DF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2FE6F760" w14:textId="227EA93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4AACED73" w14:textId="542483E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671E2ADE" w14:textId="17E4F80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0B5F7B8A" w14:textId="460D015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9131E65" w14:textId="7BF9085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1D81EA8D" w14:textId="1BC127F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C0FDF3E" w14:textId="5C26805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6C1CA7DD" w14:textId="77777777" w:rsidTr="00A93C51">
        <w:tc>
          <w:tcPr>
            <w:tcW w:w="1416" w:type="dxa"/>
          </w:tcPr>
          <w:p w14:paraId="47D24F8E" w14:textId="7E69C298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Pan JJ 2023</w:t>
            </w:r>
          </w:p>
        </w:tc>
        <w:tc>
          <w:tcPr>
            <w:tcW w:w="970" w:type="dxa"/>
            <w:vAlign w:val="bottom"/>
          </w:tcPr>
          <w:p w14:paraId="6A42CBA8" w14:textId="2260A95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F8BE5DE" w14:textId="714D69B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china</w:t>
            </w:r>
          </w:p>
        </w:tc>
        <w:tc>
          <w:tcPr>
            <w:tcW w:w="1387" w:type="dxa"/>
            <w:vAlign w:val="bottom"/>
          </w:tcPr>
          <w:p w14:paraId="54FE3676" w14:textId="41DD55A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377C2B47" w14:textId="632C3FF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3195178A" w14:textId="339F8F9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3FB4CD51" w14:textId="0B54AD6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16358182" w14:textId="4A8C696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DB60CFA" w14:textId="07B4AEB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CB9F660" w14:textId="77777777" w:rsidTr="00A93C51">
        <w:tc>
          <w:tcPr>
            <w:tcW w:w="1416" w:type="dxa"/>
          </w:tcPr>
          <w:p w14:paraId="68626E18" w14:textId="4FB385D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Pourarian SH 2008</w:t>
            </w:r>
          </w:p>
        </w:tc>
        <w:tc>
          <w:tcPr>
            <w:tcW w:w="970" w:type="dxa"/>
            <w:vAlign w:val="bottom"/>
          </w:tcPr>
          <w:p w14:paraId="232675E6" w14:textId="552D773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585B09B" w14:textId="4C42AD7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44D4D8B0" w14:textId="3505116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3489C27D" w14:textId="1E78B91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23F6F421" w14:textId="18607A3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54004ABD" w14:textId="483CB2C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2A4009B5" w14:textId="5BA30AE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75C11E72" w14:textId="18E629D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6D3CE15C" w14:textId="77777777" w:rsidTr="00A93C51">
        <w:tc>
          <w:tcPr>
            <w:tcW w:w="1416" w:type="dxa"/>
          </w:tcPr>
          <w:p w14:paraId="62C6C1BA" w14:textId="4CD21AD1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Sangtawesin 2008</w:t>
            </w:r>
          </w:p>
        </w:tc>
        <w:tc>
          <w:tcPr>
            <w:tcW w:w="970" w:type="dxa"/>
            <w:vAlign w:val="bottom"/>
          </w:tcPr>
          <w:p w14:paraId="7E02DD99" w14:textId="539E656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EFC3F67" w14:textId="7EA6131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thailand</w:t>
            </w:r>
          </w:p>
        </w:tc>
        <w:tc>
          <w:tcPr>
            <w:tcW w:w="1387" w:type="dxa"/>
            <w:vAlign w:val="bottom"/>
          </w:tcPr>
          <w:p w14:paraId="3E191FF8" w14:textId="443722E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64EC46DB" w14:textId="1244130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576730A0" w14:textId="589BA69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2CC147A3" w14:textId="6653235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-</w:t>
            </w:r>
          </w:p>
        </w:tc>
        <w:tc>
          <w:tcPr>
            <w:tcW w:w="808" w:type="dxa"/>
            <w:vAlign w:val="bottom"/>
          </w:tcPr>
          <w:p w14:paraId="0DE60612" w14:textId="1E8049D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4C838973" w14:textId="3A9E0A5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4C8422D0" w14:textId="77777777" w:rsidTr="00A93C51">
        <w:tc>
          <w:tcPr>
            <w:tcW w:w="1416" w:type="dxa"/>
          </w:tcPr>
          <w:p w14:paraId="6F6DA7C1" w14:textId="6946DAAF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Rozé JC 2021</w:t>
            </w:r>
          </w:p>
        </w:tc>
        <w:tc>
          <w:tcPr>
            <w:tcW w:w="970" w:type="dxa"/>
            <w:vAlign w:val="bottom"/>
          </w:tcPr>
          <w:p w14:paraId="5CC97E4A" w14:textId="04386E3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38FEBB5E" w14:textId="53CF895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1F66E0DD" w14:textId="3FD5661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1387" w:type="dxa"/>
            <w:vAlign w:val="bottom"/>
          </w:tcPr>
          <w:p w14:paraId="48CD3E59" w14:textId="78BA98C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04DDC1CA" w14:textId="298335D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A60139C" w14:textId="29B5AAE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24 - 28 weeks</w:t>
            </w:r>
          </w:p>
        </w:tc>
        <w:tc>
          <w:tcPr>
            <w:tcW w:w="808" w:type="dxa"/>
            <w:vAlign w:val="bottom"/>
          </w:tcPr>
          <w:p w14:paraId="62DD2E79" w14:textId="396A87C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A4CB9E3" w14:textId="46E6F28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D823D52" w14:textId="77777777" w:rsidTr="00A93C51">
        <w:tc>
          <w:tcPr>
            <w:tcW w:w="1416" w:type="dxa"/>
          </w:tcPr>
          <w:p w14:paraId="6F6977F0" w14:textId="5D182303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Dang D 2013</w:t>
            </w:r>
          </w:p>
        </w:tc>
        <w:tc>
          <w:tcPr>
            <w:tcW w:w="970" w:type="dxa"/>
            <w:vAlign w:val="bottom"/>
          </w:tcPr>
          <w:p w14:paraId="3C2B33D0" w14:textId="4877482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606F95B1" w14:textId="231715E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china</w:t>
            </w:r>
          </w:p>
        </w:tc>
        <w:tc>
          <w:tcPr>
            <w:tcW w:w="1387" w:type="dxa"/>
            <w:vAlign w:val="bottom"/>
          </w:tcPr>
          <w:p w14:paraId="33CE8D0E" w14:textId="47B0C2D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16061F31" w14:textId="632FB69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03E74AC2" w14:textId="387C2B0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5B2BB18B" w14:textId="0E8A73A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3646FCC2" w14:textId="70844AB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C5B8175" w14:textId="1E329E3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C53C715" w14:textId="77777777" w:rsidTr="00A93C51">
        <w:tc>
          <w:tcPr>
            <w:tcW w:w="1416" w:type="dxa"/>
          </w:tcPr>
          <w:p w14:paraId="26EAE427" w14:textId="53BA2B92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De Carolis 2000</w:t>
            </w:r>
          </w:p>
        </w:tc>
        <w:tc>
          <w:tcPr>
            <w:tcW w:w="970" w:type="dxa"/>
            <w:vAlign w:val="bottom"/>
          </w:tcPr>
          <w:p w14:paraId="1C3F717B" w14:textId="0509196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8F12FD5" w14:textId="4393F20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67C4E866" w14:textId="6779AEB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08149216" w14:textId="42303B2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expectant</w:t>
            </w:r>
          </w:p>
        </w:tc>
        <w:tc>
          <w:tcPr>
            <w:tcW w:w="790" w:type="dxa"/>
            <w:vAlign w:val="bottom"/>
          </w:tcPr>
          <w:p w14:paraId="1835013B" w14:textId="4F5957F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47CE07E" w14:textId="3190D66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31 weeks</w:t>
            </w:r>
          </w:p>
        </w:tc>
        <w:tc>
          <w:tcPr>
            <w:tcW w:w="808" w:type="dxa"/>
            <w:vAlign w:val="bottom"/>
          </w:tcPr>
          <w:p w14:paraId="05BD1420" w14:textId="1C7D28C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41B9B4A4" w14:textId="0892E09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49B2B30" w14:textId="77777777" w:rsidTr="00A93C51">
        <w:tc>
          <w:tcPr>
            <w:tcW w:w="1416" w:type="dxa"/>
          </w:tcPr>
          <w:p w14:paraId="326791D4" w14:textId="1EE8E3E4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Rudd P 1983</w:t>
            </w:r>
          </w:p>
        </w:tc>
        <w:tc>
          <w:tcPr>
            <w:tcW w:w="970" w:type="dxa"/>
            <w:vAlign w:val="bottom"/>
          </w:tcPr>
          <w:p w14:paraId="4A5251C6" w14:textId="4FD4802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5317F803" w14:textId="359F1C0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5992782F" w14:textId="605B4F5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63198EE5" w14:textId="2A00104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668BCFA4" w14:textId="5F7D52C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1CA9A85D" w14:textId="65DE689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33ACACD6" w14:textId="205FA58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026F584D" w14:textId="105DEDC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3CBF502" w14:textId="77777777" w:rsidTr="00A93C51">
        <w:tc>
          <w:tcPr>
            <w:tcW w:w="1416" w:type="dxa"/>
          </w:tcPr>
          <w:p w14:paraId="5B78B338" w14:textId="7E6B93F8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Kanmaz G 2013</w:t>
            </w:r>
          </w:p>
        </w:tc>
        <w:tc>
          <w:tcPr>
            <w:tcW w:w="970" w:type="dxa"/>
            <w:vAlign w:val="bottom"/>
          </w:tcPr>
          <w:p w14:paraId="4080446F" w14:textId="428307D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3CE2F0B" w14:textId="37D1CE0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turkey</w:t>
            </w:r>
          </w:p>
        </w:tc>
        <w:tc>
          <w:tcPr>
            <w:tcW w:w="1387" w:type="dxa"/>
            <w:vAlign w:val="bottom"/>
          </w:tcPr>
          <w:p w14:paraId="67EF6EDE" w14:textId="06DAB2F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677D2B7D" w14:textId="0F10C3A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expectant</w:t>
            </w:r>
          </w:p>
        </w:tc>
        <w:tc>
          <w:tcPr>
            <w:tcW w:w="790" w:type="dxa"/>
            <w:vAlign w:val="bottom"/>
          </w:tcPr>
          <w:p w14:paraId="47FA4961" w14:textId="112F15F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7DDE873" w14:textId="566B84D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472B784A" w14:textId="75D3341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69B29A07" w14:textId="428170D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</w:tr>
      <w:tr w:rsidR="001A3E3E" w14:paraId="226A064B" w14:textId="77777777" w:rsidTr="00A93C51">
        <w:tc>
          <w:tcPr>
            <w:tcW w:w="1416" w:type="dxa"/>
          </w:tcPr>
          <w:p w14:paraId="6B2A3290" w14:textId="0AFCE8D9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Lago P 2002</w:t>
            </w:r>
          </w:p>
        </w:tc>
        <w:tc>
          <w:tcPr>
            <w:tcW w:w="970" w:type="dxa"/>
            <w:vAlign w:val="bottom"/>
          </w:tcPr>
          <w:p w14:paraId="4CE2A557" w14:textId="5880413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2DEDCB28" w14:textId="2C88353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16977B20" w14:textId="18A886D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4C5B39F0" w14:textId="14497A7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62CA98AF" w14:textId="61ECD07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1504C04" w14:textId="55067B3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5080F225" w14:textId="74B29F5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DD65439" w14:textId="0398823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BC4D2FD" w14:textId="77777777" w:rsidTr="00A93C51">
        <w:tc>
          <w:tcPr>
            <w:tcW w:w="1416" w:type="dxa"/>
          </w:tcPr>
          <w:p w14:paraId="34E444C3" w14:textId="5AF439CF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Su BH 2008</w:t>
            </w:r>
          </w:p>
        </w:tc>
        <w:tc>
          <w:tcPr>
            <w:tcW w:w="970" w:type="dxa"/>
            <w:vAlign w:val="bottom"/>
          </w:tcPr>
          <w:p w14:paraId="342ECC60" w14:textId="18DEE15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0263490F" w14:textId="3976D41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taiwan</w:t>
            </w:r>
          </w:p>
        </w:tc>
        <w:tc>
          <w:tcPr>
            <w:tcW w:w="1387" w:type="dxa"/>
            <w:vAlign w:val="bottom"/>
          </w:tcPr>
          <w:p w14:paraId="35F6712F" w14:textId="1EB3EBC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4A60DC69" w14:textId="7769434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00F48BCE" w14:textId="1C45E82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0A40147" w14:textId="40E834C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6ED1D769" w14:textId="273C8B0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0341BB8D" w14:textId="58AD9CB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4247964F" w14:textId="77777777" w:rsidTr="00A93C51">
        <w:tc>
          <w:tcPr>
            <w:tcW w:w="1416" w:type="dxa"/>
          </w:tcPr>
          <w:p w14:paraId="3BD8127E" w14:textId="316B4A2D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Dash SK 2015</w:t>
            </w:r>
          </w:p>
        </w:tc>
        <w:tc>
          <w:tcPr>
            <w:tcW w:w="970" w:type="dxa"/>
            <w:vAlign w:val="bottom"/>
          </w:tcPr>
          <w:p w14:paraId="6B4A3906" w14:textId="4F5E1E3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97A7F70" w14:textId="68B991F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india</w:t>
            </w:r>
          </w:p>
        </w:tc>
        <w:tc>
          <w:tcPr>
            <w:tcW w:w="1387" w:type="dxa"/>
            <w:vAlign w:val="bottom"/>
          </w:tcPr>
          <w:p w14:paraId="0B77A0AA" w14:textId="3222CD1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075B5D59" w14:textId="7C21A81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5718CCAA" w14:textId="323A6CE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D706B79" w14:textId="0671693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-</w:t>
            </w:r>
          </w:p>
        </w:tc>
        <w:tc>
          <w:tcPr>
            <w:tcW w:w="808" w:type="dxa"/>
            <w:vAlign w:val="bottom"/>
          </w:tcPr>
          <w:p w14:paraId="0CD7F95F" w14:textId="47DEF1E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4866117" w14:textId="4EF3BD6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C90880E" w14:textId="77777777" w:rsidTr="00A93C51">
        <w:tc>
          <w:tcPr>
            <w:tcW w:w="1416" w:type="dxa"/>
          </w:tcPr>
          <w:p w14:paraId="380E2D6A" w14:textId="265CDA0C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Lago P 2014</w:t>
            </w:r>
          </w:p>
        </w:tc>
        <w:tc>
          <w:tcPr>
            <w:tcW w:w="970" w:type="dxa"/>
            <w:vAlign w:val="bottom"/>
          </w:tcPr>
          <w:p w14:paraId="12F11A4C" w14:textId="0FC0508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68A8078" w14:textId="3A893C5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4A6F5189" w14:textId="4E946B2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2B97DBB9" w14:textId="2EDF9E0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7BD511B5" w14:textId="53BEF4E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3815543A" w14:textId="5FC5DA6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254CF822" w14:textId="445923E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4D7F9A2" w14:textId="2AC3E18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12845675" w14:textId="77777777" w:rsidTr="00A93C51">
        <w:tc>
          <w:tcPr>
            <w:tcW w:w="1416" w:type="dxa"/>
          </w:tcPr>
          <w:p w14:paraId="7000AF5E" w14:textId="15B7CE3A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Dani C 2012</w:t>
            </w:r>
          </w:p>
        </w:tc>
        <w:tc>
          <w:tcPr>
            <w:tcW w:w="970" w:type="dxa"/>
            <w:vAlign w:val="bottom"/>
          </w:tcPr>
          <w:p w14:paraId="65549C3D" w14:textId="79F5881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79FAB862" w14:textId="5A15085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22807AD8" w14:textId="379A658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35F57208" w14:textId="39365B5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24247446" w14:textId="755BDEC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258D7354" w14:textId="607DF93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29 weeks</w:t>
            </w:r>
          </w:p>
        </w:tc>
        <w:tc>
          <w:tcPr>
            <w:tcW w:w="808" w:type="dxa"/>
            <w:vAlign w:val="bottom"/>
          </w:tcPr>
          <w:p w14:paraId="3E8E2572" w14:textId="5BCDAD8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6E3F6EA3" w14:textId="7C87275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553622A" w14:textId="77777777" w:rsidTr="00A93C51">
        <w:tc>
          <w:tcPr>
            <w:tcW w:w="1416" w:type="dxa"/>
          </w:tcPr>
          <w:p w14:paraId="5B2CF40A" w14:textId="13758EB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Sangtawesin 2006</w:t>
            </w:r>
          </w:p>
        </w:tc>
        <w:tc>
          <w:tcPr>
            <w:tcW w:w="970" w:type="dxa"/>
            <w:vAlign w:val="bottom"/>
          </w:tcPr>
          <w:p w14:paraId="669B09D5" w14:textId="5AE9BB3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64D5274A" w14:textId="53BF7A7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thailand</w:t>
            </w:r>
          </w:p>
        </w:tc>
        <w:tc>
          <w:tcPr>
            <w:tcW w:w="1387" w:type="dxa"/>
            <w:vAlign w:val="bottom"/>
          </w:tcPr>
          <w:p w14:paraId="605125D6" w14:textId="73CA8A2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2425686C" w14:textId="3C24348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4A23BD5E" w14:textId="5400A1E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58249996" w14:textId="3750A40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28-32 weeks</w:t>
            </w:r>
          </w:p>
        </w:tc>
        <w:tc>
          <w:tcPr>
            <w:tcW w:w="808" w:type="dxa"/>
            <w:vAlign w:val="bottom"/>
          </w:tcPr>
          <w:p w14:paraId="0F24F28D" w14:textId="2BB0F9A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779C3A5" w14:textId="3F66717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</w:tr>
      <w:tr w:rsidR="001A3E3E" w14:paraId="534D4689" w14:textId="77777777" w:rsidTr="00A93C51">
        <w:tc>
          <w:tcPr>
            <w:tcW w:w="1416" w:type="dxa"/>
          </w:tcPr>
          <w:p w14:paraId="51C77272" w14:textId="1280CDF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Hammerman C 2008</w:t>
            </w:r>
          </w:p>
        </w:tc>
        <w:tc>
          <w:tcPr>
            <w:tcW w:w="970" w:type="dxa"/>
            <w:vAlign w:val="bottom"/>
          </w:tcPr>
          <w:p w14:paraId="6B7E707B" w14:textId="5697DCF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6CADFC31" w14:textId="1B040E5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israel</w:t>
            </w:r>
          </w:p>
        </w:tc>
        <w:tc>
          <w:tcPr>
            <w:tcW w:w="1387" w:type="dxa"/>
            <w:vAlign w:val="bottom"/>
          </w:tcPr>
          <w:p w14:paraId="69B0D803" w14:textId="05A65AE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405BE0CD" w14:textId="59F9EDB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1FCC0007" w14:textId="642250B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029C111" w14:textId="13803DC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33 weeks</w:t>
            </w:r>
          </w:p>
        </w:tc>
        <w:tc>
          <w:tcPr>
            <w:tcW w:w="808" w:type="dxa"/>
            <w:vAlign w:val="bottom"/>
          </w:tcPr>
          <w:p w14:paraId="0CE08FAE" w14:textId="39CEA9F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DF4CC45" w14:textId="485B958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5D1AE4E0" w14:textId="77777777" w:rsidTr="00A93C51">
        <w:tc>
          <w:tcPr>
            <w:tcW w:w="1416" w:type="dxa"/>
          </w:tcPr>
          <w:p w14:paraId="11FC1085" w14:textId="4E64A7B9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Pourarian 2015</w:t>
            </w:r>
          </w:p>
        </w:tc>
        <w:tc>
          <w:tcPr>
            <w:tcW w:w="970" w:type="dxa"/>
            <w:vAlign w:val="bottom"/>
          </w:tcPr>
          <w:p w14:paraId="0E128AAC" w14:textId="6BCB5AC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85E9F7B" w14:textId="7366C30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611917F6" w14:textId="485601F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1AB90FF6" w14:textId="26967A1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48A610CE" w14:textId="75D7570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25DF90C5" w14:textId="613316C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0CC1988E" w14:textId="7FFE1C7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A0641E5" w14:textId="529726A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2971397" w14:textId="77777777" w:rsidTr="00A93C51">
        <w:tc>
          <w:tcPr>
            <w:tcW w:w="1416" w:type="dxa"/>
          </w:tcPr>
          <w:p w14:paraId="625D72F0" w14:textId="5223F1FB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Van Overmeire B 2004</w:t>
            </w:r>
          </w:p>
        </w:tc>
        <w:tc>
          <w:tcPr>
            <w:tcW w:w="970" w:type="dxa"/>
            <w:vAlign w:val="bottom"/>
          </w:tcPr>
          <w:p w14:paraId="360F5EB1" w14:textId="28D7816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06B08FA9" w14:textId="0A140AB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3E83F453" w14:textId="7E3D631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6740FB40" w14:textId="14108DC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42F3C40E" w14:textId="5A1BEC5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CB525F4" w14:textId="7C460E9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24 - 30 weeks</w:t>
            </w:r>
          </w:p>
        </w:tc>
        <w:tc>
          <w:tcPr>
            <w:tcW w:w="808" w:type="dxa"/>
            <w:vAlign w:val="bottom"/>
          </w:tcPr>
          <w:p w14:paraId="6C7DC573" w14:textId="26AB441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00CB561" w14:textId="135F58C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C4C516E" w14:textId="77777777" w:rsidTr="00A93C51">
        <w:tc>
          <w:tcPr>
            <w:tcW w:w="1416" w:type="dxa"/>
          </w:tcPr>
          <w:p w14:paraId="6B78CA6B" w14:textId="546B7C01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Van Overmeire B 1995</w:t>
            </w:r>
          </w:p>
        </w:tc>
        <w:tc>
          <w:tcPr>
            <w:tcW w:w="970" w:type="dxa"/>
            <w:vAlign w:val="bottom"/>
          </w:tcPr>
          <w:p w14:paraId="13FA6229" w14:textId="16DCD86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079478F8" w14:textId="3165DEF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europe</w:t>
            </w:r>
          </w:p>
        </w:tc>
        <w:tc>
          <w:tcPr>
            <w:tcW w:w="1387" w:type="dxa"/>
            <w:vAlign w:val="bottom"/>
          </w:tcPr>
          <w:p w14:paraId="65F16CCD" w14:textId="2C27D93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79E7E2D7" w14:textId="0FC4D5E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aspirin</w:t>
            </w:r>
          </w:p>
        </w:tc>
        <w:tc>
          <w:tcPr>
            <w:tcW w:w="790" w:type="dxa"/>
            <w:vAlign w:val="bottom"/>
          </w:tcPr>
          <w:p w14:paraId="4FF6414C" w14:textId="0D4E6D8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3533EFBB" w14:textId="14CCF53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24809AB9" w14:textId="15E80DA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4BC711D" w14:textId="0260B53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19D951FA" w14:textId="77777777" w:rsidTr="00A93C51">
        <w:tc>
          <w:tcPr>
            <w:tcW w:w="1416" w:type="dxa"/>
          </w:tcPr>
          <w:p w14:paraId="45B2E346" w14:textId="489CC777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lastRenderedPageBreak/>
              <w:t>Cherif A 2008</w:t>
            </w:r>
          </w:p>
        </w:tc>
        <w:tc>
          <w:tcPr>
            <w:tcW w:w="970" w:type="dxa"/>
            <w:vAlign w:val="bottom"/>
          </w:tcPr>
          <w:p w14:paraId="7AC5CDD1" w14:textId="412AA22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175BF84" w14:textId="1B9BDD8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tunisia</w:t>
            </w:r>
          </w:p>
        </w:tc>
        <w:tc>
          <w:tcPr>
            <w:tcW w:w="1387" w:type="dxa"/>
            <w:vAlign w:val="bottom"/>
          </w:tcPr>
          <w:p w14:paraId="6D40F6B4" w14:textId="458E6DB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704549BB" w14:textId="0412FD7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2D2A6BF8" w14:textId="6793643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F7CC543" w14:textId="1C79BBC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00A86FB7" w14:textId="0526651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8D260D3" w14:textId="2CFFFC7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6662802" w14:textId="77777777" w:rsidTr="00A93C51">
        <w:tc>
          <w:tcPr>
            <w:tcW w:w="1416" w:type="dxa"/>
          </w:tcPr>
          <w:p w14:paraId="0C4D6EFE" w14:textId="4377236C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Gournay V 2004</w:t>
            </w:r>
          </w:p>
        </w:tc>
        <w:tc>
          <w:tcPr>
            <w:tcW w:w="970" w:type="dxa"/>
            <w:vAlign w:val="bottom"/>
          </w:tcPr>
          <w:p w14:paraId="11A7C30B" w14:textId="4819D28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6BF23C62" w14:textId="21AE845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europe</w:t>
            </w:r>
          </w:p>
        </w:tc>
        <w:tc>
          <w:tcPr>
            <w:tcW w:w="1387" w:type="dxa"/>
            <w:vAlign w:val="bottom"/>
          </w:tcPr>
          <w:p w14:paraId="47036F11" w14:textId="3F18151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69C8B591" w14:textId="19EEB7A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53EA6613" w14:textId="76084B6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25ABE0B" w14:textId="374157B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4E398F5A" w14:textId="60CE718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13D43FE" w14:textId="6AE6196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532C134" w14:textId="77777777" w:rsidTr="00A93C51">
        <w:tc>
          <w:tcPr>
            <w:tcW w:w="1416" w:type="dxa"/>
          </w:tcPr>
          <w:p w14:paraId="1E163282" w14:textId="7C7F407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Kluckow M 2019</w:t>
            </w:r>
          </w:p>
        </w:tc>
        <w:tc>
          <w:tcPr>
            <w:tcW w:w="970" w:type="dxa"/>
            <w:vAlign w:val="bottom"/>
          </w:tcPr>
          <w:p w14:paraId="549C7087" w14:textId="372AEDC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095D9F1" w14:textId="04F128A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australia</w:t>
            </w:r>
          </w:p>
        </w:tc>
        <w:tc>
          <w:tcPr>
            <w:tcW w:w="1387" w:type="dxa"/>
            <w:vAlign w:val="bottom"/>
          </w:tcPr>
          <w:p w14:paraId="5FD69F6E" w14:textId="32B0CF4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47AF3798" w14:textId="440CBD5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27F4ACFE" w14:textId="37C9B28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09D5FE4" w14:textId="4FD3277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33 weeks</w:t>
            </w:r>
          </w:p>
        </w:tc>
        <w:tc>
          <w:tcPr>
            <w:tcW w:w="808" w:type="dxa"/>
            <w:vAlign w:val="bottom"/>
          </w:tcPr>
          <w:p w14:paraId="6074A2F0" w14:textId="729E813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759BCDCA" w14:textId="45D0B5A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63FDBD23" w14:textId="77777777" w:rsidTr="00A93C51">
        <w:tc>
          <w:tcPr>
            <w:tcW w:w="1416" w:type="dxa"/>
          </w:tcPr>
          <w:p w14:paraId="292C84FF" w14:textId="476281C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Aranda JV 2009</w:t>
            </w:r>
          </w:p>
        </w:tc>
        <w:tc>
          <w:tcPr>
            <w:tcW w:w="970" w:type="dxa"/>
            <w:vAlign w:val="bottom"/>
          </w:tcPr>
          <w:p w14:paraId="2BF6F724" w14:textId="184DC7A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3C73E503" w14:textId="7AF00BC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us</w:t>
            </w:r>
          </w:p>
        </w:tc>
        <w:tc>
          <w:tcPr>
            <w:tcW w:w="1387" w:type="dxa"/>
            <w:vAlign w:val="bottom"/>
          </w:tcPr>
          <w:p w14:paraId="45258220" w14:textId="6600DC8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4AFDDDE4" w14:textId="4A1853F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08364C9F" w14:textId="22595A4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26262C9B" w14:textId="58E86CA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30 weeks</w:t>
            </w:r>
          </w:p>
        </w:tc>
        <w:tc>
          <w:tcPr>
            <w:tcW w:w="808" w:type="dxa"/>
            <w:vAlign w:val="bottom"/>
          </w:tcPr>
          <w:p w14:paraId="2189FCAB" w14:textId="679DBC0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45AEF51A" w14:textId="2943459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C55046F" w14:textId="77777777" w:rsidTr="00A93C51">
        <w:tc>
          <w:tcPr>
            <w:tcW w:w="1416" w:type="dxa"/>
          </w:tcPr>
          <w:p w14:paraId="40DB4CCF" w14:textId="233BD6EC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Erdeve O 2012</w:t>
            </w:r>
          </w:p>
        </w:tc>
        <w:tc>
          <w:tcPr>
            <w:tcW w:w="970" w:type="dxa"/>
            <w:vAlign w:val="bottom"/>
          </w:tcPr>
          <w:p w14:paraId="381E6A1B" w14:textId="3497CC0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01D95D89" w14:textId="3E7BCB4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turkey</w:t>
            </w:r>
          </w:p>
        </w:tc>
        <w:tc>
          <w:tcPr>
            <w:tcW w:w="1387" w:type="dxa"/>
            <w:vAlign w:val="bottom"/>
          </w:tcPr>
          <w:p w14:paraId="0AE60E70" w14:textId="2E31C08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36C4A4F9" w14:textId="45B4BAB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30F9BD77" w14:textId="416AC72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7E640B0" w14:textId="38662AF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574CA48F" w14:textId="428BD1E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251EF45" w14:textId="090041E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2222517" w14:textId="77777777" w:rsidTr="00A93C51">
        <w:tc>
          <w:tcPr>
            <w:tcW w:w="1416" w:type="dxa"/>
          </w:tcPr>
          <w:p w14:paraId="4B289E5D" w14:textId="1E0388D9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Osborn DA 2003</w:t>
            </w:r>
          </w:p>
        </w:tc>
        <w:tc>
          <w:tcPr>
            <w:tcW w:w="970" w:type="dxa"/>
            <w:vAlign w:val="bottom"/>
          </w:tcPr>
          <w:p w14:paraId="7050352B" w14:textId="62F5B10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5014953A" w14:textId="06964DC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australia</w:t>
            </w:r>
          </w:p>
        </w:tc>
        <w:tc>
          <w:tcPr>
            <w:tcW w:w="1387" w:type="dxa"/>
            <w:vAlign w:val="bottom"/>
          </w:tcPr>
          <w:p w14:paraId="40ADAD68" w14:textId="4F3300D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61E258BA" w14:textId="72B43CB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4372D1A1" w14:textId="078A98B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26E0E335" w14:textId="6B127D8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30 weeks</w:t>
            </w:r>
          </w:p>
        </w:tc>
        <w:tc>
          <w:tcPr>
            <w:tcW w:w="808" w:type="dxa"/>
            <w:vAlign w:val="bottom"/>
          </w:tcPr>
          <w:p w14:paraId="1C793A4E" w14:textId="3F6668F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1BE71D6" w14:textId="56D61CD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</w:tr>
      <w:tr w:rsidR="001A3E3E" w14:paraId="6BE90FBC" w14:textId="77777777" w:rsidTr="00A93C51">
        <w:tc>
          <w:tcPr>
            <w:tcW w:w="1416" w:type="dxa"/>
          </w:tcPr>
          <w:p w14:paraId="0C1798D4" w14:textId="320722CF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Tammela O 1999</w:t>
            </w:r>
          </w:p>
        </w:tc>
        <w:tc>
          <w:tcPr>
            <w:tcW w:w="970" w:type="dxa"/>
            <w:vAlign w:val="bottom"/>
          </w:tcPr>
          <w:p w14:paraId="004EBD15" w14:textId="670D9FB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67B88DB7" w14:textId="0020F5E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2E21A370" w14:textId="19A145C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5B87CE83" w14:textId="5AFF1D7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040A54BB" w14:textId="081B2CB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B6134F2" w14:textId="158F15F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33 weeks</w:t>
            </w:r>
          </w:p>
        </w:tc>
        <w:tc>
          <w:tcPr>
            <w:tcW w:w="808" w:type="dxa"/>
            <w:vAlign w:val="bottom"/>
          </w:tcPr>
          <w:p w14:paraId="7B38E56D" w14:textId="2D4A620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0C68BAB" w14:textId="199F49F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402A661" w14:textId="77777777" w:rsidTr="00A93C51">
        <w:tc>
          <w:tcPr>
            <w:tcW w:w="1416" w:type="dxa"/>
          </w:tcPr>
          <w:p w14:paraId="5C10BE53" w14:textId="1455EA2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Jegatheesan 2008</w:t>
            </w:r>
          </w:p>
        </w:tc>
        <w:tc>
          <w:tcPr>
            <w:tcW w:w="970" w:type="dxa"/>
            <w:vAlign w:val="bottom"/>
          </w:tcPr>
          <w:p w14:paraId="0962644D" w14:textId="14B5A88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1EAE91E6" w14:textId="180F6CA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us</w:t>
            </w:r>
          </w:p>
        </w:tc>
        <w:tc>
          <w:tcPr>
            <w:tcW w:w="1387" w:type="dxa"/>
            <w:vAlign w:val="bottom"/>
          </w:tcPr>
          <w:p w14:paraId="2A1FF9AD" w14:textId="22C9320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27BA2283" w14:textId="1B9199E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2ACACC10" w14:textId="3BC903F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1035ECC" w14:textId="29A9C93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3958A1E9" w14:textId="7198019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8482D68" w14:textId="6F81DEC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57CE9053" w14:textId="77777777" w:rsidTr="00A93C51">
        <w:tc>
          <w:tcPr>
            <w:tcW w:w="1416" w:type="dxa"/>
          </w:tcPr>
          <w:p w14:paraId="14753F2E" w14:textId="3A582967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Oncel MY 2014</w:t>
            </w:r>
          </w:p>
        </w:tc>
        <w:tc>
          <w:tcPr>
            <w:tcW w:w="970" w:type="dxa"/>
            <w:vAlign w:val="bottom"/>
          </w:tcPr>
          <w:p w14:paraId="710581B4" w14:textId="2A83928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B4DC6DB" w14:textId="149803E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turkey</w:t>
            </w:r>
          </w:p>
        </w:tc>
        <w:tc>
          <w:tcPr>
            <w:tcW w:w="1387" w:type="dxa"/>
            <w:vAlign w:val="bottom"/>
          </w:tcPr>
          <w:p w14:paraId="71D2B21F" w14:textId="26D99E3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3B084520" w14:textId="0598594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4750ABD3" w14:textId="40A6182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CDC9743" w14:textId="3EF9EA8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30 weeks</w:t>
            </w:r>
          </w:p>
        </w:tc>
        <w:tc>
          <w:tcPr>
            <w:tcW w:w="808" w:type="dxa"/>
            <w:vAlign w:val="bottom"/>
          </w:tcPr>
          <w:p w14:paraId="35A3EED6" w14:textId="14A6629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6D0E4734" w14:textId="4E21A4E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66BF28F3" w14:textId="77777777" w:rsidTr="00A93C51">
        <w:tc>
          <w:tcPr>
            <w:tcW w:w="1416" w:type="dxa"/>
          </w:tcPr>
          <w:p w14:paraId="31C56097" w14:textId="49C963E8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Dani C 2005</w:t>
            </w:r>
          </w:p>
        </w:tc>
        <w:tc>
          <w:tcPr>
            <w:tcW w:w="970" w:type="dxa"/>
            <w:vAlign w:val="bottom"/>
          </w:tcPr>
          <w:p w14:paraId="7C174A48" w14:textId="4E92CE2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2489ACA9" w14:textId="5F6CFEF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50B196A7" w14:textId="6998217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47ED548B" w14:textId="0C491DA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76D12419" w14:textId="6C03BC2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5062B77C" w14:textId="6656034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7625F92B" w14:textId="0CC79B6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29D4E0C2" w14:textId="60A24AA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6403DB6E" w14:textId="77777777" w:rsidTr="00A93C51">
        <w:tc>
          <w:tcPr>
            <w:tcW w:w="1416" w:type="dxa"/>
          </w:tcPr>
          <w:p w14:paraId="10343789" w14:textId="5933B50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Hammerman C 1990</w:t>
            </w:r>
          </w:p>
        </w:tc>
        <w:tc>
          <w:tcPr>
            <w:tcW w:w="970" w:type="dxa"/>
            <w:vAlign w:val="bottom"/>
          </w:tcPr>
          <w:p w14:paraId="3E432B4E" w14:textId="030605E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1E13371" w14:textId="191DE4F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us</w:t>
            </w:r>
          </w:p>
        </w:tc>
        <w:tc>
          <w:tcPr>
            <w:tcW w:w="1387" w:type="dxa"/>
            <w:vAlign w:val="bottom"/>
          </w:tcPr>
          <w:p w14:paraId="277F434E" w14:textId="2AE65E8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5845C53A" w14:textId="62C46C3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07AC1D43" w14:textId="2478E67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0EB48FC" w14:textId="4D2DD3D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-</w:t>
            </w:r>
          </w:p>
        </w:tc>
        <w:tc>
          <w:tcPr>
            <w:tcW w:w="808" w:type="dxa"/>
            <w:vAlign w:val="bottom"/>
          </w:tcPr>
          <w:p w14:paraId="0D5BEDDA" w14:textId="7225E2C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AC072E1" w14:textId="327A0B8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5D178FB" w14:textId="77777777" w:rsidTr="00A93C51">
        <w:tc>
          <w:tcPr>
            <w:tcW w:w="1416" w:type="dxa"/>
          </w:tcPr>
          <w:p w14:paraId="096F94F3" w14:textId="7885DFFB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Lee J 2003</w:t>
            </w:r>
          </w:p>
        </w:tc>
        <w:tc>
          <w:tcPr>
            <w:tcW w:w="970" w:type="dxa"/>
            <w:vAlign w:val="bottom"/>
          </w:tcPr>
          <w:p w14:paraId="18B1D910" w14:textId="701AF49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9E109C9" w14:textId="5525788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singapore</w:t>
            </w:r>
          </w:p>
        </w:tc>
        <w:tc>
          <w:tcPr>
            <w:tcW w:w="1387" w:type="dxa"/>
            <w:vAlign w:val="bottom"/>
          </w:tcPr>
          <w:p w14:paraId="49414F18" w14:textId="198CC34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698414EC" w14:textId="482B7F0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0B238D56" w14:textId="47B46D3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DF1C96C" w14:textId="6FCF53C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-</w:t>
            </w:r>
          </w:p>
        </w:tc>
        <w:tc>
          <w:tcPr>
            <w:tcW w:w="808" w:type="dxa"/>
            <w:vAlign w:val="bottom"/>
          </w:tcPr>
          <w:p w14:paraId="6FC92260" w14:textId="7FCE40A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1238BDAE" w14:textId="2694140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0480D06" w14:textId="77777777" w:rsidTr="00A93C51">
        <w:tc>
          <w:tcPr>
            <w:tcW w:w="1416" w:type="dxa"/>
          </w:tcPr>
          <w:p w14:paraId="326504DF" w14:textId="30646323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Lin YJ 2017</w:t>
            </w:r>
          </w:p>
        </w:tc>
        <w:tc>
          <w:tcPr>
            <w:tcW w:w="970" w:type="dxa"/>
            <w:vAlign w:val="bottom"/>
          </w:tcPr>
          <w:p w14:paraId="6878ADAF" w14:textId="67285E3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78AC0822" w14:textId="12B274C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us + taiwan</w:t>
            </w:r>
          </w:p>
        </w:tc>
        <w:tc>
          <w:tcPr>
            <w:tcW w:w="1387" w:type="dxa"/>
            <w:vAlign w:val="bottom"/>
          </w:tcPr>
          <w:p w14:paraId="7AC10053" w14:textId="63373C5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593679A5" w14:textId="59123F4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19E594C6" w14:textId="2C125BB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7891DA4" w14:textId="5754410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-</w:t>
            </w:r>
          </w:p>
        </w:tc>
        <w:tc>
          <w:tcPr>
            <w:tcW w:w="808" w:type="dxa"/>
            <w:vAlign w:val="bottom"/>
          </w:tcPr>
          <w:p w14:paraId="0242C86A" w14:textId="5650B94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70F47F3" w14:textId="71E1016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9226747" w14:textId="77777777" w:rsidTr="00A93C51">
        <w:tc>
          <w:tcPr>
            <w:tcW w:w="1416" w:type="dxa"/>
          </w:tcPr>
          <w:p w14:paraId="10BEBED0" w14:textId="12914F73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Yadav S 2014</w:t>
            </w:r>
          </w:p>
        </w:tc>
        <w:tc>
          <w:tcPr>
            <w:tcW w:w="970" w:type="dxa"/>
            <w:vAlign w:val="bottom"/>
          </w:tcPr>
          <w:p w14:paraId="00AAF2D4" w14:textId="27E0C98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9326A82" w14:textId="75A0763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india</w:t>
            </w:r>
          </w:p>
        </w:tc>
        <w:tc>
          <w:tcPr>
            <w:tcW w:w="1387" w:type="dxa"/>
            <w:vAlign w:val="bottom"/>
          </w:tcPr>
          <w:p w14:paraId="5E2CDF9B" w14:textId="27E3257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7A8B3591" w14:textId="502052C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4992E9F8" w14:textId="0314069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2426B752" w14:textId="324CA89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7C5391AA" w14:textId="41EC806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2D080E89" w14:textId="2905B35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1203426D" w14:textId="77777777" w:rsidTr="00A93C51">
        <w:tc>
          <w:tcPr>
            <w:tcW w:w="1416" w:type="dxa"/>
          </w:tcPr>
          <w:p w14:paraId="5BB4FCBD" w14:textId="066562F5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Davidson JM 2021</w:t>
            </w:r>
          </w:p>
        </w:tc>
        <w:tc>
          <w:tcPr>
            <w:tcW w:w="970" w:type="dxa"/>
            <w:vAlign w:val="bottom"/>
          </w:tcPr>
          <w:p w14:paraId="4950D62C" w14:textId="22180AA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3D3524F6" w14:textId="0F5D148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us</w:t>
            </w:r>
          </w:p>
        </w:tc>
        <w:tc>
          <w:tcPr>
            <w:tcW w:w="1387" w:type="dxa"/>
            <w:vAlign w:val="bottom"/>
          </w:tcPr>
          <w:p w14:paraId="3AD7B614" w14:textId="00E8C4C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1387" w:type="dxa"/>
            <w:vAlign w:val="bottom"/>
          </w:tcPr>
          <w:p w14:paraId="0070E666" w14:textId="7CD0C77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06439553" w14:textId="70806E7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69C44274" w14:textId="0A1B32B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22 - 32 weeks</w:t>
            </w:r>
          </w:p>
        </w:tc>
        <w:tc>
          <w:tcPr>
            <w:tcW w:w="808" w:type="dxa"/>
            <w:vAlign w:val="bottom"/>
          </w:tcPr>
          <w:p w14:paraId="29365569" w14:textId="507440D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24775BA3" w14:textId="16E9173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55BEAAA0" w14:textId="77777777" w:rsidTr="00A93C51">
        <w:tc>
          <w:tcPr>
            <w:tcW w:w="1416" w:type="dxa"/>
          </w:tcPr>
          <w:p w14:paraId="11631891" w14:textId="58730CD5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Noori NM 2023</w:t>
            </w:r>
          </w:p>
        </w:tc>
        <w:tc>
          <w:tcPr>
            <w:tcW w:w="970" w:type="dxa"/>
            <w:vAlign w:val="bottom"/>
          </w:tcPr>
          <w:p w14:paraId="21B21CA3" w14:textId="0EA4AD5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9016844" w14:textId="5E9ACE0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5609C461" w14:textId="73DFB4B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expectant</w:t>
            </w:r>
          </w:p>
        </w:tc>
        <w:tc>
          <w:tcPr>
            <w:tcW w:w="1387" w:type="dxa"/>
            <w:vAlign w:val="bottom"/>
          </w:tcPr>
          <w:p w14:paraId="4FBFA89C" w14:textId="6823E0A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790" w:type="dxa"/>
            <w:vAlign w:val="bottom"/>
          </w:tcPr>
          <w:p w14:paraId="06B44DAE" w14:textId="436F997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E14B9FE" w14:textId="2B5FB97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0C301E71" w14:textId="125B8D8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2D0C8E5F" w14:textId="5D5273A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DC07176" w14:textId="77777777" w:rsidTr="00A93C51">
        <w:tc>
          <w:tcPr>
            <w:tcW w:w="1416" w:type="dxa"/>
          </w:tcPr>
          <w:p w14:paraId="0590039E" w14:textId="60B3AF6F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Samadi 2022</w:t>
            </w:r>
          </w:p>
        </w:tc>
        <w:tc>
          <w:tcPr>
            <w:tcW w:w="970" w:type="dxa"/>
            <w:vAlign w:val="bottom"/>
          </w:tcPr>
          <w:p w14:paraId="00E77807" w14:textId="5ACDBA1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AF45DCA" w14:textId="216A13A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1BBEDF89" w14:textId="7D809FB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04923ED9" w14:textId="4A7C3C9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790" w:type="dxa"/>
            <w:vAlign w:val="bottom"/>
          </w:tcPr>
          <w:p w14:paraId="7981C785" w14:textId="1B2C881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02D03E78" w14:textId="166D355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09F92C88" w14:textId="76A42EC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72E13F5" w14:textId="13A3A93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1500C87" w14:textId="77777777" w:rsidTr="00A93C51">
        <w:tc>
          <w:tcPr>
            <w:tcW w:w="1416" w:type="dxa"/>
          </w:tcPr>
          <w:p w14:paraId="6AF69AFA" w14:textId="10FBE58C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Bravo MC 2022</w:t>
            </w:r>
          </w:p>
        </w:tc>
        <w:tc>
          <w:tcPr>
            <w:tcW w:w="970" w:type="dxa"/>
            <w:vAlign w:val="bottom"/>
          </w:tcPr>
          <w:p w14:paraId="11A45D43" w14:textId="16FD657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699A914E" w14:textId="2AB0999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69C53F7D" w14:textId="27F828F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4F219CAA" w14:textId="7647613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57840211" w14:textId="2B68851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E503DFC" w14:textId="63C7B48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28 weeks</w:t>
            </w:r>
          </w:p>
        </w:tc>
        <w:tc>
          <w:tcPr>
            <w:tcW w:w="808" w:type="dxa"/>
            <w:vAlign w:val="bottom"/>
          </w:tcPr>
          <w:p w14:paraId="6766D764" w14:textId="7F6576B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6F62186D" w14:textId="7287EB8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4919B18B" w14:textId="77777777" w:rsidTr="00A93C51">
        <w:tc>
          <w:tcPr>
            <w:tcW w:w="1416" w:type="dxa"/>
          </w:tcPr>
          <w:p w14:paraId="69D32E16" w14:textId="19B289ED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Arif M 2021</w:t>
            </w:r>
          </w:p>
        </w:tc>
        <w:tc>
          <w:tcPr>
            <w:tcW w:w="970" w:type="dxa"/>
            <w:vAlign w:val="bottom"/>
          </w:tcPr>
          <w:p w14:paraId="659BE831" w14:textId="79BCF0C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292796B7" w14:textId="606D962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pakistan</w:t>
            </w:r>
          </w:p>
        </w:tc>
        <w:tc>
          <w:tcPr>
            <w:tcW w:w="1387" w:type="dxa"/>
            <w:vAlign w:val="bottom"/>
          </w:tcPr>
          <w:p w14:paraId="6ECDA812" w14:textId="67260EE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62B5A037" w14:textId="3A16079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6CD04A8D" w14:textId="7A2CE4C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0DC8E4A2" w14:textId="2751420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-</w:t>
            </w:r>
          </w:p>
        </w:tc>
        <w:tc>
          <w:tcPr>
            <w:tcW w:w="808" w:type="dxa"/>
            <w:vAlign w:val="bottom"/>
          </w:tcPr>
          <w:p w14:paraId="6EF7D36B" w14:textId="735E756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476B565" w14:textId="09CA19F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57A06466" w14:textId="77777777" w:rsidTr="00A93C51">
        <w:tc>
          <w:tcPr>
            <w:tcW w:w="1416" w:type="dxa"/>
          </w:tcPr>
          <w:p w14:paraId="1CBF6769" w14:textId="79D73C99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El-Khuffash 2021</w:t>
            </w:r>
          </w:p>
        </w:tc>
        <w:tc>
          <w:tcPr>
            <w:tcW w:w="970" w:type="dxa"/>
            <w:vAlign w:val="bottom"/>
          </w:tcPr>
          <w:p w14:paraId="75EEDB5E" w14:textId="3F38792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67629623" w14:textId="2AC4710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4C26B99F" w14:textId="430C606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04ABDABD" w14:textId="4CDADC3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4FF32D32" w14:textId="033F9F9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3F19BB45" w14:textId="3ADA741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29 weeks</w:t>
            </w:r>
          </w:p>
        </w:tc>
        <w:tc>
          <w:tcPr>
            <w:tcW w:w="808" w:type="dxa"/>
            <w:vAlign w:val="bottom"/>
          </w:tcPr>
          <w:p w14:paraId="59321351" w14:textId="69A4897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711BEEAD" w14:textId="6839CB4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6F2C8FA" w14:textId="77777777" w:rsidTr="00A93C51">
        <w:tc>
          <w:tcPr>
            <w:tcW w:w="1416" w:type="dxa"/>
          </w:tcPr>
          <w:p w14:paraId="6293A975" w14:textId="48514245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Kumar A 2020</w:t>
            </w:r>
          </w:p>
        </w:tc>
        <w:tc>
          <w:tcPr>
            <w:tcW w:w="970" w:type="dxa"/>
            <w:vAlign w:val="bottom"/>
          </w:tcPr>
          <w:p w14:paraId="55D8C804" w14:textId="1B14E48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787E2B79" w14:textId="0B8EFFD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india</w:t>
            </w:r>
          </w:p>
        </w:tc>
        <w:tc>
          <w:tcPr>
            <w:tcW w:w="1387" w:type="dxa"/>
            <w:vAlign w:val="bottom"/>
          </w:tcPr>
          <w:p w14:paraId="1B56C1FC" w14:textId="07FA49F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6A5CB24B" w14:textId="27F4D85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0130C79C" w14:textId="771D016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7664F6A" w14:textId="2ECBF7A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3B0161A3" w14:textId="61E7B74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F0B7E23" w14:textId="116EE5D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C30A51A" w14:textId="77777777" w:rsidTr="00A93C51">
        <w:tc>
          <w:tcPr>
            <w:tcW w:w="1416" w:type="dxa"/>
          </w:tcPr>
          <w:p w14:paraId="531586E5" w14:textId="0DB768A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Balachander 2020</w:t>
            </w:r>
          </w:p>
        </w:tc>
        <w:tc>
          <w:tcPr>
            <w:tcW w:w="970" w:type="dxa"/>
            <w:vAlign w:val="bottom"/>
          </w:tcPr>
          <w:p w14:paraId="7BE4DB20" w14:textId="713AC4B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5B755F6" w14:textId="769A6EE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india</w:t>
            </w:r>
          </w:p>
        </w:tc>
        <w:tc>
          <w:tcPr>
            <w:tcW w:w="1387" w:type="dxa"/>
            <w:vAlign w:val="bottom"/>
          </w:tcPr>
          <w:p w14:paraId="3569713F" w14:textId="1D9CC76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292A3E2D" w14:textId="229B1C5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54A01857" w14:textId="339A8EC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CD2B333" w14:textId="4B64D82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5A316D17" w14:textId="76C4A11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532E2B9" w14:textId="7065ACA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7F1E7A02" w14:textId="77777777" w:rsidTr="00A93C51">
        <w:tc>
          <w:tcPr>
            <w:tcW w:w="1416" w:type="dxa"/>
          </w:tcPr>
          <w:p w14:paraId="44D7A18A" w14:textId="2AC5E4CE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Meena V 2020</w:t>
            </w:r>
          </w:p>
        </w:tc>
        <w:tc>
          <w:tcPr>
            <w:tcW w:w="970" w:type="dxa"/>
            <w:vAlign w:val="bottom"/>
          </w:tcPr>
          <w:p w14:paraId="1F5D0559" w14:textId="4F3B98A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EA2F57B" w14:textId="3C5B6D1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india</w:t>
            </w:r>
          </w:p>
        </w:tc>
        <w:tc>
          <w:tcPr>
            <w:tcW w:w="1387" w:type="dxa"/>
            <w:vAlign w:val="bottom"/>
          </w:tcPr>
          <w:p w14:paraId="5CB05AD4" w14:textId="1A742CC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74996D79" w14:textId="75E75F1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3D09C1D4" w14:textId="4838763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3A5DBA0F" w14:textId="391BC29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38B79556" w14:textId="7904236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75E8CD72" w14:textId="2ECFAB8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50B6846" w14:textId="77777777" w:rsidTr="00A93C51">
        <w:tc>
          <w:tcPr>
            <w:tcW w:w="1416" w:type="dxa"/>
          </w:tcPr>
          <w:p w14:paraId="42DDDD85" w14:textId="2D747EE0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Oboodi R 2020</w:t>
            </w:r>
          </w:p>
        </w:tc>
        <w:tc>
          <w:tcPr>
            <w:tcW w:w="970" w:type="dxa"/>
            <w:vAlign w:val="bottom"/>
          </w:tcPr>
          <w:p w14:paraId="548809F6" w14:textId="21AC03D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01F3099F" w14:textId="5F1C5B1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63C4D7C6" w14:textId="5DDEA71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1387" w:type="dxa"/>
            <w:vAlign w:val="bottom"/>
          </w:tcPr>
          <w:p w14:paraId="1196BDEC" w14:textId="41BC15B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5F00BBEF" w14:textId="679AAFF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3A369851" w14:textId="345DEC2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5B7E22C2" w14:textId="12386D7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11084352" w14:textId="19CBCF3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8A09887" w14:textId="77777777" w:rsidTr="00A93C51">
        <w:tc>
          <w:tcPr>
            <w:tcW w:w="1416" w:type="dxa"/>
          </w:tcPr>
          <w:p w14:paraId="283AA354" w14:textId="03BCEF62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Ghaderian M 2019</w:t>
            </w:r>
          </w:p>
        </w:tc>
        <w:tc>
          <w:tcPr>
            <w:tcW w:w="970" w:type="dxa"/>
            <w:vAlign w:val="bottom"/>
          </w:tcPr>
          <w:p w14:paraId="6C989C56" w14:textId="0408572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5B292BE" w14:textId="4F041A0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1EB45479" w14:textId="6B686F5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07196A72" w14:textId="208437C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790" w:type="dxa"/>
            <w:vAlign w:val="bottom"/>
          </w:tcPr>
          <w:p w14:paraId="75154BA3" w14:textId="0B5D42D6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4D039D35" w14:textId="13D9C84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1EB2D0CC" w14:textId="24E5695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4D00F415" w14:textId="1008149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408F14F5" w14:textId="77777777" w:rsidTr="00A93C51">
        <w:tc>
          <w:tcPr>
            <w:tcW w:w="1416" w:type="dxa"/>
          </w:tcPr>
          <w:p w14:paraId="29175094" w14:textId="4BECCD34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Asadpour 2018</w:t>
            </w:r>
          </w:p>
        </w:tc>
        <w:tc>
          <w:tcPr>
            <w:tcW w:w="970" w:type="dxa"/>
            <w:vAlign w:val="bottom"/>
          </w:tcPr>
          <w:p w14:paraId="7E7AFC54" w14:textId="4C23CC3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4F2F160E" w14:textId="145EA30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5C6DF485" w14:textId="0DA0910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1387" w:type="dxa"/>
            <w:vAlign w:val="bottom"/>
          </w:tcPr>
          <w:p w14:paraId="014A7F91" w14:textId="63E91C8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220C8AB6" w14:textId="00F73B9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563221F6" w14:textId="27B692B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5C4DC866" w14:textId="2227FF9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2F0DD41C" w14:textId="7384A87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B433300" w14:textId="77777777" w:rsidTr="00A93C51">
        <w:tc>
          <w:tcPr>
            <w:tcW w:w="1416" w:type="dxa"/>
          </w:tcPr>
          <w:p w14:paraId="70C1DE67" w14:textId="64E47077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Bagheri 2018</w:t>
            </w:r>
          </w:p>
        </w:tc>
        <w:tc>
          <w:tcPr>
            <w:tcW w:w="970" w:type="dxa"/>
            <w:vAlign w:val="bottom"/>
          </w:tcPr>
          <w:p w14:paraId="587E0ECD" w14:textId="4C085F4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770AB233" w14:textId="783B8C7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706345A9" w14:textId="1F89A0F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paracetamol</w:t>
            </w:r>
          </w:p>
        </w:tc>
        <w:tc>
          <w:tcPr>
            <w:tcW w:w="1387" w:type="dxa"/>
            <w:vAlign w:val="bottom"/>
          </w:tcPr>
          <w:p w14:paraId="2B745D68" w14:textId="7DF1838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2A301FBF" w14:textId="3550347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133EA85F" w14:textId="60FA032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65CE1103" w14:textId="725829B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2D6F8B63" w14:textId="3B461C7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BC9F032" w14:textId="77777777" w:rsidTr="00A93C51">
        <w:tc>
          <w:tcPr>
            <w:tcW w:w="1416" w:type="dxa"/>
          </w:tcPr>
          <w:p w14:paraId="061BB8AD" w14:textId="68564772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Babaei 2018</w:t>
            </w:r>
          </w:p>
        </w:tc>
        <w:tc>
          <w:tcPr>
            <w:tcW w:w="970" w:type="dxa"/>
            <w:vAlign w:val="bottom"/>
          </w:tcPr>
          <w:p w14:paraId="708877CC" w14:textId="5D1072C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E68BABB" w14:textId="5B10E4A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52D067E2" w14:textId="3220039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1387" w:type="dxa"/>
            <w:vAlign w:val="bottom"/>
          </w:tcPr>
          <w:p w14:paraId="202E1BAD" w14:textId="1137023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expectant</w:t>
            </w:r>
          </w:p>
        </w:tc>
        <w:tc>
          <w:tcPr>
            <w:tcW w:w="790" w:type="dxa"/>
            <w:vAlign w:val="bottom"/>
          </w:tcPr>
          <w:p w14:paraId="23E875C5" w14:textId="065DA91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27FAC9B4" w14:textId="522CA36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5B18CEA3" w14:textId="1585B4A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61BC31A8" w14:textId="456F7B4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0D3EE20" w14:textId="77777777" w:rsidTr="00A93C51">
        <w:tc>
          <w:tcPr>
            <w:tcW w:w="1416" w:type="dxa"/>
          </w:tcPr>
          <w:p w14:paraId="05FD4D4A" w14:textId="18FBB209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Sadeghi-Moghaddam 2017</w:t>
            </w:r>
          </w:p>
        </w:tc>
        <w:tc>
          <w:tcPr>
            <w:tcW w:w="970" w:type="dxa"/>
            <w:vAlign w:val="bottom"/>
          </w:tcPr>
          <w:p w14:paraId="618AB439" w14:textId="4D63009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2130CC38" w14:textId="6A19845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68174E31" w14:textId="6FF6798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611FA370" w14:textId="5DA2442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15CDE046" w14:textId="351C967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6219614" w14:textId="24C4D2A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21873D08" w14:textId="2DD1594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5C3D257C" w14:textId="535BF7F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1097911F" w14:textId="77777777" w:rsidTr="00A93C51">
        <w:tc>
          <w:tcPr>
            <w:tcW w:w="1416" w:type="dxa"/>
          </w:tcPr>
          <w:p w14:paraId="25E677B3" w14:textId="5BA6A556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Yang B 2016</w:t>
            </w:r>
          </w:p>
        </w:tc>
        <w:tc>
          <w:tcPr>
            <w:tcW w:w="970" w:type="dxa"/>
            <w:vAlign w:val="bottom"/>
          </w:tcPr>
          <w:p w14:paraId="158AC2C8" w14:textId="21A6FCC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075F2157" w14:textId="1E3B04D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china</w:t>
            </w:r>
          </w:p>
        </w:tc>
        <w:tc>
          <w:tcPr>
            <w:tcW w:w="1387" w:type="dxa"/>
            <w:vAlign w:val="bottom"/>
          </w:tcPr>
          <w:p w14:paraId="678EC04C" w14:textId="5935F46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6A741E90" w14:textId="05ED67F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790" w:type="dxa"/>
            <w:vAlign w:val="bottom"/>
          </w:tcPr>
          <w:p w14:paraId="03C57D4B" w14:textId="7FBA14B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A6446D7" w14:textId="20B9B43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03FE8079" w14:textId="0F43155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559357AE" w14:textId="1B95A9E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22F61C63" w14:textId="77777777" w:rsidTr="00A93C51">
        <w:tc>
          <w:tcPr>
            <w:tcW w:w="1416" w:type="dxa"/>
          </w:tcPr>
          <w:p w14:paraId="02B2A4AF" w14:textId="59D4DD37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Bagheri 2016</w:t>
            </w:r>
          </w:p>
        </w:tc>
        <w:tc>
          <w:tcPr>
            <w:tcW w:w="970" w:type="dxa"/>
            <w:vAlign w:val="bottom"/>
          </w:tcPr>
          <w:p w14:paraId="1A647B5C" w14:textId="56ABBB4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1BDD2B3A" w14:textId="153CB7A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iran</w:t>
            </w:r>
          </w:p>
        </w:tc>
        <w:tc>
          <w:tcPr>
            <w:tcW w:w="1387" w:type="dxa"/>
            <w:vAlign w:val="bottom"/>
          </w:tcPr>
          <w:p w14:paraId="0ED02066" w14:textId="555DB31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acetaminophen</w:t>
            </w:r>
          </w:p>
        </w:tc>
        <w:tc>
          <w:tcPr>
            <w:tcW w:w="1387" w:type="dxa"/>
            <w:vAlign w:val="bottom"/>
          </w:tcPr>
          <w:p w14:paraId="617791BD" w14:textId="06AB7EA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431EF1B3" w14:textId="7C2585B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152B4B67" w14:textId="46884D5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38F86D0F" w14:textId="760B1C5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2D7CAC98" w14:textId="234A9EA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6E66F3CD" w14:textId="77777777" w:rsidTr="00A93C51">
        <w:tc>
          <w:tcPr>
            <w:tcW w:w="1416" w:type="dxa"/>
          </w:tcPr>
          <w:p w14:paraId="3A2D2B0D" w14:textId="689EAD7F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Demir N 2016</w:t>
            </w:r>
          </w:p>
        </w:tc>
        <w:tc>
          <w:tcPr>
            <w:tcW w:w="970" w:type="dxa"/>
            <w:vAlign w:val="bottom"/>
          </w:tcPr>
          <w:p w14:paraId="71D973F3" w14:textId="7EA3E8D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E423680" w14:textId="7127A91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turkey</w:t>
            </w:r>
          </w:p>
        </w:tc>
        <w:tc>
          <w:tcPr>
            <w:tcW w:w="1387" w:type="dxa"/>
            <w:vAlign w:val="bottom"/>
          </w:tcPr>
          <w:p w14:paraId="0D31A4D8" w14:textId="198F9BD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448DABDD" w14:textId="355B87D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0A071C5F" w14:textId="1377F89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4DD82F3E" w14:textId="7C87668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32 weeks</w:t>
            </w:r>
          </w:p>
        </w:tc>
        <w:tc>
          <w:tcPr>
            <w:tcW w:w="808" w:type="dxa"/>
            <w:vAlign w:val="bottom"/>
          </w:tcPr>
          <w:p w14:paraId="79994958" w14:textId="71754E6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089F9D6C" w14:textId="3C4E1EA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F2718A0" w14:textId="77777777" w:rsidTr="00A93C51">
        <w:tc>
          <w:tcPr>
            <w:tcW w:w="1416" w:type="dxa"/>
          </w:tcPr>
          <w:p w14:paraId="5DDDF75F" w14:textId="0C444389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Pistulli E 2014</w:t>
            </w:r>
          </w:p>
        </w:tc>
        <w:tc>
          <w:tcPr>
            <w:tcW w:w="970" w:type="dxa"/>
            <w:vAlign w:val="bottom"/>
          </w:tcPr>
          <w:p w14:paraId="2767EF79" w14:textId="59E87EA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595AC760" w14:textId="638F6F1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0A9FA697" w14:textId="30132C4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29C693DF" w14:textId="6A962B5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4223A183" w14:textId="1E0934A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6BF7EDB6" w14:textId="6236675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28 - 32 weeks</w:t>
            </w:r>
          </w:p>
        </w:tc>
        <w:tc>
          <w:tcPr>
            <w:tcW w:w="808" w:type="dxa"/>
            <w:vAlign w:val="bottom"/>
          </w:tcPr>
          <w:p w14:paraId="21675821" w14:textId="5C26C7D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14ACAAF4" w14:textId="56CEA55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158DD161" w14:textId="77777777" w:rsidTr="00A93C51">
        <w:tc>
          <w:tcPr>
            <w:tcW w:w="1416" w:type="dxa"/>
          </w:tcPr>
          <w:p w14:paraId="7BCB36DE" w14:textId="50885D29" w:rsidR="00A93C51" w:rsidRPr="001A3E3E" w:rsidRDefault="00A93C51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Ding YJ 2014</w:t>
            </w:r>
          </w:p>
        </w:tc>
        <w:tc>
          <w:tcPr>
            <w:tcW w:w="970" w:type="dxa"/>
            <w:vAlign w:val="bottom"/>
          </w:tcPr>
          <w:p w14:paraId="3E04D0B8" w14:textId="7CA623D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59C7F63D" w14:textId="0CBAED3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china</w:t>
            </w:r>
          </w:p>
        </w:tc>
        <w:tc>
          <w:tcPr>
            <w:tcW w:w="1387" w:type="dxa"/>
            <w:vAlign w:val="bottom"/>
          </w:tcPr>
          <w:p w14:paraId="673E625E" w14:textId="7A2C251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5F5092AD" w14:textId="0A97945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placebo</w:t>
            </w:r>
          </w:p>
        </w:tc>
        <w:tc>
          <w:tcPr>
            <w:tcW w:w="790" w:type="dxa"/>
            <w:vAlign w:val="bottom"/>
          </w:tcPr>
          <w:p w14:paraId="3117F195" w14:textId="74235F7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7E9BA8D5" w14:textId="0C12547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37 weeks</w:t>
            </w:r>
          </w:p>
        </w:tc>
        <w:tc>
          <w:tcPr>
            <w:tcW w:w="808" w:type="dxa"/>
            <w:vAlign w:val="bottom"/>
          </w:tcPr>
          <w:p w14:paraId="34A8ED10" w14:textId="363F130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4F9B580D" w14:textId="2CC8C29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321AE479" w14:textId="77777777" w:rsidTr="00A93C51">
        <w:tc>
          <w:tcPr>
            <w:tcW w:w="1416" w:type="dxa"/>
          </w:tcPr>
          <w:p w14:paraId="7735DA7D" w14:textId="0C4B8DD5" w:rsidR="00A93C51" w:rsidRPr="001A3E3E" w:rsidRDefault="001A3E3E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lastRenderedPageBreak/>
              <w:t>Aly H 2007</w:t>
            </w:r>
          </w:p>
        </w:tc>
        <w:tc>
          <w:tcPr>
            <w:tcW w:w="970" w:type="dxa"/>
            <w:vAlign w:val="bottom"/>
          </w:tcPr>
          <w:p w14:paraId="680BE9CA" w14:textId="4CBBD617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2C14D84E" w14:textId="5D110BE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egypt</w:t>
            </w:r>
          </w:p>
        </w:tc>
        <w:tc>
          <w:tcPr>
            <w:tcW w:w="1387" w:type="dxa"/>
            <w:vAlign w:val="bottom"/>
          </w:tcPr>
          <w:p w14:paraId="36BAEDB8" w14:textId="72030ED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1387" w:type="dxa"/>
            <w:vAlign w:val="bottom"/>
          </w:tcPr>
          <w:p w14:paraId="3C3E8D53" w14:textId="7A5DFB9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790" w:type="dxa"/>
            <w:vAlign w:val="bottom"/>
          </w:tcPr>
          <w:p w14:paraId="46C08F0E" w14:textId="028AB33F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643CE71F" w14:textId="1E0B1915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27-35 weeks</w:t>
            </w:r>
          </w:p>
        </w:tc>
        <w:tc>
          <w:tcPr>
            <w:tcW w:w="808" w:type="dxa"/>
            <w:vAlign w:val="bottom"/>
          </w:tcPr>
          <w:p w14:paraId="0F7B84B4" w14:textId="2ACE0004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109EAB36" w14:textId="3BE36B9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50F01181" w14:textId="77777777" w:rsidTr="00A93C51">
        <w:tc>
          <w:tcPr>
            <w:tcW w:w="1416" w:type="dxa"/>
          </w:tcPr>
          <w:p w14:paraId="026AA11F" w14:textId="7EB82520" w:rsidR="00A93C51" w:rsidRPr="001A3E3E" w:rsidRDefault="001A3E3E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Gimeno Navarro 2005</w:t>
            </w:r>
          </w:p>
        </w:tc>
        <w:tc>
          <w:tcPr>
            <w:tcW w:w="970" w:type="dxa"/>
            <w:vAlign w:val="bottom"/>
          </w:tcPr>
          <w:p w14:paraId="4FB3C9D3" w14:textId="24DC541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968" w:type="dxa"/>
            <w:vAlign w:val="bottom"/>
          </w:tcPr>
          <w:p w14:paraId="3F5279E6" w14:textId="29684D5D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5A1B39A8" w14:textId="75CA405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617FB859" w14:textId="6B13B16E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7BD011C2" w14:textId="6D8AC92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16" w:type="dxa"/>
            <w:vAlign w:val="bottom"/>
          </w:tcPr>
          <w:p w14:paraId="78464119" w14:textId="00542202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&lt; 34 weeks</w:t>
            </w:r>
          </w:p>
        </w:tc>
        <w:tc>
          <w:tcPr>
            <w:tcW w:w="808" w:type="dxa"/>
            <w:vAlign w:val="bottom"/>
          </w:tcPr>
          <w:p w14:paraId="3A3C6593" w14:textId="36A960C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808" w:type="dxa"/>
            <w:vAlign w:val="bottom"/>
          </w:tcPr>
          <w:p w14:paraId="3A119E3B" w14:textId="1AF34330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  <w:tr w:rsidR="001A3E3E" w14:paraId="08A0E23E" w14:textId="77777777" w:rsidTr="00A93C51">
        <w:tc>
          <w:tcPr>
            <w:tcW w:w="1416" w:type="dxa"/>
          </w:tcPr>
          <w:p w14:paraId="728CE6E6" w14:textId="34F67639" w:rsidR="00A93C51" w:rsidRPr="001A3E3E" w:rsidRDefault="001A3E3E" w:rsidP="00A93C51">
            <w:pPr>
              <w:rPr>
                <w:sz w:val="16"/>
                <w:szCs w:val="16"/>
              </w:rPr>
            </w:pPr>
            <w:r w:rsidRPr="001A3E3E">
              <w:rPr>
                <w:sz w:val="16"/>
                <w:szCs w:val="16"/>
              </w:rPr>
              <w:t>Patel J 2000</w:t>
            </w:r>
          </w:p>
        </w:tc>
        <w:tc>
          <w:tcPr>
            <w:tcW w:w="970" w:type="dxa"/>
            <w:vAlign w:val="bottom"/>
          </w:tcPr>
          <w:p w14:paraId="2282E7B6" w14:textId="1F1425A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  <w:tc>
          <w:tcPr>
            <w:tcW w:w="968" w:type="dxa"/>
            <w:vAlign w:val="bottom"/>
          </w:tcPr>
          <w:p w14:paraId="13000929" w14:textId="269544A3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pt-BR"/>
              </w:rPr>
            </w:pPr>
            <w:r w:rsidRPr="001A3E3E">
              <w:rPr>
                <w:rFonts w:eastAsia="Times New Roman"/>
                <w:sz w:val="16"/>
                <w:szCs w:val="16"/>
                <w:lang w:val="pt-BR"/>
              </w:rPr>
              <w:t>europe</w:t>
            </w:r>
          </w:p>
        </w:tc>
        <w:tc>
          <w:tcPr>
            <w:tcW w:w="1387" w:type="dxa"/>
            <w:vAlign w:val="bottom"/>
          </w:tcPr>
          <w:p w14:paraId="036C2DC9" w14:textId="6062ACF9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indomethacin</w:t>
            </w:r>
          </w:p>
        </w:tc>
        <w:tc>
          <w:tcPr>
            <w:tcW w:w="1387" w:type="dxa"/>
            <w:vAlign w:val="bottom"/>
          </w:tcPr>
          <w:p w14:paraId="68251ADC" w14:textId="4492B881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ibuprofen</w:t>
            </w:r>
          </w:p>
        </w:tc>
        <w:tc>
          <w:tcPr>
            <w:tcW w:w="790" w:type="dxa"/>
            <w:vAlign w:val="bottom"/>
          </w:tcPr>
          <w:p w14:paraId="72845584" w14:textId="4BBD03DB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16" w:type="dxa"/>
            <w:vAlign w:val="bottom"/>
          </w:tcPr>
          <w:p w14:paraId="59D1A2DC" w14:textId="2D49BDFA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-</w:t>
            </w:r>
          </w:p>
        </w:tc>
        <w:tc>
          <w:tcPr>
            <w:tcW w:w="808" w:type="dxa"/>
            <w:vAlign w:val="bottom"/>
          </w:tcPr>
          <w:p w14:paraId="5A61C024" w14:textId="0109FC5C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no</w:t>
            </w:r>
          </w:p>
        </w:tc>
        <w:tc>
          <w:tcPr>
            <w:tcW w:w="808" w:type="dxa"/>
            <w:vAlign w:val="bottom"/>
          </w:tcPr>
          <w:p w14:paraId="73150655" w14:textId="77231568" w:rsidR="00A93C51" w:rsidRPr="001A3E3E" w:rsidRDefault="00A93C51" w:rsidP="00A93C51">
            <w:pPr>
              <w:rPr>
                <w:rFonts w:eastAsia="Times New Roman"/>
                <w:sz w:val="16"/>
                <w:szCs w:val="16"/>
                <w:lang w:val="en-BR"/>
              </w:rPr>
            </w:pPr>
            <w:r w:rsidRPr="00FD30A4">
              <w:rPr>
                <w:rFonts w:eastAsia="Times New Roman"/>
                <w:sz w:val="16"/>
                <w:szCs w:val="16"/>
                <w:lang w:val="en-BR"/>
              </w:rPr>
              <w:t>yes</w:t>
            </w:r>
          </w:p>
        </w:tc>
      </w:tr>
    </w:tbl>
    <w:p w14:paraId="4D6B733B" w14:textId="4164E253" w:rsidR="00FD30A4" w:rsidRDefault="00FD30A4"/>
    <w:p w14:paraId="564B57A1" w14:textId="236D8E49" w:rsidR="00FD30A4" w:rsidRDefault="00FD30A4"/>
    <w:p w14:paraId="3CF85558" w14:textId="77777777" w:rsidR="00FD30A4" w:rsidRDefault="00FD30A4"/>
    <w:p w14:paraId="25775EAF" w14:textId="77777777" w:rsidR="00FD30A4" w:rsidRDefault="00FD30A4"/>
    <w:sectPr w:rsidR="00FD30A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ED1"/>
    <w:rsid w:val="001A3E3E"/>
    <w:rsid w:val="00561063"/>
    <w:rsid w:val="0058490E"/>
    <w:rsid w:val="00745ED1"/>
    <w:rsid w:val="00A93C51"/>
    <w:rsid w:val="00D40BEE"/>
    <w:rsid w:val="00D93AEC"/>
    <w:rsid w:val="00E733D1"/>
    <w:rsid w:val="00FD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0D4B5CB"/>
  <w15:docId w15:val="{262E7DA1-F460-3D4E-98D4-08C4046C7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FD30A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9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96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6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2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1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11</Pages>
  <Words>1286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8</cp:revision>
  <dcterms:created xsi:type="dcterms:W3CDTF">2024-03-07T15:12:00Z</dcterms:created>
  <dcterms:modified xsi:type="dcterms:W3CDTF">2024-05-05T19:19:00Z</dcterms:modified>
</cp:coreProperties>
</file>