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696" w:rsidRDefault="005A5696"/>
    <w:p w:rsidR="005A5696" w:rsidRDefault="005A5696" w:rsidP="005A5696"/>
    <w:p w:rsidR="00947109" w:rsidRPr="00F86772" w:rsidRDefault="00947109" w:rsidP="00947109">
      <w:pPr>
        <w:autoSpaceDE w:val="0"/>
        <w:autoSpaceDN w:val="0"/>
        <w:adjustRightInd w:val="0"/>
        <w:jc w:val="center"/>
        <w:rPr>
          <w:rFonts w:ascii="Arial" w:hAnsi="Arial" w:cs="Arial"/>
          <w:color w:val="000000" w:themeColor="text1"/>
          <w:lang w:val="en-US"/>
        </w:rPr>
      </w:pPr>
      <w:r w:rsidRPr="00F86772">
        <w:rPr>
          <w:rFonts w:ascii="Arial" w:hAnsi="Arial" w:cs="Arial"/>
          <w:noProof/>
          <w:lang w:eastAsia="es-MX"/>
        </w:rPr>
        <w:drawing>
          <wp:inline distT="0" distB="0" distL="0" distR="0" wp14:anchorId="68CCB057" wp14:editId="0F95EDEF">
            <wp:extent cx="4939200" cy="3700800"/>
            <wp:effectExtent l="0" t="0" r="0" b="0"/>
            <wp:docPr id="7" name="Imagen 7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S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9200" cy="37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9C0" w:rsidRPr="00947109" w:rsidRDefault="00947109" w:rsidP="00947109">
      <w:pPr>
        <w:tabs>
          <w:tab w:val="left" w:pos="1806"/>
        </w:tabs>
        <w:jc w:val="center"/>
        <w:rPr>
          <w:rFonts w:ascii="Times New Roman" w:hAnsi="Times New Roman" w:cs="Times New Roman"/>
          <w:lang w:val="en-US"/>
        </w:rPr>
      </w:pPr>
      <w:proofErr w:type="gramStart"/>
      <w:r>
        <w:rPr>
          <w:rFonts w:ascii="Arial" w:hAnsi="Arial" w:cs="Arial"/>
          <w:b/>
          <w:lang w:val="en-US"/>
        </w:rPr>
        <w:t>Figure 1S.</w:t>
      </w:r>
      <w:proofErr w:type="gramEnd"/>
      <w:r w:rsidRPr="00F86772">
        <w:rPr>
          <w:rFonts w:ascii="Arial" w:hAnsi="Arial" w:cs="Arial"/>
          <w:lang w:val="en-US"/>
        </w:rPr>
        <w:t xml:space="preserve"> Beta diversity analysis. Indices for comparing between samples and inoculum: Bray Curtis (a), </w:t>
      </w:r>
      <w:proofErr w:type="spellStart"/>
      <w:r w:rsidRPr="00F86772">
        <w:rPr>
          <w:rFonts w:ascii="Arial" w:hAnsi="Arial" w:cs="Arial"/>
          <w:lang w:val="en-US"/>
        </w:rPr>
        <w:t>Jaccard</w:t>
      </w:r>
      <w:proofErr w:type="spellEnd"/>
      <w:r w:rsidRPr="00F86772">
        <w:rPr>
          <w:rFonts w:ascii="Arial" w:hAnsi="Arial" w:cs="Arial"/>
          <w:lang w:val="en-US"/>
        </w:rPr>
        <w:t xml:space="preserve"> (b), unweighted (c) and weighted </w:t>
      </w:r>
      <w:bookmarkStart w:id="0" w:name="_GoBack"/>
      <w:bookmarkEnd w:id="0"/>
      <w:proofErr w:type="spellStart"/>
      <w:r w:rsidRPr="00F86772">
        <w:rPr>
          <w:rFonts w:ascii="Arial" w:hAnsi="Arial" w:cs="Arial"/>
          <w:lang w:val="en-US"/>
        </w:rPr>
        <w:t>Unifrac</w:t>
      </w:r>
      <w:proofErr w:type="spellEnd"/>
      <w:r w:rsidRPr="00F86772">
        <w:rPr>
          <w:rFonts w:ascii="Arial" w:hAnsi="Arial" w:cs="Arial"/>
          <w:lang w:val="en-US"/>
        </w:rPr>
        <w:t xml:space="preserve"> (d).</w:t>
      </w:r>
    </w:p>
    <w:sectPr w:rsidR="00FE19C0" w:rsidRPr="00947109" w:rsidSect="00FA58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696"/>
    <w:rsid w:val="005A5696"/>
    <w:rsid w:val="00947109"/>
    <w:rsid w:val="00AD676E"/>
    <w:rsid w:val="00FA5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710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71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710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71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hp</cp:lastModifiedBy>
  <cp:revision>2</cp:revision>
  <dcterms:created xsi:type="dcterms:W3CDTF">2024-05-29T15:11:00Z</dcterms:created>
  <dcterms:modified xsi:type="dcterms:W3CDTF">2024-08-27T16:54:00Z</dcterms:modified>
</cp:coreProperties>
</file>