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charts/chart17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charts/chart18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charts/chart19.xml" ContentType="application/vnd.openxmlformats-officedocument.drawingml.chart+xml"/>
  <Override PartName="/word/charts/style19.xml" ContentType="application/vnd.ms-office.chartstyle+xml"/>
  <Override PartName="/word/charts/colors19.xml" ContentType="application/vnd.ms-office.chartcolorstyle+xml"/>
  <Override PartName="/word/charts/chart20.xml" ContentType="application/vnd.openxmlformats-officedocument.drawingml.chart+xml"/>
  <Override PartName="/word/charts/style20.xml" ContentType="application/vnd.ms-office.chartstyle+xml"/>
  <Override PartName="/word/charts/colors20.xml" ContentType="application/vnd.ms-office.chartcolorstyle+xml"/>
  <Override PartName="/word/charts/chart21.xml" ContentType="application/vnd.openxmlformats-officedocument.drawingml.chart+xml"/>
  <Override PartName="/word/charts/style21.xml" ContentType="application/vnd.ms-office.chartstyle+xml"/>
  <Override PartName="/word/charts/colors21.xml" ContentType="application/vnd.ms-office.chartcolorstyle+xml"/>
  <Override PartName="/word/charts/chart22.xml" ContentType="application/vnd.openxmlformats-officedocument.drawingml.chart+xml"/>
  <Override PartName="/word/charts/style22.xml" ContentType="application/vnd.ms-office.chartstyle+xml"/>
  <Override PartName="/word/charts/colors22.xml" ContentType="application/vnd.ms-office.chartcolorstyle+xml"/>
  <Override PartName="/word/charts/chart23.xml" ContentType="application/vnd.openxmlformats-officedocument.drawingml.chart+xml"/>
  <Override PartName="/word/charts/style23.xml" ContentType="application/vnd.ms-office.chartstyle+xml"/>
  <Override PartName="/word/charts/colors23.xml" ContentType="application/vnd.ms-office.chartcolorstyle+xml"/>
  <Override PartName="/word/charts/chart24.xml" ContentType="application/vnd.openxmlformats-officedocument.drawingml.chart+xml"/>
  <Override PartName="/word/charts/style24.xml" ContentType="application/vnd.ms-office.chartstyle+xml"/>
  <Override PartName="/word/charts/colors24.xml" ContentType="application/vnd.ms-office.chartcolorstyle+xml"/>
  <Override PartName="/word/charts/chart25.xml" ContentType="application/vnd.openxmlformats-officedocument.drawingml.chart+xml"/>
  <Override PartName="/word/charts/style25.xml" ContentType="application/vnd.ms-office.chartstyle+xml"/>
  <Override PartName="/word/charts/colors25.xml" ContentType="application/vnd.ms-office.chartcolorstyle+xml"/>
  <Override PartName="/word/charts/chart26.xml" ContentType="application/vnd.openxmlformats-officedocument.drawingml.chart+xml"/>
  <Override PartName="/word/charts/style26.xml" ContentType="application/vnd.ms-office.chartstyle+xml"/>
  <Override PartName="/word/charts/colors26.xml" ContentType="application/vnd.ms-office.chartcolorstyle+xml"/>
  <Override PartName="/word/charts/chart27.xml" ContentType="application/vnd.openxmlformats-officedocument.drawingml.chart+xml"/>
  <Override PartName="/word/charts/style27.xml" ContentType="application/vnd.ms-office.chartstyle+xml"/>
  <Override PartName="/word/charts/colors27.xml" ContentType="application/vnd.ms-office.chartcolorstyle+xml"/>
  <Override PartName="/word/charts/chart28.xml" ContentType="application/vnd.openxmlformats-officedocument.drawingml.chart+xml"/>
  <Override PartName="/word/charts/style28.xml" ContentType="application/vnd.ms-office.chartstyle+xml"/>
  <Override PartName="/word/charts/colors28.xml" ContentType="application/vnd.ms-office.chartcolorstyle+xml"/>
  <Override PartName="/word/charts/chart29.xml" ContentType="application/vnd.openxmlformats-officedocument.drawingml.chart+xml"/>
  <Override PartName="/word/charts/style29.xml" ContentType="application/vnd.ms-office.chartstyle+xml"/>
  <Override PartName="/word/charts/colors29.xml" ContentType="application/vnd.ms-office.chartcolorstyle+xml"/>
  <Override PartName="/word/charts/chart30.xml" ContentType="application/vnd.openxmlformats-officedocument.drawingml.chart+xml"/>
  <Override PartName="/word/charts/style30.xml" ContentType="application/vnd.ms-office.chartstyle+xml"/>
  <Override PartName="/word/charts/colors30.xml" ContentType="application/vnd.ms-office.chartcolorstyle+xml"/>
  <Override PartName="/word/charts/chart31.xml" ContentType="application/vnd.openxmlformats-officedocument.drawingml.chart+xml"/>
  <Override PartName="/word/charts/style31.xml" ContentType="application/vnd.ms-office.chartstyle+xml"/>
  <Override PartName="/word/charts/colors31.xml" ContentType="application/vnd.ms-office.chartcolorstyle+xml"/>
  <Override PartName="/word/charts/chart32.xml" ContentType="application/vnd.openxmlformats-officedocument.drawingml.chart+xml"/>
  <Override PartName="/word/charts/style32.xml" ContentType="application/vnd.ms-office.chartstyle+xml"/>
  <Override PartName="/word/charts/colors32.xml" ContentType="application/vnd.ms-office.chartcolorstyle+xml"/>
  <Override PartName="/word/charts/chart33.xml" ContentType="application/vnd.openxmlformats-officedocument.drawingml.chart+xml"/>
  <Override PartName="/word/charts/style33.xml" ContentType="application/vnd.ms-office.chartstyle+xml"/>
  <Override PartName="/word/charts/colors33.xml" ContentType="application/vnd.ms-office.chartcolorstyle+xml"/>
  <Override PartName="/word/charts/chart34.xml" ContentType="application/vnd.openxmlformats-officedocument.drawingml.chart+xml"/>
  <Override PartName="/word/charts/style34.xml" ContentType="application/vnd.ms-office.chartstyle+xml"/>
  <Override PartName="/word/charts/colors34.xml" ContentType="application/vnd.ms-office.chartcolorstyle+xml"/>
  <Override PartName="/word/charts/chart35.xml" ContentType="application/vnd.openxmlformats-officedocument.drawingml.chart+xml"/>
  <Override PartName="/word/charts/style35.xml" ContentType="application/vnd.ms-office.chartstyle+xml"/>
  <Override PartName="/word/charts/colors35.xml" ContentType="application/vnd.ms-office.chartcolorstyle+xml"/>
  <Override PartName="/word/charts/chart36.xml" ContentType="application/vnd.openxmlformats-officedocument.drawingml.chart+xml"/>
  <Override PartName="/word/charts/style36.xml" ContentType="application/vnd.ms-office.chartstyle+xml"/>
  <Override PartName="/word/charts/colors36.xml" ContentType="application/vnd.ms-office.chartcolorstyle+xml"/>
  <Override PartName="/word/charts/chart37.xml" ContentType="application/vnd.openxmlformats-officedocument.drawingml.chart+xml"/>
  <Override PartName="/word/charts/style37.xml" ContentType="application/vnd.ms-office.chartstyle+xml"/>
  <Override PartName="/word/charts/colors37.xml" ContentType="application/vnd.ms-office.chartcolorstyle+xml"/>
  <Override PartName="/word/charts/chart38.xml" ContentType="application/vnd.openxmlformats-officedocument.drawingml.chart+xml"/>
  <Override PartName="/word/charts/style38.xml" ContentType="application/vnd.ms-office.chartstyle+xml"/>
  <Override PartName="/word/charts/colors38.xml" ContentType="application/vnd.ms-office.chartcolorstyle+xml"/>
  <Override PartName="/word/charts/chart39.xml" ContentType="application/vnd.openxmlformats-officedocument.drawingml.chart+xml"/>
  <Override PartName="/word/charts/style39.xml" ContentType="application/vnd.ms-office.chartstyle+xml"/>
  <Override PartName="/word/charts/colors39.xml" ContentType="application/vnd.ms-office.chartcolorstyle+xml"/>
  <Override PartName="/word/charts/chart40.xml" ContentType="application/vnd.openxmlformats-officedocument.drawingml.chart+xml"/>
  <Override PartName="/word/charts/style40.xml" ContentType="application/vnd.ms-office.chartstyle+xml"/>
  <Override PartName="/word/charts/colors40.xml" ContentType="application/vnd.ms-office.chartcolorstyle+xml"/>
  <Override PartName="/word/charts/chart41.xml" ContentType="application/vnd.openxmlformats-officedocument.drawingml.chart+xml"/>
  <Override PartName="/word/charts/style41.xml" ContentType="application/vnd.ms-office.chartstyle+xml"/>
  <Override PartName="/word/charts/colors41.xml" ContentType="application/vnd.ms-office.chartcolorstyle+xml"/>
  <Override PartName="/word/charts/chart42.xml" ContentType="application/vnd.openxmlformats-officedocument.drawingml.chart+xml"/>
  <Override PartName="/word/charts/style42.xml" ContentType="application/vnd.ms-office.chartstyle+xml"/>
  <Override PartName="/word/charts/colors42.xml" ContentType="application/vnd.ms-office.chartcolorstyle+xml"/>
  <Override PartName="/word/charts/chart43.xml" ContentType="application/vnd.openxmlformats-officedocument.drawingml.chart+xml"/>
  <Override PartName="/word/charts/style43.xml" ContentType="application/vnd.ms-office.chartstyle+xml"/>
  <Override PartName="/word/charts/colors43.xml" ContentType="application/vnd.ms-office.chartcolorstyle+xml"/>
  <Override PartName="/word/charts/chart44.xml" ContentType="application/vnd.openxmlformats-officedocument.drawingml.chart+xml"/>
  <Override PartName="/word/charts/style44.xml" ContentType="application/vnd.ms-office.chartstyle+xml"/>
  <Override PartName="/word/charts/colors44.xml" ContentType="application/vnd.ms-office.chartcolorstyle+xml"/>
  <Override PartName="/word/charts/chart45.xml" ContentType="application/vnd.openxmlformats-officedocument.drawingml.chart+xml"/>
  <Override PartName="/word/charts/style45.xml" ContentType="application/vnd.ms-office.chartstyle+xml"/>
  <Override PartName="/word/charts/colors45.xml" ContentType="application/vnd.ms-office.chartcolorstyle+xml"/>
  <Override PartName="/word/charts/chart46.xml" ContentType="application/vnd.openxmlformats-officedocument.drawingml.chart+xml"/>
  <Override PartName="/word/charts/style46.xml" ContentType="application/vnd.ms-office.chartstyle+xml"/>
  <Override PartName="/word/charts/colors46.xml" ContentType="application/vnd.ms-office.chartcolorstyle+xml"/>
  <Override PartName="/word/charts/chart47.xml" ContentType="application/vnd.openxmlformats-officedocument.drawingml.chart+xml"/>
  <Override PartName="/word/charts/style47.xml" ContentType="application/vnd.ms-office.chartstyle+xml"/>
  <Override PartName="/word/charts/colors47.xml" ContentType="application/vnd.ms-office.chartcolorstyle+xml"/>
  <Override PartName="/word/charts/chart48.xml" ContentType="application/vnd.openxmlformats-officedocument.drawingml.chart+xml"/>
  <Override PartName="/word/charts/style48.xml" ContentType="application/vnd.ms-office.chartstyle+xml"/>
  <Override PartName="/word/charts/colors48.xml" ContentType="application/vnd.ms-office.chartcolorstyle+xml"/>
  <Override PartName="/word/charts/chart49.xml" ContentType="application/vnd.openxmlformats-officedocument.drawingml.chart+xml"/>
  <Override PartName="/word/charts/style49.xml" ContentType="application/vnd.ms-office.chartstyle+xml"/>
  <Override PartName="/word/charts/colors49.xml" ContentType="application/vnd.ms-office.chartcolorstyle+xml"/>
  <Override PartName="/word/charts/chart50.xml" ContentType="application/vnd.openxmlformats-officedocument.drawingml.chart+xml"/>
  <Override PartName="/word/charts/style50.xml" ContentType="application/vnd.ms-office.chartstyle+xml"/>
  <Override PartName="/word/charts/colors50.xml" ContentType="application/vnd.ms-office.chartcolorstyle+xml"/>
  <Override PartName="/word/charts/chart51.xml" ContentType="application/vnd.openxmlformats-officedocument.drawingml.chart+xml"/>
  <Override PartName="/word/charts/style51.xml" ContentType="application/vnd.ms-office.chartstyle+xml"/>
  <Override PartName="/word/charts/colors51.xml" ContentType="application/vnd.ms-office.chartcolorstyle+xml"/>
  <Override PartName="/word/charts/chart52.xml" ContentType="application/vnd.openxmlformats-officedocument.drawingml.chart+xml"/>
  <Override PartName="/word/charts/style52.xml" ContentType="application/vnd.ms-office.chartstyle+xml"/>
  <Override PartName="/word/charts/colors52.xml" ContentType="application/vnd.ms-office.chartcolorstyle+xml"/>
  <Override PartName="/word/charts/chart53.xml" ContentType="application/vnd.openxmlformats-officedocument.drawingml.chart+xml"/>
  <Override PartName="/word/charts/style53.xml" ContentType="application/vnd.ms-office.chartstyle+xml"/>
  <Override PartName="/word/charts/colors5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8DD497" w14:textId="77777777" w:rsidR="008428F1" w:rsidRPr="009D09A8" w:rsidRDefault="008428F1" w:rsidP="008428F1">
      <w:pPr>
        <w:pStyle w:val="Heading1"/>
        <w:rPr>
          <w:rFonts w:cs="Times New Roman"/>
          <w:lang w:eastAsia="en-GB"/>
        </w:rPr>
      </w:pPr>
      <w:bookmarkStart w:id="0" w:name="_Toc173367195"/>
      <w:bookmarkStart w:id="1" w:name="_Toc31133"/>
      <w:bookmarkStart w:id="2" w:name="_Toc14263"/>
      <w:bookmarkStart w:id="3" w:name="_Toc173868574"/>
      <w:bookmarkStart w:id="4" w:name="_Toc175682844"/>
      <w:r w:rsidRPr="009D09A8">
        <w:rPr>
          <w:rFonts w:cs="Times New Roman"/>
          <w:lang w:eastAsia="en-GB"/>
        </w:rPr>
        <w:t>APPENDIX 1</w:t>
      </w:r>
      <w:bookmarkEnd w:id="0"/>
      <w:bookmarkEnd w:id="1"/>
      <w:bookmarkEnd w:id="2"/>
      <w:bookmarkEnd w:id="3"/>
      <w:bookmarkEnd w:id="4"/>
    </w:p>
    <w:p w14:paraId="42216106" w14:textId="77777777" w:rsidR="008428F1" w:rsidRPr="009D09A8" w:rsidRDefault="008428F1" w:rsidP="008428F1">
      <w:pPr>
        <w:spacing w:before="100" w:beforeAutospacing="1" w:after="100" w:afterAutospacing="1" w:line="360" w:lineRule="auto"/>
        <w:ind w:left="-1134" w:right="-93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644A4F42" wp14:editId="11CF8619">
            <wp:extent cx="2879725" cy="2519680"/>
            <wp:effectExtent l="0" t="0" r="15875" b="13970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 w:rsidRPr="009D09A8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  </w:t>
      </w: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61582EDE" wp14:editId="0F0AE6EC">
            <wp:extent cx="2879725" cy="2519680"/>
            <wp:effectExtent l="0" t="0" r="15875" b="13970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 w:rsidRPr="009D09A8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  </w:t>
      </w: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3049B145" wp14:editId="16226D20">
            <wp:extent cx="2879725" cy="2519680"/>
            <wp:effectExtent l="0" t="0" r="15875" b="13970"/>
            <wp:docPr id="1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1593F78D" w14:textId="77777777" w:rsidR="008428F1" w:rsidRPr="009D09A8" w:rsidRDefault="008428F1" w:rsidP="008428F1">
      <w:pPr>
        <w:spacing w:before="100" w:beforeAutospacing="1" w:after="100" w:afterAutospacing="1" w:line="360" w:lineRule="auto"/>
        <w:ind w:left="-1134" w:right="-93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41C11BEC" wp14:editId="28590886">
            <wp:extent cx="2879725" cy="2519680"/>
            <wp:effectExtent l="0" t="0" r="15875" b="13970"/>
            <wp:docPr id="12" name="Chart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9D09A8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  </w:t>
      </w: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7AA8C3B5" wp14:editId="3768FE73">
            <wp:extent cx="2879725" cy="2519680"/>
            <wp:effectExtent l="0" t="0" r="15875" b="13970"/>
            <wp:docPr id="13" name="Chart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Pr="009D09A8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  </w:t>
      </w: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51F659D1" wp14:editId="72E0912C">
            <wp:extent cx="2879725" cy="2519680"/>
            <wp:effectExtent l="0" t="0" r="15875" b="13970"/>
            <wp:docPr id="1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688CA3ED" w14:textId="77777777" w:rsidR="008428F1" w:rsidRPr="009D09A8" w:rsidRDefault="008428F1" w:rsidP="008428F1">
      <w:pPr>
        <w:spacing w:before="100" w:beforeAutospacing="1" w:after="100" w:afterAutospacing="1" w:line="360" w:lineRule="auto"/>
        <w:ind w:left="-1134" w:right="-93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2C2E348E" wp14:editId="03A2F0E6">
            <wp:extent cx="2879725" cy="2519680"/>
            <wp:effectExtent l="0" t="0" r="15875" b="13970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 w:rsidRPr="009D09A8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   </w:t>
      </w: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1D005BB5" wp14:editId="31CAF26A">
            <wp:extent cx="2879725" cy="2519680"/>
            <wp:effectExtent l="0" t="0" r="15875" b="13970"/>
            <wp:docPr id="16" name="Chart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 w:rsidRPr="009D09A8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   </w:t>
      </w: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51C2A72C" wp14:editId="33941495">
            <wp:extent cx="2879725" cy="2519680"/>
            <wp:effectExtent l="0" t="0" r="15875" b="13970"/>
            <wp:docPr id="17" name="Chart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7679B4C7" w14:textId="77777777" w:rsidR="008428F1" w:rsidRPr="009D09A8" w:rsidRDefault="008428F1" w:rsidP="008428F1">
      <w:pPr>
        <w:spacing w:before="100" w:beforeAutospacing="1" w:after="100" w:afterAutospacing="1" w:line="360" w:lineRule="auto"/>
        <w:ind w:left="-1134" w:right="-93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52E66A8D" wp14:editId="6C927591">
            <wp:extent cx="2879725" cy="2519680"/>
            <wp:effectExtent l="0" t="0" r="15875" b="13970"/>
            <wp:docPr id="18" name="Chart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 w:rsidRPr="009D09A8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   </w:t>
      </w: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49B52D6B" wp14:editId="469C3185">
            <wp:extent cx="2879725" cy="2519680"/>
            <wp:effectExtent l="0" t="0" r="15875" b="13970"/>
            <wp:docPr id="19" name="Chart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 w:rsidRPr="009D09A8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    </w:t>
      </w: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71249860" wp14:editId="23F68BA5">
            <wp:extent cx="2879725" cy="2519680"/>
            <wp:effectExtent l="0" t="0" r="15875" b="13970"/>
            <wp:docPr id="20" name="Chart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361935E6" w14:textId="77777777" w:rsidR="008428F1" w:rsidRPr="009D09A8" w:rsidRDefault="008428F1" w:rsidP="008428F1">
      <w:pPr>
        <w:spacing w:before="100" w:beforeAutospacing="1" w:after="100" w:afterAutospacing="1" w:line="360" w:lineRule="auto"/>
        <w:ind w:left="-1134" w:right="-93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14:paraId="003578EC" w14:textId="77777777" w:rsidR="008428F1" w:rsidRPr="009D09A8" w:rsidRDefault="008428F1" w:rsidP="008428F1">
      <w:pPr>
        <w:spacing w:before="100" w:beforeAutospacing="1" w:after="100" w:afterAutospacing="1" w:line="360" w:lineRule="auto"/>
        <w:ind w:left="-1134" w:right="-932"/>
        <w:jc w:val="center"/>
        <w:rPr>
          <w:rFonts w:ascii="Times New Roman" w:hAnsi="Times New Roman" w:cs="Times New Roman"/>
          <w:sz w:val="24"/>
          <w:szCs w:val="24"/>
        </w:rPr>
      </w:pP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4457FAA7" wp14:editId="7E37BDF8">
            <wp:extent cx="2879725" cy="2519680"/>
            <wp:effectExtent l="0" t="0" r="15875" b="13970"/>
            <wp:docPr id="21" name="Chart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  <w:r w:rsidRPr="009D09A8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   </w:t>
      </w: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3B7FC31D" wp14:editId="2F6CF84B">
            <wp:extent cx="2879725" cy="2519680"/>
            <wp:effectExtent l="0" t="0" r="15875" b="13970"/>
            <wp:docPr id="22" name="Chart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  <w:r w:rsidRPr="009D09A8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</w:t>
      </w:r>
      <w:r w:rsidRPr="009D09A8">
        <w:rPr>
          <w:rFonts w:ascii="Times New Roman" w:hAnsi="Times New Roman" w:cs="Times New Roman"/>
          <w:sz w:val="24"/>
          <w:szCs w:val="24"/>
        </w:rPr>
        <w:t xml:space="preserve">    </w:t>
      </w: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027E170A" wp14:editId="3A467A2E">
            <wp:extent cx="2879725" cy="2519680"/>
            <wp:effectExtent l="0" t="0" r="15875" b="13970"/>
            <wp:docPr id="23" name="Chart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1E6CAA56" w14:textId="77777777" w:rsidR="008428F1" w:rsidRPr="009D09A8" w:rsidRDefault="008428F1" w:rsidP="008428F1">
      <w:pPr>
        <w:spacing w:before="100" w:beforeAutospacing="1" w:after="100" w:afterAutospacing="1" w:line="360" w:lineRule="auto"/>
        <w:ind w:left="-1134" w:right="-93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3CC9FC3F" wp14:editId="2BDEDCF2">
            <wp:extent cx="2879725" cy="2519680"/>
            <wp:effectExtent l="0" t="0" r="15875" b="13970"/>
            <wp:docPr id="24" name="Chart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  <w:r w:rsidRPr="009D09A8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   </w:t>
      </w: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1FCF0483" wp14:editId="63ECCBD6">
            <wp:extent cx="2879725" cy="2519680"/>
            <wp:effectExtent l="0" t="0" r="15875" b="13970"/>
            <wp:docPr id="27" name="Chart 2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  <w:r w:rsidRPr="009D09A8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   </w:t>
      </w: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0E54BE11" wp14:editId="640C462D">
            <wp:extent cx="2879725" cy="2519680"/>
            <wp:effectExtent l="0" t="0" r="15875" b="13970"/>
            <wp:docPr id="28" name="Chart 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49CF6C5A" w14:textId="77777777" w:rsidR="008428F1" w:rsidRPr="009D09A8" w:rsidRDefault="008428F1" w:rsidP="008428F1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14:paraId="357C8905" w14:textId="77777777" w:rsidR="008428F1" w:rsidRPr="009D09A8" w:rsidRDefault="008428F1" w:rsidP="008428F1">
      <w:pPr>
        <w:spacing w:after="160" w:line="259" w:lineRule="auto"/>
        <w:ind w:left="-1134" w:right="-932"/>
        <w:jc w:val="center"/>
        <w:rPr>
          <w:rFonts w:ascii="Times New Roman" w:hAnsi="Times New Roman" w:cs="Times New Roman"/>
          <w:sz w:val="24"/>
          <w:szCs w:val="24"/>
        </w:rPr>
      </w:pPr>
      <w:r w:rsidRPr="009D09A8">
        <w:rPr>
          <w:rFonts w:ascii="Times New Roman" w:hAnsi="Times New Roman" w:cs="Times New Roman"/>
          <w:b/>
          <w:sz w:val="24"/>
          <w:szCs w:val="24"/>
        </w:rPr>
        <w:br w:type="page"/>
      </w: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45ED086F" wp14:editId="31696D3B">
            <wp:extent cx="2879725" cy="2519680"/>
            <wp:effectExtent l="0" t="0" r="15875" b="13970"/>
            <wp:docPr id="29" name="Chart 2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  <w:r w:rsidRPr="009D09A8">
        <w:rPr>
          <w:rFonts w:ascii="Times New Roman" w:hAnsi="Times New Roman" w:cs="Times New Roman"/>
          <w:sz w:val="24"/>
          <w:szCs w:val="24"/>
        </w:rPr>
        <w:t xml:space="preserve">       </w:t>
      </w: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34904148" wp14:editId="1D2540A0">
            <wp:extent cx="2879725" cy="2519680"/>
            <wp:effectExtent l="0" t="0" r="15875" b="13970"/>
            <wp:docPr id="30" name="Chart 3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  <w:r w:rsidRPr="009D09A8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392CE8F5" wp14:editId="0AF1C6A4">
            <wp:extent cx="2879725" cy="2519680"/>
            <wp:effectExtent l="0" t="0" r="15875" b="13970"/>
            <wp:docPr id="31" name="Chart 3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14:paraId="05A153DF" w14:textId="77777777" w:rsidR="008428F1" w:rsidRPr="009D09A8" w:rsidRDefault="008428F1" w:rsidP="008428F1">
      <w:pPr>
        <w:spacing w:after="160" w:line="259" w:lineRule="auto"/>
        <w:ind w:left="-1134" w:right="-932"/>
        <w:jc w:val="center"/>
        <w:rPr>
          <w:rFonts w:ascii="Times New Roman" w:hAnsi="Times New Roman" w:cs="Times New Roman"/>
          <w:sz w:val="24"/>
          <w:szCs w:val="24"/>
        </w:rPr>
      </w:pPr>
    </w:p>
    <w:p w14:paraId="191B3754" w14:textId="77777777" w:rsidR="008428F1" w:rsidRPr="009D09A8" w:rsidRDefault="008428F1" w:rsidP="008428F1">
      <w:pPr>
        <w:spacing w:after="160" w:line="259" w:lineRule="auto"/>
        <w:ind w:left="-1134" w:right="-93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785E2790" wp14:editId="4F20C309">
            <wp:extent cx="2879725" cy="2519680"/>
            <wp:effectExtent l="0" t="0" r="15875" b="13970"/>
            <wp:docPr id="32" name="Chart 3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  <w:r w:rsidRPr="009D09A8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36E716B3" wp14:editId="5A5E901E">
            <wp:extent cx="2879725" cy="2519680"/>
            <wp:effectExtent l="0" t="0" r="15875" b="13970"/>
            <wp:docPr id="33" name="Chart 3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  <w:r w:rsidRPr="009D09A8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78CBA67D" wp14:editId="37BEF036">
            <wp:extent cx="2879725" cy="2519680"/>
            <wp:effectExtent l="0" t="0" r="15875" b="13970"/>
            <wp:docPr id="34" name="Chart 3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14:paraId="44265686" w14:textId="77777777" w:rsidR="008428F1" w:rsidRPr="009D09A8" w:rsidRDefault="008428F1" w:rsidP="008428F1">
      <w:pPr>
        <w:spacing w:after="160" w:line="259" w:lineRule="auto"/>
        <w:ind w:left="-1134" w:right="-932"/>
        <w:rPr>
          <w:rFonts w:ascii="Times New Roman" w:hAnsi="Times New Roman" w:cs="Times New Roman"/>
          <w:b/>
          <w:sz w:val="24"/>
          <w:szCs w:val="24"/>
        </w:rPr>
      </w:pPr>
    </w:p>
    <w:p w14:paraId="0DD237B0" w14:textId="77777777" w:rsidR="008428F1" w:rsidRPr="009D09A8" w:rsidRDefault="008428F1" w:rsidP="008428F1">
      <w:pPr>
        <w:spacing w:after="160" w:line="259" w:lineRule="auto"/>
        <w:ind w:left="-1134" w:right="-93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AF08B8" w14:textId="77777777" w:rsidR="008428F1" w:rsidRPr="009D09A8" w:rsidRDefault="008428F1" w:rsidP="008428F1">
      <w:pPr>
        <w:spacing w:after="160" w:line="259" w:lineRule="auto"/>
        <w:ind w:left="-1134" w:right="-93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3312298D" wp14:editId="5AD0C935">
            <wp:extent cx="2879725" cy="2519680"/>
            <wp:effectExtent l="0" t="0" r="15875" b="13970"/>
            <wp:docPr id="35" name="Chart 3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  <w:r w:rsidRPr="009D09A8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16C3DEEE" wp14:editId="734C20C8">
            <wp:extent cx="2879725" cy="2519680"/>
            <wp:effectExtent l="0" t="0" r="15875" b="13970"/>
            <wp:docPr id="36" name="Chart 3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  <w:r w:rsidRPr="009D09A8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4A928E12" wp14:editId="7361144A">
            <wp:extent cx="2879725" cy="2519680"/>
            <wp:effectExtent l="0" t="0" r="15875" b="13970"/>
            <wp:docPr id="37" name="Chart 3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14:paraId="59EE5402" w14:textId="77777777" w:rsidR="008428F1" w:rsidRPr="009D09A8" w:rsidRDefault="008428F1" w:rsidP="008428F1">
      <w:pPr>
        <w:spacing w:after="160" w:line="259" w:lineRule="auto"/>
        <w:ind w:left="-1134" w:right="-932"/>
        <w:rPr>
          <w:rFonts w:ascii="Times New Roman" w:hAnsi="Times New Roman" w:cs="Times New Roman"/>
          <w:b/>
          <w:sz w:val="24"/>
          <w:szCs w:val="24"/>
        </w:rPr>
      </w:pPr>
    </w:p>
    <w:p w14:paraId="2719B069" w14:textId="77777777" w:rsidR="008428F1" w:rsidRPr="009D09A8" w:rsidRDefault="008428F1" w:rsidP="008428F1">
      <w:pPr>
        <w:spacing w:after="160" w:line="259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6E544D39" wp14:editId="332364BE">
            <wp:extent cx="2917190" cy="2521585"/>
            <wp:effectExtent l="0" t="0" r="16510" b="12065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  <w:r w:rsidRPr="009D09A8">
        <w:rPr>
          <w:rFonts w:ascii="Times New Roman" w:hAnsi="Times New Roman" w:cs="Times New Roman"/>
          <w:sz w:val="24"/>
          <w:szCs w:val="24"/>
        </w:rPr>
        <w:t xml:space="preserve">     </w:t>
      </w: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114300" distR="114300" wp14:anchorId="6FDC8930" wp14:editId="7A87F12B">
            <wp:extent cx="2879725" cy="2520315"/>
            <wp:effectExtent l="0" t="0" r="15875" b="13335"/>
            <wp:docPr id="54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  <w:r w:rsidRPr="009D09A8">
        <w:rPr>
          <w:rFonts w:ascii="Times New Roman" w:hAnsi="Times New Roman" w:cs="Times New Roman"/>
          <w:sz w:val="24"/>
          <w:szCs w:val="24"/>
        </w:rPr>
        <w:t xml:space="preserve">     </w:t>
      </w:r>
      <w:r w:rsidRPr="009D09A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4C3BECD7" wp14:editId="31F9D570">
            <wp:extent cx="2879725" cy="2519680"/>
            <wp:effectExtent l="0" t="0" r="15875" b="13970"/>
            <wp:docPr id="40" name="Chart 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14:paraId="1F918443" w14:textId="77777777" w:rsidR="008428F1" w:rsidRPr="009D09A8" w:rsidRDefault="008428F1" w:rsidP="008428F1">
      <w:pPr>
        <w:pStyle w:val="NormalWeb"/>
        <w:spacing w:line="360" w:lineRule="auto"/>
        <w:ind w:left="-993" w:right="-932"/>
        <w:jc w:val="center"/>
        <w:rPr>
          <w:lang w:eastAsia="en-GB"/>
        </w:rPr>
      </w:pPr>
      <w:r w:rsidRPr="009D09A8">
        <w:rPr>
          <w:noProof/>
          <w:lang w:val="en-GB" w:eastAsia="en-GB"/>
        </w:rPr>
        <w:lastRenderedPageBreak/>
        <w:drawing>
          <wp:inline distT="0" distB="0" distL="0" distR="0" wp14:anchorId="587E01A7" wp14:editId="751246F2">
            <wp:extent cx="2879725" cy="2519680"/>
            <wp:effectExtent l="0" t="0" r="15875" b="1397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  <w:r w:rsidRPr="009D09A8">
        <w:rPr>
          <w:lang w:eastAsia="en-GB"/>
        </w:rPr>
        <w:t xml:space="preserve">    </w:t>
      </w:r>
      <w:r w:rsidRPr="009D09A8">
        <w:rPr>
          <w:noProof/>
          <w:lang w:val="en-GB" w:eastAsia="en-GB"/>
        </w:rPr>
        <w:drawing>
          <wp:inline distT="0" distB="0" distL="0" distR="0" wp14:anchorId="5938A59A" wp14:editId="6D35F02A">
            <wp:extent cx="2879725" cy="2519680"/>
            <wp:effectExtent l="0" t="0" r="15875" b="13970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  <w:r w:rsidRPr="009D09A8">
        <w:rPr>
          <w:lang w:eastAsia="en-GB"/>
        </w:rPr>
        <w:t xml:space="preserve">    </w:t>
      </w:r>
      <w:r w:rsidRPr="009D09A8">
        <w:rPr>
          <w:noProof/>
          <w:lang w:val="en-GB" w:eastAsia="en-GB"/>
        </w:rPr>
        <w:drawing>
          <wp:inline distT="0" distB="0" distL="0" distR="0" wp14:anchorId="494B78B0" wp14:editId="6F61D479">
            <wp:extent cx="2879725" cy="2519680"/>
            <wp:effectExtent l="0" t="0" r="15875" b="1397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inline>
        </w:drawing>
      </w:r>
      <w:r w:rsidRPr="009D09A8">
        <w:rPr>
          <w:lang w:eastAsia="en-GB"/>
        </w:rPr>
        <w:t xml:space="preserve"> </w:t>
      </w:r>
    </w:p>
    <w:p w14:paraId="2C8BC932" w14:textId="77777777" w:rsidR="008428F1" w:rsidRPr="009D09A8" w:rsidRDefault="008428F1" w:rsidP="008428F1">
      <w:pPr>
        <w:pStyle w:val="NormalWeb"/>
        <w:spacing w:line="360" w:lineRule="auto"/>
        <w:ind w:left="-993" w:right="-932"/>
        <w:jc w:val="center"/>
        <w:rPr>
          <w:lang w:eastAsia="en-GB"/>
        </w:rPr>
      </w:pPr>
      <w:r w:rsidRPr="009D09A8">
        <w:rPr>
          <w:lang w:eastAsia="en-GB"/>
        </w:rPr>
        <w:t xml:space="preserve">  </w:t>
      </w:r>
      <w:r w:rsidRPr="009D09A8">
        <w:rPr>
          <w:noProof/>
          <w:lang w:val="en-GB" w:eastAsia="en-GB"/>
        </w:rPr>
        <w:drawing>
          <wp:inline distT="0" distB="0" distL="0" distR="0" wp14:anchorId="17210C50" wp14:editId="69E21155">
            <wp:extent cx="2879725" cy="2519680"/>
            <wp:effectExtent l="0" t="0" r="15875" b="13970"/>
            <wp:docPr id="10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inline>
        </w:drawing>
      </w:r>
      <w:r w:rsidRPr="009D09A8">
        <w:rPr>
          <w:lang w:eastAsia="en-GB"/>
        </w:rPr>
        <w:t xml:space="preserve">    </w:t>
      </w:r>
      <w:r w:rsidRPr="009D09A8">
        <w:rPr>
          <w:noProof/>
          <w:lang w:val="en-GB" w:eastAsia="en-GB"/>
        </w:rPr>
        <w:drawing>
          <wp:inline distT="0" distB="0" distL="0" distR="0" wp14:anchorId="20BFD388" wp14:editId="7A22C039">
            <wp:extent cx="2879725" cy="2519680"/>
            <wp:effectExtent l="0" t="0" r="15875" b="13970"/>
            <wp:docPr id="25" name="Chart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8"/>
              </a:graphicData>
            </a:graphic>
          </wp:inline>
        </w:drawing>
      </w:r>
      <w:r w:rsidRPr="009D09A8">
        <w:rPr>
          <w:lang w:eastAsia="en-GB"/>
        </w:rPr>
        <w:t xml:space="preserve">    </w:t>
      </w:r>
      <w:r w:rsidRPr="009D09A8">
        <w:rPr>
          <w:noProof/>
          <w:lang w:val="en-GB" w:eastAsia="en-GB"/>
        </w:rPr>
        <w:drawing>
          <wp:inline distT="0" distB="0" distL="0" distR="0" wp14:anchorId="22355746" wp14:editId="7361E8FA">
            <wp:extent cx="2879725" cy="2519680"/>
            <wp:effectExtent l="0" t="0" r="15875" b="13970"/>
            <wp:docPr id="26" name="Chart 2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9"/>
              </a:graphicData>
            </a:graphic>
          </wp:inline>
        </w:drawing>
      </w:r>
    </w:p>
    <w:p w14:paraId="09B24840" w14:textId="77777777" w:rsidR="008428F1" w:rsidRPr="009D09A8" w:rsidRDefault="008428F1" w:rsidP="008428F1">
      <w:pPr>
        <w:pStyle w:val="NormalWeb"/>
        <w:spacing w:line="360" w:lineRule="auto"/>
        <w:rPr>
          <w:lang w:eastAsia="en-GB"/>
        </w:rPr>
      </w:pPr>
      <w:r w:rsidRPr="009D09A8">
        <w:rPr>
          <w:lang w:eastAsia="en-GB"/>
        </w:rPr>
        <w:t xml:space="preserve">     </w:t>
      </w:r>
    </w:p>
    <w:p w14:paraId="178A84DC" w14:textId="77777777" w:rsidR="008428F1" w:rsidRPr="009D09A8" w:rsidRDefault="008428F1" w:rsidP="008428F1">
      <w:pPr>
        <w:pStyle w:val="NormalWeb"/>
        <w:spacing w:line="360" w:lineRule="auto"/>
        <w:ind w:left="-851" w:right="-932"/>
        <w:jc w:val="center"/>
        <w:rPr>
          <w:lang w:eastAsia="en-GB"/>
        </w:rPr>
      </w:pPr>
      <w:r w:rsidRPr="009D09A8">
        <w:rPr>
          <w:noProof/>
          <w:lang w:val="en-GB" w:eastAsia="en-GB"/>
        </w:rPr>
        <w:lastRenderedPageBreak/>
        <w:drawing>
          <wp:inline distT="0" distB="0" distL="0" distR="0" wp14:anchorId="0E33A2C7" wp14:editId="6DF86BC1">
            <wp:extent cx="2879725" cy="2519680"/>
            <wp:effectExtent l="0" t="0" r="15875" b="13970"/>
            <wp:docPr id="38" name="Chart 3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0"/>
              </a:graphicData>
            </a:graphic>
          </wp:inline>
        </w:drawing>
      </w:r>
      <w:r w:rsidRPr="009D09A8">
        <w:rPr>
          <w:lang w:eastAsia="en-GB"/>
        </w:rPr>
        <w:t xml:space="preserve">     </w:t>
      </w:r>
      <w:r w:rsidRPr="009D09A8">
        <w:rPr>
          <w:noProof/>
          <w:lang w:val="en-GB" w:eastAsia="en-GB"/>
        </w:rPr>
        <w:drawing>
          <wp:inline distT="0" distB="0" distL="0" distR="0" wp14:anchorId="6E4AC58B" wp14:editId="45895E35">
            <wp:extent cx="2879725" cy="2519680"/>
            <wp:effectExtent l="0" t="0" r="15875" b="13970"/>
            <wp:docPr id="39" name="Chart 3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1"/>
              </a:graphicData>
            </a:graphic>
          </wp:inline>
        </w:drawing>
      </w:r>
      <w:r w:rsidRPr="009D09A8">
        <w:rPr>
          <w:lang w:eastAsia="en-GB"/>
        </w:rPr>
        <w:t xml:space="preserve">    </w:t>
      </w:r>
      <w:r w:rsidRPr="009D09A8">
        <w:rPr>
          <w:noProof/>
          <w:lang w:val="en-GB" w:eastAsia="en-GB"/>
        </w:rPr>
        <w:drawing>
          <wp:inline distT="0" distB="0" distL="0" distR="0" wp14:anchorId="41EFE2B5" wp14:editId="2AD91039">
            <wp:extent cx="2879725" cy="2519680"/>
            <wp:effectExtent l="0" t="0" r="15875" b="13970"/>
            <wp:docPr id="41" name="Chart 4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2"/>
              </a:graphicData>
            </a:graphic>
          </wp:inline>
        </w:drawing>
      </w:r>
    </w:p>
    <w:p w14:paraId="3817BBF2" w14:textId="77777777" w:rsidR="008428F1" w:rsidRPr="009D09A8" w:rsidRDefault="008428F1" w:rsidP="008428F1">
      <w:pPr>
        <w:pStyle w:val="NormalWeb"/>
        <w:spacing w:line="360" w:lineRule="auto"/>
        <w:jc w:val="center"/>
        <w:rPr>
          <w:lang w:eastAsia="en-GB"/>
        </w:rPr>
      </w:pPr>
      <w:r w:rsidRPr="009D09A8">
        <w:rPr>
          <w:noProof/>
          <w:lang w:val="en-GB" w:eastAsia="en-GB"/>
        </w:rPr>
        <w:drawing>
          <wp:inline distT="0" distB="0" distL="0" distR="0" wp14:anchorId="645025B5" wp14:editId="71C38A23">
            <wp:extent cx="2879725" cy="2519680"/>
            <wp:effectExtent l="0" t="0" r="15875" b="13970"/>
            <wp:docPr id="42" name="Chart 4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3"/>
              </a:graphicData>
            </a:graphic>
          </wp:inline>
        </w:drawing>
      </w:r>
      <w:r w:rsidRPr="009D09A8">
        <w:rPr>
          <w:lang w:eastAsia="en-GB"/>
        </w:rPr>
        <w:t xml:space="preserve">     </w:t>
      </w:r>
      <w:r w:rsidRPr="009D09A8">
        <w:rPr>
          <w:noProof/>
          <w:lang w:val="en-GB" w:eastAsia="en-GB"/>
        </w:rPr>
        <w:drawing>
          <wp:inline distT="0" distB="0" distL="0" distR="0" wp14:anchorId="75974471" wp14:editId="47299A43">
            <wp:extent cx="2879725" cy="2519680"/>
            <wp:effectExtent l="0" t="0" r="15875" b="13970"/>
            <wp:docPr id="51" name="Chart 5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4"/>
              </a:graphicData>
            </a:graphic>
          </wp:inline>
        </w:drawing>
      </w:r>
      <w:r w:rsidRPr="009D09A8">
        <w:rPr>
          <w:lang w:eastAsia="en-GB"/>
        </w:rPr>
        <w:t xml:space="preserve">     </w:t>
      </w:r>
      <w:r w:rsidRPr="009D09A8">
        <w:rPr>
          <w:noProof/>
          <w:lang w:val="en-GB" w:eastAsia="en-GB"/>
        </w:rPr>
        <w:drawing>
          <wp:inline distT="0" distB="0" distL="0" distR="0" wp14:anchorId="220FD5E2" wp14:editId="548CF4E6">
            <wp:extent cx="2879725" cy="2519680"/>
            <wp:effectExtent l="0" t="0" r="15875" b="13970"/>
            <wp:docPr id="45" name="Chart 4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5"/>
              </a:graphicData>
            </a:graphic>
          </wp:inline>
        </w:drawing>
      </w:r>
    </w:p>
    <w:p w14:paraId="01920C75" w14:textId="77777777" w:rsidR="008428F1" w:rsidRPr="009D09A8" w:rsidRDefault="008428F1" w:rsidP="008428F1">
      <w:pPr>
        <w:pStyle w:val="NormalWeb"/>
        <w:spacing w:line="360" w:lineRule="auto"/>
        <w:jc w:val="center"/>
        <w:rPr>
          <w:lang w:eastAsia="en-GB"/>
        </w:rPr>
      </w:pPr>
      <w:r w:rsidRPr="009D09A8">
        <w:rPr>
          <w:lang w:eastAsia="en-GB"/>
        </w:rPr>
        <w:lastRenderedPageBreak/>
        <w:t xml:space="preserve">     </w:t>
      </w:r>
      <w:r w:rsidRPr="009D09A8">
        <w:rPr>
          <w:noProof/>
          <w:lang w:val="en-GB" w:eastAsia="en-GB"/>
        </w:rPr>
        <w:drawing>
          <wp:inline distT="0" distB="0" distL="0" distR="0" wp14:anchorId="3E9C056E" wp14:editId="028919B1">
            <wp:extent cx="2879725" cy="2519680"/>
            <wp:effectExtent l="0" t="0" r="15875" b="13970"/>
            <wp:docPr id="46" name="Chart 4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6"/>
              </a:graphicData>
            </a:graphic>
          </wp:inline>
        </w:drawing>
      </w:r>
      <w:r w:rsidRPr="009D09A8">
        <w:rPr>
          <w:lang w:eastAsia="en-GB"/>
        </w:rPr>
        <w:t xml:space="preserve">   </w:t>
      </w:r>
      <w:r w:rsidRPr="009D09A8">
        <w:rPr>
          <w:noProof/>
          <w:lang w:val="en-GB" w:eastAsia="en-GB"/>
        </w:rPr>
        <w:drawing>
          <wp:inline distT="0" distB="0" distL="0" distR="0" wp14:anchorId="60AB4EC6" wp14:editId="26F9F9F8">
            <wp:extent cx="2879725" cy="2519680"/>
            <wp:effectExtent l="0" t="0" r="15875" b="13970"/>
            <wp:docPr id="47" name="Chart 4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7"/>
              </a:graphicData>
            </a:graphic>
          </wp:inline>
        </w:drawing>
      </w:r>
      <w:r w:rsidRPr="009D09A8">
        <w:rPr>
          <w:lang w:eastAsia="en-GB"/>
        </w:rPr>
        <w:t xml:space="preserve">    </w:t>
      </w:r>
      <w:r w:rsidRPr="009D09A8">
        <w:rPr>
          <w:noProof/>
          <w:lang w:val="en-GB" w:eastAsia="en-GB"/>
        </w:rPr>
        <w:drawing>
          <wp:inline distT="0" distB="0" distL="0" distR="0" wp14:anchorId="5EF7691F" wp14:editId="5488B5C8">
            <wp:extent cx="2879725" cy="2519680"/>
            <wp:effectExtent l="0" t="0" r="15875" b="13970"/>
            <wp:docPr id="48" name="Chart 4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8"/>
              </a:graphicData>
            </a:graphic>
          </wp:inline>
        </w:drawing>
      </w:r>
    </w:p>
    <w:p w14:paraId="5AF49A4D" w14:textId="77777777" w:rsidR="008428F1" w:rsidRPr="009D09A8" w:rsidRDefault="008428F1" w:rsidP="008428F1">
      <w:pPr>
        <w:pStyle w:val="NormalWeb"/>
        <w:spacing w:line="360" w:lineRule="auto"/>
        <w:jc w:val="center"/>
        <w:rPr>
          <w:lang w:eastAsia="en-GB"/>
        </w:rPr>
      </w:pPr>
      <w:r w:rsidRPr="009D09A8">
        <w:rPr>
          <w:lang w:eastAsia="en-GB"/>
        </w:rPr>
        <w:t xml:space="preserve">    </w:t>
      </w:r>
      <w:r w:rsidRPr="009D09A8">
        <w:rPr>
          <w:noProof/>
          <w:lang w:val="en-GB" w:eastAsia="en-GB"/>
        </w:rPr>
        <w:drawing>
          <wp:inline distT="0" distB="0" distL="0" distR="0" wp14:anchorId="1BB2AC99" wp14:editId="3094357C">
            <wp:extent cx="2879725" cy="2519680"/>
            <wp:effectExtent l="0" t="0" r="15875" b="13970"/>
            <wp:docPr id="49" name="Chart 4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9"/>
              </a:graphicData>
            </a:graphic>
          </wp:inline>
        </w:drawing>
      </w:r>
      <w:r w:rsidRPr="009D09A8">
        <w:rPr>
          <w:lang w:eastAsia="en-GB"/>
        </w:rPr>
        <w:t xml:space="preserve">  </w:t>
      </w:r>
      <w:r w:rsidRPr="009D09A8">
        <w:rPr>
          <w:noProof/>
          <w:lang w:val="en-GB" w:eastAsia="en-GB"/>
        </w:rPr>
        <w:drawing>
          <wp:inline distT="0" distB="0" distL="0" distR="0" wp14:anchorId="40D4AFF6" wp14:editId="3A6F4902">
            <wp:extent cx="2879725" cy="2519680"/>
            <wp:effectExtent l="0" t="0" r="15875" b="13970"/>
            <wp:docPr id="50" name="Chart 5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0"/>
              </a:graphicData>
            </a:graphic>
          </wp:inline>
        </w:drawing>
      </w:r>
      <w:r w:rsidRPr="009D09A8">
        <w:rPr>
          <w:lang w:eastAsia="en-GB"/>
        </w:rPr>
        <w:t xml:space="preserve">   </w:t>
      </w:r>
      <w:r w:rsidRPr="009D09A8">
        <w:rPr>
          <w:noProof/>
          <w:lang w:val="en-GB" w:eastAsia="en-GB"/>
        </w:rPr>
        <w:drawing>
          <wp:inline distT="0" distB="0" distL="0" distR="0" wp14:anchorId="5A50A6FE" wp14:editId="6323533C">
            <wp:extent cx="2879725" cy="2519680"/>
            <wp:effectExtent l="0" t="0" r="15875" b="13970"/>
            <wp:docPr id="44" name="Chart 4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1"/>
              </a:graphicData>
            </a:graphic>
          </wp:inline>
        </w:drawing>
      </w:r>
    </w:p>
    <w:p w14:paraId="74D065D8" w14:textId="77777777" w:rsidR="008428F1" w:rsidRPr="009D09A8" w:rsidRDefault="008428F1" w:rsidP="008428F1">
      <w:pPr>
        <w:pStyle w:val="NormalWeb"/>
        <w:spacing w:line="360" w:lineRule="auto"/>
        <w:jc w:val="center"/>
        <w:rPr>
          <w:lang w:eastAsia="en-GB"/>
        </w:rPr>
      </w:pPr>
      <w:r w:rsidRPr="009D09A8">
        <w:rPr>
          <w:noProof/>
          <w:lang w:val="en-GB" w:eastAsia="en-GB"/>
        </w:rPr>
        <w:lastRenderedPageBreak/>
        <w:drawing>
          <wp:inline distT="0" distB="0" distL="0" distR="0" wp14:anchorId="5D3D1364" wp14:editId="0B1DC111">
            <wp:extent cx="2879725" cy="2519680"/>
            <wp:effectExtent l="0" t="0" r="15875" b="13970"/>
            <wp:docPr id="43" name="Chart 4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2"/>
              </a:graphicData>
            </a:graphic>
          </wp:inline>
        </w:drawing>
      </w:r>
      <w:r w:rsidRPr="009D09A8">
        <w:rPr>
          <w:lang w:eastAsia="en-GB"/>
        </w:rPr>
        <w:t xml:space="preserve">    </w:t>
      </w:r>
      <w:r w:rsidRPr="009D09A8">
        <w:rPr>
          <w:noProof/>
          <w:lang w:val="en-GB" w:eastAsia="en-GB"/>
        </w:rPr>
        <w:drawing>
          <wp:inline distT="0" distB="0" distL="0" distR="0" wp14:anchorId="0F846592" wp14:editId="653954F3">
            <wp:extent cx="2879725" cy="2519680"/>
            <wp:effectExtent l="0" t="0" r="15875" b="13970"/>
            <wp:docPr id="52" name="Chart 5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3"/>
              </a:graphicData>
            </a:graphic>
          </wp:inline>
        </w:drawing>
      </w:r>
      <w:r w:rsidRPr="009D09A8">
        <w:rPr>
          <w:lang w:eastAsia="en-GB"/>
        </w:rPr>
        <w:t xml:space="preserve">   </w:t>
      </w:r>
      <w:r w:rsidRPr="009D09A8">
        <w:rPr>
          <w:noProof/>
          <w:lang w:val="en-GB" w:eastAsia="en-GB"/>
        </w:rPr>
        <w:drawing>
          <wp:inline distT="0" distB="0" distL="0" distR="0" wp14:anchorId="637CCFFB" wp14:editId="4643CAFE">
            <wp:extent cx="2879725" cy="2519680"/>
            <wp:effectExtent l="0" t="0" r="15875" b="13970"/>
            <wp:docPr id="53" name="Chart 5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4"/>
              </a:graphicData>
            </a:graphic>
          </wp:inline>
        </w:drawing>
      </w:r>
      <w:r w:rsidRPr="009D09A8">
        <w:rPr>
          <w:lang w:eastAsia="en-GB"/>
        </w:rPr>
        <w:t xml:space="preserve"> </w:t>
      </w:r>
    </w:p>
    <w:p w14:paraId="79E00E05" w14:textId="77777777" w:rsidR="008428F1" w:rsidRPr="009D09A8" w:rsidRDefault="008428F1" w:rsidP="008428F1">
      <w:pPr>
        <w:pStyle w:val="NormalWeb"/>
        <w:spacing w:before="100" w:after="100" w:line="360" w:lineRule="auto"/>
        <w:jc w:val="center"/>
        <w:rPr>
          <w:lang w:eastAsia="en-GB"/>
        </w:rPr>
        <w:sectPr w:rsidR="008428F1" w:rsidRPr="009D09A8" w:rsidSect="008428F1">
          <w:pgSz w:w="15840" w:h="12240" w:orient="landscape"/>
          <w:pgMar w:top="1440" w:right="672" w:bottom="1440" w:left="567" w:header="709" w:footer="709" w:gutter="0"/>
          <w:cols w:space="708"/>
          <w:docGrid w:linePitch="360"/>
        </w:sectPr>
      </w:pPr>
      <w:r w:rsidRPr="009D09A8">
        <w:rPr>
          <w:noProof/>
          <w:lang w:val="en-GB" w:eastAsia="en-GB"/>
        </w:rPr>
        <w:drawing>
          <wp:inline distT="0" distB="0" distL="0" distR="0" wp14:anchorId="31CF40F3" wp14:editId="76FB7979">
            <wp:extent cx="2879725" cy="2519680"/>
            <wp:effectExtent l="0" t="0" r="15875" b="13970"/>
            <wp:docPr id="55" name="Chart 5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5"/>
              </a:graphicData>
            </a:graphic>
          </wp:inline>
        </w:drawing>
      </w:r>
      <w:r w:rsidRPr="009D09A8">
        <w:rPr>
          <w:lang w:eastAsia="en-GB"/>
        </w:rPr>
        <w:t xml:space="preserve">   </w:t>
      </w:r>
      <w:r w:rsidRPr="009D09A8">
        <w:rPr>
          <w:noProof/>
          <w:lang w:val="en-GB" w:eastAsia="en-GB"/>
        </w:rPr>
        <w:drawing>
          <wp:inline distT="0" distB="0" distL="0" distR="0" wp14:anchorId="287016F0" wp14:editId="6F2CB1F4">
            <wp:extent cx="2879725" cy="2519680"/>
            <wp:effectExtent l="0" t="0" r="15875" b="13970"/>
            <wp:docPr id="56" name="Chart 5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6"/>
              </a:graphicData>
            </a:graphic>
          </wp:inline>
        </w:drawing>
      </w:r>
    </w:p>
    <w:p w14:paraId="2386CE14" w14:textId="77777777" w:rsidR="008428F1" w:rsidRPr="009D09A8" w:rsidRDefault="008428F1" w:rsidP="008428F1">
      <w:pPr>
        <w:tabs>
          <w:tab w:val="left" w:pos="7217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8428F1" w:rsidRPr="009D09A8" w:rsidSect="008428F1">
          <w:pgSz w:w="12240" w:h="15840"/>
          <w:pgMar w:top="672" w:right="1440" w:bottom="567" w:left="1440" w:header="709" w:footer="709" w:gutter="0"/>
          <w:cols w:space="708"/>
          <w:docGrid w:linePitch="360"/>
        </w:sectPr>
      </w:pPr>
    </w:p>
    <w:p w14:paraId="059C9D47" w14:textId="77777777" w:rsidR="008428F1" w:rsidRPr="009D09A8" w:rsidRDefault="008428F1" w:rsidP="008428F1">
      <w:pPr>
        <w:rPr>
          <w:rFonts w:ascii="Times New Roman" w:hAnsi="Times New Roman" w:cs="Times New Roman"/>
        </w:rPr>
      </w:pPr>
    </w:p>
    <w:p w14:paraId="5EC1BA64" w14:textId="77777777" w:rsidR="00F553FF" w:rsidRPr="008428F1" w:rsidRDefault="00F553FF" w:rsidP="008428F1"/>
    <w:sectPr w:rsidR="00F553FF" w:rsidRPr="008428F1" w:rsidSect="008428F1"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8F1"/>
    <w:rsid w:val="003C2EF4"/>
    <w:rsid w:val="008428F1"/>
    <w:rsid w:val="008518C0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3B61F"/>
  <w15:chartTrackingRefBased/>
  <w15:docId w15:val="{CDA73B95-47B1-4AC0-B2EA-340AC9899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28F1"/>
    <w:pPr>
      <w:spacing w:after="0" w:line="240" w:lineRule="auto"/>
    </w:pPr>
    <w:rPr>
      <w:rFonts w:eastAsiaTheme="minorEastAsia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28F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28F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28F1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28F1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28F1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28F1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28F1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28F1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28F1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8428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28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28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28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28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28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28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28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28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28F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428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28F1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428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28F1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428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28F1"/>
    <w:pPr>
      <w:spacing w:after="160" w:line="259" w:lineRule="auto"/>
      <w:ind w:left="720"/>
      <w:contextualSpacing/>
    </w:pPr>
    <w:rPr>
      <w:rFonts w:eastAsiaTheme="minorHAns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428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28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28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28F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uiPriority w:val="99"/>
    <w:qFormat/>
    <w:rsid w:val="008428F1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10.xml"/><Relationship Id="rId18" Type="http://schemas.openxmlformats.org/officeDocument/2006/relationships/chart" Target="charts/chart15.xml"/><Relationship Id="rId26" Type="http://schemas.openxmlformats.org/officeDocument/2006/relationships/chart" Target="charts/chart23.xml"/><Relationship Id="rId39" Type="http://schemas.openxmlformats.org/officeDocument/2006/relationships/chart" Target="charts/chart36.xml"/><Relationship Id="rId21" Type="http://schemas.openxmlformats.org/officeDocument/2006/relationships/chart" Target="charts/chart18.xml"/><Relationship Id="rId34" Type="http://schemas.openxmlformats.org/officeDocument/2006/relationships/chart" Target="charts/chart31.xml"/><Relationship Id="rId42" Type="http://schemas.openxmlformats.org/officeDocument/2006/relationships/chart" Target="charts/chart39.xml"/><Relationship Id="rId47" Type="http://schemas.openxmlformats.org/officeDocument/2006/relationships/chart" Target="charts/chart44.xml"/><Relationship Id="rId50" Type="http://schemas.openxmlformats.org/officeDocument/2006/relationships/chart" Target="charts/chart47.xml"/><Relationship Id="rId55" Type="http://schemas.openxmlformats.org/officeDocument/2006/relationships/chart" Target="charts/chart52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6" Type="http://schemas.openxmlformats.org/officeDocument/2006/relationships/chart" Target="charts/chart13.xml"/><Relationship Id="rId29" Type="http://schemas.openxmlformats.org/officeDocument/2006/relationships/chart" Target="charts/chart26.xml"/><Relationship Id="rId11" Type="http://schemas.openxmlformats.org/officeDocument/2006/relationships/chart" Target="charts/chart8.xml"/><Relationship Id="rId24" Type="http://schemas.openxmlformats.org/officeDocument/2006/relationships/chart" Target="charts/chart21.xml"/><Relationship Id="rId32" Type="http://schemas.openxmlformats.org/officeDocument/2006/relationships/chart" Target="charts/chart29.xml"/><Relationship Id="rId37" Type="http://schemas.openxmlformats.org/officeDocument/2006/relationships/chart" Target="charts/chart34.xml"/><Relationship Id="rId40" Type="http://schemas.openxmlformats.org/officeDocument/2006/relationships/chart" Target="charts/chart37.xml"/><Relationship Id="rId45" Type="http://schemas.openxmlformats.org/officeDocument/2006/relationships/chart" Target="charts/chart42.xml"/><Relationship Id="rId53" Type="http://schemas.openxmlformats.org/officeDocument/2006/relationships/chart" Target="charts/chart50.xml"/><Relationship Id="rId58" Type="http://schemas.openxmlformats.org/officeDocument/2006/relationships/theme" Target="theme/theme1.xml"/><Relationship Id="rId5" Type="http://schemas.openxmlformats.org/officeDocument/2006/relationships/chart" Target="charts/chart2.xml"/><Relationship Id="rId19" Type="http://schemas.openxmlformats.org/officeDocument/2006/relationships/chart" Target="charts/chart16.xml"/><Relationship Id="rId4" Type="http://schemas.openxmlformats.org/officeDocument/2006/relationships/chart" Target="charts/chart1.xml"/><Relationship Id="rId9" Type="http://schemas.openxmlformats.org/officeDocument/2006/relationships/chart" Target="charts/chart6.xml"/><Relationship Id="rId14" Type="http://schemas.openxmlformats.org/officeDocument/2006/relationships/chart" Target="charts/chart11.xml"/><Relationship Id="rId22" Type="http://schemas.openxmlformats.org/officeDocument/2006/relationships/chart" Target="charts/chart19.xml"/><Relationship Id="rId27" Type="http://schemas.openxmlformats.org/officeDocument/2006/relationships/chart" Target="charts/chart24.xml"/><Relationship Id="rId30" Type="http://schemas.openxmlformats.org/officeDocument/2006/relationships/chart" Target="charts/chart27.xml"/><Relationship Id="rId35" Type="http://schemas.openxmlformats.org/officeDocument/2006/relationships/chart" Target="charts/chart32.xml"/><Relationship Id="rId43" Type="http://schemas.openxmlformats.org/officeDocument/2006/relationships/chart" Target="charts/chart40.xml"/><Relationship Id="rId48" Type="http://schemas.openxmlformats.org/officeDocument/2006/relationships/chart" Target="charts/chart45.xml"/><Relationship Id="rId56" Type="http://schemas.openxmlformats.org/officeDocument/2006/relationships/chart" Target="charts/chart53.xml"/><Relationship Id="rId8" Type="http://schemas.openxmlformats.org/officeDocument/2006/relationships/chart" Target="charts/chart5.xml"/><Relationship Id="rId51" Type="http://schemas.openxmlformats.org/officeDocument/2006/relationships/chart" Target="charts/chart48.xml"/><Relationship Id="rId3" Type="http://schemas.openxmlformats.org/officeDocument/2006/relationships/webSettings" Target="webSettings.xml"/><Relationship Id="rId12" Type="http://schemas.openxmlformats.org/officeDocument/2006/relationships/chart" Target="charts/chart9.xml"/><Relationship Id="rId17" Type="http://schemas.openxmlformats.org/officeDocument/2006/relationships/chart" Target="charts/chart14.xml"/><Relationship Id="rId25" Type="http://schemas.openxmlformats.org/officeDocument/2006/relationships/chart" Target="charts/chart22.xml"/><Relationship Id="rId33" Type="http://schemas.openxmlformats.org/officeDocument/2006/relationships/chart" Target="charts/chart30.xml"/><Relationship Id="rId38" Type="http://schemas.openxmlformats.org/officeDocument/2006/relationships/chart" Target="charts/chart35.xml"/><Relationship Id="rId46" Type="http://schemas.openxmlformats.org/officeDocument/2006/relationships/chart" Target="charts/chart43.xml"/><Relationship Id="rId20" Type="http://schemas.openxmlformats.org/officeDocument/2006/relationships/chart" Target="charts/chart17.xml"/><Relationship Id="rId41" Type="http://schemas.openxmlformats.org/officeDocument/2006/relationships/chart" Target="charts/chart38.xml"/><Relationship Id="rId54" Type="http://schemas.openxmlformats.org/officeDocument/2006/relationships/chart" Target="charts/chart51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5" Type="http://schemas.openxmlformats.org/officeDocument/2006/relationships/chart" Target="charts/chart12.xml"/><Relationship Id="rId23" Type="http://schemas.openxmlformats.org/officeDocument/2006/relationships/chart" Target="charts/chart20.xml"/><Relationship Id="rId28" Type="http://schemas.openxmlformats.org/officeDocument/2006/relationships/chart" Target="charts/chart25.xml"/><Relationship Id="rId36" Type="http://schemas.openxmlformats.org/officeDocument/2006/relationships/chart" Target="charts/chart33.xml"/><Relationship Id="rId49" Type="http://schemas.openxmlformats.org/officeDocument/2006/relationships/chart" Target="charts/chart46.xml"/><Relationship Id="rId57" Type="http://schemas.openxmlformats.org/officeDocument/2006/relationships/fontTable" Target="fontTable.xml"/><Relationship Id="rId10" Type="http://schemas.openxmlformats.org/officeDocument/2006/relationships/chart" Target="charts/chart7.xml"/><Relationship Id="rId31" Type="http://schemas.openxmlformats.org/officeDocument/2006/relationships/chart" Target="charts/chart28.xml"/><Relationship Id="rId44" Type="http://schemas.openxmlformats.org/officeDocument/2006/relationships/chart" Target="charts/chart41.xml"/><Relationship Id="rId52" Type="http://schemas.openxmlformats.org/officeDocument/2006/relationships/chart" Target="charts/chart49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14.xml"/><Relationship Id="rId1" Type="http://schemas.microsoft.com/office/2011/relationships/chartStyle" Target="style14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15.xml"/><Relationship Id="rId1" Type="http://schemas.microsoft.com/office/2011/relationships/chartStyle" Target="style15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16.xml"/><Relationship Id="rId1" Type="http://schemas.microsoft.com/office/2011/relationships/chartStyle" Target="style16.xml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17.xml"/><Relationship Id="rId1" Type="http://schemas.microsoft.com/office/2011/relationships/chartStyle" Target="style17.xml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18.xml"/><Relationship Id="rId1" Type="http://schemas.microsoft.com/office/2011/relationships/chartStyle" Target="style18.xml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19.xml"/><Relationship Id="rId1" Type="http://schemas.microsoft.com/office/2011/relationships/chartStyle" Target="style19.xml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20.xml"/><Relationship Id="rId1" Type="http://schemas.microsoft.com/office/2011/relationships/chartStyle" Target="style20.xml"/></Relationships>
</file>

<file path=word/charts/_rels/chart2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21.xml"/><Relationship Id="rId1" Type="http://schemas.microsoft.com/office/2011/relationships/chartStyle" Target="style21.xml"/></Relationships>
</file>

<file path=word/charts/_rels/chart2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22.xml"/><Relationship Id="rId1" Type="http://schemas.microsoft.com/office/2011/relationships/chartStyle" Target="style22.xml"/></Relationships>
</file>

<file path=word/charts/_rels/chart2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23.xml"/><Relationship Id="rId1" Type="http://schemas.microsoft.com/office/2011/relationships/chartStyle" Target="style23.xml"/></Relationships>
</file>

<file path=word/charts/_rels/chart2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24.xml"/><Relationship Id="rId1" Type="http://schemas.microsoft.com/office/2011/relationships/chartStyle" Target="style24.xml"/></Relationships>
</file>

<file path=word/charts/_rels/chart2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25.xml"/><Relationship Id="rId1" Type="http://schemas.microsoft.com/office/2011/relationships/chartStyle" Target="style25.xml"/></Relationships>
</file>

<file path=word/charts/_rels/chart2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26.xml"/><Relationship Id="rId1" Type="http://schemas.microsoft.com/office/2011/relationships/chartStyle" Target="style26.xml"/></Relationships>
</file>

<file path=word/charts/_rels/chart2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27.xml"/><Relationship Id="rId1" Type="http://schemas.microsoft.com/office/2011/relationships/chartStyle" Target="style27.xml"/></Relationships>
</file>

<file path=word/charts/_rels/chart2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28.xml"/><Relationship Id="rId1" Type="http://schemas.microsoft.com/office/2011/relationships/chartStyle" Target="style28.xml"/></Relationships>
</file>

<file path=word/charts/_rels/chart2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%20NEW.xlsx" TargetMode="External"/><Relationship Id="rId2" Type="http://schemas.microsoft.com/office/2011/relationships/chartColorStyle" Target="colors29.xml"/><Relationship Id="rId1" Type="http://schemas.microsoft.com/office/2011/relationships/chartStyle" Target="style29.xml"/></Relationships>
</file>

<file path=word/charts/_rels/chart30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%20NEW.xlsx" TargetMode="External"/><Relationship Id="rId2" Type="http://schemas.microsoft.com/office/2011/relationships/chartColorStyle" Target="colors30.xml"/><Relationship Id="rId1" Type="http://schemas.microsoft.com/office/2011/relationships/chartStyle" Target="style30.xml"/></Relationships>
</file>

<file path=word/charts/_rels/chart3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%20NEW.xlsx" TargetMode="External"/><Relationship Id="rId2" Type="http://schemas.microsoft.com/office/2011/relationships/chartColorStyle" Target="colors31.xml"/><Relationship Id="rId1" Type="http://schemas.microsoft.com/office/2011/relationships/chartStyle" Target="style31.xml"/></Relationships>
</file>

<file path=word/charts/_rels/chart3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%20NEW.xlsx" TargetMode="External"/><Relationship Id="rId2" Type="http://schemas.microsoft.com/office/2011/relationships/chartColorStyle" Target="colors32.xml"/><Relationship Id="rId1" Type="http://schemas.microsoft.com/office/2011/relationships/chartStyle" Target="style32.xml"/></Relationships>
</file>

<file path=word/charts/_rels/chart3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%20NEW.xlsx" TargetMode="External"/><Relationship Id="rId2" Type="http://schemas.microsoft.com/office/2011/relationships/chartColorStyle" Target="colors33.xml"/><Relationship Id="rId1" Type="http://schemas.microsoft.com/office/2011/relationships/chartStyle" Target="style33.xml"/></Relationships>
</file>

<file path=word/charts/_rels/chart3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%20NEW.xlsx" TargetMode="External"/><Relationship Id="rId2" Type="http://schemas.microsoft.com/office/2011/relationships/chartColorStyle" Target="colors34.xml"/><Relationship Id="rId1" Type="http://schemas.microsoft.com/office/2011/relationships/chartStyle" Target="style34.xml"/></Relationships>
</file>

<file path=word/charts/_rels/chart3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35.xml"/><Relationship Id="rId1" Type="http://schemas.microsoft.com/office/2011/relationships/chartStyle" Target="style35.xml"/></Relationships>
</file>

<file path=word/charts/_rels/chart3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36.xml"/><Relationship Id="rId1" Type="http://schemas.microsoft.com/office/2011/relationships/chartStyle" Target="style36.xml"/></Relationships>
</file>

<file path=word/charts/_rels/chart3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37.xml"/><Relationship Id="rId1" Type="http://schemas.microsoft.com/office/2011/relationships/chartStyle" Target="style37.xml"/></Relationships>
</file>

<file path=word/charts/_rels/chart3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38.xml"/><Relationship Id="rId1" Type="http://schemas.microsoft.com/office/2011/relationships/chartStyle" Target="style38.xml"/></Relationships>
</file>

<file path=word/charts/_rels/chart3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39.xml"/><Relationship Id="rId1" Type="http://schemas.microsoft.com/office/2011/relationships/chartStyle" Target="style39.xml"/></Relationships>
</file>

<file path=word/charts/_rels/chart40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40.xml"/><Relationship Id="rId1" Type="http://schemas.microsoft.com/office/2011/relationships/chartStyle" Target="style40.xml"/></Relationships>
</file>

<file path=word/charts/_rels/chart4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41.xml"/><Relationship Id="rId1" Type="http://schemas.microsoft.com/office/2011/relationships/chartStyle" Target="style41.xml"/></Relationships>
</file>

<file path=word/charts/_rels/chart4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42.xml"/><Relationship Id="rId1" Type="http://schemas.microsoft.com/office/2011/relationships/chartStyle" Target="style42.xml"/></Relationships>
</file>

<file path=word/charts/_rels/chart4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43.xml"/><Relationship Id="rId1" Type="http://schemas.microsoft.com/office/2011/relationships/chartStyle" Target="style43.xml"/></Relationships>
</file>

<file path=word/charts/_rels/chart4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44.xml"/><Relationship Id="rId1" Type="http://schemas.microsoft.com/office/2011/relationships/chartStyle" Target="style44.xml"/></Relationships>
</file>

<file path=word/charts/_rels/chart4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45.xml"/><Relationship Id="rId1" Type="http://schemas.microsoft.com/office/2011/relationships/chartStyle" Target="style45.xml"/></Relationships>
</file>

<file path=word/charts/_rels/chart4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46.xml"/><Relationship Id="rId1" Type="http://schemas.microsoft.com/office/2011/relationships/chartStyle" Target="style46.xml"/></Relationships>
</file>

<file path=word/charts/_rels/chart4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47.xml"/><Relationship Id="rId1" Type="http://schemas.microsoft.com/office/2011/relationships/chartStyle" Target="style47.xml"/></Relationships>
</file>

<file path=word/charts/_rels/chart4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48.xml"/><Relationship Id="rId1" Type="http://schemas.microsoft.com/office/2011/relationships/chartStyle" Target="style48.xml"/></Relationships>
</file>

<file path=word/charts/_rels/chart4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49.xml"/><Relationship Id="rId1" Type="http://schemas.microsoft.com/office/2011/relationships/chartStyle" Target="style49.xml"/></Relationships>
</file>

<file path=word/charts/_rels/chart50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50.xml"/><Relationship Id="rId1" Type="http://schemas.microsoft.com/office/2011/relationships/chartStyle" Target="style50.xml"/></Relationships>
</file>

<file path=word/charts/_rels/chart5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51.xml"/><Relationship Id="rId1" Type="http://schemas.microsoft.com/office/2011/relationships/chartStyle" Target="style51.xml"/></Relationships>
</file>

<file path=word/charts/_rels/chart5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52.xml"/><Relationship Id="rId1" Type="http://schemas.microsoft.com/office/2011/relationships/chartStyle" Target="style52.xml"/></Relationships>
</file>

<file path=word/charts/_rels/chart5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My%20Project\Project%20data%20work.xlsx" TargetMode="External"/><Relationship Id="rId2" Type="http://schemas.microsoft.com/office/2011/relationships/chartColorStyle" Target="colors53.xml"/><Relationship Id="rId1" Type="http://schemas.microsoft.com/office/2011/relationships/chartStyle" Target="style5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Stream Velocity</a:t>
            </a:r>
            <a:r>
              <a:rPr lang="en-GB" sz="1100" baseline="0">
                <a:latin typeface="Times New Roman" panose="02020603050405020304" charset="0"/>
                <a:cs typeface="Times New Roman" panose="02020603050405020304" charset="0"/>
              </a:rPr>
              <a:t> vs. Turbidity for Dry Season</a:t>
            </a:r>
            <a:endParaRPr lang="en-GB" sz="11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1'!$P$42:$P$43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-1.4625992478061E-2"/>
                  <c:y val="-0.154022988505747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1'!$O$44:$O$52</c:f>
              <c:numCache>
                <c:formatCode>General</c:formatCode>
                <c:ptCount val="9"/>
                <c:pt idx="0">
                  <c:v>255</c:v>
                </c:pt>
                <c:pt idx="1">
                  <c:v>4</c:v>
                </c:pt>
                <c:pt idx="2">
                  <c:v>239</c:v>
                </c:pt>
                <c:pt idx="3">
                  <c:v>305</c:v>
                </c:pt>
                <c:pt idx="4">
                  <c:v>5</c:v>
                </c:pt>
                <c:pt idx="5">
                  <c:v>13</c:v>
                </c:pt>
                <c:pt idx="6">
                  <c:v>124</c:v>
                </c:pt>
                <c:pt idx="7">
                  <c:v>59</c:v>
                </c:pt>
                <c:pt idx="8">
                  <c:v>90</c:v>
                </c:pt>
              </c:numCache>
            </c:numRef>
          </c:xVal>
          <c:yVal>
            <c:numRef>
              <c:f>'[Project data work.xlsx]Dry 1'!$P$44:$P$52</c:f>
              <c:numCache>
                <c:formatCode>General</c:formatCode>
                <c:ptCount val="9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1241-412F-85E1-0E2F5E5B242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31213528"/>
        <c:axId val="531222544"/>
      </c:scatterChart>
      <c:valAx>
        <c:axId val="5312135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Turbidity (NTU)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31222544"/>
        <c:crosses val="autoZero"/>
        <c:crossBetween val="midCat"/>
      </c:valAx>
      <c:valAx>
        <c:axId val="53122254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3121352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Stream Velocity vs. pH for Dry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1'!$P$42:$P$43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0.13835557214664601"/>
                  <c:y val="-0.15072429832359699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1'!$O$44:$O$52</c:f>
              <c:numCache>
                <c:formatCode>General</c:formatCode>
                <c:ptCount val="9"/>
                <c:pt idx="0">
                  <c:v>10.4</c:v>
                </c:pt>
                <c:pt idx="1">
                  <c:v>10.5</c:v>
                </c:pt>
                <c:pt idx="2">
                  <c:v>10.5</c:v>
                </c:pt>
                <c:pt idx="3">
                  <c:v>7</c:v>
                </c:pt>
                <c:pt idx="4">
                  <c:v>10.6</c:v>
                </c:pt>
                <c:pt idx="5">
                  <c:v>10.6</c:v>
                </c:pt>
                <c:pt idx="6">
                  <c:v>9.9</c:v>
                </c:pt>
                <c:pt idx="7">
                  <c:v>9.3000000000000007</c:v>
                </c:pt>
                <c:pt idx="8">
                  <c:v>10.199999999999999</c:v>
                </c:pt>
              </c:numCache>
            </c:numRef>
          </c:xVal>
          <c:yVal>
            <c:numRef>
              <c:f>'[Project data work.xlsx]Dry 1'!$P$44:$P$52</c:f>
              <c:numCache>
                <c:formatCode>General</c:formatCode>
                <c:ptCount val="9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CDB8-4CA7-9825-472D958C13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31216272"/>
        <c:axId val="531222936"/>
      </c:scatterChart>
      <c:valAx>
        <c:axId val="531216272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pH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31222936"/>
        <c:crosses val="autoZero"/>
        <c:crossBetween val="midCat"/>
      </c:valAx>
      <c:valAx>
        <c:axId val="531222936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3121627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Stream Velocity vs. EC for Dry</a:t>
            </a:r>
            <a:r>
              <a:rPr lang="en-GB" sz="1100" baseline="0">
                <a:latin typeface="Times New Roman" panose="02020603050405020304" charset="0"/>
                <a:cs typeface="Times New Roman" panose="02020603050405020304" charset="0"/>
              </a:rPr>
              <a:t> Season</a:t>
            </a:r>
            <a:endParaRPr lang="en-GB" sz="11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 defTabSz="914400"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1'!$P$42:$P$43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-1.72726006407578E-2"/>
                  <c:y val="-6.8917987594762198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1'!$O$44:$O$53</c:f>
              <c:numCache>
                <c:formatCode>General</c:formatCode>
                <c:ptCount val="10"/>
                <c:pt idx="0">
                  <c:v>0.19</c:v>
                </c:pt>
                <c:pt idx="1">
                  <c:v>0.13</c:v>
                </c:pt>
                <c:pt idx="2">
                  <c:v>0.13</c:v>
                </c:pt>
                <c:pt idx="3">
                  <c:v>0.11</c:v>
                </c:pt>
                <c:pt idx="4">
                  <c:v>0.16</c:v>
                </c:pt>
                <c:pt idx="5">
                  <c:v>0.16</c:v>
                </c:pt>
                <c:pt idx="6">
                  <c:v>0.18</c:v>
                </c:pt>
                <c:pt idx="7">
                  <c:v>0.12</c:v>
                </c:pt>
                <c:pt idx="8">
                  <c:v>0.1</c:v>
                </c:pt>
                <c:pt idx="9">
                  <c:v>0.23</c:v>
                </c:pt>
              </c:numCache>
            </c:numRef>
          </c:xVal>
          <c:yVal>
            <c:numRef>
              <c:f>'[Project data work.xlsx]Dry 1'!$P$44:$P$53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8C3F-4D72-A14D-DACA0BD4F5E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31212352"/>
        <c:axId val="531217840"/>
      </c:scatterChart>
      <c:valAx>
        <c:axId val="531212352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EC (</a:t>
                </a:r>
                <a:r>
                  <a:rPr lang="en-GB">
                    <a:latin typeface="Calibri" panose="020F0502020204030204" charset="0"/>
                    <a:cs typeface="Calibri" panose="020F0502020204030204" charset="0"/>
                  </a:rPr>
                  <a:t>µ</a:t>
                </a:r>
                <a:r>
                  <a:rPr lang="en-GB"/>
                  <a:t>s/Cm)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31217840"/>
        <c:crosses val="autoZero"/>
        <c:crossBetween val="midCat"/>
      </c:valAx>
      <c:valAx>
        <c:axId val="531217840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3121235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200">
                <a:latin typeface="Times New Roman" panose="02020603050405020304" charset="0"/>
                <a:cs typeface="Times New Roman" panose="02020603050405020304" charset="0"/>
              </a:rPr>
              <a:t>Stream</a:t>
            </a:r>
            <a:r>
              <a:rPr lang="en-GB" sz="1200" baseline="0">
                <a:latin typeface="Times New Roman" panose="02020603050405020304" charset="0"/>
                <a:cs typeface="Times New Roman" panose="02020603050405020304" charset="0"/>
              </a:rPr>
              <a:t> Velocity vs. TDS for Dry Season</a:t>
            </a:r>
            <a:endParaRPr lang="en-GB" sz="12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 defTabSz="914400"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1'!$P$42:$P$43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-1.9779913636996799E-2"/>
                  <c:y val="-4.4566965311279599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1'!$O$44:$O$53</c:f>
              <c:numCache>
                <c:formatCode>General</c:formatCode>
                <c:ptCount val="10"/>
                <c:pt idx="0">
                  <c:v>130</c:v>
                </c:pt>
                <c:pt idx="1">
                  <c:v>92</c:v>
                </c:pt>
                <c:pt idx="2">
                  <c:v>80</c:v>
                </c:pt>
                <c:pt idx="3">
                  <c:v>85</c:v>
                </c:pt>
                <c:pt idx="4">
                  <c:v>107</c:v>
                </c:pt>
                <c:pt idx="5">
                  <c:v>103</c:v>
                </c:pt>
                <c:pt idx="6">
                  <c:v>136</c:v>
                </c:pt>
                <c:pt idx="7">
                  <c:v>106</c:v>
                </c:pt>
                <c:pt idx="8">
                  <c:v>112</c:v>
                </c:pt>
                <c:pt idx="9">
                  <c:v>185</c:v>
                </c:pt>
              </c:numCache>
            </c:numRef>
          </c:xVal>
          <c:yVal>
            <c:numRef>
              <c:f>'[Project data work.xlsx]Dry 1'!$P$44:$P$53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456E-4DFE-A8F1-94A3CE6E035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31218232"/>
        <c:axId val="531218624"/>
      </c:scatterChart>
      <c:valAx>
        <c:axId val="531218232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TDS (ppm)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31218624"/>
        <c:crosses val="autoZero"/>
        <c:crossBetween val="midCat"/>
      </c:valAx>
      <c:valAx>
        <c:axId val="531218624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3121823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200">
                <a:latin typeface="Times New Roman" panose="02020603050405020304" charset="0"/>
                <a:cs typeface="Times New Roman" panose="02020603050405020304" charset="0"/>
              </a:rPr>
              <a:t>Stream Velocity vs. Temperature</a:t>
            </a:r>
            <a:r>
              <a:rPr lang="en-GB" sz="1200" baseline="0">
                <a:latin typeface="Times New Roman" panose="02020603050405020304" charset="0"/>
                <a:cs typeface="Times New Roman" panose="02020603050405020304" charset="0"/>
              </a:rPr>
              <a:t> for Dry Season</a:t>
            </a:r>
            <a:endParaRPr lang="en-GB" sz="12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 defTabSz="914400"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1'!$P$42:$P$43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-2.3680178297813101E-3"/>
                  <c:y val="-8.1112132352941194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1'!$O$44:$O$53</c:f>
              <c:numCache>
                <c:formatCode>General</c:formatCode>
                <c:ptCount val="10"/>
                <c:pt idx="0">
                  <c:v>26.1</c:v>
                </c:pt>
                <c:pt idx="1">
                  <c:v>25.4</c:v>
                </c:pt>
                <c:pt idx="2">
                  <c:v>25.4</c:v>
                </c:pt>
                <c:pt idx="3">
                  <c:v>26.3</c:v>
                </c:pt>
                <c:pt idx="4">
                  <c:v>29.6</c:v>
                </c:pt>
                <c:pt idx="5">
                  <c:v>26.6</c:v>
                </c:pt>
                <c:pt idx="6">
                  <c:v>30.4</c:v>
                </c:pt>
                <c:pt idx="7">
                  <c:v>29.4</c:v>
                </c:pt>
                <c:pt idx="8">
                  <c:v>29.3</c:v>
                </c:pt>
                <c:pt idx="9">
                  <c:v>29.1</c:v>
                </c:pt>
              </c:numCache>
            </c:numRef>
          </c:xVal>
          <c:yVal>
            <c:numRef>
              <c:f>'[Project data work.xlsx]Dry 1'!$P$44:$P$53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B4F7-4D88-AD07-C169B59F224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31227248"/>
        <c:axId val="531224112"/>
      </c:scatterChart>
      <c:valAx>
        <c:axId val="531227248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T (</a:t>
                </a:r>
                <a:r>
                  <a:rPr lang="en-GB" baseline="30000"/>
                  <a:t>o</a:t>
                </a:r>
                <a:r>
                  <a:rPr lang="en-GB"/>
                  <a:t>C)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31224112"/>
        <c:crosses val="autoZero"/>
        <c:crossBetween val="midCat"/>
      </c:valAx>
      <c:valAx>
        <c:axId val="531224112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3122724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200">
                <a:latin typeface="Times New Roman" panose="02020603050405020304" charset="0"/>
                <a:cs typeface="Times New Roman" panose="02020603050405020304" charset="0"/>
              </a:rPr>
              <a:t>Stream Velocity vs. DO for Dry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 defTabSz="914400"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1'!$P$42:$P$43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1'!$O$44:$O$53</c:f>
              <c:numCache>
                <c:formatCode>General</c:formatCode>
                <c:ptCount val="10"/>
                <c:pt idx="0">
                  <c:v>6</c:v>
                </c:pt>
                <c:pt idx="1">
                  <c:v>6.2</c:v>
                </c:pt>
                <c:pt idx="2">
                  <c:v>5.2</c:v>
                </c:pt>
                <c:pt idx="3">
                  <c:v>6.8</c:v>
                </c:pt>
                <c:pt idx="4">
                  <c:v>5.8</c:v>
                </c:pt>
                <c:pt idx="5">
                  <c:v>5.7</c:v>
                </c:pt>
                <c:pt idx="6">
                  <c:v>5.6</c:v>
                </c:pt>
                <c:pt idx="7">
                  <c:v>6.8</c:v>
                </c:pt>
                <c:pt idx="8">
                  <c:v>6.7</c:v>
                </c:pt>
                <c:pt idx="9">
                  <c:v>5.5</c:v>
                </c:pt>
              </c:numCache>
            </c:numRef>
          </c:xVal>
          <c:yVal>
            <c:numRef>
              <c:f>'[Project data work.xlsx]Dry 1'!$P$44:$P$53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AC60-4036-A5E7-DD8C84E94C3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31224504"/>
        <c:axId val="531226072"/>
      </c:scatterChart>
      <c:valAx>
        <c:axId val="531224504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DO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31226072"/>
        <c:crosses val="autoZero"/>
        <c:crossBetween val="midCat"/>
      </c:valAx>
      <c:valAx>
        <c:axId val="531226072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3122450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Stream Velocity vs. BOD for Dry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 defTabSz="914400"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1'!$P$42:$P$43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-2.3680178297813101E-3"/>
                  <c:y val="-7.6958419480817802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1'!$O$44:$O$53</c:f>
              <c:numCache>
                <c:formatCode>General</c:formatCode>
                <c:ptCount val="10"/>
                <c:pt idx="0">
                  <c:v>0.8</c:v>
                </c:pt>
                <c:pt idx="1">
                  <c:v>0.9</c:v>
                </c:pt>
                <c:pt idx="2">
                  <c:v>3.95</c:v>
                </c:pt>
                <c:pt idx="3">
                  <c:v>0.3</c:v>
                </c:pt>
                <c:pt idx="4">
                  <c:v>0.4</c:v>
                </c:pt>
                <c:pt idx="5">
                  <c:v>0.4</c:v>
                </c:pt>
                <c:pt idx="6">
                  <c:v>0.4</c:v>
                </c:pt>
                <c:pt idx="7">
                  <c:v>0.4</c:v>
                </c:pt>
                <c:pt idx="8">
                  <c:v>0.75</c:v>
                </c:pt>
                <c:pt idx="9">
                  <c:v>2.1</c:v>
                </c:pt>
              </c:numCache>
            </c:numRef>
          </c:xVal>
          <c:yVal>
            <c:numRef>
              <c:f>'[Project data work.xlsx]Dry 1'!$P$44:$P$53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5A7C-4ECB-BFA7-725F54E0495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31225288"/>
        <c:axId val="546567384"/>
      </c:scatterChart>
      <c:valAx>
        <c:axId val="531225288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BOD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6567384"/>
        <c:crosses val="autoZero"/>
        <c:crossBetween val="midCat"/>
      </c:valAx>
      <c:valAx>
        <c:axId val="546567384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3122528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Stream Velocity vs. Na</a:t>
            </a:r>
            <a:r>
              <a:rPr lang="en-GB" sz="1100" baseline="30000">
                <a:latin typeface="Times New Roman" panose="02020603050405020304" charset="0"/>
                <a:cs typeface="Times New Roman" panose="02020603050405020304" charset="0"/>
              </a:rPr>
              <a:t>+ </a:t>
            </a:r>
            <a:r>
              <a:rPr lang="en-GB" sz="1100" baseline="0">
                <a:latin typeface="Times New Roman" panose="02020603050405020304" charset="0"/>
                <a:cs typeface="Times New Roman" panose="02020603050405020304" charset="0"/>
              </a:rPr>
              <a:t>Concentration for Dry Season</a:t>
            </a:r>
            <a:endParaRPr lang="en-GB" sz="11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 defTabSz="914400"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1'!$P$42:$P$43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0"/>
                  <c:y val="-0.11762003216172801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1'!$O$44:$O$53</c:f>
              <c:numCache>
                <c:formatCode>General</c:formatCode>
                <c:ptCount val="10"/>
                <c:pt idx="0">
                  <c:v>14.26</c:v>
                </c:pt>
                <c:pt idx="1">
                  <c:v>11.82</c:v>
                </c:pt>
                <c:pt idx="2">
                  <c:v>8.74</c:v>
                </c:pt>
                <c:pt idx="3">
                  <c:v>8.3800000000000008</c:v>
                </c:pt>
                <c:pt idx="4">
                  <c:v>5.95</c:v>
                </c:pt>
                <c:pt idx="5">
                  <c:v>16.899999999999999</c:v>
                </c:pt>
                <c:pt idx="6">
                  <c:v>16.600000000000001</c:v>
                </c:pt>
                <c:pt idx="7">
                  <c:v>7.25</c:v>
                </c:pt>
                <c:pt idx="8">
                  <c:v>6.52</c:v>
                </c:pt>
                <c:pt idx="9">
                  <c:v>12.05</c:v>
                </c:pt>
              </c:numCache>
            </c:numRef>
          </c:xVal>
          <c:yVal>
            <c:numRef>
              <c:f>'[Project data work.xlsx]Dry 1'!$P$44:$P$53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9D1E-46BB-93F4-AEB9F8260CB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46565424"/>
        <c:axId val="546566992"/>
      </c:scatterChart>
      <c:valAx>
        <c:axId val="546565424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Na</a:t>
                </a:r>
                <a:r>
                  <a:rPr lang="en-GB" baseline="30000"/>
                  <a:t>+</a:t>
                </a:r>
                <a:r>
                  <a:rPr lang="en-GB"/>
                  <a:t> (mg/L)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6566992"/>
        <c:crosses val="autoZero"/>
        <c:crossBetween val="midCat"/>
      </c:valAx>
      <c:valAx>
        <c:axId val="546566992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656542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Stream Velocity vs. K</a:t>
            </a:r>
            <a:r>
              <a:rPr lang="en-GB" sz="1100" baseline="30000">
                <a:latin typeface="Times New Roman" panose="02020603050405020304" charset="0"/>
                <a:cs typeface="Times New Roman" panose="02020603050405020304" charset="0"/>
              </a:rPr>
              <a:t>+  </a:t>
            </a:r>
            <a:r>
              <a:rPr lang="en-GB" sz="1100" baseline="0">
                <a:latin typeface="Times New Roman" panose="02020603050405020304" charset="0"/>
                <a:cs typeface="Times New Roman" panose="02020603050405020304" charset="0"/>
              </a:rPr>
              <a:t>Concentration for</a:t>
            </a:r>
            <a:r>
              <a:rPr lang="en-GB" sz="1100" baseline="30000">
                <a:latin typeface="Times New Roman" panose="02020603050405020304" charset="0"/>
                <a:cs typeface="Times New Roman" panose="02020603050405020304" charset="0"/>
              </a:rPr>
              <a:t> </a:t>
            </a:r>
            <a:r>
              <a:rPr lang="en-GB" sz="1100" baseline="0">
                <a:latin typeface="Times New Roman" panose="02020603050405020304" charset="0"/>
                <a:cs typeface="Times New Roman" panose="02020603050405020304" charset="0"/>
              </a:rPr>
              <a:t>Dry Season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 defTabSz="914400"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43436439243331"/>
          <c:y val="0.16275201612903201"/>
          <c:w val="0.70999244719547905"/>
          <c:h val="0.62403241681483401"/>
        </c:manualLayout>
      </c:layout>
      <c:scatterChart>
        <c:scatterStyle val="lineMarker"/>
        <c:varyColors val="0"/>
        <c:ser>
          <c:idx val="0"/>
          <c:order val="0"/>
          <c:tx>
            <c:strRef>
              <c:f>'[Project data work.xlsx]Dry 1'!$P$42:$P$43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-7.3836723321259396E-3"/>
                  <c:y val="-0.19462316176470601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1'!$O$44:$O$53</c:f>
              <c:numCache>
                <c:formatCode>General</c:formatCode>
                <c:ptCount val="10"/>
                <c:pt idx="0">
                  <c:v>15.46</c:v>
                </c:pt>
                <c:pt idx="1">
                  <c:v>2.87</c:v>
                </c:pt>
                <c:pt idx="2">
                  <c:v>4.4000000000000004</c:v>
                </c:pt>
                <c:pt idx="3">
                  <c:v>4.6100000000000003</c:v>
                </c:pt>
                <c:pt idx="4">
                  <c:v>25.22</c:v>
                </c:pt>
                <c:pt idx="5">
                  <c:v>4.79</c:v>
                </c:pt>
                <c:pt idx="6">
                  <c:v>3.75</c:v>
                </c:pt>
                <c:pt idx="7">
                  <c:v>2.38</c:v>
                </c:pt>
                <c:pt idx="8">
                  <c:v>2.63</c:v>
                </c:pt>
                <c:pt idx="9">
                  <c:v>4.5</c:v>
                </c:pt>
              </c:numCache>
            </c:numRef>
          </c:xVal>
          <c:yVal>
            <c:numRef>
              <c:f>'[Project data work.xlsx]Dry 1'!$P$44:$P$53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D575-4133-91E6-592327E947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46567776"/>
        <c:axId val="546564248"/>
      </c:scatterChart>
      <c:valAx>
        <c:axId val="546567776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K</a:t>
                </a:r>
                <a:r>
                  <a:rPr lang="en-GB" baseline="30000"/>
                  <a:t>+</a:t>
                </a:r>
                <a:r>
                  <a:rPr lang="en-GB"/>
                  <a:t> (mg/L)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6564248"/>
        <c:crosses val="autoZero"/>
        <c:crossBetween val="midCat"/>
      </c:valAx>
      <c:valAx>
        <c:axId val="546564248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</a:t>
                </a:r>
                <a:r>
                  <a:rPr lang="en-GB" baseline="0"/>
                  <a:t> </a:t>
                </a:r>
                <a:r>
                  <a:rPr lang="en-GB"/>
                  <a:t>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656777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Stream</a:t>
            </a:r>
            <a:r>
              <a:rPr lang="en-GB" sz="1100" baseline="0">
                <a:latin typeface="Times New Roman" panose="02020603050405020304" charset="0"/>
                <a:cs typeface="Times New Roman" panose="02020603050405020304" charset="0"/>
              </a:rPr>
              <a:t> Velocity vs. Mg</a:t>
            </a:r>
            <a:r>
              <a:rPr lang="en-GB" sz="1100" baseline="30000">
                <a:latin typeface="Times New Roman" panose="02020603050405020304" charset="0"/>
                <a:cs typeface="Times New Roman" panose="02020603050405020304" charset="0"/>
              </a:rPr>
              <a:t>2+ </a:t>
            </a:r>
            <a:r>
              <a:rPr lang="en-GB" sz="1100" baseline="0">
                <a:latin typeface="Times New Roman" panose="02020603050405020304" charset="0"/>
                <a:cs typeface="Times New Roman" panose="02020603050405020304" charset="0"/>
              </a:rPr>
              <a:t>Concentration for Dry Season</a:t>
            </a:r>
            <a:endParaRPr lang="en-GB" sz="11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 defTabSz="914400"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1'!$P$42:$P$43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1'!$O$44:$O$53</c:f>
              <c:numCache>
                <c:formatCode>General</c:formatCode>
                <c:ptCount val="10"/>
                <c:pt idx="0">
                  <c:v>10.9</c:v>
                </c:pt>
                <c:pt idx="1">
                  <c:v>10.81</c:v>
                </c:pt>
                <c:pt idx="2">
                  <c:v>9.74</c:v>
                </c:pt>
                <c:pt idx="3">
                  <c:v>12.73</c:v>
                </c:pt>
                <c:pt idx="4">
                  <c:v>11.84</c:v>
                </c:pt>
                <c:pt idx="5">
                  <c:v>10.63</c:v>
                </c:pt>
                <c:pt idx="6">
                  <c:v>11.71</c:v>
                </c:pt>
                <c:pt idx="7">
                  <c:v>12.08</c:v>
                </c:pt>
                <c:pt idx="8">
                  <c:v>14.38</c:v>
                </c:pt>
                <c:pt idx="9">
                  <c:v>14.73</c:v>
                </c:pt>
              </c:numCache>
            </c:numRef>
          </c:xVal>
          <c:yVal>
            <c:numRef>
              <c:f>'[Project data work.xlsx]Dry 1'!$P$44:$P$53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7D95-4709-8C7F-EF601E8F323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46568168"/>
        <c:axId val="546568952"/>
      </c:scatterChart>
      <c:valAx>
        <c:axId val="546568168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Mg</a:t>
                </a:r>
                <a:r>
                  <a:rPr lang="en-GB" baseline="30000"/>
                  <a:t>2+</a:t>
                </a:r>
                <a:r>
                  <a:rPr lang="en-GB"/>
                  <a:t> (mg/L)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6568952"/>
        <c:crosses val="autoZero"/>
        <c:crossBetween val="midCat"/>
      </c:valAx>
      <c:valAx>
        <c:axId val="546568952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656816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Stream Velocity vs. Ca</a:t>
            </a:r>
            <a:r>
              <a:rPr lang="en-GB" sz="1100" baseline="30000">
                <a:latin typeface="Times New Roman" panose="02020603050405020304" charset="0"/>
                <a:cs typeface="Times New Roman" panose="02020603050405020304" charset="0"/>
              </a:rPr>
              <a:t>2+ </a:t>
            </a:r>
            <a:r>
              <a:rPr lang="en-GB" sz="1100" baseline="0">
                <a:latin typeface="Times New Roman" panose="02020603050405020304" charset="0"/>
                <a:cs typeface="Times New Roman" panose="02020603050405020304" charset="0"/>
              </a:rPr>
              <a:t>Concentration for Dry Season</a:t>
            </a:r>
            <a:endParaRPr lang="en-GB" sz="11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 defTabSz="914400"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1'!$P$42:$P$43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0"/>
                  <c:y val="-9.3290441176470604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1'!$O$44:$O$53</c:f>
              <c:numCache>
                <c:formatCode>General</c:formatCode>
                <c:ptCount val="10"/>
                <c:pt idx="0">
                  <c:v>7.0000000000000007E-2</c:v>
                </c:pt>
                <c:pt idx="1">
                  <c:v>0.09</c:v>
                </c:pt>
                <c:pt idx="2">
                  <c:v>0.06</c:v>
                </c:pt>
                <c:pt idx="3">
                  <c:v>0.09</c:v>
                </c:pt>
                <c:pt idx="4">
                  <c:v>0.09</c:v>
                </c:pt>
                <c:pt idx="5">
                  <c:v>0.05</c:v>
                </c:pt>
                <c:pt idx="6">
                  <c:v>0.06</c:v>
                </c:pt>
                <c:pt idx="7">
                  <c:v>7.0000000000000007E-2</c:v>
                </c:pt>
                <c:pt idx="8">
                  <c:v>7.0000000000000007E-2</c:v>
                </c:pt>
                <c:pt idx="9">
                  <c:v>7.0000000000000007E-2</c:v>
                </c:pt>
              </c:numCache>
            </c:numRef>
          </c:xVal>
          <c:yVal>
            <c:numRef>
              <c:f>'[Project data work.xlsx]Dry 1'!$P$44:$P$53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FC88-432A-AF60-FB8998909F8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46570520"/>
        <c:axId val="546564640"/>
      </c:scatterChart>
      <c:valAx>
        <c:axId val="546570520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Ca</a:t>
                </a:r>
                <a:r>
                  <a:rPr lang="en-GB" baseline="30000"/>
                  <a:t>2+</a:t>
                </a:r>
                <a:r>
                  <a:rPr lang="en-GB"/>
                  <a:t> (mg/L)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6564640"/>
        <c:crosses val="autoZero"/>
        <c:crossBetween val="midCat"/>
      </c:valAx>
      <c:valAx>
        <c:axId val="546564640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657052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Stream</a:t>
            </a:r>
            <a:r>
              <a:rPr lang="en-GB" sz="1100" baseline="0">
                <a:latin typeface="Times New Roman" panose="02020603050405020304" charset="0"/>
                <a:cs typeface="Times New Roman" panose="02020603050405020304" charset="0"/>
              </a:rPr>
              <a:t> Velocity vs Fe</a:t>
            </a:r>
            <a:r>
              <a:rPr lang="en-GB" sz="1100" baseline="30000">
                <a:latin typeface="Times New Roman" panose="02020603050405020304" charset="0"/>
                <a:cs typeface="Times New Roman" panose="02020603050405020304" charset="0"/>
              </a:rPr>
              <a:t>2+</a:t>
            </a:r>
            <a:endParaRPr lang="en-GB" sz="1100" baseline="0">
              <a:latin typeface="Times New Roman" panose="02020603050405020304" charset="0"/>
              <a:cs typeface="Times New Roman" panose="02020603050405020304" charset="0"/>
            </a:endParaRPr>
          </a:p>
          <a:p>
            <a:pPr defTabSz="914400">
              <a:defRPr/>
            </a:pPr>
            <a:r>
              <a:rPr lang="en-GB" sz="1100" baseline="0">
                <a:latin typeface="Times New Roman" panose="02020603050405020304" charset="0"/>
                <a:cs typeface="Times New Roman" panose="02020603050405020304" charset="0"/>
              </a:rPr>
              <a:t>Concentration for Dry Season</a:t>
            </a:r>
            <a:endParaRPr lang="en-GB" sz="1100" baseline="300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 defTabSz="914400"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1'!$P$42:$P$43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-9.7465886939571093E-3"/>
                  <c:y val="-0.303479304006045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1'!$O$44:$O$53</c:f>
              <c:numCache>
                <c:formatCode>General</c:formatCode>
                <c:ptCount val="10"/>
                <c:pt idx="0">
                  <c:v>45.65</c:v>
                </c:pt>
                <c:pt idx="1">
                  <c:v>0.83</c:v>
                </c:pt>
                <c:pt idx="2">
                  <c:v>33.700000000000003</c:v>
                </c:pt>
                <c:pt idx="3">
                  <c:v>0.14000000000000001</c:v>
                </c:pt>
                <c:pt idx="4">
                  <c:v>0.74</c:v>
                </c:pt>
                <c:pt idx="5">
                  <c:v>1.24</c:v>
                </c:pt>
                <c:pt idx="6">
                  <c:v>5.49</c:v>
                </c:pt>
                <c:pt idx="7">
                  <c:v>2.33</c:v>
                </c:pt>
                <c:pt idx="8">
                  <c:v>4.8899999999999997</c:v>
                </c:pt>
                <c:pt idx="9">
                  <c:v>3.67</c:v>
                </c:pt>
              </c:numCache>
            </c:numRef>
          </c:xVal>
          <c:yVal>
            <c:numRef>
              <c:f>'[Project data work.xlsx]Dry 1'!$P$44:$P$53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A043-432A-8EE4-EA189E6EF3E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46570128"/>
        <c:axId val="546570912"/>
      </c:scatterChart>
      <c:valAx>
        <c:axId val="546570128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Fe</a:t>
                </a:r>
                <a:r>
                  <a:rPr lang="en-GB" baseline="30000"/>
                  <a:t>2+</a:t>
                </a:r>
                <a:r>
                  <a:rPr lang="en-GB"/>
                  <a:t> (mg/L)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6570912"/>
        <c:crosses val="autoZero"/>
        <c:crossBetween val="midCat"/>
      </c:valAx>
      <c:valAx>
        <c:axId val="546570912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</a:t>
                </a:r>
                <a:r>
                  <a:rPr lang="en-GB" baseline="0"/>
                  <a:t> (m\s)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657012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Stream</a:t>
            </a:r>
            <a:r>
              <a:rPr lang="en-GB" sz="1100" baseline="0">
                <a:latin typeface="Times New Roman" panose="02020603050405020304" charset="0"/>
                <a:cs typeface="Times New Roman" panose="02020603050405020304" charset="0"/>
              </a:rPr>
              <a:t> Velocity vs. Cd</a:t>
            </a:r>
            <a:r>
              <a:rPr lang="en-GB" sz="1100" baseline="30000">
                <a:latin typeface="Times New Roman" panose="02020603050405020304" charset="0"/>
                <a:cs typeface="Times New Roman" panose="02020603050405020304" charset="0"/>
              </a:rPr>
              <a:t>2+</a:t>
            </a:r>
          </a:p>
          <a:p>
            <a:pPr defTabSz="914400">
              <a:defRPr/>
            </a:pPr>
            <a:r>
              <a:rPr lang="en-GB" sz="1100" baseline="0">
                <a:latin typeface="Times New Roman" panose="02020603050405020304" charset="0"/>
                <a:cs typeface="Times New Roman" panose="02020603050405020304" charset="0"/>
              </a:rPr>
              <a:t>Concentration for Dry Season </a:t>
            </a:r>
            <a:endParaRPr lang="en-GB" sz="11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 defTabSz="914400"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1'!$P$42:$P$43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5.01532460295347E-3"/>
                  <c:y val="-0.14174132781989399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1'!$O$44:$O$53</c:f>
              <c:numCache>
                <c:formatCode>General</c:formatCode>
                <c:ptCount val="10"/>
                <c:pt idx="0">
                  <c:v>0.01</c:v>
                </c:pt>
                <c:pt idx="1">
                  <c:v>0.01</c:v>
                </c:pt>
                <c:pt idx="2">
                  <c:v>0.01</c:v>
                </c:pt>
                <c:pt idx="3">
                  <c:v>0.01</c:v>
                </c:pt>
                <c:pt idx="4">
                  <c:v>0.01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</c:numCache>
            </c:numRef>
          </c:xVal>
          <c:yVal>
            <c:numRef>
              <c:f>'[Project data work.xlsx]Dry 1'!$P$44:$P$53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F20B-4A69-9B94-22024402419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46571304"/>
        <c:axId val="329156888"/>
      </c:scatterChart>
      <c:valAx>
        <c:axId val="546571304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Cd</a:t>
                </a:r>
                <a:r>
                  <a:rPr lang="en-GB" baseline="30000"/>
                  <a:t>2+</a:t>
                </a:r>
                <a:r>
                  <a:rPr lang="en-GB"/>
                  <a:t> (mg/L)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9156888"/>
        <c:crosses val="autoZero"/>
        <c:crossBetween val="midCat"/>
      </c:valAx>
      <c:valAx>
        <c:axId val="329156888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657130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 b="0" i="0" baseline="0">
                <a:effectLst/>
                <a:latin typeface="Times New Roman" panose="02020603050405020304" charset="0"/>
                <a:cs typeface="Times New Roman" panose="02020603050405020304" charset="0"/>
              </a:rPr>
              <a:t>Stream Velocity vs. Co</a:t>
            </a:r>
            <a:r>
              <a:rPr lang="en-GB" sz="1100" b="0" i="0" baseline="30000">
                <a:effectLst/>
                <a:latin typeface="Times New Roman" panose="02020603050405020304" charset="0"/>
                <a:cs typeface="Times New Roman" panose="02020603050405020304" charset="0"/>
              </a:rPr>
              <a:t>2+</a:t>
            </a:r>
          </a:p>
          <a:p>
            <a:pPr defTabSz="914400">
              <a:defRPr/>
            </a:pPr>
            <a:r>
              <a:rPr lang="en-GB" sz="1100" b="0" i="0" baseline="0">
                <a:effectLst/>
                <a:latin typeface="Times New Roman" panose="02020603050405020304" charset="0"/>
                <a:cs typeface="Times New Roman" panose="02020603050405020304" charset="0"/>
              </a:rPr>
              <a:t>Concentration for Dry Season</a:t>
            </a:r>
            <a:endParaRPr lang="en-GB" sz="11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 defTabSz="914400"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1'!$P$42:$P$43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-4.8753308260203396E-3"/>
                  <c:y val="-8.1093498736503594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1'!$O$44:$O$53</c:f>
              <c:numCache>
                <c:formatCode>General</c:formatCode>
                <c:ptCount val="10"/>
                <c:pt idx="0">
                  <c:v>0.13</c:v>
                </c:pt>
                <c:pt idx="1">
                  <c:v>0.15</c:v>
                </c:pt>
                <c:pt idx="2">
                  <c:v>0.11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0.14000000000000001</c:v>
                </c:pt>
                <c:pt idx="6">
                  <c:v>0.14000000000000001</c:v>
                </c:pt>
                <c:pt idx="7">
                  <c:v>0.16</c:v>
                </c:pt>
                <c:pt idx="8">
                  <c:v>0.18</c:v>
                </c:pt>
                <c:pt idx="9">
                  <c:v>0.09</c:v>
                </c:pt>
              </c:numCache>
            </c:numRef>
          </c:xVal>
          <c:yVal>
            <c:numRef>
              <c:f>'[Project data work.xlsx]Dry 1'!$P$44:$P$53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43ED-46A8-BFFE-BFDD834F4DF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29155320"/>
        <c:axId val="329157280"/>
      </c:scatterChart>
      <c:valAx>
        <c:axId val="329155320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Co</a:t>
                </a:r>
                <a:r>
                  <a:rPr lang="en-GB" baseline="30000"/>
                  <a:t>2+</a:t>
                </a:r>
                <a:r>
                  <a:rPr lang="en-GB"/>
                  <a:t> (mg/L)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9157280"/>
        <c:crosses val="autoZero"/>
        <c:crossBetween val="midCat"/>
      </c:valAx>
      <c:valAx>
        <c:axId val="329157280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915532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 b="0" i="0" baseline="0">
                <a:effectLst/>
                <a:latin typeface="Times New Roman" panose="02020603050405020304" charset="0"/>
                <a:cs typeface="Times New Roman" panose="02020603050405020304" charset="0"/>
              </a:rPr>
              <a:t>Stream Velocity vs. Cr</a:t>
            </a:r>
            <a:r>
              <a:rPr lang="en-GB" sz="1100" b="0" i="0" baseline="30000">
                <a:effectLst/>
                <a:latin typeface="Times New Roman" panose="02020603050405020304" charset="0"/>
                <a:cs typeface="Times New Roman" panose="02020603050405020304" charset="0"/>
              </a:rPr>
              <a:t>3+</a:t>
            </a:r>
            <a:endParaRPr lang="en-GB" sz="1100">
              <a:effectLst/>
              <a:latin typeface="Times New Roman" panose="02020603050405020304" charset="0"/>
              <a:cs typeface="Times New Roman" panose="02020603050405020304" charset="0"/>
            </a:endParaRPr>
          </a:p>
          <a:p>
            <a:pPr defTabSz="914400">
              <a:defRPr/>
            </a:pPr>
            <a:r>
              <a:rPr lang="en-GB" sz="1100" b="0" i="0" baseline="0">
                <a:effectLst/>
                <a:latin typeface="Times New Roman" panose="02020603050405020304" charset="0"/>
                <a:cs typeface="Times New Roman" panose="02020603050405020304" charset="0"/>
              </a:rPr>
              <a:t>Concentration for Dry Season</a:t>
            </a:r>
            <a:endParaRPr lang="en-GB" sz="1100">
              <a:effectLst/>
              <a:latin typeface="Times New Roman" panose="02020603050405020304" charset="0"/>
              <a:cs typeface="Times New Roman" panose="02020603050405020304" charset="0"/>
            </a:endParaRPr>
          </a:p>
          <a:p>
            <a:pPr defTabSz="914400">
              <a:defRPr/>
            </a:pPr>
            <a:endParaRPr lang="en-GB" sz="11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 defTabSz="914400"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1'!$P$42:$P$43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0"/>
                  <c:y val="-8.1112132352941194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1'!$O$44:$O$53</c:f>
              <c:numCache>
                <c:formatCode>General</c:formatCode>
                <c:ptCount val="10"/>
                <c:pt idx="0">
                  <c:v>0.25</c:v>
                </c:pt>
                <c:pt idx="1">
                  <c:v>0.05</c:v>
                </c:pt>
                <c:pt idx="2">
                  <c:v>0.12</c:v>
                </c:pt>
                <c:pt idx="3">
                  <c:v>0.13</c:v>
                </c:pt>
                <c:pt idx="4">
                  <c:v>0.05</c:v>
                </c:pt>
                <c:pt idx="5">
                  <c:v>0.06</c:v>
                </c:pt>
                <c:pt idx="6">
                  <c:v>0.06</c:v>
                </c:pt>
                <c:pt idx="7">
                  <c:v>0.1</c:v>
                </c:pt>
                <c:pt idx="8">
                  <c:v>0.1</c:v>
                </c:pt>
                <c:pt idx="9">
                  <c:v>7.0000000000000007E-2</c:v>
                </c:pt>
              </c:numCache>
            </c:numRef>
          </c:xVal>
          <c:yVal>
            <c:numRef>
              <c:f>'[Project data work.xlsx]Dry 1'!$P$44:$P$53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872F-4631-BC29-6F6299A213B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29154536"/>
        <c:axId val="329155712"/>
      </c:scatterChart>
      <c:valAx>
        <c:axId val="329154536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Cr</a:t>
                </a:r>
                <a:r>
                  <a:rPr lang="en-GB" baseline="30000"/>
                  <a:t>3+ </a:t>
                </a:r>
                <a:r>
                  <a:rPr lang="en-GB"/>
                  <a:t>(mg/L)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9155712"/>
        <c:crosses val="autoZero"/>
        <c:crossBetween val="midCat"/>
      </c:valAx>
      <c:valAx>
        <c:axId val="329155712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915453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Stream Velocity vs. Cu</a:t>
            </a:r>
            <a:r>
              <a:rPr lang="en-GB" sz="1100" baseline="30000">
                <a:latin typeface="Times New Roman" panose="02020603050405020304" charset="0"/>
                <a:cs typeface="Times New Roman" panose="02020603050405020304" charset="0"/>
              </a:rPr>
              <a:t>2+</a:t>
            </a:r>
          </a:p>
          <a:p>
            <a:pPr defTabSz="914400">
              <a:defRPr/>
            </a:pP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Concentration</a:t>
            </a:r>
            <a:r>
              <a:rPr lang="en-GB" sz="1100" baseline="0">
                <a:latin typeface="Times New Roman" panose="02020603050405020304" charset="0"/>
                <a:cs typeface="Times New Roman" panose="02020603050405020304" charset="0"/>
              </a:rPr>
              <a:t> for Dry Season</a:t>
            </a:r>
            <a:endParaRPr lang="en-GB" sz="11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 defTabSz="914400"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1'!$P$42:$P$43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-9.8899568184983994E-3"/>
                  <c:y val="-4.4577205882352901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1'!$O$44:$O$53</c:f>
              <c:numCache>
                <c:formatCode>General</c:formatCode>
                <c:ptCount val="10"/>
                <c:pt idx="0">
                  <c:v>0.04</c:v>
                </c:pt>
                <c:pt idx="1">
                  <c:v>0.01</c:v>
                </c:pt>
                <c:pt idx="2">
                  <c:v>0.03</c:v>
                </c:pt>
                <c:pt idx="3">
                  <c:v>0.03</c:v>
                </c:pt>
                <c:pt idx="4">
                  <c:v>0.01</c:v>
                </c:pt>
                <c:pt idx="5">
                  <c:v>0.02</c:v>
                </c:pt>
                <c:pt idx="6">
                  <c:v>0.02</c:v>
                </c:pt>
                <c:pt idx="7">
                  <c:v>0.03</c:v>
                </c:pt>
                <c:pt idx="8">
                  <c:v>0.03</c:v>
                </c:pt>
                <c:pt idx="9">
                  <c:v>0.04</c:v>
                </c:pt>
              </c:numCache>
            </c:numRef>
          </c:xVal>
          <c:yVal>
            <c:numRef>
              <c:f>'[Project data work.xlsx]Dry 1'!$P$44:$P$53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33B4-43B5-AE4D-E31726909D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29161984"/>
        <c:axId val="329154928"/>
      </c:scatterChart>
      <c:valAx>
        <c:axId val="329161984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Cu</a:t>
                </a:r>
                <a:r>
                  <a:rPr lang="en-GB" baseline="30000"/>
                  <a:t>2+</a:t>
                </a:r>
                <a:r>
                  <a:rPr lang="en-GB"/>
                  <a:t> (mg/L)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9154928"/>
        <c:crosses val="autoZero"/>
        <c:crossBetween val="midCat"/>
      </c:valAx>
      <c:valAx>
        <c:axId val="329154928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916198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Stream Velocity vs. Mn</a:t>
            </a:r>
            <a:r>
              <a:rPr lang="en-GB" sz="1100" baseline="30000">
                <a:latin typeface="Times New Roman" panose="02020603050405020304" charset="0"/>
                <a:cs typeface="Times New Roman" panose="02020603050405020304" charset="0"/>
              </a:rPr>
              <a:t>2+</a:t>
            </a:r>
          </a:p>
          <a:p>
            <a:pPr defTabSz="914400">
              <a:defRPr/>
            </a:pP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Concentration for Dry</a:t>
            </a:r>
            <a:r>
              <a:rPr lang="en-GB" sz="1100" baseline="0">
                <a:latin typeface="Times New Roman" panose="02020603050405020304" charset="0"/>
                <a:cs typeface="Times New Roman" panose="02020603050405020304" charset="0"/>
              </a:rPr>
              <a:t> Season</a:t>
            </a: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 defTabSz="914400"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1'!$P$42:$P$43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1'!$O$44:$O$53</c:f>
              <c:numCache>
                <c:formatCode>General</c:formatCode>
                <c:ptCount val="10"/>
                <c:pt idx="0">
                  <c:v>0.14000000000000001</c:v>
                </c:pt>
                <c:pt idx="1">
                  <c:v>7.0000000000000007E-2</c:v>
                </c:pt>
                <c:pt idx="2">
                  <c:v>0</c:v>
                </c:pt>
                <c:pt idx="3">
                  <c:v>0.17</c:v>
                </c:pt>
                <c:pt idx="4">
                  <c:v>0.04</c:v>
                </c:pt>
                <c:pt idx="5">
                  <c:v>0.04</c:v>
                </c:pt>
                <c:pt idx="6">
                  <c:v>0</c:v>
                </c:pt>
                <c:pt idx="7">
                  <c:v>0.03</c:v>
                </c:pt>
                <c:pt idx="8">
                  <c:v>0.06</c:v>
                </c:pt>
                <c:pt idx="9">
                  <c:v>0.15</c:v>
                </c:pt>
              </c:numCache>
            </c:numRef>
          </c:xVal>
          <c:yVal>
            <c:numRef>
              <c:f>'[Project data work.xlsx]Dry 1'!$P$44:$P$53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6BAB-4708-A447-4365014C837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29157672"/>
        <c:axId val="329158848"/>
      </c:scatterChart>
      <c:valAx>
        <c:axId val="329157672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Mn</a:t>
                </a:r>
                <a:r>
                  <a:rPr lang="en-GB" baseline="30000"/>
                  <a:t>2+ </a:t>
                </a:r>
                <a:r>
                  <a:rPr lang="en-GB"/>
                  <a:t>(mg/L)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9158848"/>
        <c:crosses val="autoZero"/>
        <c:crossBetween val="midCat"/>
      </c:valAx>
      <c:valAx>
        <c:axId val="329158848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915767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Stream Velocity vs. Ni</a:t>
            </a:r>
            <a:r>
              <a:rPr lang="en-GB" sz="1100" baseline="30000">
                <a:latin typeface="Times New Roman" panose="02020603050405020304" charset="0"/>
                <a:cs typeface="Times New Roman" panose="02020603050405020304" charset="0"/>
              </a:rPr>
              <a:t>2+</a:t>
            </a:r>
          </a:p>
          <a:p>
            <a:pPr defTabSz="914400">
              <a:defRPr/>
            </a:pP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Concentration</a:t>
            </a:r>
            <a:r>
              <a:rPr lang="en-GB" sz="1100" baseline="0">
                <a:latin typeface="Times New Roman" panose="02020603050405020304" charset="0"/>
                <a:cs typeface="Times New Roman" panose="02020603050405020304" charset="0"/>
              </a:rPr>
              <a:t> for Dry Season</a:t>
            </a:r>
            <a:endParaRPr lang="en-GB" sz="11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 defTabSz="914400"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1'!$P$42:$P$43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-4.8753308260203396E-3"/>
                  <c:y val="-0.17413278198943299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1'!$O$44:$O$53</c:f>
              <c:numCache>
                <c:formatCode>General</c:formatCode>
                <c:ptCount val="10"/>
                <c:pt idx="0">
                  <c:v>0.05</c:v>
                </c:pt>
                <c:pt idx="1">
                  <c:v>0.03</c:v>
                </c:pt>
                <c:pt idx="2">
                  <c:v>0.03</c:v>
                </c:pt>
                <c:pt idx="3">
                  <c:v>0.03</c:v>
                </c:pt>
                <c:pt idx="4">
                  <c:v>0.02</c:v>
                </c:pt>
                <c:pt idx="5">
                  <c:v>0</c:v>
                </c:pt>
                <c:pt idx="6">
                  <c:v>0.03</c:v>
                </c:pt>
                <c:pt idx="7">
                  <c:v>0.03</c:v>
                </c:pt>
                <c:pt idx="8">
                  <c:v>0.01</c:v>
                </c:pt>
                <c:pt idx="9">
                  <c:v>0.02</c:v>
                </c:pt>
              </c:numCache>
            </c:numRef>
          </c:xVal>
          <c:yVal>
            <c:numRef>
              <c:f>'[Project data work.xlsx]Dry 1'!$P$44:$P$53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8165-432A-A440-B891536463A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29160808"/>
        <c:axId val="403474928"/>
      </c:scatterChart>
      <c:valAx>
        <c:axId val="329160808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Ni</a:t>
                </a:r>
                <a:r>
                  <a:rPr lang="en-GB" baseline="30000"/>
                  <a:t>2+</a:t>
                </a:r>
                <a:r>
                  <a:rPr lang="en-GB"/>
                  <a:t> (mg/L)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3474928"/>
        <c:crosses val="autoZero"/>
        <c:crossBetween val="midCat"/>
      </c:valAx>
      <c:valAx>
        <c:axId val="403474928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91608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Stream Velocity vs. Pb</a:t>
            </a:r>
            <a:r>
              <a:rPr lang="en-GB" sz="1100" baseline="30000">
                <a:latin typeface="Times New Roman" panose="02020603050405020304" charset="0"/>
                <a:cs typeface="Times New Roman" panose="02020603050405020304" charset="0"/>
              </a:rPr>
              <a:t>2+</a:t>
            </a:r>
          </a:p>
          <a:p>
            <a:pPr defTabSz="914400">
              <a:defRPr/>
            </a:pP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Concentration for Dry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 defTabSz="914400"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1'!$C$28:$C$29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1'!$B$30:$B$39</c:f>
              <c:numCache>
                <c:formatCode>General</c:formatCode>
                <c:ptCount val="10"/>
                <c:pt idx="0">
                  <c:v>7.0000000000000007E-2</c:v>
                </c:pt>
                <c:pt idx="1">
                  <c:v>0.05</c:v>
                </c:pt>
                <c:pt idx="2">
                  <c:v>0.05</c:v>
                </c:pt>
                <c:pt idx="3">
                  <c:v>0.09</c:v>
                </c:pt>
                <c:pt idx="4">
                  <c:v>0.05</c:v>
                </c:pt>
                <c:pt idx="5">
                  <c:v>0.04</c:v>
                </c:pt>
                <c:pt idx="6">
                  <c:v>0.06</c:v>
                </c:pt>
                <c:pt idx="7">
                  <c:v>0.06</c:v>
                </c:pt>
                <c:pt idx="8">
                  <c:v>0.2</c:v>
                </c:pt>
                <c:pt idx="9">
                  <c:v>0.35</c:v>
                </c:pt>
              </c:numCache>
            </c:numRef>
          </c:xVal>
          <c:yVal>
            <c:numRef>
              <c:f>'[Project data work.xlsx]Dry 1'!$C$30:$C$39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D26A-49E4-A935-0A272F7DB05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03479632"/>
        <c:axId val="403479240"/>
      </c:scatterChart>
      <c:valAx>
        <c:axId val="403479632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Pb</a:t>
                </a:r>
                <a:r>
                  <a:rPr lang="en-GB" baseline="30000"/>
                  <a:t>2+</a:t>
                </a:r>
                <a:r>
                  <a:rPr lang="en-GB"/>
                  <a:t> (mg/L)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3479240"/>
        <c:crosses val="autoZero"/>
        <c:crossBetween val="midCat"/>
      </c:valAx>
      <c:valAx>
        <c:axId val="403479240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347963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algn="ctr" defTabSz="914400"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Stream Velocity vs. Zn</a:t>
            </a:r>
            <a:r>
              <a:rPr lang="en-GB" sz="1100" baseline="30000">
                <a:latin typeface="Times New Roman" panose="02020603050405020304" charset="0"/>
                <a:cs typeface="Times New Roman" panose="02020603050405020304" charset="0"/>
              </a:rPr>
              <a:t>2+</a:t>
            </a:r>
            <a:r>
              <a:rPr lang="en-GB" sz="1100" baseline="0">
                <a:latin typeface="Times New Roman" panose="02020603050405020304" charset="0"/>
                <a:cs typeface="Times New Roman" panose="02020603050405020304" charset="0"/>
              </a:rPr>
              <a:t> Concentration for Dry Season</a:t>
            </a:r>
            <a:endParaRPr lang="en-GB" sz="11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 algn="ctr" defTabSz="914400"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1'!$C$28:$C$29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-0.176806348322428"/>
                  <c:y val="-8.1336405529953901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1'!$B$30:$B$39</c:f>
              <c:numCache>
                <c:formatCode>General</c:formatCode>
                <c:ptCount val="10"/>
                <c:pt idx="0">
                  <c:v>0.15</c:v>
                </c:pt>
                <c:pt idx="1">
                  <c:v>0.1</c:v>
                </c:pt>
                <c:pt idx="2">
                  <c:v>0.14000000000000001</c:v>
                </c:pt>
                <c:pt idx="3">
                  <c:v>0.13</c:v>
                </c:pt>
                <c:pt idx="4">
                  <c:v>0.05</c:v>
                </c:pt>
                <c:pt idx="5">
                  <c:v>0.04</c:v>
                </c:pt>
                <c:pt idx="6">
                  <c:v>0.06</c:v>
                </c:pt>
                <c:pt idx="7">
                  <c:v>0.06</c:v>
                </c:pt>
                <c:pt idx="8">
                  <c:v>0.03</c:v>
                </c:pt>
                <c:pt idx="9">
                  <c:v>0.08</c:v>
                </c:pt>
              </c:numCache>
            </c:numRef>
          </c:xVal>
          <c:yVal>
            <c:numRef>
              <c:f>'[Project data work.xlsx]Dry 1'!$C$30:$C$39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C431-4836-86ED-A9E0E099A2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03480416"/>
        <c:axId val="403478848"/>
      </c:scatterChart>
      <c:valAx>
        <c:axId val="403480416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Zn</a:t>
                </a:r>
                <a:r>
                  <a:rPr lang="en-GB" baseline="30000"/>
                  <a:t>2+</a:t>
                </a:r>
                <a:r>
                  <a:rPr lang="en-GB"/>
                  <a:t> (mg/L)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3478848"/>
        <c:crosses val="autoZero"/>
        <c:crossBetween val="midCat"/>
      </c:valAx>
      <c:valAx>
        <c:axId val="403478848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348041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algn="ctr" defTabSz="914400"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Stream Velocity vs. As</a:t>
            </a:r>
            <a:r>
              <a:rPr lang="en-GB" sz="1100" baseline="30000">
                <a:latin typeface="Times New Roman" panose="02020603050405020304" charset="0"/>
                <a:cs typeface="Times New Roman" panose="02020603050405020304" charset="0"/>
              </a:rPr>
              <a:t>3+</a:t>
            </a:r>
            <a:r>
              <a:rPr lang="en-GB" sz="1100" baseline="0">
                <a:latin typeface="Times New Roman" panose="02020603050405020304" charset="0"/>
                <a:cs typeface="Times New Roman" panose="02020603050405020304" charset="0"/>
              </a:rPr>
              <a:t> Concentration for Dry Season</a:t>
            </a:r>
            <a:endParaRPr lang="en-GB" sz="11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 algn="ctr" defTabSz="914400"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1'!$C$28:$C$29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1'!$B$30:$B$39</c:f>
              <c:numCache>
                <c:formatCode>General</c:formatCode>
                <c:ptCount val="10"/>
                <c:pt idx="0">
                  <c:v>0.01</c:v>
                </c:pt>
                <c:pt idx="1">
                  <c:v>0.01</c:v>
                </c:pt>
                <c:pt idx="2">
                  <c:v>0.01</c:v>
                </c:pt>
                <c:pt idx="3">
                  <c:v>0.01</c:v>
                </c:pt>
                <c:pt idx="4">
                  <c:v>0.01</c:v>
                </c:pt>
                <c:pt idx="5">
                  <c:v>0.01</c:v>
                </c:pt>
                <c:pt idx="6">
                  <c:v>0.01</c:v>
                </c:pt>
                <c:pt idx="7">
                  <c:v>0.01</c:v>
                </c:pt>
                <c:pt idx="8">
                  <c:v>0.01</c:v>
                </c:pt>
                <c:pt idx="9">
                  <c:v>0.01</c:v>
                </c:pt>
              </c:numCache>
            </c:numRef>
          </c:xVal>
          <c:yVal>
            <c:numRef>
              <c:f>'[Project data work.xlsx]Dry 1'!$C$30:$C$39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E56C-4682-8F06-562ABCA7C8D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03481592"/>
        <c:axId val="403475712"/>
      </c:scatterChart>
      <c:valAx>
        <c:axId val="403481592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As</a:t>
                </a:r>
                <a:r>
                  <a:rPr lang="en-GB" baseline="30000"/>
                  <a:t>3+</a:t>
                </a:r>
                <a:r>
                  <a:rPr lang="en-GB" baseline="0"/>
                  <a:t> (mg/L)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3475712"/>
        <c:crosses val="autoZero"/>
        <c:crossBetween val="midCat"/>
      </c:valAx>
      <c:valAx>
        <c:axId val="403475712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348159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Stream Velocity vs. Cl</a:t>
            </a:r>
            <a:r>
              <a:rPr lang="en-US" sz="1100" baseline="30000">
                <a:latin typeface="Times New Roman" panose="02020603050405020304" charset="0"/>
                <a:cs typeface="Times New Roman" panose="02020603050405020304" charset="0"/>
              </a:rPr>
              <a:t>-</a:t>
            </a:r>
            <a:r>
              <a:rPr lang="en-US" sz="1100" baseline="0">
                <a:latin typeface="Times New Roman" panose="02020603050405020304" charset="0"/>
                <a:cs typeface="Times New Roman" panose="02020603050405020304" charset="0"/>
              </a:rPr>
              <a:t> Concentration for Dry Season</a:t>
            </a:r>
            <a:endParaRPr lang="en-US" sz="11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1'!$C$28:$C$29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1'!$B$30:$B$39</c:f>
              <c:numCache>
                <c:formatCode>General</c:formatCode>
                <c:ptCount val="10"/>
                <c:pt idx="0">
                  <c:v>43.69</c:v>
                </c:pt>
                <c:pt idx="1">
                  <c:v>43.69</c:v>
                </c:pt>
                <c:pt idx="2">
                  <c:v>74.81</c:v>
                </c:pt>
                <c:pt idx="3">
                  <c:v>50.55</c:v>
                </c:pt>
                <c:pt idx="4">
                  <c:v>41.64</c:v>
                </c:pt>
                <c:pt idx="5">
                  <c:v>57.69</c:v>
                </c:pt>
                <c:pt idx="6">
                  <c:v>42.13</c:v>
                </c:pt>
                <c:pt idx="7">
                  <c:v>41.52</c:v>
                </c:pt>
                <c:pt idx="8">
                  <c:v>50.81</c:v>
                </c:pt>
                <c:pt idx="9">
                  <c:v>58.24</c:v>
                </c:pt>
              </c:numCache>
            </c:numRef>
          </c:xVal>
          <c:yVal>
            <c:numRef>
              <c:f>'[Project data work.xlsx]Dry 1'!$C$30:$C$39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745F-40F3-872E-A867FD5BC35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03476888"/>
        <c:axId val="403478064"/>
      </c:scatterChart>
      <c:valAx>
        <c:axId val="403476888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Cl</a:t>
                </a:r>
                <a:r>
                  <a:rPr lang="en-GB" baseline="30000"/>
                  <a:t>-</a:t>
                </a:r>
                <a:r>
                  <a:rPr lang="en-GB" baseline="0"/>
                  <a:t> (mg/L)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3478064"/>
        <c:crosses val="autoZero"/>
        <c:crossBetween val="midCat"/>
      </c:valAx>
      <c:valAx>
        <c:axId val="403478064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347688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Stream Velocity vs. SO</a:t>
            </a:r>
            <a:r>
              <a:rPr lang="en-US" sz="1100" baseline="-25000">
                <a:latin typeface="Times New Roman" panose="02020603050405020304" charset="0"/>
                <a:cs typeface="Times New Roman" panose="02020603050405020304" charset="0"/>
              </a:rPr>
              <a:t>4</a:t>
            </a:r>
            <a:r>
              <a:rPr lang="en-US" sz="1100" baseline="30000">
                <a:latin typeface="Times New Roman" panose="02020603050405020304" charset="0"/>
                <a:cs typeface="Times New Roman" panose="02020603050405020304" charset="0"/>
              </a:rPr>
              <a:t>2-</a:t>
            </a:r>
            <a:r>
              <a:rPr lang="en-US" sz="1100" baseline="0">
                <a:latin typeface="Times New Roman" panose="02020603050405020304" charset="0"/>
                <a:cs typeface="Times New Roman" panose="02020603050405020304" charset="0"/>
              </a:rPr>
              <a:t> Concentration for Dry Season</a:t>
            </a:r>
            <a:endParaRPr lang="en-US" sz="11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1'!$C$28:$C$29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1'!$B$30:$B$39</c:f>
              <c:numCache>
                <c:formatCode>General</c:formatCode>
                <c:ptCount val="10"/>
                <c:pt idx="0">
                  <c:v>4.71</c:v>
                </c:pt>
                <c:pt idx="1">
                  <c:v>5.83</c:v>
                </c:pt>
                <c:pt idx="2">
                  <c:v>8.2200000000000006</c:v>
                </c:pt>
                <c:pt idx="3">
                  <c:v>7.94</c:v>
                </c:pt>
                <c:pt idx="4">
                  <c:v>7.04</c:v>
                </c:pt>
                <c:pt idx="5">
                  <c:v>8.57</c:v>
                </c:pt>
                <c:pt idx="6">
                  <c:v>12.3</c:v>
                </c:pt>
                <c:pt idx="7">
                  <c:v>12.6</c:v>
                </c:pt>
                <c:pt idx="8">
                  <c:v>8.4700000000000006</c:v>
                </c:pt>
                <c:pt idx="9">
                  <c:v>8.27</c:v>
                </c:pt>
              </c:numCache>
            </c:numRef>
          </c:xVal>
          <c:yVal>
            <c:numRef>
              <c:f>'[Project data work.xlsx]Dry 1'!$C$30:$C$39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FD1F-41D1-B04F-E02AC9D92F8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03478456"/>
        <c:axId val="548130064"/>
      </c:scatterChart>
      <c:valAx>
        <c:axId val="403478456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SO</a:t>
                </a:r>
                <a:r>
                  <a:rPr lang="en-GB" baseline="-25000"/>
                  <a:t>4</a:t>
                </a:r>
                <a:r>
                  <a:rPr lang="en-GB" baseline="30000"/>
                  <a:t>2-</a:t>
                </a:r>
                <a:r>
                  <a:rPr lang="en-GB" baseline="0"/>
                  <a:t> (mg/L)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8130064"/>
        <c:crosses val="autoZero"/>
        <c:crossBetween val="midCat"/>
      </c:valAx>
      <c:valAx>
        <c:axId val="548130064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347845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Stream Velocity vs. NO</a:t>
            </a:r>
            <a:r>
              <a:rPr lang="en-US" sz="1100" baseline="-25000">
                <a:latin typeface="Times New Roman" panose="02020603050405020304" charset="0"/>
                <a:cs typeface="Times New Roman" panose="02020603050405020304" charset="0"/>
              </a:rPr>
              <a:t>3</a:t>
            </a:r>
            <a:r>
              <a:rPr lang="en-US" sz="1100" baseline="30000">
                <a:latin typeface="Times New Roman" panose="02020603050405020304" charset="0"/>
                <a:cs typeface="Times New Roman" panose="02020603050405020304" charset="0"/>
              </a:rPr>
              <a:t>- </a:t>
            </a:r>
            <a:r>
              <a:rPr lang="en-US" sz="1100" baseline="0">
                <a:latin typeface="Times New Roman" panose="02020603050405020304" charset="0"/>
                <a:cs typeface="Times New Roman" panose="02020603050405020304" charset="0"/>
              </a:rPr>
              <a:t>Concentration for Dry Season</a:t>
            </a:r>
            <a:endParaRPr lang="en-US" sz="11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1'!$C$28:$C$29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0"/>
                  <c:y val="-0.11224419259057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1'!$B$30:$B$39</c:f>
              <c:numCache>
                <c:formatCode>General</c:formatCode>
                <c:ptCount val="10"/>
                <c:pt idx="0">
                  <c:v>0.61</c:v>
                </c:pt>
                <c:pt idx="1">
                  <c:v>0.79</c:v>
                </c:pt>
                <c:pt idx="2">
                  <c:v>0.18</c:v>
                </c:pt>
                <c:pt idx="3">
                  <c:v>0.36</c:v>
                </c:pt>
                <c:pt idx="4">
                  <c:v>7.0000000000000007E-2</c:v>
                </c:pt>
                <c:pt idx="5">
                  <c:v>0.21</c:v>
                </c:pt>
                <c:pt idx="6">
                  <c:v>0.3</c:v>
                </c:pt>
                <c:pt idx="7">
                  <c:v>7.0000000000000007E-2</c:v>
                </c:pt>
                <c:pt idx="8">
                  <c:v>0.1</c:v>
                </c:pt>
                <c:pt idx="9">
                  <c:v>0.08</c:v>
                </c:pt>
              </c:numCache>
            </c:numRef>
          </c:xVal>
          <c:yVal>
            <c:numRef>
              <c:f>'[Project data work.xlsx]Dry 1'!$C$30:$C$39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9706-46CB-80F9-82261708138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48133200"/>
        <c:axId val="548133592"/>
      </c:scatterChart>
      <c:valAx>
        <c:axId val="548133200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NO</a:t>
                </a:r>
                <a:r>
                  <a:rPr lang="en-GB" baseline="30000"/>
                  <a:t>3-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8133592"/>
        <c:crosses val="autoZero"/>
        <c:crossBetween val="midCat"/>
      </c:valAx>
      <c:valAx>
        <c:axId val="548133592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</a:t>
                </a:r>
                <a:r>
                  <a:rPr lang="en-GB" baseline="0"/>
                  <a:t> Velocity (m/s)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813320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Stream Velocity vs. HCO</a:t>
            </a:r>
            <a:r>
              <a:rPr lang="en-US" sz="1100" baseline="-25000">
                <a:latin typeface="Times New Roman" panose="02020603050405020304" charset="0"/>
                <a:cs typeface="Times New Roman" panose="02020603050405020304" charset="0"/>
              </a:rPr>
              <a:t>3</a:t>
            </a:r>
            <a:r>
              <a:rPr lang="en-US" sz="1100" baseline="30000">
                <a:latin typeface="Times New Roman" panose="02020603050405020304" charset="0"/>
                <a:cs typeface="Times New Roman" panose="02020603050405020304" charset="0"/>
              </a:rPr>
              <a:t>-</a:t>
            </a:r>
            <a:r>
              <a:rPr lang="en-US" sz="1100" baseline="0">
                <a:latin typeface="Times New Roman" panose="02020603050405020304" charset="0"/>
                <a:cs typeface="Times New Roman" panose="02020603050405020304" charset="0"/>
              </a:rPr>
              <a:t> Concentration for Dry Season</a:t>
            </a:r>
            <a:endParaRPr lang="en-US" sz="11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1'!$C$28:$C$29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-7.3826438222593703E-3"/>
                  <c:y val="-0.114055299539171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1'!$B$30:$B$39</c:f>
              <c:numCache>
                <c:formatCode>General</c:formatCode>
                <c:ptCount val="10"/>
                <c:pt idx="0">
                  <c:v>4.5</c:v>
                </c:pt>
                <c:pt idx="1">
                  <c:v>1.5</c:v>
                </c:pt>
                <c:pt idx="2">
                  <c:v>4.5</c:v>
                </c:pt>
                <c:pt idx="3">
                  <c:v>6</c:v>
                </c:pt>
                <c:pt idx="4">
                  <c:v>3</c:v>
                </c:pt>
                <c:pt idx="5">
                  <c:v>6</c:v>
                </c:pt>
                <c:pt idx="6">
                  <c:v>3</c:v>
                </c:pt>
                <c:pt idx="7">
                  <c:v>1.5</c:v>
                </c:pt>
                <c:pt idx="8">
                  <c:v>4.5</c:v>
                </c:pt>
                <c:pt idx="9">
                  <c:v>3</c:v>
                </c:pt>
              </c:numCache>
            </c:numRef>
          </c:xVal>
          <c:yVal>
            <c:numRef>
              <c:f>'[Project data work.xlsx]Dry 1'!$C$30:$C$39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6702-4BF6-9733-929A2D0D4A8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48136336"/>
        <c:axId val="548138688"/>
      </c:scatterChart>
      <c:valAx>
        <c:axId val="548136336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HCO</a:t>
                </a:r>
                <a:r>
                  <a:rPr lang="en-GB" baseline="-25000"/>
                  <a:t>3</a:t>
                </a:r>
                <a:r>
                  <a:rPr lang="en-GB" baseline="30000"/>
                  <a:t>-</a:t>
                </a:r>
                <a:r>
                  <a:rPr lang="en-GB" baseline="0"/>
                  <a:t> (mg/L)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8138688"/>
        <c:crosses val="autoZero"/>
        <c:crossBetween val="midCat"/>
      </c:valAx>
      <c:valAx>
        <c:axId val="548138688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813633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Stream Velocity vs. CO</a:t>
            </a:r>
            <a:r>
              <a:rPr lang="en-US" sz="1100" baseline="-25000">
                <a:latin typeface="Times New Roman" panose="02020603050405020304" charset="0"/>
                <a:cs typeface="Times New Roman" panose="02020603050405020304" charset="0"/>
              </a:rPr>
              <a:t>3</a:t>
            </a:r>
            <a:r>
              <a:rPr lang="en-US" sz="1100" baseline="30000">
                <a:latin typeface="Times New Roman" panose="02020603050405020304" charset="0"/>
                <a:cs typeface="Times New Roman" panose="02020603050405020304" charset="0"/>
              </a:rPr>
              <a:t>2-</a:t>
            </a:r>
            <a:r>
              <a:rPr lang="en-US" sz="1100" baseline="0">
                <a:latin typeface="Times New Roman" panose="02020603050405020304" charset="0"/>
                <a:cs typeface="Times New Roman" panose="02020603050405020304" charset="0"/>
              </a:rPr>
              <a:t> Concentration for Dry Season</a:t>
            </a:r>
            <a:endParaRPr lang="en-US" sz="11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1'!$C$28:$C$29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1'!$B$30:$B$39</c:f>
              <c:numCache>
                <c:formatCode>General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</c:numCache>
            </c:numRef>
          </c:xVal>
          <c:yVal>
            <c:numRef>
              <c:f>'[Project data work.xlsx]Dry 1'!$C$30:$C$39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51B6-4839-821F-0423B33D477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48137120"/>
        <c:axId val="548138296"/>
      </c:scatterChart>
      <c:valAx>
        <c:axId val="548137120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CO</a:t>
                </a:r>
                <a:r>
                  <a:rPr lang="en-GB" baseline="-25000"/>
                  <a:t>3</a:t>
                </a:r>
                <a:r>
                  <a:rPr lang="en-GB" baseline="30000"/>
                  <a:t>2-</a:t>
                </a:r>
                <a:r>
                  <a:rPr lang="en-GB" baseline="0"/>
                  <a:t> (mg/L)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8138296"/>
        <c:crosses val="autoZero"/>
        <c:crossBetween val="midCat"/>
      </c:valAx>
      <c:valAx>
        <c:axId val="548138296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Strean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813712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Stream Velocity vs. PO</a:t>
            </a:r>
            <a:r>
              <a:rPr lang="en-US" sz="1100" baseline="-25000">
                <a:latin typeface="Times New Roman" panose="02020603050405020304" charset="0"/>
                <a:cs typeface="Times New Roman" panose="02020603050405020304" charset="0"/>
              </a:rPr>
              <a:t>4</a:t>
            </a:r>
            <a:r>
              <a:rPr lang="en-US" sz="1100" baseline="30000">
                <a:latin typeface="Times New Roman" panose="02020603050405020304" charset="0"/>
                <a:cs typeface="Times New Roman" panose="02020603050405020304" charset="0"/>
              </a:rPr>
              <a:t>3-</a:t>
            </a:r>
            <a:r>
              <a:rPr lang="en-US" sz="1100" baseline="0">
                <a:latin typeface="Times New Roman" panose="02020603050405020304" charset="0"/>
                <a:cs typeface="Times New Roman" panose="02020603050405020304" charset="0"/>
              </a:rPr>
              <a:t> Concentration for Dry Season</a:t>
            </a:r>
            <a:endParaRPr lang="en-US" sz="11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1'!$C$28:$C$29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1'!$B$30:$B$39</c:f>
              <c:numCache>
                <c:formatCode>General</c:formatCode>
                <c:ptCount val="10"/>
                <c:pt idx="0">
                  <c:v>2.41</c:v>
                </c:pt>
                <c:pt idx="1">
                  <c:v>3.29</c:v>
                </c:pt>
                <c:pt idx="2">
                  <c:v>1.42</c:v>
                </c:pt>
                <c:pt idx="3">
                  <c:v>2.59</c:v>
                </c:pt>
                <c:pt idx="4">
                  <c:v>1.42</c:v>
                </c:pt>
                <c:pt idx="5">
                  <c:v>1.52</c:v>
                </c:pt>
                <c:pt idx="6">
                  <c:v>2.15</c:v>
                </c:pt>
                <c:pt idx="7">
                  <c:v>2.64</c:v>
                </c:pt>
                <c:pt idx="8">
                  <c:v>2.58</c:v>
                </c:pt>
                <c:pt idx="9">
                  <c:v>2.58</c:v>
                </c:pt>
              </c:numCache>
            </c:numRef>
          </c:xVal>
          <c:yVal>
            <c:numRef>
              <c:f>'[Project data work.xlsx]Dry 1'!$C$30:$C$39</c:f>
              <c:numCache>
                <c:formatCode>General</c:formatCode>
                <c:ptCount val="10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  <c:pt idx="9">
                  <c:v>0.61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A266-4298-9A7B-7344CCB48B4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48137512"/>
        <c:axId val="548139080"/>
      </c:scatterChart>
      <c:valAx>
        <c:axId val="548137512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CO</a:t>
                </a:r>
                <a:r>
                  <a:rPr lang="en-GB" baseline="-25000"/>
                  <a:t>3</a:t>
                </a:r>
                <a:r>
                  <a:rPr lang="en-GB" baseline="30000"/>
                  <a:t>2-</a:t>
                </a:r>
                <a:r>
                  <a:rPr lang="en-GB" baseline="0"/>
                  <a:t> (mg/L)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8139080"/>
        <c:crosses val="autoZero"/>
        <c:crossBetween val="midCat"/>
      </c:valAx>
      <c:valAx>
        <c:axId val="548139080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813751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altLang="en-GB" sz="1100">
                <a:solidFill>
                  <a:schemeClr val="tx2"/>
                </a:solidFill>
                <a:latin typeface="Times New Roman" panose="02020603050405020304" charset="0"/>
                <a:cs typeface="Times New Roman" panose="02020603050405020304" charset="0"/>
              </a:rPr>
              <a:t>Stream Velocity vs. Turbidity for </a:t>
            </a:r>
            <a:r>
              <a:rPr lang="en-GB" altLang="en-GB" sz="1100" b="0" i="0" u="none" strike="noStrike" kern="1200" spc="0" baseline="0">
                <a:solidFill>
                  <a:schemeClr val="tx2"/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GB" altLang="en-GB" sz="1100">
                <a:solidFill>
                  <a:schemeClr val="tx2"/>
                </a:solidFill>
                <a:latin typeface="Times New Roman" panose="02020603050405020304" charset="0"/>
                <a:cs typeface="Times New Roman" panose="02020603050405020304" charset="0"/>
              </a:rPr>
              <a:t>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 defTabSz="914400"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work.xlsx]Dry 1'!$P$42:$P$43</c:f>
              <c:strCache>
                <c:ptCount val="1"/>
                <c:pt idx="0">
                  <c:v>FLOW VELOCITY (m/s)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-1.4625992478061E-2"/>
                  <c:y val="-0.154022988505747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work.xlsx]Dry 1'!$O$44:$O$52</c:f>
              <c:numCache>
                <c:formatCode>General</c:formatCode>
                <c:ptCount val="9"/>
                <c:pt idx="0">
                  <c:v>255</c:v>
                </c:pt>
                <c:pt idx="1">
                  <c:v>4</c:v>
                </c:pt>
                <c:pt idx="2">
                  <c:v>239</c:v>
                </c:pt>
                <c:pt idx="3">
                  <c:v>305</c:v>
                </c:pt>
                <c:pt idx="4">
                  <c:v>5</c:v>
                </c:pt>
                <c:pt idx="5">
                  <c:v>13</c:v>
                </c:pt>
                <c:pt idx="6">
                  <c:v>124</c:v>
                </c:pt>
                <c:pt idx="7">
                  <c:v>59</c:v>
                </c:pt>
                <c:pt idx="8">
                  <c:v>90</c:v>
                </c:pt>
              </c:numCache>
            </c:numRef>
          </c:xVal>
          <c:yVal>
            <c:numRef>
              <c:f>'[Project data work.xlsx]Dry 1'!$P$44:$P$52</c:f>
              <c:numCache>
                <c:formatCode>General</c:formatCode>
                <c:ptCount val="9"/>
                <c:pt idx="0">
                  <c:v>0.03</c:v>
                </c:pt>
                <c:pt idx="1">
                  <c:v>0.12</c:v>
                </c:pt>
                <c:pt idx="2">
                  <c:v>0.05</c:v>
                </c:pt>
                <c:pt idx="3">
                  <c:v>0.31</c:v>
                </c:pt>
                <c:pt idx="4">
                  <c:v>0.06</c:v>
                </c:pt>
                <c:pt idx="5">
                  <c:v>7.0000000000000007E-2</c:v>
                </c:pt>
                <c:pt idx="6">
                  <c:v>0.13</c:v>
                </c:pt>
                <c:pt idx="7">
                  <c:v>0.79</c:v>
                </c:pt>
                <c:pt idx="8">
                  <c:v>0.14000000000000001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27ED-46B4-9DCF-8D26CEBD8E4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48137904"/>
        <c:axId val="540057200"/>
      </c:scatterChart>
      <c:valAx>
        <c:axId val="548137904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Turbidity (NTU)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0057200"/>
        <c:crosses val="autoZero"/>
        <c:crossBetween val="midCat"/>
      </c:valAx>
      <c:valAx>
        <c:axId val="540057200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813790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Stream Velocity vs. DO for </a:t>
            </a:r>
            <a:r>
              <a:rPr lang="en-GB" sz="11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GB" sz="1100">
                <a:latin typeface="Times New Roman" panose="02020603050405020304" charset="0"/>
                <a:cs typeface="Times New Roman" panose="02020603050405020304" charset="0"/>
              </a:rPr>
              <a:t>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 defTabSz="914400"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'Rainy 1'!$C$28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6.1543453263169602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'Rainy 1'!$B$29:$B$37</c:f>
              <c:numCache>
                <c:formatCode>General</c:formatCode>
                <c:ptCount val="9"/>
                <c:pt idx="0">
                  <c:v>2.6</c:v>
                </c:pt>
                <c:pt idx="1">
                  <c:v>3.2</c:v>
                </c:pt>
                <c:pt idx="2">
                  <c:v>4</c:v>
                </c:pt>
                <c:pt idx="3">
                  <c:v>3.8</c:v>
                </c:pt>
                <c:pt idx="4">
                  <c:v>3.6</c:v>
                </c:pt>
                <c:pt idx="5">
                  <c:v>8</c:v>
                </c:pt>
                <c:pt idx="6">
                  <c:v>4.2</c:v>
                </c:pt>
                <c:pt idx="7">
                  <c:v>10.199999999999999</c:v>
                </c:pt>
                <c:pt idx="8">
                  <c:v>4.4000000000000004</c:v>
                </c:pt>
              </c:numCache>
            </c:numRef>
          </c:xVal>
          <c:yVal>
            <c:numRef>
              <c:f>'Rainy 1'!$C$29:$C$38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EBA8-422A-B39B-3ED35642485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40051712"/>
        <c:axId val="540058768"/>
      </c:scatterChart>
      <c:valAx>
        <c:axId val="540051712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DO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0058768"/>
        <c:crosses val="autoZero"/>
        <c:crossBetween val="midCat"/>
      </c:valAx>
      <c:valAx>
        <c:axId val="540058768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005171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Stream</a:t>
            </a:r>
            <a:r>
              <a:rPr lang="en-US" sz="1100" baseline="0">
                <a:latin typeface="Times New Roman" panose="02020603050405020304" charset="0"/>
                <a:cs typeface="Times New Roman" panose="02020603050405020304" charset="0"/>
              </a:rPr>
              <a:t> Velocity vs. BOD for </a:t>
            </a:r>
            <a:r>
              <a:rPr lang="en-US" sz="11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100" baseline="0">
                <a:latin typeface="Times New Roman" panose="02020603050405020304" charset="0"/>
                <a:cs typeface="Times New Roman" panose="02020603050405020304" charset="0"/>
              </a:rPr>
              <a:t> Season</a:t>
            </a:r>
            <a:endParaRPr lang="en-US" sz="110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'Rainy 1'!$C$28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6.1543453263169602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'Rainy 1'!$B$29:$B$37</c:f>
              <c:numCache>
                <c:formatCode>General</c:formatCode>
                <c:ptCount val="9"/>
                <c:pt idx="0">
                  <c:v>2.6</c:v>
                </c:pt>
                <c:pt idx="1">
                  <c:v>3.2</c:v>
                </c:pt>
                <c:pt idx="2">
                  <c:v>4</c:v>
                </c:pt>
                <c:pt idx="3">
                  <c:v>3.8</c:v>
                </c:pt>
                <c:pt idx="4">
                  <c:v>3.6</c:v>
                </c:pt>
                <c:pt idx="5">
                  <c:v>8</c:v>
                </c:pt>
                <c:pt idx="6">
                  <c:v>4.2</c:v>
                </c:pt>
                <c:pt idx="7">
                  <c:v>10.199999999999999</c:v>
                </c:pt>
                <c:pt idx="8">
                  <c:v>4.4000000000000004</c:v>
                </c:pt>
              </c:numCache>
            </c:numRef>
          </c:xVal>
          <c:yVal>
            <c:numRef>
              <c:f>'Rainy 1'!$C$29:$C$38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C16B-4A5D-92CF-9838C5BC788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40059160"/>
        <c:axId val="540052496"/>
      </c:scatterChart>
      <c:valAx>
        <c:axId val="540059160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BOD</a:t>
                </a:r>
              </a:p>
            </c:rich>
          </c:tx>
          <c:layout>
            <c:manualLayout>
              <c:xMode val="edge"/>
              <c:yMode val="edge"/>
              <c:x val="0.53175112206894803"/>
              <c:y val="0.8427165354330710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0052496"/>
        <c:crosses val="autoZero"/>
        <c:crossBetween val="midCat"/>
      </c:valAx>
      <c:valAx>
        <c:axId val="540052496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005916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3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Stream Velocity vs. pH for </a:t>
            </a:r>
            <a:r>
              <a:rPr lang="en-US" sz="12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 NEW.xlsx]Rainy 1'!$C$28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6.1543453263169602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 NEW.xlsx]Rainy 1'!$B$29:$B$37</c:f>
              <c:numCache>
                <c:formatCode>General</c:formatCode>
                <c:ptCount val="9"/>
                <c:pt idx="0">
                  <c:v>7.3</c:v>
                </c:pt>
                <c:pt idx="1">
                  <c:v>7.3</c:v>
                </c:pt>
                <c:pt idx="2">
                  <c:v>7.9</c:v>
                </c:pt>
                <c:pt idx="3">
                  <c:v>7</c:v>
                </c:pt>
                <c:pt idx="4">
                  <c:v>7.6</c:v>
                </c:pt>
                <c:pt idx="5">
                  <c:v>9.4</c:v>
                </c:pt>
                <c:pt idx="6">
                  <c:v>9.1</c:v>
                </c:pt>
                <c:pt idx="7">
                  <c:v>10.199999999999999</c:v>
                </c:pt>
                <c:pt idx="8">
                  <c:v>9.3000000000000007</c:v>
                </c:pt>
              </c:numCache>
            </c:numRef>
          </c:xVal>
          <c:yVal>
            <c:numRef>
              <c:f>'[Project data work NEW.xlsx]Rainy 1'!$C$29:$C$38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C151-42E0-94B9-160EA5A139E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40053280"/>
        <c:axId val="540056416"/>
      </c:scatterChart>
      <c:valAx>
        <c:axId val="540053280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pH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0056416"/>
        <c:crosses val="autoZero"/>
        <c:crossBetween val="midCat"/>
      </c:valAx>
      <c:valAx>
        <c:axId val="540056416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005328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3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Stream Velocity vs. EC for </a:t>
            </a:r>
            <a:r>
              <a:rPr lang="en-US" sz="11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 NEW.xlsx]Rainy 1'!$C$28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6.1543453263169602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 NEW.xlsx]Rainy 1'!$B$29:$B$37</c:f>
              <c:numCache>
                <c:formatCode>General</c:formatCode>
                <c:ptCount val="9"/>
                <c:pt idx="0">
                  <c:v>0.16</c:v>
                </c:pt>
                <c:pt idx="1">
                  <c:v>0.11</c:v>
                </c:pt>
                <c:pt idx="2">
                  <c:v>0.09</c:v>
                </c:pt>
                <c:pt idx="3">
                  <c:v>0.1</c:v>
                </c:pt>
                <c:pt idx="4">
                  <c:v>0.12</c:v>
                </c:pt>
                <c:pt idx="5">
                  <c:v>0.12</c:v>
                </c:pt>
                <c:pt idx="6">
                  <c:v>0.16</c:v>
                </c:pt>
                <c:pt idx="7">
                  <c:v>0.12</c:v>
                </c:pt>
                <c:pt idx="8">
                  <c:v>0.14000000000000001</c:v>
                </c:pt>
              </c:numCache>
            </c:numRef>
          </c:xVal>
          <c:yVal>
            <c:numRef>
              <c:f>'[Project data work NEW.xlsx]Rainy 1'!$C$29:$C$38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9E63-459A-9528-3F6A5AA8031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40050928"/>
        <c:axId val="250130456"/>
      </c:scatterChart>
      <c:valAx>
        <c:axId val="540050928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E</a:t>
                </a:r>
                <a:r>
                  <a:rPr lang="en-GB" altLang="en-GB"/>
                  <a:t>C</a:t>
                </a:r>
                <a:r>
                  <a:rPr lang="en-GB"/>
                  <a:t>(ns/Cm)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0130456"/>
        <c:crosses val="autoZero"/>
        <c:crossBetween val="midCat"/>
      </c:valAx>
      <c:valAx>
        <c:axId val="250130456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005092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3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Stream Velocity vs. TDS for </a:t>
            </a:r>
            <a:r>
              <a:rPr lang="en-US" sz="11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'Rainy 1'!$C$28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6.1543453263169602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'Rainy 1'!$B$29:$B$37</c:f>
              <c:numCache>
                <c:formatCode>General</c:formatCode>
                <c:ptCount val="9"/>
                <c:pt idx="0">
                  <c:v>2.6</c:v>
                </c:pt>
                <c:pt idx="1">
                  <c:v>3.2</c:v>
                </c:pt>
                <c:pt idx="2">
                  <c:v>4</c:v>
                </c:pt>
                <c:pt idx="3">
                  <c:v>3.8</c:v>
                </c:pt>
                <c:pt idx="4">
                  <c:v>3.6</c:v>
                </c:pt>
                <c:pt idx="5">
                  <c:v>8</c:v>
                </c:pt>
                <c:pt idx="6">
                  <c:v>4.2</c:v>
                </c:pt>
                <c:pt idx="7">
                  <c:v>10.199999999999999</c:v>
                </c:pt>
                <c:pt idx="8">
                  <c:v>4.4000000000000004</c:v>
                </c:pt>
              </c:numCache>
            </c:numRef>
          </c:xVal>
          <c:yVal>
            <c:numRef>
              <c:f>'Rainy 1'!$C$29:$C$38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1E61-40E8-905B-6122DC771B5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50129280"/>
        <c:axId val="250130064"/>
      </c:scatterChart>
      <c:valAx>
        <c:axId val="250129280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TDS</a:t>
                </a:r>
                <a:r>
                  <a:rPr lang="en-GB" baseline="0"/>
                  <a:t> (ppm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0130064"/>
        <c:crosses val="autoZero"/>
        <c:crossBetween val="midCat"/>
      </c:valAx>
      <c:valAx>
        <c:axId val="250130064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</a:t>
                </a:r>
                <a:r>
                  <a:rPr lang="en-GB" baseline="0"/>
                  <a:t> Velocity (m/s)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012928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3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Stream Velocity vs. Temperature for </a:t>
            </a:r>
            <a:r>
              <a:rPr lang="en-US" sz="12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 NEW.xlsx]Rainy 1'!$C$28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6.1543453263169602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 NEW.xlsx]Rainy 1'!$B$29:$B$37</c:f>
              <c:numCache>
                <c:formatCode>General</c:formatCode>
                <c:ptCount val="9"/>
                <c:pt idx="0">
                  <c:v>23.4</c:v>
                </c:pt>
                <c:pt idx="1">
                  <c:v>23.6</c:v>
                </c:pt>
                <c:pt idx="2">
                  <c:v>23.2</c:v>
                </c:pt>
                <c:pt idx="3">
                  <c:v>24.1</c:v>
                </c:pt>
                <c:pt idx="4">
                  <c:v>24.4</c:v>
                </c:pt>
                <c:pt idx="5">
                  <c:v>25.8</c:v>
                </c:pt>
                <c:pt idx="6">
                  <c:v>25.5</c:v>
                </c:pt>
                <c:pt idx="7">
                  <c:v>27.1</c:v>
                </c:pt>
                <c:pt idx="8">
                  <c:v>26.8</c:v>
                </c:pt>
              </c:numCache>
            </c:numRef>
          </c:xVal>
          <c:yVal>
            <c:numRef>
              <c:f>'[Project data work NEW.xlsx]Rainy 1'!$C$29:$C$38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976A-4AC3-BDF3-50CEC3D7077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50131632"/>
        <c:axId val="250132024"/>
      </c:scatterChart>
      <c:valAx>
        <c:axId val="250131632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T</a:t>
                </a:r>
                <a:r>
                  <a:rPr lang="en-GB" baseline="0"/>
                  <a:t> (</a:t>
                </a:r>
                <a:r>
                  <a:rPr lang="en-GB" baseline="30000"/>
                  <a:t>O</a:t>
                </a:r>
                <a:r>
                  <a:rPr lang="en-GB" baseline="0"/>
                  <a:t>C)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0132024"/>
        <c:crosses val="autoZero"/>
        <c:crossBetween val="midCat"/>
      </c:valAx>
      <c:valAx>
        <c:axId val="250132024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013163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3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Stream Velocity vs. Na</a:t>
            </a:r>
            <a:r>
              <a:rPr lang="en-US" sz="1200" baseline="30000">
                <a:latin typeface="Times New Roman" panose="02020603050405020304" charset="0"/>
                <a:cs typeface="Times New Roman" panose="02020603050405020304" charset="0"/>
              </a:rPr>
              <a:t>+</a:t>
            </a: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 Concentration for </a:t>
            </a:r>
            <a:r>
              <a:rPr lang="en-US" sz="12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work.xlsx]Rainy 1'!$C$29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8.3333333333333297E-3"/>
                  <c:y val="-5.5555555555555601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work.xlsx]Rainy 1'!$B$30:$B$39</c:f>
              <c:numCache>
                <c:formatCode>General</c:formatCode>
                <c:ptCount val="10"/>
                <c:pt idx="0">
                  <c:v>0.35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</c:numCache>
            </c:numRef>
          </c:xVal>
          <c:yVal>
            <c:numRef>
              <c:f>'[Project data work.xlsx]Rainy 1'!$C$30:$C$39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9AEA-4D4E-9137-6BF837F748F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923744"/>
        <c:axId val="4924136"/>
      </c:scatterChart>
      <c:valAx>
        <c:axId val="4923744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Na</a:t>
                </a:r>
                <a:r>
                  <a:rPr lang="en-GB" baseline="30000"/>
                  <a:t>+</a:t>
                </a:r>
                <a:r>
                  <a:rPr lang="en-GB"/>
                  <a:t> (mg/L)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924136"/>
        <c:crosses val="autoZero"/>
        <c:crossBetween val="midCat"/>
      </c:valAx>
      <c:valAx>
        <c:axId val="4924136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92374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3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Stream Velocity vs. K</a:t>
            </a:r>
            <a:r>
              <a:rPr lang="en-US" sz="1100" baseline="30000">
                <a:latin typeface="Times New Roman" panose="02020603050405020304" charset="0"/>
                <a:cs typeface="Times New Roman" panose="02020603050405020304" charset="0"/>
              </a:rPr>
              <a:t>+ </a:t>
            </a: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Concentration for </a:t>
            </a:r>
            <a:r>
              <a:rPr lang="en-US" sz="11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work.xlsx]Rainy 1'!$C$29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0.20320656226696501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work.xlsx]Rainy 1'!$B$30:$B$39</c:f>
              <c:numCache>
                <c:formatCode>General</c:formatCode>
                <c:ptCount val="10"/>
                <c:pt idx="0">
                  <c:v>10.039999999999999</c:v>
                </c:pt>
                <c:pt idx="1">
                  <c:v>5.8</c:v>
                </c:pt>
                <c:pt idx="2">
                  <c:v>6.2</c:v>
                </c:pt>
                <c:pt idx="3">
                  <c:v>7.35</c:v>
                </c:pt>
                <c:pt idx="4">
                  <c:v>9.3800000000000008</c:v>
                </c:pt>
                <c:pt idx="5">
                  <c:v>5.25</c:v>
                </c:pt>
                <c:pt idx="6">
                  <c:v>7.89</c:v>
                </c:pt>
                <c:pt idx="7">
                  <c:v>4.74</c:v>
                </c:pt>
                <c:pt idx="8">
                  <c:v>8.16</c:v>
                </c:pt>
                <c:pt idx="9">
                  <c:v>7.76</c:v>
                </c:pt>
              </c:numCache>
            </c:numRef>
          </c:xVal>
          <c:yVal>
            <c:numRef>
              <c:f>'[Project data work.xlsx]Rainy 1'!$C$30:$C$39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2548-481E-AE7B-903417C2DD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46566208"/>
        <c:axId val="875234808"/>
      </c:scatterChart>
      <c:valAx>
        <c:axId val="546566208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k</a:t>
                </a:r>
                <a:r>
                  <a:rPr lang="en-GB" baseline="30000"/>
                  <a:t>+ </a:t>
                </a:r>
                <a:r>
                  <a:rPr lang="en-GB" baseline="0"/>
                  <a:t>(mg/L)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5234808"/>
        <c:crosses val="autoZero"/>
        <c:crossBetween val="midCat"/>
      </c:valAx>
      <c:valAx>
        <c:axId val="875234808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65662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3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 baseline="0">
                <a:latin typeface="Times New Roman" panose="02020603050405020304" charset="0"/>
                <a:cs typeface="Times New Roman" panose="02020603050405020304" charset="0"/>
              </a:rPr>
              <a:t>Stream Velocity vs. Mg</a:t>
            </a:r>
            <a:r>
              <a:rPr lang="en-US" sz="1200" baseline="30000">
                <a:latin typeface="Times New Roman" panose="02020603050405020304" charset="0"/>
                <a:cs typeface="Times New Roman" panose="02020603050405020304" charset="0"/>
              </a:rPr>
              <a:t>2+</a:t>
            </a: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 Concentration for </a:t>
            </a:r>
            <a:r>
              <a:rPr lang="en-US" sz="12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work.xlsx]Rainy 1'!$C$29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0.20320656226696501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work.xlsx]Rainy 1'!$B$30:$B$39</c:f>
              <c:numCache>
                <c:formatCode>General</c:formatCode>
                <c:ptCount val="10"/>
                <c:pt idx="0">
                  <c:v>21.94</c:v>
                </c:pt>
                <c:pt idx="1">
                  <c:v>15.55</c:v>
                </c:pt>
                <c:pt idx="2">
                  <c:v>18.18</c:v>
                </c:pt>
                <c:pt idx="3">
                  <c:v>16.04</c:v>
                </c:pt>
                <c:pt idx="4">
                  <c:v>18.38</c:v>
                </c:pt>
                <c:pt idx="5">
                  <c:v>11.21</c:v>
                </c:pt>
                <c:pt idx="6">
                  <c:v>16.47</c:v>
                </c:pt>
                <c:pt idx="7">
                  <c:v>21.45</c:v>
                </c:pt>
                <c:pt idx="8">
                  <c:v>14.94</c:v>
                </c:pt>
                <c:pt idx="9">
                  <c:v>18.03</c:v>
                </c:pt>
              </c:numCache>
            </c:numRef>
          </c:xVal>
          <c:yVal>
            <c:numRef>
              <c:f>'[Project data work.xlsx]Rainy 1'!$C$30:$C$39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F4FF-48C6-8687-28C6FDEF7F5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75231672"/>
        <c:axId val="875228928"/>
      </c:scatterChart>
      <c:valAx>
        <c:axId val="875231672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baseline="0"/>
                  <a:t>Mg2+ (mg/L)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5228928"/>
        <c:crosses val="autoZero"/>
        <c:crossBetween val="midCat"/>
      </c:valAx>
      <c:valAx>
        <c:axId val="875228928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baseline="0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523167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 baseline="0"/>
      </a:pPr>
      <a:endParaRPr lang="en-US"/>
    </a:p>
  </c:txPr>
  <c:externalData r:id="rId3">
    <c:autoUpdate val="0"/>
  </c:externalData>
</c:chartSpace>
</file>

<file path=word/charts/chart3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Stream Velocity vs. Ca</a:t>
            </a:r>
            <a:r>
              <a:rPr lang="en-US" sz="1100" baseline="30000">
                <a:latin typeface="Times New Roman" panose="02020603050405020304" charset="0"/>
                <a:cs typeface="Times New Roman" panose="02020603050405020304" charset="0"/>
              </a:rPr>
              <a:t>2+</a:t>
            </a: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 Concentration for </a:t>
            </a:r>
            <a:r>
              <a:rPr lang="en-US" sz="11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work.xlsx]Rainy 1'!$C$29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0.20320656226696501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work.xlsx]Rainy 1'!$B$30:$B$39</c:f>
              <c:numCache>
                <c:formatCode>General</c:formatCode>
                <c:ptCount val="10"/>
                <c:pt idx="0">
                  <c:v>0.21</c:v>
                </c:pt>
                <c:pt idx="1">
                  <c:v>0.19</c:v>
                </c:pt>
                <c:pt idx="2">
                  <c:v>0.18</c:v>
                </c:pt>
                <c:pt idx="3">
                  <c:v>0.19</c:v>
                </c:pt>
                <c:pt idx="4">
                  <c:v>0.19</c:v>
                </c:pt>
                <c:pt idx="5">
                  <c:v>0.22</c:v>
                </c:pt>
                <c:pt idx="6">
                  <c:v>0.2</c:v>
                </c:pt>
                <c:pt idx="7">
                  <c:v>0.18</c:v>
                </c:pt>
                <c:pt idx="8">
                  <c:v>0.17</c:v>
                </c:pt>
                <c:pt idx="9">
                  <c:v>0.2</c:v>
                </c:pt>
              </c:numCache>
            </c:numRef>
          </c:xVal>
          <c:yVal>
            <c:numRef>
              <c:f>'[Project data work.xlsx]Rainy 1'!$C$30:$C$39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C62C-4760-85AB-611ED2ED3C9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75228536"/>
        <c:axId val="875234416"/>
      </c:scatterChart>
      <c:valAx>
        <c:axId val="875228536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Ca</a:t>
                </a:r>
                <a:r>
                  <a:rPr lang="en-GB" baseline="30000"/>
                  <a:t>2+</a:t>
                </a:r>
                <a:r>
                  <a:rPr lang="en-GB" baseline="0"/>
                  <a:t> (mg/L)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5234416"/>
        <c:crosses val="autoZero"/>
        <c:crossBetween val="midCat"/>
      </c:valAx>
      <c:valAx>
        <c:axId val="875234416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Velocoity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522853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3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Stream Velocity vs. Fe</a:t>
            </a:r>
            <a:r>
              <a:rPr lang="en-US" sz="1100" baseline="30000">
                <a:latin typeface="Times New Roman" panose="02020603050405020304" charset="0"/>
                <a:cs typeface="Times New Roman" panose="02020603050405020304" charset="0"/>
              </a:rPr>
              <a:t>2+</a:t>
            </a: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 Concentration for </a:t>
            </a:r>
            <a:r>
              <a:rPr lang="en-US" sz="11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work.xlsx]Rainy 1'!$C$29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0.20320656226696501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work.xlsx]Rainy 1'!$B$30:$B$39</c:f>
              <c:numCache>
                <c:formatCode>General</c:formatCode>
                <c:ptCount val="10"/>
                <c:pt idx="0">
                  <c:v>32.950000000000003</c:v>
                </c:pt>
                <c:pt idx="1">
                  <c:v>3.05</c:v>
                </c:pt>
                <c:pt idx="2">
                  <c:v>5.96</c:v>
                </c:pt>
                <c:pt idx="3">
                  <c:v>17.75</c:v>
                </c:pt>
                <c:pt idx="4">
                  <c:v>1.64</c:v>
                </c:pt>
                <c:pt idx="5">
                  <c:v>12.74</c:v>
                </c:pt>
                <c:pt idx="6">
                  <c:v>6.56</c:v>
                </c:pt>
                <c:pt idx="7">
                  <c:v>1.43</c:v>
                </c:pt>
                <c:pt idx="8">
                  <c:v>2.1</c:v>
                </c:pt>
                <c:pt idx="9">
                  <c:v>16.03</c:v>
                </c:pt>
              </c:numCache>
            </c:numRef>
          </c:xVal>
          <c:yVal>
            <c:numRef>
              <c:f>'[Project data work.xlsx]Rainy 1'!$C$30:$C$39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4D2F-4959-A834-8A31E587364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75231280"/>
        <c:axId val="875232456"/>
      </c:scatterChart>
      <c:valAx>
        <c:axId val="875231280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Fe</a:t>
                </a:r>
                <a:r>
                  <a:rPr lang="en-GB" baseline="30000"/>
                  <a:t>2+</a:t>
                </a:r>
                <a:r>
                  <a:rPr lang="en-GB" baseline="0"/>
                  <a:t> (mg/L)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5232456"/>
        <c:crosses val="autoZero"/>
        <c:crossBetween val="midCat"/>
      </c:valAx>
      <c:valAx>
        <c:axId val="875232456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</a:t>
                </a:r>
                <a:r>
                  <a:rPr lang="en-GB" baseline="0"/>
                  <a:t> Velocity (m/s)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523128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4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Stream Velocity vs. Cd</a:t>
            </a:r>
            <a:r>
              <a:rPr lang="en-US" sz="1100" baseline="30000">
                <a:latin typeface="Times New Roman" panose="02020603050405020304" charset="0"/>
                <a:cs typeface="Times New Roman" panose="02020603050405020304" charset="0"/>
              </a:rPr>
              <a:t>2+ </a:t>
            </a: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 Concentration for </a:t>
            </a:r>
            <a:r>
              <a:rPr lang="en-US" sz="11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work.xlsx]Rainy 1'!$C$29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0.10929869392390699"/>
                  <c:y val="-0.15908891520814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work.xlsx]Rainy 1'!$B$30:$B$39</c:f>
              <c:numCache>
                <c:formatCode>General</c:formatCode>
                <c:ptCount val="10"/>
                <c:pt idx="0">
                  <c:v>0.02</c:v>
                </c:pt>
                <c:pt idx="1">
                  <c:v>0.02</c:v>
                </c:pt>
                <c:pt idx="2">
                  <c:v>0.02</c:v>
                </c:pt>
                <c:pt idx="3">
                  <c:v>0.02</c:v>
                </c:pt>
                <c:pt idx="4">
                  <c:v>0.02</c:v>
                </c:pt>
                <c:pt idx="5">
                  <c:v>0.01</c:v>
                </c:pt>
                <c:pt idx="6">
                  <c:v>0.01</c:v>
                </c:pt>
                <c:pt idx="7">
                  <c:v>0.03</c:v>
                </c:pt>
                <c:pt idx="8">
                  <c:v>0.01</c:v>
                </c:pt>
                <c:pt idx="9">
                  <c:v>0.04</c:v>
                </c:pt>
              </c:numCache>
            </c:numRef>
          </c:xVal>
          <c:yVal>
            <c:numRef>
              <c:f>'[Project data work.xlsx]Rainy 1'!$C$30:$C$39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E839-493A-927B-387B0809135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75235200"/>
        <c:axId val="875230104"/>
      </c:scatterChart>
      <c:valAx>
        <c:axId val="875235200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Cd</a:t>
                </a:r>
                <a:r>
                  <a:rPr lang="en-GB" baseline="30000"/>
                  <a:t>2+</a:t>
                </a:r>
                <a:r>
                  <a:rPr lang="en-GB" baseline="0"/>
                  <a:t> (mg/L)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5230104"/>
        <c:crosses val="autoZero"/>
        <c:crossBetween val="midCat"/>
      </c:valAx>
      <c:valAx>
        <c:axId val="875230104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</a:t>
                </a:r>
                <a:r>
                  <a:rPr lang="en-GB" baseline="0"/>
                  <a:t> Velocity (m/s)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523520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4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Stream Velocity vs. Co</a:t>
            </a:r>
            <a:r>
              <a:rPr lang="en-US" sz="1100" baseline="30000">
                <a:latin typeface="Times New Roman" panose="02020603050405020304" charset="0"/>
                <a:cs typeface="Times New Roman" panose="02020603050405020304" charset="0"/>
              </a:rPr>
              <a:t>2+</a:t>
            </a: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 Concentration for </a:t>
            </a:r>
            <a:r>
              <a:rPr lang="en-US" sz="11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work.xlsx]Rainy 1'!$C$29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0.20320656226696501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work.xlsx]Rainy 1'!$B$30:$B$39</c:f>
              <c:numCache>
                <c:formatCode>General</c:formatCode>
                <c:ptCount val="10"/>
                <c:pt idx="0">
                  <c:v>0.03</c:v>
                </c:pt>
                <c:pt idx="1">
                  <c:v>0.02</c:v>
                </c:pt>
                <c:pt idx="2">
                  <c:v>0.01</c:v>
                </c:pt>
                <c:pt idx="3">
                  <c:v>0</c:v>
                </c:pt>
                <c:pt idx="4">
                  <c:v>0.03</c:v>
                </c:pt>
                <c:pt idx="5">
                  <c:v>0.04</c:v>
                </c:pt>
                <c:pt idx="6">
                  <c:v>0.01</c:v>
                </c:pt>
                <c:pt idx="7">
                  <c:v>0.03</c:v>
                </c:pt>
                <c:pt idx="8">
                  <c:v>0.03</c:v>
                </c:pt>
                <c:pt idx="9">
                  <c:v>0.01</c:v>
                </c:pt>
              </c:numCache>
            </c:numRef>
          </c:xVal>
          <c:yVal>
            <c:numRef>
              <c:f>'[Project data work.xlsx]Rainy 1'!$C$30:$C$39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F3F5-4C4D-9BD3-0FBB690C43C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75235592"/>
        <c:axId val="875232064"/>
      </c:scatterChart>
      <c:valAx>
        <c:axId val="875235592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Co</a:t>
                </a:r>
                <a:r>
                  <a:rPr lang="en-GB" baseline="30000"/>
                  <a:t>2+</a:t>
                </a:r>
                <a:r>
                  <a:rPr lang="en-GB" baseline="0"/>
                  <a:t> (mg/L)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5232064"/>
        <c:crosses val="autoZero"/>
        <c:crossBetween val="midCat"/>
      </c:valAx>
      <c:valAx>
        <c:axId val="875232064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523559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4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Stream Velocitry vs. Cu</a:t>
            </a:r>
            <a:r>
              <a:rPr lang="en-US" sz="1100" baseline="30000">
                <a:latin typeface="Times New Roman" panose="02020603050405020304" charset="0"/>
                <a:cs typeface="Times New Roman" panose="02020603050405020304" charset="0"/>
              </a:rPr>
              <a:t> 2+</a:t>
            </a: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 Concentration for </a:t>
            </a:r>
            <a:r>
              <a:rPr lang="en-US" sz="11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100">
                <a:latin typeface="Times New Roman" panose="02020603050405020304" charset="0"/>
                <a:cs typeface="Times New Roman" panose="02020603050405020304" charset="0"/>
              </a:rPr>
              <a:t> Season 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work.xlsx]Rainy 1'!$C$29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0.20320656226696501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work.xlsx]Rainy 1'!$B$30:$B$39</c:f>
              <c:numCache>
                <c:formatCode>General</c:formatCode>
                <c:ptCount val="10"/>
                <c:pt idx="0">
                  <c:v>0.05</c:v>
                </c:pt>
                <c:pt idx="1">
                  <c:v>0.02</c:v>
                </c:pt>
                <c:pt idx="2">
                  <c:v>0.03</c:v>
                </c:pt>
                <c:pt idx="3">
                  <c:v>0.04</c:v>
                </c:pt>
                <c:pt idx="4">
                  <c:v>0.02</c:v>
                </c:pt>
                <c:pt idx="5">
                  <c:v>0.02</c:v>
                </c:pt>
                <c:pt idx="6">
                  <c:v>0.02</c:v>
                </c:pt>
                <c:pt idx="7">
                  <c:v>0.03</c:v>
                </c:pt>
                <c:pt idx="8">
                  <c:v>0.03</c:v>
                </c:pt>
                <c:pt idx="9">
                  <c:v>0.04</c:v>
                </c:pt>
              </c:numCache>
            </c:numRef>
          </c:xVal>
          <c:yVal>
            <c:numRef>
              <c:f>'[Project data work.xlsx]Rainy 1'!$C$30:$C$39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172D-4ABA-82BE-C10B3A8B6B4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75233632"/>
        <c:axId val="875233240"/>
      </c:scatterChart>
      <c:valAx>
        <c:axId val="875233632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Cu</a:t>
                </a:r>
                <a:r>
                  <a:rPr lang="en-GB" baseline="30000"/>
                  <a:t>2+</a:t>
                </a:r>
                <a:r>
                  <a:rPr lang="en-GB" baseline="0"/>
                  <a:t> (mg/L)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5233240"/>
        <c:crosses val="autoZero"/>
        <c:crossBetween val="midCat"/>
      </c:valAx>
      <c:valAx>
        <c:axId val="875233240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</a:t>
                </a:r>
                <a:r>
                  <a:rPr lang="en-GB" baseline="0"/>
                  <a:t> Velocity (m/s)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523363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4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Stream Velocioty vs. Mn </a:t>
            </a:r>
            <a:r>
              <a:rPr lang="en-US" sz="1200" baseline="30000">
                <a:latin typeface="Times New Roman" panose="02020603050405020304" charset="0"/>
                <a:cs typeface="Times New Roman" panose="02020603050405020304" charset="0"/>
              </a:rPr>
              <a:t>2+</a:t>
            </a: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  Concentration for </a:t>
            </a:r>
            <a:r>
              <a:rPr lang="en-US" sz="12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work.xlsx]Rainy 1'!$C$29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0.20320656226696501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work.xlsx]Rainy 1'!$B$30:$B$39</c:f>
              <c:numCache>
                <c:formatCode>General</c:formatCode>
                <c:ptCount val="10"/>
                <c:pt idx="0">
                  <c:v>0.44</c:v>
                </c:pt>
                <c:pt idx="1">
                  <c:v>0.23</c:v>
                </c:pt>
                <c:pt idx="2">
                  <c:v>0.25</c:v>
                </c:pt>
                <c:pt idx="3">
                  <c:v>0.35</c:v>
                </c:pt>
                <c:pt idx="4">
                  <c:v>0.43</c:v>
                </c:pt>
                <c:pt idx="5">
                  <c:v>0.27</c:v>
                </c:pt>
                <c:pt idx="6">
                  <c:v>0.34</c:v>
                </c:pt>
                <c:pt idx="7">
                  <c:v>0.31</c:v>
                </c:pt>
                <c:pt idx="8">
                  <c:v>0.38</c:v>
                </c:pt>
                <c:pt idx="9">
                  <c:v>0.38</c:v>
                </c:pt>
              </c:numCache>
            </c:numRef>
          </c:xVal>
          <c:yVal>
            <c:numRef>
              <c:f>'[Project data work.xlsx]Rainy 1'!$C$30:$C$39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CF75-4EDF-BE76-BB19E83EA71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77443080"/>
        <c:axId val="877442296"/>
      </c:scatterChart>
      <c:valAx>
        <c:axId val="877443080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Mn</a:t>
                </a:r>
                <a:r>
                  <a:rPr lang="en-GB" baseline="30000"/>
                  <a:t>2+ </a:t>
                </a:r>
                <a:r>
                  <a:rPr lang="en-GB" baseline="0"/>
                  <a:t>(mg/L)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42296"/>
        <c:crosses val="autoZero"/>
        <c:crossBetween val="midCat"/>
      </c:valAx>
      <c:valAx>
        <c:axId val="877442296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</a:t>
                </a:r>
                <a:r>
                  <a:rPr lang="en-GB" baseline="0"/>
                  <a:t> Velocity (m/s)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4308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4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Stream Velocity vs. Ni </a:t>
            </a:r>
            <a:r>
              <a:rPr lang="en-US" sz="1200" baseline="30000">
                <a:latin typeface="Times New Roman" panose="02020603050405020304" charset="0"/>
                <a:cs typeface="Times New Roman" panose="02020603050405020304" charset="0"/>
              </a:rPr>
              <a:t>2+</a:t>
            </a: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 Concentration for </a:t>
            </a:r>
            <a:r>
              <a:rPr lang="en-US" sz="12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work.xlsx]Rainy 1'!$C$29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0.20320656226696501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work.xlsx]Rainy 1'!$B$30:$B$39</c:f>
              <c:numCache>
                <c:formatCode>General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</c:numCache>
            </c:numRef>
          </c:xVal>
          <c:yVal>
            <c:numRef>
              <c:f>'[Project data work.xlsx]Rainy 1'!$C$30:$C$39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89C5-4318-BD58-924C6A4173C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77436808"/>
        <c:axId val="877437592"/>
      </c:scatterChart>
      <c:valAx>
        <c:axId val="877436808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Ni</a:t>
                </a:r>
                <a:r>
                  <a:rPr lang="en-GB" baseline="30000"/>
                  <a:t>2+</a:t>
                </a:r>
                <a:r>
                  <a:rPr lang="en-GB" baseline="0"/>
                  <a:t> (mg/L)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37592"/>
        <c:crosses val="autoZero"/>
        <c:crossBetween val="midCat"/>
      </c:valAx>
      <c:valAx>
        <c:axId val="877437592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368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4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Stream Velocity vs. Pb</a:t>
            </a:r>
            <a:r>
              <a:rPr lang="en-US" sz="1200" baseline="30000">
                <a:latin typeface="Times New Roman" panose="02020603050405020304" charset="0"/>
                <a:cs typeface="Times New Roman" panose="02020603050405020304" charset="0"/>
              </a:rPr>
              <a:t>2+</a:t>
            </a: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 Concentartion for </a:t>
            </a:r>
            <a:r>
              <a:rPr lang="en-US" sz="12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work.xlsx]Rainy 1'!$C$28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6.1543453263169602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work.xlsx]Rainy 1'!$B$29:$B$37</c:f>
              <c:numCache>
                <c:formatCode>General</c:formatCode>
                <c:ptCount val="9"/>
                <c:pt idx="0">
                  <c:v>0.28999999999999998</c:v>
                </c:pt>
                <c:pt idx="1">
                  <c:v>0.21</c:v>
                </c:pt>
                <c:pt idx="2">
                  <c:v>0.2</c:v>
                </c:pt>
                <c:pt idx="3">
                  <c:v>0.22</c:v>
                </c:pt>
                <c:pt idx="4">
                  <c:v>0.28999999999999998</c:v>
                </c:pt>
                <c:pt idx="5">
                  <c:v>0.2</c:v>
                </c:pt>
                <c:pt idx="6">
                  <c:v>0.26</c:v>
                </c:pt>
                <c:pt idx="7">
                  <c:v>22</c:v>
                </c:pt>
                <c:pt idx="8">
                  <c:v>0.2</c:v>
                </c:pt>
              </c:numCache>
            </c:numRef>
          </c:xVal>
          <c:yVal>
            <c:numRef>
              <c:f>'[Project data work.xlsx]Rainy 1'!$C$29:$C$38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5E9F-4AD9-8FE2-6FB424A42F5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77434064"/>
        <c:axId val="877443864"/>
      </c:scatterChart>
      <c:valAx>
        <c:axId val="877434064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Pb</a:t>
                </a:r>
                <a:r>
                  <a:rPr lang="en-GB" baseline="30000"/>
                  <a:t>2+</a:t>
                </a:r>
                <a:r>
                  <a:rPr lang="en-GB" baseline="0"/>
                  <a:t> (mg/L)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43864"/>
        <c:crosses val="autoZero"/>
        <c:crossBetween val="midCat"/>
      </c:valAx>
      <c:valAx>
        <c:axId val="877443864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3406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4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Stream Velocity vs. Zn </a:t>
            </a:r>
            <a:r>
              <a:rPr lang="en-US" sz="1200" baseline="30000">
                <a:latin typeface="Times New Roman" panose="02020603050405020304" charset="0"/>
                <a:cs typeface="Times New Roman" panose="02020603050405020304" charset="0"/>
              </a:rPr>
              <a:t>2+</a:t>
            </a: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 Concentration for </a:t>
            </a:r>
            <a:r>
              <a:rPr lang="en-US" sz="12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 Season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work.xlsx]Rainy 1'!$C$28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6.1543453263169602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work.xlsx]Rainy 1'!$B$29:$B$37</c:f>
              <c:numCache>
                <c:formatCode>General</c:formatCode>
                <c:ptCount val="9"/>
                <c:pt idx="0">
                  <c:v>0.42</c:v>
                </c:pt>
                <c:pt idx="1">
                  <c:v>0.34</c:v>
                </c:pt>
                <c:pt idx="2">
                  <c:v>0.36</c:v>
                </c:pt>
                <c:pt idx="3">
                  <c:v>0.34</c:v>
                </c:pt>
                <c:pt idx="4">
                  <c:v>0.32</c:v>
                </c:pt>
                <c:pt idx="5">
                  <c:v>0.26</c:v>
                </c:pt>
                <c:pt idx="6">
                  <c:v>0.28000000000000003</c:v>
                </c:pt>
                <c:pt idx="7">
                  <c:v>0.37</c:v>
                </c:pt>
                <c:pt idx="8">
                  <c:v>0.28000000000000003</c:v>
                </c:pt>
              </c:numCache>
            </c:numRef>
          </c:xVal>
          <c:yVal>
            <c:numRef>
              <c:f>'[Project data work.xlsx]Rainy 1'!$C$29:$C$38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F13A-4DF4-90F2-E0AEEF950E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77434456"/>
        <c:axId val="877437984"/>
      </c:scatterChart>
      <c:valAx>
        <c:axId val="877434456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Zn</a:t>
                </a:r>
                <a:r>
                  <a:rPr lang="en-GB" baseline="30000"/>
                  <a:t>2+</a:t>
                </a:r>
                <a:r>
                  <a:rPr lang="en-GB"/>
                  <a:t> (mg/L)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37984"/>
        <c:crosses val="autoZero"/>
        <c:crossBetween val="midCat"/>
      </c:valAx>
      <c:valAx>
        <c:axId val="877437984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3445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4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 b="0">
                <a:latin typeface="Times New Roman" panose="02020603050405020304" charset="0"/>
                <a:cs typeface="Times New Roman" panose="02020603050405020304" charset="0"/>
              </a:rPr>
              <a:t>Stream Velocity vs. As</a:t>
            </a:r>
            <a:r>
              <a:rPr lang="en-US" sz="1200" b="0" baseline="30000">
                <a:latin typeface="Times New Roman" panose="02020603050405020304" charset="0"/>
                <a:cs typeface="Times New Roman" panose="02020603050405020304" charset="0"/>
              </a:rPr>
              <a:t>3+ </a:t>
            </a:r>
            <a:r>
              <a:rPr lang="en-US" sz="1200" b="0" baseline="0">
                <a:latin typeface="Times New Roman" panose="02020603050405020304" charset="0"/>
                <a:cs typeface="Times New Roman" panose="02020603050405020304" charset="0"/>
              </a:rPr>
              <a:t>Concentration for </a:t>
            </a:r>
            <a:r>
              <a:rPr lang="en-US" sz="12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200" b="0" baseline="0">
                <a:latin typeface="Times New Roman" panose="02020603050405020304" charset="0"/>
                <a:cs typeface="Times New Roman" panose="02020603050405020304" charset="0"/>
              </a:rPr>
              <a:t> Season</a:t>
            </a:r>
            <a:endParaRPr lang="en-US" sz="1200" b="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work.xlsx]Rainy 1'!$C$28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6.1543453263169602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work.xlsx]Rainy 1'!$B$29:$B$37</c:f>
              <c:numCache>
                <c:formatCode>General</c:formatCode>
                <c:ptCount val="9"/>
                <c:pt idx="0">
                  <c:v>0.01</c:v>
                </c:pt>
                <c:pt idx="1">
                  <c:v>0.01</c:v>
                </c:pt>
                <c:pt idx="2">
                  <c:v>0.01</c:v>
                </c:pt>
                <c:pt idx="3">
                  <c:v>0.01</c:v>
                </c:pt>
                <c:pt idx="4">
                  <c:v>0.01</c:v>
                </c:pt>
                <c:pt idx="5">
                  <c:v>0.01</c:v>
                </c:pt>
                <c:pt idx="6">
                  <c:v>0.01</c:v>
                </c:pt>
                <c:pt idx="7">
                  <c:v>0.01</c:v>
                </c:pt>
                <c:pt idx="8">
                  <c:v>0.01</c:v>
                </c:pt>
              </c:numCache>
            </c:numRef>
          </c:xVal>
          <c:yVal>
            <c:numRef>
              <c:f>'[Project data work.xlsx]Rainy 1'!$C$29:$C$38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EA7D-4769-A5AA-CC33232F815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77434848"/>
        <c:axId val="877437200"/>
      </c:scatterChart>
      <c:valAx>
        <c:axId val="877434848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As</a:t>
                </a:r>
                <a:r>
                  <a:rPr lang="en-GB" baseline="30000"/>
                  <a:t>+ </a:t>
                </a:r>
                <a:r>
                  <a:rPr lang="en-GB" baseline="0"/>
                  <a:t>(mg/L)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37200"/>
        <c:crosses val="autoZero"/>
        <c:crossBetween val="midCat"/>
      </c:valAx>
      <c:valAx>
        <c:axId val="877437200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3484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4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Stream Velocity vs. Cl</a:t>
            </a:r>
            <a:r>
              <a:rPr lang="en-US" sz="1200" baseline="30000">
                <a:latin typeface="Times New Roman" panose="02020603050405020304" charset="0"/>
                <a:cs typeface="Times New Roman" panose="02020603050405020304" charset="0"/>
              </a:rPr>
              <a:t>-</a:t>
            </a: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 Concentration for </a:t>
            </a:r>
            <a:r>
              <a:rPr lang="en-US" sz="12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work.xlsx]Rainy 1'!$C$28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6.1543453263169602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work.xlsx]Rainy 1'!$B$29:$B$37</c:f>
              <c:numCache>
                <c:formatCode>General</c:formatCode>
                <c:ptCount val="9"/>
                <c:pt idx="0">
                  <c:v>37.08</c:v>
                </c:pt>
                <c:pt idx="1">
                  <c:v>39.36</c:v>
                </c:pt>
                <c:pt idx="2">
                  <c:v>29.37</c:v>
                </c:pt>
                <c:pt idx="3">
                  <c:v>38.5</c:v>
                </c:pt>
                <c:pt idx="4">
                  <c:v>27.91</c:v>
                </c:pt>
                <c:pt idx="5">
                  <c:v>31.34</c:v>
                </c:pt>
                <c:pt idx="6">
                  <c:v>32.159999999999997</c:v>
                </c:pt>
                <c:pt idx="7">
                  <c:v>30.28</c:v>
                </c:pt>
                <c:pt idx="8">
                  <c:v>28.36</c:v>
                </c:pt>
              </c:numCache>
            </c:numRef>
          </c:xVal>
          <c:yVal>
            <c:numRef>
              <c:f>'[Project data work.xlsx]Rainy 1'!$C$29:$C$38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2A8D-47F4-87DF-E827093F0FD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77438376"/>
        <c:axId val="877433280"/>
      </c:scatterChart>
      <c:valAx>
        <c:axId val="877438376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Cl</a:t>
                </a:r>
                <a:r>
                  <a:rPr lang="en-GB" baseline="30000"/>
                  <a:t>-</a:t>
                </a:r>
                <a:r>
                  <a:rPr lang="en-GB" baseline="0"/>
                  <a:t> (mg/L)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33280"/>
        <c:crosses val="autoZero"/>
        <c:crossBetween val="midCat"/>
      </c:valAx>
      <c:valAx>
        <c:axId val="877433280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</a:t>
                </a:r>
                <a:r>
                  <a:rPr lang="en-GB" baseline="0"/>
                  <a:t> Velocity (m/s)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3837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4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Stream Velocity vs. SO</a:t>
            </a:r>
            <a:r>
              <a:rPr lang="en-US" sz="1200" baseline="-25000">
                <a:latin typeface="Times New Roman" panose="02020603050405020304" charset="0"/>
                <a:cs typeface="Times New Roman" panose="02020603050405020304" charset="0"/>
              </a:rPr>
              <a:t>4</a:t>
            </a:r>
            <a:r>
              <a:rPr lang="en-US" sz="1200" baseline="30000">
                <a:latin typeface="Times New Roman" panose="02020603050405020304" charset="0"/>
                <a:cs typeface="Times New Roman" panose="02020603050405020304" charset="0"/>
              </a:rPr>
              <a:t>2-  </a:t>
            </a: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Concentration for </a:t>
            </a:r>
            <a:r>
              <a:rPr lang="en-US" sz="12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200">
                <a:latin typeface="Times New Roman" panose="02020603050405020304" charset="0"/>
                <a:cs typeface="Times New Roman" panose="02020603050405020304" charset="0"/>
              </a:rPr>
              <a:t> Season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work.xlsx]Rainy 1'!$C$28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6.1543453263169602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work.xlsx]Rainy 1'!$B$29:$B$37</c:f>
              <c:numCache>
                <c:formatCode>General</c:formatCode>
                <c:ptCount val="9"/>
                <c:pt idx="0">
                  <c:v>3.68</c:v>
                </c:pt>
                <c:pt idx="1">
                  <c:v>3.97</c:v>
                </c:pt>
                <c:pt idx="2">
                  <c:v>3.36</c:v>
                </c:pt>
                <c:pt idx="3">
                  <c:v>2.41</c:v>
                </c:pt>
                <c:pt idx="4">
                  <c:v>3.09</c:v>
                </c:pt>
                <c:pt idx="5">
                  <c:v>2.96</c:v>
                </c:pt>
                <c:pt idx="6">
                  <c:v>3.44</c:v>
                </c:pt>
                <c:pt idx="7">
                  <c:v>3.16</c:v>
                </c:pt>
                <c:pt idx="8">
                  <c:v>2.77</c:v>
                </c:pt>
              </c:numCache>
            </c:numRef>
          </c:xVal>
          <c:yVal>
            <c:numRef>
              <c:f>'[Project data work.xlsx]Rainy 1'!$C$29:$C$38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CF8F-4073-A666-6D24193E64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77435240"/>
        <c:axId val="877439160"/>
      </c:scatterChart>
      <c:valAx>
        <c:axId val="877435240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SO</a:t>
                </a:r>
                <a:r>
                  <a:rPr lang="en-GB" baseline="-25000"/>
                  <a:t>4</a:t>
                </a:r>
                <a:r>
                  <a:rPr lang="en-GB" baseline="30000"/>
                  <a:t>2-</a:t>
                </a:r>
                <a:r>
                  <a:rPr lang="en-GB" baseline="0"/>
                  <a:t> (mg/L)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39160"/>
        <c:crosses val="autoZero"/>
        <c:crossBetween val="midCat"/>
      </c:valAx>
      <c:valAx>
        <c:axId val="877439160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</a:t>
                </a:r>
                <a:r>
                  <a:rPr lang="en-GB" baseline="0"/>
                  <a:t> Velocity (m/s)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3524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5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 baseline="0">
                <a:latin typeface="Times New Roman" panose="02020603050405020304" charset="0"/>
                <a:cs typeface="Times New Roman" panose="02020603050405020304" charset="0"/>
              </a:rPr>
              <a:t>Stream Velocity vs. NO</a:t>
            </a:r>
            <a:r>
              <a:rPr lang="en-US" sz="1200" baseline="-25000">
                <a:latin typeface="Times New Roman" panose="02020603050405020304" charset="0"/>
                <a:cs typeface="Times New Roman" panose="02020603050405020304" charset="0"/>
              </a:rPr>
              <a:t>3</a:t>
            </a:r>
            <a:r>
              <a:rPr lang="en-US" sz="1200" baseline="30000">
                <a:latin typeface="Times New Roman" panose="02020603050405020304" charset="0"/>
                <a:cs typeface="Times New Roman" panose="02020603050405020304" charset="0"/>
              </a:rPr>
              <a:t>- </a:t>
            </a:r>
            <a:r>
              <a:rPr lang="en-US" sz="1200" baseline="0">
                <a:latin typeface="Times New Roman" panose="02020603050405020304" charset="0"/>
                <a:cs typeface="Times New Roman" panose="02020603050405020304" charset="0"/>
              </a:rPr>
              <a:t>Concentration for </a:t>
            </a:r>
            <a:r>
              <a:rPr lang="en-US" sz="12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200" baseline="0">
                <a:latin typeface="Times New Roman" panose="02020603050405020304" charset="0"/>
                <a:cs typeface="Times New Roman" panose="02020603050405020304" charset="0"/>
              </a:rPr>
              <a:t> Season 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work.xlsx]Rainy 1'!$C$28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3.6142970497006502E-2"/>
                  <c:y val="-0.22044175834791499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work.xlsx]Rainy 1'!$B$29:$B$37</c:f>
              <c:numCache>
                <c:formatCode>General</c:formatCode>
                <c:ptCount val="9"/>
                <c:pt idx="0">
                  <c:v>44.6</c:v>
                </c:pt>
                <c:pt idx="1">
                  <c:v>39.5</c:v>
                </c:pt>
                <c:pt idx="2">
                  <c:v>29.5</c:v>
                </c:pt>
                <c:pt idx="3">
                  <c:v>43.7</c:v>
                </c:pt>
                <c:pt idx="4">
                  <c:v>56.2</c:v>
                </c:pt>
                <c:pt idx="5">
                  <c:v>49</c:v>
                </c:pt>
                <c:pt idx="6">
                  <c:v>50.5</c:v>
                </c:pt>
                <c:pt idx="7">
                  <c:v>39.9</c:v>
                </c:pt>
                <c:pt idx="8">
                  <c:v>41.9</c:v>
                </c:pt>
              </c:numCache>
            </c:numRef>
          </c:xVal>
          <c:yVal>
            <c:numRef>
              <c:f>'[Project data work.xlsx]Rainy 1'!$C$29:$C$38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B42C-4185-BA15-D23718314DC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77443472"/>
        <c:axId val="877432888"/>
      </c:scatterChart>
      <c:valAx>
        <c:axId val="877443472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baseline="0"/>
                  <a:t>NO</a:t>
                </a:r>
                <a:r>
                  <a:rPr lang="en-GB" baseline="30000"/>
                  <a:t>3-</a:t>
                </a:r>
                <a:r>
                  <a:rPr lang="en-GB" baseline="0"/>
                  <a:t> (mg/L)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32888"/>
        <c:crosses val="autoZero"/>
        <c:crossBetween val="midCat"/>
      </c:valAx>
      <c:valAx>
        <c:axId val="877432888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baseline="0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4347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 baseline="0"/>
      </a:pPr>
      <a:endParaRPr lang="en-US"/>
    </a:p>
  </c:txPr>
  <c:externalData r:id="rId3">
    <c:autoUpdate val="0"/>
  </c:externalData>
</c:chartSpace>
</file>

<file path=word/charts/chart5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 b="0">
                <a:latin typeface="Times New Roman" panose="02020603050405020304" charset="0"/>
                <a:cs typeface="Times New Roman" panose="02020603050405020304" charset="0"/>
              </a:rPr>
              <a:t>Stream</a:t>
            </a:r>
            <a:r>
              <a:rPr lang="en-US" sz="1200" b="0" baseline="0">
                <a:latin typeface="Times New Roman" panose="02020603050405020304" charset="0"/>
                <a:cs typeface="Times New Roman" panose="02020603050405020304" charset="0"/>
              </a:rPr>
              <a:t> Velocity vs. HCO</a:t>
            </a:r>
            <a:r>
              <a:rPr lang="en-US" sz="1200" b="0" baseline="-25000">
                <a:latin typeface="Times New Roman" panose="02020603050405020304" charset="0"/>
                <a:cs typeface="Times New Roman" panose="02020603050405020304" charset="0"/>
              </a:rPr>
              <a:t>3</a:t>
            </a:r>
            <a:r>
              <a:rPr lang="en-US" sz="1200" b="0" baseline="30000">
                <a:latin typeface="Times New Roman" panose="02020603050405020304" charset="0"/>
                <a:cs typeface="Times New Roman" panose="02020603050405020304" charset="0"/>
              </a:rPr>
              <a:t>- </a:t>
            </a:r>
            <a:r>
              <a:rPr lang="en-US" sz="1200" b="0" baseline="0">
                <a:latin typeface="Times New Roman" panose="02020603050405020304" charset="0"/>
                <a:cs typeface="Times New Roman" panose="02020603050405020304" charset="0"/>
              </a:rPr>
              <a:t>Concentration for </a:t>
            </a:r>
            <a:r>
              <a:rPr lang="en-US" sz="12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200" b="0" baseline="0">
                <a:latin typeface="Times New Roman" panose="02020603050405020304" charset="0"/>
                <a:cs typeface="Times New Roman" panose="02020603050405020304" charset="0"/>
              </a:rPr>
              <a:t> Season </a:t>
            </a:r>
            <a:endParaRPr lang="en-US" sz="1200" b="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work.xlsx]Rainy 1'!$C$28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6.1543453263169602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work.xlsx]Rainy 1'!$B$29:$B$37</c:f>
              <c:numCache>
                <c:formatCode>General</c:formatCode>
                <c:ptCount val="9"/>
                <c:pt idx="0">
                  <c:v>7.5</c:v>
                </c:pt>
                <c:pt idx="1">
                  <c:v>6</c:v>
                </c:pt>
                <c:pt idx="2">
                  <c:v>3</c:v>
                </c:pt>
                <c:pt idx="3">
                  <c:v>7.5</c:v>
                </c:pt>
                <c:pt idx="4">
                  <c:v>6</c:v>
                </c:pt>
                <c:pt idx="5">
                  <c:v>6</c:v>
                </c:pt>
                <c:pt idx="6">
                  <c:v>10.5</c:v>
                </c:pt>
                <c:pt idx="7">
                  <c:v>13</c:v>
                </c:pt>
                <c:pt idx="8">
                  <c:v>7.5</c:v>
                </c:pt>
              </c:numCache>
            </c:numRef>
          </c:xVal>
          <c:yVal>
            <c:numRef>
              <c:f>'[Project data work.xlsx]Rainy 1'!$C$29:$C$38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40AF-4DA5-A2A9-E59580547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77440336"/>
        <c:axId val="877436416"/>
      </c:scatterChart>
      <c:valAx>
        <c:axId val="877440336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HCO</a:t>
                </a:r>
                <a:r>
                  <a:rPr lang="en-GB" baseline="-25000"/>
                  <a:t>3</a:t>
                </a:r>
                <a:r>
                  <a:rPr lang="en-GB" baseline="30000"/>
                  <a:t>-</a:t>
                </a:r>
                <a:r>
                  <a:rPr lang="en-GB" baseline="0"/>
                  <a:t> (mg/L)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36416"/>
        <c:crosses val="autoZero"/>
        <c:crossBetween val="midCat"/>
      </c:valAx>
      <c:valAx>
        <c:axId val="877436416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</a:t>
                </a:r>
                <a:r>
                  <a:rPr lang="en-GB" baseline="0"/>
                  <a:t> Velocity (m/s)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4033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5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 b="0">
                <a:latin typeface="Times New Roman" panose="02020603050405020304" charset="0"/>
                <a:cs typeface="Times New Roman" panose="02020603050405020304" charset="0"/>
              </a:rPr>
              <a:t>Stream Velocity vs. CO</a:t>
            </a:r>
            <a:r>
              <a:rPr lang="en-US" sz="1200" b="0" baseline="-25000">
                <a:latin typeface="Times New Roman" panose="02020603050405020304" charset="0"/>
                <a:cs typeface="Times New Roman" panose="02020603050405020304" charset="0"/>
              </a:rPr>
              <a:t>3</a:t>
            </a:r>
            <a:r>
              <a:rPr lang="en-US" sz="1200" b="0" baseline="30000">
                <a:latin typeface="Times New Roman" panose="02020603050405020304" charset="0"/>
                <a:cs typeface="Times New Roman" panose="02020603050405020304" charset="0"/>
              </a:rPr>
              <a:t>2-</a:t>
            </a:r>
            <a:r>
              <a:rPr lang="en-US" sz="1200" b="0" baseline="0">
                <a:latin typeface="Times New Roman" panose="02020603050405020304" charset="0"/>
                <a:cs typeface="Times New Roman" panose="02020603050405020304" charset="0"/>
              </a:rPr>
              <a:t> Concentration for </a:t>
            </a:r>
            <a:r>
              <a:rPr lang="en-US" sz="12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200" b="0" baseline="0">
                <a:latin typeface="Times New Roman" panose="02020603050405020304" charset="0"/>
                <a:cs typeface="Times New Roman" panose="02020603050405020304" charset="0"/>
              </a:rPr>
              <a:t> Season</a:t>
            </a:r>
            <a:endParaRPr lang="en-US" sz="1200" b="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work.xlsx]Rainy 1'!$C$28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6.1543453263169602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work.xlsx]Rainy 1'!$B$29:$B$37</c:f>
              <c:numCache>
                <c:formatCode>General</c:formatCode>
                <c:ptCount val="9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</c:numCache>
            </c:numRef>
          </c:xVal>
          <c:yVal>
            <c:numRef>
              <c:f>'[Project data work.xlsx]Rainy 1'!$C$29:$C$38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90CE-40DB-A11F-81AB10D33E4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77439552"/>
        <c:axId val="877440728"/>
      </c:scatterChart>
      <c:valAx>
        <c:axId val="877439552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CO</a:t>
                </a:r>
                <a:r>
                  <a:rPr lang="en-GB" baseline="-25000"/>
                  <a:t>3</a:t>
                </a:r>
                <a:r>
                  <a:rPr lang="en-GB" baseline="30000"/>
                  <a:t>2-</a:t>
                </a:r>
                <a:r>
                  <a:rPr lang="en-GB" baseline="0"/>
                  <a:t> (mg/L)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40728"/>
        <c:crosses val="autoZero"/>
        <c:crossBetween val="midCat"/>
      </c:valAx>
      <c:valAx>
        <c:axId val="877440728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3955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5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 b="0">
                <a:latin typeface="Times New Roman" panose="02020603050405020304" charset="0"/>
                <a:cs typeface="Times New Roman" panose="02020603050405020304" charset="0"/>
              </a:rPr>
              <a:t>Stream Velocity vs. PO</a:t>
            </a:r>
            <a:r>
              <a:rPr lang="en-US" sz="1100" b="0" baseline="-25000">
                <a:latin typeface="Times New Roman" panose="02020603050405020304" charset="0"/>
                <a:cs typeface="Times New Roman" panose="02020603050405020304" charset="0"/>
              </a:rPr>
              <a:t>4</a:t>
            </a:r>
            <a:r>
              <a:rPr lang="en-US" sz="1100" b="0" baseline="30000">
                <a:latin typeface="Times New Roman" panose="02020603050405020304" charset="0"/>
                <a:cs typeface="Times New Roman" panose="02020603050405020304" charset="0"/>
              </a:rPr>
              <a:t>2- </a:t>
            </a:r>
            <a:r>
              <a:rPr lang="en-US" sz="1100" b="0" baseline="0">
                <a:latin typeface="Times New Roman" panose="02020603050405020304" charset="0"/>
                <a:cs typeface="Times New Roman" panose="02020603050405020304" charset="0"/>
              </a:rPr>
              <a:t>Concentration for </a:t>
            </a:r>
            <a:r>
              <a:rPr lang="en-US" sz="11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Wet</a:t>
            </a:r>
            <a:r>
              <a:rPr lang="en-US" sz="1100" b="0" baseline="0">
                <a:latin typeface="Times New Roman" panose="02020603050405020304" charset="0"/>
                <a:cs typeface="Times New Roman" panose="02020603050405020304" charset="0"/>
              </a:rPr>
              <a:t> Season</a:t>
            </a:r>
            <a:endParaRPr lang="en-US" sz="1100" b="0">
              <a:latin typeface="Times New Roman" panose="02020603050405020304" charset="0"/>
              <a:cs typeface="Times New Roman" panose="0202060305040502030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'[Project data work.xlsx]Rainy 1'!$C$28</c:f>
              <c:strCache>
                <c:ptCount val="1"/>
                <c:pt idx="0">
                  <c:v>FLOW VELOCITY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1.6666666666666701E-2"/>
                  <c:y val="-6.1543453263169602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en-US"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'[Project data work.xlsx]Rainy 1'!$B$29:$B$37</c:f>
              <c:numCache>
                <c:formatCode>General</c:formatCode>
                <c:ptCount val="9"/>
                <c:pt idx="0">
                  <c:v>1.74</c:v>
                </c:pt>
                <c:pt idx="1">
                  <c:v>1.55</c:v>
                </c:pt>
                <c:pt idx="2">
                  <c:v>2.17</c:v>
                </c:pt>
                <c:pt idx="3">
                  <c:v>1.71</c:v>
                </c:pt>
                <c:pt idx="4">
                  <c:v>2.2000000000000002</c:v>
                </c:pt>
                <c:pt idx="5">
                  <c:v>2.31</c:v>
                </c:pt>
                <c:pt idx="6">
                  <c:v>3.49</c:v>
                </c:pt>
                <c:pt idx="7">
                  <c:v>3.32</c:v>
                </c:pt>
                <c:pt idx="8">
                  <c:v>1.71</c:v>
                </c:pt>
              </c:numCache>
            </c:numRef>
          </c:xVal>
          <c:yVal>
            <c:numRef>
              <c:f>'[Project data work.xlsx]Rainy 1'!$C$29:$C$38</c:f>
              <c:numCache>
                <c:formatCode>General</c:formatCode>
                <c:ptCount val="10"/>
                <c:pt idx="0">
                  <c:v>0.22</c:v>
                </c:pt>
                <c:pt idx="1">
                  <c:v>0.42</c:v>
                </c:pt>
                <c:pt idx="2">
                  <c:v>0.2</c:v>
                </c:pt>
                <c:pt idx="3">
                  <c:v>0.21</c:v>
                </c:pt>
                <c:pt idx="4">
                  <c:v>0.14000000000000001</c:v>
                </c:pt>
                <c:pt idx="5">
                  <c:v>0.25</c:v>
                </c:pt>
                <c:pt idx="6">
                  <c:v>0.22</c:v>
                </c:pt>
                <c:pt idx="7">
                  <c:v>0.72</c:v>
                </c:pt>
                <c:pt idx="8">
                  <c:v>0.31</c:v>
                </c:pt>
                <c:pt idx="9">
                  <c:v>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544B-41DF-A508-978C10E2DF3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77441904"/>
        <c:axId val="877442688"/>
      </c:scatterChart>
      <c:valAx>
        <c:axId val="877441904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PO</a:t>
                </a:r>
                <a:r>
                  <a:rPr lang="en-GB" baseline="-25000"/>
                  <a:t>4</a:t>
                </a:r>
                <a:r>
                  <a:rPr lang="en-GB" baseline="30000"/>
                  <a:t>3- </a:t>
                </a:r>
                <a:r>
                  <a:rPr lang="en-GB" baseline="0"/>
                  <a:t> (mg/L)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42688"/>
        <c:crosses val="autoZero"/>
        <c:crossBetween val="midCat"/>
      </c:valAx>
      <c:valAx>
        <c:axId val="877442688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Stream 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744190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39</Words>
  <Characters>225</Characters>
  <Application>Microsoft Office Word</Application>
  <DocSecurity>0</DocSecurity>
  <Lines>1</Lines>
  <Paragraphs>1</Paragraphs>
  <ScaleCrop>false</ScaleCrop>
  <Company>Springer Nature</Company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2024-10-04T07:05:00Z</dcterms:created>
  <dcterms:modified xsi:type="dcterms:W3CDTF">2024-10-04T07:06:00Z</dcterms:modified>
</cp:coreProperties>
</file>