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BEB93E" w14:textId="77777777" w:rsidR="005F636A" w:rsidRPr="00A2796C" w:rsidRDefault="005F636A" w:rsidP="005F636A">
      <w:pPr>
        <w:pStyle w:val="TableCaption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center"/>
      </w:pPr>
      <w:r w:rsidRPr="07723609">
        <w:rPr>
          <w:rFonts w:ascii="Times New Roman" w:eastAsia="Times New Roman" w:hAnsi="Times New Roman" w:cs="Times New Roman"/>
          <w:b/>
          <w:bCs/>
          <w:i w:val="0"/>
          <w:color w:val="000000" w:themeColor="text1"/>
        </w:rPr>
        <w:t>Supplementary Table 1:</w:t>
      </w:r>
      <w:r w:rsidRPr="07723609">
        <w:rPr>
          <w:rFonts w:ascii="Times New Roman" w:eastAsia="Times New Roman" w:hAnsi="Times New Roman" w:cs="Times New Roman"/>
          <w:i w:val="0"/>
          <w:color w:val="000000" w:themeColor="text1"/>
        </w:rPr>
        <w:t xml:space="preserve"> ICD-10 Codes Used to Define Decedent Conditions</w:t>
      </w:r>
    </w:p>
    <w:tbl>
      <w:tblPr>
        <w:tblStyle w:val="Table"/>
        <w:tblW w:w="5923" w:type="pct"/>
        <w:jc w:val="center"/>
        <w:tblLook w:val="0420" w:firstRow="1" w:lastRow="0" w:firstColumn="0" w:lastColumn="0" w:noHBand="0" w:noVBand="1"/>
      </w:tblPr>
      <w:tblGrid>
        <w:gridCol w:w="4095"/>
        <w:gridCol w:w="6993"/>
      </w:tblGrid>
      <w:tr w:rsidR="005F636A" w:rsidRPr="00A2796C" w14:paraId="2BA97616" w14:textId="77777777" w:rsidTr="00AB54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73"/>
          <w:tblHeader/>
          <w:jc w:val="center"/>
        </w:trPr>
        <w:tc>
          <w:tcPr>
            <w:tcW w:w="0" w:type="auto"/>
            <w:tcBorders>
              <w:top w:val="single" w:sz="12" w:space="0" w:color="000000" w:themeColor="text1"/>
              <w:left w:val="none" w:sz="0" w:space="0" w:color="000000" w:themeColor="text1"/>
              <w:bottom w:val="double" w:sz="8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54090" w14:textId="77777777" w:rsidR="005F636A" w:rsidRPr="00A2796C" w:rsidRDefault="005F636A" w:rsidP="00AB54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180" w:lineRule="auto"/>
              <w:ind w:left="20" w:right="20"/>
            </w:pPr>
            <w:r w:rsidRPr="00A2796C">
              <w:rPr>
                <w:rFonts w:ascii="Times New Roman" w:eastAsia="Times New Roman" w:hAnsi="Times New Roman" w:cs="Times New Roman"/>
                <w:b/>
                <w:color w:val="000000"/>
              </w:rPr>
              <w:t>Conditions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none" w:sz="0" w:space="0" w:color="000000" w:themeColor="text1"/>
              <w:bottom w:val="double" w:sz="8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AA144" w14:textId="77777777" w:rsidR="005F636A" w:rsidRPr="00A2796C" w:rsidRDefault="005F636A" w:rsidP="00AB54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180" w:lineRule="auto"/>
              <w:ind w:left="20" w:right="20"/>
            </w:pPr>
            <w:r w:rsidRPr="00A2796C">
              <w:rPr>
                <w:rFonts w:ascii="Times New Roman" w:eastAsia="Times New Roman" w:hAnsi="Times New Roman" w:cs="Times New Roman"/>
                <w:b/>
                <w:color w:val="000000"/>
              </w:rPr>
              <w:t>ICD-10 codes</w:t>
            </w:r>
          </w:p>
        </w:tc>
      </w:tr>
      <w:tr w:rsidR="005F636A" w:rsidRPr="00A2796C" w14:paraId="5D7D7A12" w14:textId="77777777" w:rsidTr="00AB5460">
        <w:trPr>
          <w:cantSplit/>
          <w:trHeight w:val="273"/>
          <w:jc w:val="center"/>
        </w:trPr>
        <w:tc>
          <w:tcPr>
            <w:tcW w:w="0" w:type="auto"/>
            <w:tcBorders>
              <w:top w:val="double" w:sz="8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3EF4E" w14:textId="77777777" w:rsidR="005F636A" w:rsidRPr="00A2796C" w:rsidRDefault="005F636A" w:rsidP="00AB54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180" w:lineRule="auto"/>
              <w:ind w:left="20" w:right="20"/>
            </w:pPr>
            <w:r w:rsidRPr="00A2796C">
              <w:rPr>
                <w:rFonts w:ascii="Times New Roman" w:eastAsia="Times New Roman" w:hAnsi="Times New Roman" w:cs="Times New Roman"/>
                <w:b/>
                <w:color w:val="000000"/>
              </w:rPr>
              <w:t>Viral Hepatitis</w:t>
            </w:r>
          </w:p>
        </w:tc>
        <w:tc>
          <w:tcPr>
            <w:tcW w:w="0" w:type="auto"/>
            <w:tcBorders>
              <w:top w:val="double" w:sz="8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0377C" w14:textId="77777777" w:rsidR="005F636A" w:rsidRPr="00A2796C" w:rsidRDefault="005F636A" w:rsidP="00AB54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180" w:lineRule="auto"/>
              <w:ind w:left="20" w:right="20"/>
            </w:pPr>
          </w:p>
        </w:tc>
      </w:tr>
      <w:tr w:rsidR="005F636A" w:rsidRPr="00A2796C" w14:paraId="56D650D5" w14:textId="77777777" w:rsidTr="00AB5460">
        <w:trPr>
          <w:cantSplit/>
          <w:trHeight w:val="263"/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0DF34" w14:textId="77777777" w:rsidR="005F636A" w:rsidRPr="00A2796C" w:rsidRDefault="005F636A" w:rsidP="00AB54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180" w:lineRule="auto"/>
              <w:ind w:left="400" w:right="20"/>
            </w:pPr>
            <w:r w:rsidRPr="00A2796C">
              <w:rPr>
                <w:rFonts w:ascii="Times New Roman" w:eastAsia="Arial" w:hAnsi="Arial" w:cs="Arial"/>
                <w:color w:val="000000"/>
              </w:rPr>
              <w:t>Hepatitis C virus (HCV)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F9F7D" w14:textId="77777777" w:rsidR="005F636A" w:rsidRPr="00A2796C" w:rsidRDefault="005F636A" w:rsidP="00AB54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180" w:lineRule="auto"/>
              <w:ind w:left="20" w:right="20"/>
            </w:pPr>
            <w:r w:rsidRPr="00A2796C">
              <w:rPr>
                <w:rFonts w:ascii="Times New Roman" w:eastAsia="Arial" w:hAnsi="Arial" w:cs="Arial"/>
                <w:color w:val="000000"/>
              </w:rPr>
              <w:t>B17.1, B18.2</w:t>
            </w:r>
          </w:p>
        </w:tc>
      </w:tr>
      <w:tr w:rsidR="005F636A" w:rsidRPr="00A2796C" w14:paraId="738BF0EC" w14:textId="77777777" w:rsidTr="00AB5460">
        <w:trPr>
          <w:cantSplit/>
          <w:trHeight w:val="273"/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single" w:sz="8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7CDB9" w14:textId="77777777" w:rsidR="005F636A" w:rsidRPr="00A2796C" w:rsidRDefault="005F636A" w:rsidP="00AB54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180" w:lineRule="auto"/>
              <w:ind w:left="400" w:right="20"/>
            </w:pPr>
            <w:r w:rsidRPr="00A2796C">
              <w:rPr>
                <w:rFonts w:ascii="Times New Roman" w:eastAsia="Arial" w:hAnsi="Arial" w:cs="Arial"/>
                <w:color w:val="000000"/>
              </w:rPr>
              <w:t>Hepatitis B virus (HBV)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single" w:sz="8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C23F3" w14:textId="77777777" w:rsidR="005F636A" w:rsidRPr="00A2796C" w:rsidRDefault="005F636A" w:rsidP="00AB54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180" w:lineRule="auto"/>
              <w:ind w:left="20" w:right="20"/>
            </w:pPr>
            <w:r w:rsidRPr="00A2796C">
              <w:rPr>
                <w:rFonts w:ascii="Times New Roman" w:eastAsia="Arial" w:hAnsi="Arial" w:cs="Arial"/>
                <w:color w:val="000000"/>
              </w:rPr>
              <w:t>B16, B17.0, B18.0, B18.1</w:t>
            </w:r>
          </w:p>
        </w:tc>
      </w:tr>
      <w:tr w:rsidR="005F636A" w:rsidRPr="00A2796C" w14:paraId="154DB75B" w14:textId="77777777" w:rsidTr="00AB5460">
        <w:trPr>
          <w:cantSplit/>
          <w:trHeight w:val="505"/>
          <w:jc w:val="center"/>
        </w:trPr>
        <w:tc>
          <w:tcPr>
            <w:tcW w:w="0" w:type="auto"/>
            <w:tcBorders>
              <w:top w:val="single" w:sz="8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69128" w14:textId="77777777" w:rsidR="005F636A" w:rsidRPr="00A2796C" w:rsidRDefault="005F636A" w:rsidP="00AB54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180" w:lineRule="auto"/>
              <w:ind w:left="20" w:right="20"/>
            </w:pPr>
            <w:r w:rsidRPr="00A2796C">
              <w:rPr>
                <w:rFonts w:ascii="Times New Roman" w:eastAsia="Times New Roman" w:hAnsi="Times New Roman" w:cs="Times New Roman"/>
                <w:b/>
                <w:color w:val="000000"/>
              </w:rPr>
              <w:t>Other Conditions of Interests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B9C73" w14:textId="77777777" w:rsidR="005F636A" w:rsidRPr="00A2796C" w:rsidRDefault="005F636A" w:rsidP="00AB54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180" w:lineRule="auto"/>
              <w:ind w:left="20" w:right="20"/>
            </w:pPr>
          </w:p>
        </w:tc>
      </w:tr>
      <w:tr w:rsidR="005F636A" w:rsidRPr="00A2796C" w14:paraId="395887E8" w14:textId="77777777" w:rsidTr="00AB5460">
        <w:trPr>
          <w:cantSplit/>
          <w:trHeight w:val="263"/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FCDC9" w14:textId="77777777" w:rsidR="005F636A" w:rsidRPr="00A2796C" w:rsidRDefault="005F636A" w:rsidP="00AB54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180" w:lineRule="auto"/>
              <w:ind w:left="400" w:right="20"/>
              <w:rPr>
                <w:rFonts w:ascii="Times New Roman" w:eastAsia="Arial" w:hAnsi="Arial" w:cs="Arial"/>
                <w:color w:val="000000" w:themeColor="text1"/>
              </w:rPr>
            </w:pPr>
            <w:r w:rsidRPr="09661A10">
              <w:rPr>
                <w:rFonts w:ascii="Times New Roman" w:eastAsia="Arial" w:hAnsi="Arial" w:cs="Arial"/>
                <w:color w:val="000000" w:themeColor="text1"/>
              </w:rPr>
              <w:t>Alcohol-Associated Liver Disease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68CE7" w14:textId="77777777" w:rsidR="005F636A" w:rsidRPr="00A2796C" w:rsidRDefault="005F636A" w:rsidP="00AB54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180" w:lineRule="auto"/>
              <w:ind w:left="20" w:right="20"/>
            </w:pPr>
            <w:r w:rsidRPr="00A2796C">
              <w:rPr>
                <w:rFonts w:ascii="Times New Roman" w:eastAsia="Arial" w:hAnsi="Arial" w:cs="Arial"/>
                <w:color w:val="000000"/>
              </w:rPr>
              <w:t>K70.x</w:t>
            </w:r>
          </w:p>
        </w:tc>
      </w:tr>
      <w:tr w:rsidR="005F636A" w:rsidRPr="00A2796C" w14:paraId="7CFCE567" w14:textId="77777777" w:rsidTr="00AB5460">
        <w:trPr>
          <w:cantSplit/>
          <w:trHeight w:val="273"/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2B137" w14:textId="77777777" w:rsidR="005F636A" w:rsidRPr="00A2796C" w:rsidRDefault="005F636A" w:rsidP="00AB54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180" w:lineRule="auto"/>
              <w:ind w:left="400" w:right="20"/>
            </w:pPr>
            <w:r w:rsidRPr="00A2796C">
              <w:rPr>
                <w:rFonts w:ascii="Times New Roman" w:eastAsia="Arial" w:hAnsi="Arial" w:cs="Arial"/>
                <w:color w:val="000000"/>
              </w:rPr>
              <w:t>Hepatocellular Carcinoma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54DF8" w14:textId="77777777" w:rsidR="005F636A" w:rsidRPr="00A2796C" w:rsidRDefault="005F636A" w:rsidP="00AB54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180" w:lineRule="auto"/>
              <w:ind w:left="20" w:right="20"/>
            </w:pPr>
            <w:r w:rsidRPr="00A2796C">
              <w:rPr>
                <w:rFonts w:ascii="Times New Roman" w:eastAsia="Arial" w:hAnsi="Arial" w:cs="Arial"/>
                <w:color w:val="000000"/>
              </w:rPr>
              <w:t>C22.x, D37.6</w:t>
            </w:r>
          </w:p>
        </w:tc>
      </w:tr>
      <w:tr w:rsidR="005F636A" w:rsidRPr="00A2796C" w14:paraId="0E1B849A" w14:textId="77777777" w:rsidTr="00AB5460">
        <w:trPr>
          <w:cantSplit/>
          <w:trHeight w:val="273"/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9971C" w14:textId="77777777" w:rsidR="005F636A" w:rsidRPr="00A2796C" w:rsidRDefault="005F636A" w:rsidP="00AB54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180" w:lineRule="auto"/>
              <w:ind w:left="400" w:right="20"/>
            </w:pPr>
            <w:r w:rsidRPr="00A2796C">
              <w:rPr>
                <w:rFonts w:ascii="Times New Roman" w:eastAsia="Arial" w:hAnsi="Arial" w:cs="Arial"/>
                <w:color w:val="000000"/>
              </w:rPr>
              <w:t>Cirrhosis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6B5DB" w14:textId="77777777" w:rsidR="005F636A" w:rsidRPr="00A2796C" w:rsidRDefault="005F636A" w:rsidP="00AB54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180" w:lineRule="auto"/>
              <w:ind w:left="20" w:right="20"/>
            </w:pPr>
            <w:r w:rsidRPr="00A2796C">
              <w:rPr>
                <w:rFonts w:ascii="Times New Roman" w:eastAsia="Arial" w:hAnsi="Arial" w:cs="Arial"/>
                <w:color w:val="000000"/>
              </w:rPr>
              <w:t>K71.7, K70.3, K74.1-K74.6</w:t>
            </w:r>
          </w:p>
        </w:tc>
      </w:tr>
      <w:tr w:rsidR="005F636A" w:rsidRPr="00A2796C" w14:paraId="52C13B16" w14:textId="77777777" w:rsidTr="00AB5460">
        <w:trPr>
          <w:cantSplit/>
          <w:trHeight w:val="263"/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ACCF4" w14:textId="77777777" w:rsidR="005F636A" w:rsidRPr="00A2796C" w:rsidRDefault="005F636A" w:rsidP="00AB54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180" w:lineRule="auto"/>
              <w:ind w:left="400" w:right="20"/>
            </w:pPr>
            <w:r w:rsidRPr="00A2796C">
              <w:rPr>
                <w:rFonts w:ascii="Times New Roman" w:eastAsia="Arial" w:hAnsi="Arial" w:cs="Arial"/>
                <w:color w:val="000000"/>
              </w:rPr>
              <w:t>Liver Failure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591A5" w14:textId="77777777" w:rsidR="005F636A" w:rsidRPr="00A2796C" w:rsidRDefault="005F636A" w:rsidP="00AB54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180" w:lineRule="auto"/>
              <w:ind w:left="20" w:right="20"/>
            </w:pPr>
            <w:r w:rsidRPr="00A2796C">
              <w:rPr>
                <w:rFonts w:ascii="Times New Roman" w:eastAsia="Arial" w:hAnsi="Arial" w:cs="Arial"/>
                <w:color w:val="000000"/>
              </w:rPr>
              <w:t>K70.4, K72</w:t>
            </w:r>
            <w:r>
              <w:rPr>
                <w:rFonts w:ascii="Times New Roman" w:eastAsia="Arial" w:hAnsi="Arial" w:cs="Arial"/>
                <w:color w:val="000000"/>
              </w:rPr>
              <w:t>.x</w:t>
            </w:r>
          </w:p>
        </w:tc>
      </w:tr>
      <w:tr w:rsidR="005F636A" w:rsidRPr="00A2796C" w14:paraId="38BFF019" w14:textId="77777777" w:rsidTr="00AB5460">
        <w:trPr>
          <w:cantSplit/>
          <w:trHeight w:val="273"/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49428" w14:textId="77777777" w:rsidR="005F636A" w:rsidRPr="00A2796C" w:rsidRDefault="005F636A" w:rsidP="00AB54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180" w:lineRule="auto"/>
              <w:ind w:left="400" w:right="20"/>
            </w:pPr>
            <w:r w:rsidRPr="00A2796C">
              <w:rPr>
                <w:rFonts w:ascii="Times New Roman" w:eastAsia="Arial" w:hAnsi="Arial" w:cs="Arial"/>
                <w:color w:val="000000"/>
              </w:rPr>
              <w:t>HIV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4A236" w14:textId="77777777" w:rsidR="005F636A" w:rsidRPr="00A2796C" w:rsidRDefault="005F636A" w:rsidP="00AB54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180" w:lineRule="auto"/>
              <w:ind w:left="20" w:right="20"/>
            </w:pPr>
            <w:r w:rsidRPr="00A2796C">
              <w:rPr>
                <w:rFonts w:ascii="Times New Roman" w:eastAsia="Arial" w:hAnsi="Arial" w:cs="Arial"/>
                <w:color w:val="000000"/>
              </w:rPr>
              <w:t>B20.x - B24.x</w:t>
            </w:r>
          </w:p>
        </w:tc>
      </w:tr>
      <w:tr w:rsidR="005F636A" w:rsidRPr="00A2796C" w14:paraId="4313D00A" w14:textId="77777777" w:rsidTr="00AB5460">
        <w:trPr>
          <w:cantSplit/>
          <w:trHeight w:val="60"/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AB9F0" w14:textId="77777777" w:rsidR="005F636A" w:rsidRPr="00A2796C" w:rsidRDefault="005F636A" w:rsidP="00AB54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20"/>
              <w:ind w:left="400" w:right="20"/>
            </w:pPr>
            <w:r w:rsidRPr="00A2796C">
              <w:rPr>
                <w:rFonts w:ascii="Times New Roman" w:eastAsia="Arial" w:hAnsi="Arial" w:cs="Arial"/>
                <w:color w:val="000000"/>
              </w:rPr>
              <w:t>Diabetes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BF146" w14:textId="77777777" w:rsidR="005F636A" w:rsidRPr="00A2796C" w:rsidRDefault="005F636A" w:rsidP="00AB54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20"/>
              <w:ind w:left="20" w:right="20"/>
            </w:pPr>
            <w:r w:rsidRPr="00A2796C">
              <w:rPr>
                <w:rFonts w:ascii="Times New Roman" w:eastAsia="Arial" w:hAnsi="Arial" w:cs="Arial"/>
                <w:color w:val="000000"/>
              </w:rPr>
              <w:t>E10.x - E14.x</w:t>
            </w:r>
          </w:p>
        </w:tc>
      </w:tr>
      <w:tr w:rsidR="005F636A" w:rsidRPr="00A2796C" w14:paraId="16490234" w14:textId="77777777" w:rsidTr="00AB5460">
        <w:trPr>
          <w:cantSplit/>
          <w:trHeight w:val="60"/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0DFA7" w14:textId="77777777" w:rsidR="005F636A" w:rsidRPr="00A2796C" w:rsidRDefault="005F636A" w:rsidP="00AB54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20"/>
              <w:ind w:left="400" w:right="20"/>
            </w:pPr>
            <w:r w:rsidRPr="00A2796C">
              <w:rPr>
                <w:rFonts w:ascii="Times New Roman" w:eastAsia="Arial" w:hAnsi="Arial" w:cs="Arial"/>
                <w:color w:val="000000"/>
              </w:rPr>
              <w:t>Drug Dependence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10993" w14:textId="77777777" w:rsidR="005F636A" w:rsidRPr="00A2796C" w:rsidRDefault="005F636A" w:rsidP="00AB54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20"/>
              <w:ind w:left="20" w:right="20"/>
            </w:pPr>
            <w:r w:rsidRPr="00A2796C">
              <w:rPr>
                <w:rFonts w:ascii="Times New Roman" w:eastAsia="Arial" w:hAnsi="Arial" w:cs="Arial"/>
                <w:color w:val="000000"/>
              </w:rPr>
              <w:t>X40.x - X44.x, Y10.x - Y16.x, X60.x-X64.x, F11.x, F13.x, F15.x</w:t>
            </w:r>
          </w:p>
        </w:tc>
      </w:tr>
      <w:tr w:rsidR="005F636A" w:rsidRPr="00A2796C" w14:paraId="2632B948" w14:textId="77777777" w:rsidTr="00AB5460">
        <w:trPr>
          <w:cantSplit/>
          <w:trHeight w:val="273"/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single" w:sz="12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64868" w14:textId="77777777" w:rsidR="005F636A" w:rsidRPr="00A2796C" w:rsidRDefault="005F636A" w:rsidP="00AB54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20"/>
              <w:ind w:left="400" w:right="20"/>
            </w:pPr>
            <w:r w:rsidRPr="00A2796C">
              <w:rPr>
                <w:rFonts w:ascii="Times New Roman" w:eastAsia="Arial" w:hAnsi="Arial" w:cs="Arial"/>
                <w:color w:val="000000"/>
              </w:rPr>
              <w:t>Cardiovascular Conditions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single" w:sz="12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46425" w14:textId="77777777" w:rsidR="005F636A" w:rsidRPr="00A2796C" w:rsidRDefault="005F636A" w:rsidP="00AB54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20"/>
              <w:ind w:left="20" w:right="20"/>
            </w:pPr>
            <w:proofErr w:type="spellStart"/>
            <w:r w:rsidRPr="00A2796C">
              <w:rPr>
                <w:rFonts w:ascii="Times New Roman" w:eastAsia="Arial" w:hAnsi="Arial" w:cs="Arial"/>
                <w:color w:val="000000"/>
              </w:rPr>
              <w:t>IXX.x</w:t>
            </w:r>
            <w:proofErr w:type="spellEnd"/>
          </w:p>
        </w:tc>
      </w:tr>
    </w:tbl>
    <w:p w14:paraId="02FAD0D5" w14:textId="77777777" w:rsidR="005F636A" w:rsidRPr="002A4EFE" w:rsidRDefault="005F636A" w:rsidP="005F636A">
      <w:pPr>
        <w:rPr>
          <w:rFonts w:ascii="Times New Roman" w:hAnsi="Times New Roman" w:cs="Times New Roman"/>
        </w:rPr>
      </w:pPr>
    </w:p>
    <w:p w14:paraId="5EAA6854" w14:textId="77777777" w:rsidR="005F636A" w:rsidRDefault="005F636A"/>
    <w:sectPr w:rsidR="005F636A" w:rsidSect="005F636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36A"/>
    <w:rsid w:val="005F636A"/>
    <w:rsid w:val="00B5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9FB53"/>
  <w15:chartTrackingRefBased/>
  <w15:docId w15:val="{1A6ADB9A-4025-458B-ACC1-A8B405D20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36A"/>
    <w:pPr>
      <w:spacing w:after="20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636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636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636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636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636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636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636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636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636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63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63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63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63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63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63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63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63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63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63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F6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636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F6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636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F63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636A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F63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63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63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636A"/>
    <w:rPr>
      <w:b/>
      <w:bCs/>
      <w:smallCaps/>
      <w:color w:val="0F4761" w:themeColor="accent1" w:themeShade="BF"/>
      <w:spacing w:val="5"/>
    </w:rPr>
  </w:style>
  <w:style w:type="table" w:customStyle="1" w:styleId="Table">
    <w:name w:val="Table"/>
    <w:semiHidden/>
    <w:unhideWhenUsed/>
    <w:qFormat/>
    <w:rsid w:val="005F636A"/>
    <w:pPr>
      <w:spacing w:after="200" w:line="240" w:lineRule="auto"/>
    </w:pPr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TableCaption">
    <w:name w:val="Table Caption"/>
    <w:basedOn w:val="Caption"/>
    <w:rsid w:val="005F636A"/>
    <w:pPr>
      <w:keepNext/>
      <w:spacing w:after="120"/>
    </w:pPr>
    <w:rPr>
      <w:iCs w:val="0"/>
      <w:color w:val="auto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F636A"/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Beimnet Taye</dc:creator>
  <cp:keywords/>
  <dc:description/>
  <cp:lastModifiedBy>Beimnet Taye</cp:lastModifiedBy>
  <cp:revision>1</cp:revision>
  <dcterms:created xsi:type="dcterms:W3CDTF">2024-06-19T18:41:00Z</dcterms:created>
  <dcterms:modified xsi:type="dcterms:W3CDTF">2024-06-19T18:41:00Z</dcterms:modified>
</cp:coreProperties>
</file>