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C3DD17" w14:textId="511ADB5C" w:rsidR="001B0CE4" w:rsidRPr="00491761" w:rsidRDefault="001B0CE4" w:rsidP="001B0CE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9176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table </w:t>
      </w:r>
      <w:r w:rsidR="00F115CD">
        <w:rPr>
          <w:rFonts w:ascii="Times New Roman" w:hAnsi="Times New Roman" w:cs="Times New Roman"/>
          <w:b/>
          <w:bCs/>
          <w:sz w:val="24"/>
          <w:szCs w:val="24"/>
          <w:lang w:val="en-GB"/>
        </w:rPr>
        <w:t>1.</w:t>
      </w:r>
      <w:r w:rsidRPr="00491761">
        <w:rPr>
          <w:rFonts w:ascii="Times New Roman" w:hAnsi="Times New Roman" w:cs="Times New Roman"/>
          <w:sz w:val="24"/>
          <w:szCs w:val="24"/>
          <w:lang w:val="en-GB"/>
        </w:rPr>
        <w:t xml:space="preserve"> Diet quality s</w:t>
      </w:r>
      <w:r>
        <w:rPr>
          <w:rFonts w:ascii="Times New Roman" w:hAnsi="Times New Roman" w:cs="Times New Roman"/>
          <w:sz w:val="24"/>
          <w:szCs w:val="24"/>
          <w:lang w:val="en-GB"/>
        </w:rPr>
        <w:t>core</w:t>
      </w:r>
    </w:p>
    <w:tbl>
      <w:tblPr>
        <w:tblStyle w:val="Tabelacomgrade2"/>
        <w:tblW w:w="9918" w:type="dxa"/>
        <w:tblInd w:w="0" w:type="dxa"/>
        <w:tblLook w:val="04A0" w:firstRow="1" w:lastRow="0" w:firstColumn="1" w:lastColumn="0" w:noHBand="0" w:noVBand="1"/>
      </w:tblPr>
      <w:tblGrid>
        <w:gridCol w:w="1980"/>
        <w:gridCol w:w="1701"/>
        <w:gridCol w:w="1559"/>
        <w:gridCol w:w="1559"/>
        <w:gridCol w:w="1560"/>
        <w:gridCol w:w="1559"/>
      </w:tblGrid>
      <w:tr w:rsidR="001B0CE4" w:rsidRPr="006816E1" w14:paraId="5691ED09" w14:textId="77777777" w:rsidTr="00952156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8131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Food items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A0A5E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CA29E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78BDE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DC93F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E4AA3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1B0CE4" w:rsidRPr="006816E1" w14:paraId="443EFC2F" w14:textId="77777777" w:rsidTr="00952156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F575A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Beans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6DAD6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Everyday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5EDA0" w14:textId="77777777" w:rsidR="001B0CE4" w:rsidRPr="0049176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 to 6 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A0193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4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B0DD7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EB5BE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Never or almost never</w:t>
            </w:r>
          </w:p>
        </w:tc>
      </w:tr>
      <w:tr w:rsidR="001B0CE4" w:rsidRPr="006816E1" w14:paraId="359D0C0D" w14:textId="77777777" w:rsidTr="00952156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D7FD3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D98F3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Everyday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146D8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 to 6 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79886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4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319AC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C942C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Never or almost never</w:t>
            </w:r>
          </w:p>
        </w:tc>
      </w:tr>
      <w:tr w:rsidR="001B0CE4" w:rsidRPr="006816E1" w14:paraId="6581C189" w14:textId="77777777" w:rsidTr="00952156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296C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Raw or cooked vegetables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5FC89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Everyday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5E79E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 to 6 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355B0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4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B311B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7AF6D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Never or almost never</w:t>
            </w:r>
          </w:p>
        </w:tc>
      </w:tr>
      <w:tr w:rsidR="001B0CE4" w:rsidRPr="006816E1" w14:paraId="5BDF5542" w14:textId="77777777" w:rsidTr="00952156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A95E9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5F01F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Everyday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9C55C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 to 6 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503B4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4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C13D0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1037C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Never or almost never</w:t>
            </w:r>
          </w:p>
        </w:tc>
      </w:tr>
      <w:tr w:rsidR="001B0CE4" w:rsidRPr="006816E1" w14:paraId="31FC0F36" w14:textId="77777777" w:rsidTr="00952156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69B13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Red meat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>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7E711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Never or almost never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855BC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DEFF9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4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C2C21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 to 6 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5AD74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Everyday</w:t>
            </w:r>
          </w:p>
        </w:tc>
      </w:tr>
      <w:tr w:rsidR="001B0CE4" w:rsidRPr="006816E1" w14:paraId="5AE06EFE" w14:textId="77777777" w:rsidTr="00952156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05CD1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Sugar-sweetened beverages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57B5F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Never or almost never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A9CE4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1A535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4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B9594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 to 6 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638DE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Everyday</w:t>
            </w:r>
          </w:p>
        </w:tc>
      </w:tr>
      <w:tr w:rsidR="001B0CE4" w:rsidRPr="006816E1" w14:paraId="0AEBC3B9" w14:textId="77777777" w:rsidTr="00952156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EF803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Sweets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>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D80F4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Never or almost never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8DFD7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014B8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16E1">
              <w:rPr>
                <w:rFonts w:ascii="Times New Roman" w:hAnsi="Times New Roman" w:cs="Times New Roman"/>
                <w:sz w:val="18"/>
                <w:szCs w:val="18"/>
              </w:rPr>
              <w:t xml:space="preserve"> 4 </w:t>
            </w: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days/week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B9F9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9176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 to 6 days/week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66B37" w14:textId="77777777" w:rsidR="001B0CE4" w:rsidRPr="006816E1" w:rsidRDefault="001B0CE4" w:rsidP="009521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Everyday</w:t>
            </w:r>
          </w:p>
        </w:tc>
      </w:tr>
    </w:tbl>
    <w:p w14:paraId="11C0402A" w14:textId="77777777" w:rsidR="001B0CE4" w:rsidRPr="00A0159A" w:rsidRDefault="001B0CE4" w:rsidP="001B0CE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159A">
        <w:rPr>
          <w:rFonts w:ascii="Times New Roman" w:hAnsi="Times New Roman" w:cs="Times New Roman"/>
          <w:sz w:val="20"/>
          <w:szCs w:val="20"/>
        </w:rPr>
        <w:t>¹</w:t>
      </w:r>
      <w:r w:rsidRPr="00A0159A">
        <w:rPr>
          <w:sz w:val="20"/>
          <w:szCs w:val="20"/>
        </w:rPr>
        <w:t xml:space="preserve"> </w:t>
      </w:r>
      <w:r w:rsidRPr="00A0159A">
        <w:rPr>
          <w:rFonts w:ascii="Times New Roman" w:hAnsi="Times New Roman" w:cs="Times New Roman"/>
          <w:sz w:val="20"/>
          <w:szCs w:val="20"/>
        </w:rPr>
        <w:t>beef, pork, goat</w:t>
      </w:r>
    </w:p>
    <w:p w14:paraId="176A4854" w14:textId="77777777" w:rsidR="001B0CE4" w:rsidRPr="00A0159A" w:rsidRDefault="001B0CE4" w:rsidP="001B0CE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0159A">
        <w:rPr>
          <w:rFonts w:ascii="Times New Roman" w:hAnsi="Times New Roman" w:cs="Times New Roman"/>
          <w:sz w:val="20"/>
          <w:szCs w:val="20"/>
          <w:lang w:val="en-GB"/>
        </w:rPr>
        <w:t>² pieces of cake or pie, sweets, chocolates, candies, cookies or crackers</w:t>
      </w:r>
    </w:p>
    <w:p w14:paraId="6365736A" w14:textId="77777777" w:rsidR="001B0CE4" w:rsidRPr="00224BB6" w:rsidRDefault="001B0CE4" w:rsidP="001B0CE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224BB6">
        <w:rPr>
          <w:rFonts w:ascii="Times New Roman" w:hAnsi="Times New Roman" w:cs="Times New Roman"/>
          <w:sz w:val="20"/>
          <w:szCs w:val="20"/>
          <w:lang w:val="en-GB"/>
        </w:rPr>
        <w:t xml:space="preserve">* Version adapted from Francisco </w:t>
      </w:r>
      <w:r w:rsidRPr="00224BB6">
        <w:rPr>
          <w:rFonts w:ascii="Times New Roman" w:hAnsi="Times New Roman" w:cs="Times New Roman"/>
          <w:i/>
          <w:iCs/>
          <w:sz w:val="20"/>
          <w:szCs w:val="20"/>
          <w:lang w:val="en-GB"/>
        </w:rPr>
        <w:t>et al</w:t>
      </w:r>
      <w:r w:rsidRPr="00224BB6">
        <w:rPr>
          <w:rFonts w:ascii="Times New Roman" w:hAnsi="Times New Roman" w:cs="Times New Roman"/>
          <w:sz w:val="20"/>
          <w:szCs w:val="20"/>
          <w:lang w:val="en-GB"/>
        </w:rPr>
        <w:t>., 2019.</w:t>
      </w:r>
    </w:p>
    <w:p w14:paraId="775F6F39" w14:textId="77777777" w:rsidR="001B0CE4" w:rsidRDefault="001B0CE4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11A5716E" w14:textId="23B38D27" w:rsidR="008C73A6" w:rsidRPr="00491761" w:rsidRDefault="00491761" w:rsidP="00193D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91761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Supplementary table</w:t>
      </w:r>
      <w:r w:rsidR="00B75421" w:rsidRPr="0049176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1B0CE4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="008C73A6" w:rsidRPr="0049176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– </w:t>
      </w:r>
      <w:r w:rsidRPr="00491761">
        <w:rPr>
          <w:rFonts w:ascii="Times New Roman" w:hAnsi="Times New Roman" w:cs="Times New Roman"/>
          <w:sz w:val="24"/>
          <w:szCs w:val="24"/>
          <w:lang w:val="en-GB"/>
        </w:rPr>
        <w:t>Adjusted association between major depressive episodes and food items linked to a healthy diet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 individuals from the 2013 and 2019 Brazilian National Health Survey</w:t>
      </w:r>
      <w:r w:rsidRPr="00EF5EA0">
        <w:rPr>
          <w:rFonts w:ascii="Times New Roman" w:hAnsi="Times New Roman" w:cs="Times New Roman"/>
          <w:sz w:val="24"/>
          <w:szCs w:val="24"/>
          <w:lang w:val="en-GB"/>
        </w:rPr>
        <w:t xml:space="preserve"> (N = 62.986 </w:t>
      </w:r>
      <w:r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EF5EA0">
        <w:rPr>
          <w:rFonts w:ascii="Times New Roman" w:hAnsi="Times New Roman" w:cs="Times New Roman"/>
          <w:sz w:val="24"/>
          <w:szCs w:val="24"/>
          <w:lang w:val="en-GB"/>
        </w:rPr>
        <w:t xml:space="preserve"> 2013 </w:t>
      </w:r>
      <w:r>
        <w:rPr>
          <w:rFonts w:ascii="Times New Roman" w:hAnsi="Times New Roman" w:cs="Times New Roman"/>
          <w:sz w:val="24"/>
          <w:szCs w:val="24"/>
          <w:lang w:val="en-GB"/>
        </w:rPr>
        <w:t>and</w:t>
      </w:r>
      <w:r w:rsidRPr="00EF5EA0">
        <w:rPr>
          <w:rFonts w:ascii="Times New Roman" w:hAnsi="Times New Roman" w:cs="Times New Roman"/>
          <w:sz w:val="24"/>
          <w:szCs w:val="24"/>
          <w:lang w:val="en-GB"/>
        </w:rPr>
        <w:t xml:space="preserve"> 88.531 </w:t>
      </w:r>
      <w:r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EF5EA0">
        <w:rPr>
          <w:rFonts w:ascii="Times New Roman" w:hAnsi="Times New Roman" w:cs="Times New Roman"/>
          <w:sz w:val="24"/>
          <w:szCs w:val="24"/>
          <w:lang w:val="en-GB"/>
        </w:rPr>
        <w:t xml:space="preserve"> 2019)</w:t>
      </w:r>
      <w:r w:rsidR="008C73A6" w:rsidRPr="00491761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Tabelacomgrade"/>
        <w:tblW w:w="5084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3"/>
        <w:gridCol w:w="1408"/>
        <w:gridCol w:w="154"/>
        <w:gridCol w:w="1326"/>
        <w:gridCol w:w="232"/>
        <w:gridCol w:w="1307"/>
        <w:gridCol w:w="235"/>
        <w:gridCol w:w="1432"/>
      </w:tblGrid>
      <w:tr w:rsidR="008C73A6" w:rsidRPr="00F115CD" w14:paraId="2CD953B1" w14:textId="77777777" w:rsidTr="00491761">
        <w:tc>
          <w:tcPr>
            <w:tcW w:w="147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12FD456E" w14:textId="7AB13C37" w:rsidR="008C73A6" w:rsidRPr="005D2561" w:rsidRDefault="00491761" w:rsidP="007A524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Major depressive episodes</w:t>
            </w:r>
          </w:p>
        </w:tc>
        <w:tc>
          <w:tcPr>
            <w:tcW w:w="3524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195D56D8" w14:textId="1899EECD" w:rsidR="008C73A6" w:rsidRPr="004917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Regular consumption of healthy f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ood items</w:t>
            </w:r>
          </w:p>
        </w:tc>
      </w:tr>
      <w:tr w:rsidR="008C73A6" w:rsidRPr="005D2561" w14:paraId="26620D46" w14:textId="77777777" w:rsidTr="00491761">
        <w:tc>
          <w:tcPr>
            <w:tcW w:w="147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6C821F" w14:textId="77777777" w:rsidR="008C73A6" w:rsidRPr="004917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65C8AA6A" w14:textId="67EDEAF6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Beans</w:t>
            </w:r>
          </w:p>
          <w:p w14:paraId="5E3E8577" w14:textId="78D3AC25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</w:t>
            </w:r>
            <w:r w:rsidR="008C73A6"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(95%CI)</w:t>
            </w:r>
          </w:p>
        </w:tc>
        <w:tc>
          <w:tcPr>
            <w:tcW w:w="9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1F9301B8" w14:textId="60A82DFA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Fruits</w:t>
            </w:r>
          </w:p>
          <w:p w14:paraId="65B5C15D" w14:textId="0C2390C6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</w:t>
            </w:r>
            <w:r w:rsidR="008C73A6"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(95%CI)</w:t>
            </w:r>
          </w:p>
        </w:tc>
        <w:tc>
          <w:tcPr>
            <w:tcW w:w="89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08C7FE9B" w14:textId="73A466F3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Vegetables</w:t>
            </w:r>
          </w:p>
          <w:p w14:paraId="7B7F3069" w14:textId="7969EB9F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</w:t>
            </w:r>
            <w:r w:rsidR="008C73A6"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(95%CI)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59711D83" w14:textId="0BE2ED83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Milk</w:t>
            </w:r>
          </w:p>
          <w:p w14:paraId="6385FDAF" w14:textId="078002DB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</w:t>
            </w:r>
            <w:r w:rsidR="008C73A6"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(95%CI)</w:t>
            </w:r>
          </w:p>
        </w:tc>
      </w:tr>
      <w:tr w:rsidR="008C73A6" w:rsidRPr="005D2561" w14:paraId="0CBA774C" w14:textId="77777777" w:rsidTr="00491761"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A40315" w14:textId="77777777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524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170F80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PNS 2013</w:t>
            </w:r>
          </w:p>
        </w:tc>
      </w:tr>
      <w:tr w:rsidR="008C73A6" w:rsidRPr="005D2561" w14:paraId="3C9F0F2F" w14:textId="77777777" w:rsidTr="00491761">
        <w:tc>
          <w:tcPr>
            <w:tcW w:w="147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7F5142" w14:textId="0063B7CA" w:rsidR="008C73A6" w:rsidRPr="00491761" w:rsidRDefault="00491761" w:rsidP="007A524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MDE using the DSM-IV-TR criterion</w:t>
            </w: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5D4915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P&lt;0,001</w:t>
            </w:r>
          </w:p>
        </w:tc>
        <w:tc>
          <w:tcPr>
            <w:tcW w:w="9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C9B159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p=0,892</w:t>
            </w:r>
          </w:p>
        </w:tc>
        <w:tc>
          <w:tcPr>
            <w:tcW w:w="89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A593F3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p=0,002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29AB57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p=0,130</w:t>
            </w:r>
          </w:p>
        </w:tc>
      </w:tr>
      <w:tr w:rsidR="008C73A6" w:rsidRPr="005D2561" w14:paraId="22587FA3" w14:textId="77777777" w:rsidTr="00491761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164B1A" w14:textId="39CF6474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49176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BF3CC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49A4C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03080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15EA3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</w:tr>
      <w:tr w:rsidR="008C73A6" w:rsidRPr="005D2561" w14:paraId="33D777D3" w14:textId="77777777" w:rsidTr="00491761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2563C3" w14:textId="1A912794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 w:rsidR="004917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0F7A0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0,90 (0,86; 0,95)</w:t>
            </w: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8690D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0,99 (0,92; 1,08)</w:t>
            </w: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42ECD8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0,90 (0,85; 0,96)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4DB21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0,95 (0,89; 1,01)</w:t>
            </w:r>
          </w:p>
        </w:tc>
      </w:tr>
      <w:tr w:rsidR="008C73A6" w:rsidRPr="005D2561" w14:paraId="7D8EC8F0" w14:textId="77777777" w:rsidTr="00491761">
        <w:trPr>
          <w:trHeight w:hRule="exact" w:val="113"/>
        </w:trPr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</w:tcPr>
          <w:p w14:paraId="6C1CB6C9" w14:textId="77777777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D34C2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DB425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4B5B9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C6294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8C73A6" w:rsidRPr="005D2561" w14:paraId="18545C7F" w14:textId="77777777" w:rsidTr="00491761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BFA515" w14:textId="55727C62" w:rsidR="008C73A6" w:rsidRPr="00491761" w:rsidRDefault="00491761" w:rsidP="007A524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MDE using the cutoff of ≥9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D073E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P&lt;0,001</w:t>
            </w: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BD5F3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p=0,366</w:t>
            </w: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BB202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p=0,060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8AB68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p=0,082</w:t>
            </w:r>
          </w:p>
        </w:tc>
      </w:tr>
      <w:tr w:rsidR="008C73A6" w:rsidRPr="005D2561" w14:paraId="6756FE70" w14:textId="77777777" w:rsidTr="00491761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6D31F3" w14:textId="66CF570C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 xml:space="preserve">   N</w:t>
            </w:r>
            <w:r w:rsidR="00491761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231DC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FA50E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BE5A6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5E9CC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</w:tr>
      <w:tr w:rsidR="008C73A6" w:rsidRPr="005D2561" w14:paraId="3252B9D4" w14:textId="77777777" w:rsidTr="00491761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6C0BE5" w14:textId="33020565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 w:rsidR="004917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117AC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0,92 (0,89; 0,95)</w:t>
            </w: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60644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0,97 (0,92; 1,03)</w:t>
            </w: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B1DF2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0,96 (0,92; 1,0)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88C14" w14:textId="3BCEEEEF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0,96 (0,92; 1,0</w:t>
            </w:r>
            <w:r w:rsidR="004917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8C73A6" w:rsidRPr="005D2561" w14:paraId="734CEE4C" w14:textId="77777777" w:rsidTr="00491761">
        <w:trPr>
          <w:trHeight w:hRule="exact" w:val="113"/>
        </w:trPr>
        <w:tc>
          <w:tcPr>
            <w:tcW w:w="147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AFC1CC" w14:textId="77777777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AA8966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65E32D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9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C8F603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92A18F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8C73A6" w:rsidRPr="005D2561" w14:paraId="4C57BDA4" w14:textId="77777777" w:rsidTr="00491761"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EC37B" w14:textId="77777777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24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7E38D8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PNS 2019</w:t>
            </w:r>
          </w:p>
        </w:tc>
      </w:tr>
      <w:tr w:rsidR="00491761" w:rsidRPr="005D2561" w14:paraId="12B56D7C" w14:textId="77777777" w:rsidTr="00491761">
        <w:tc>
          <w:tcPr>
            <w:tcW w:w="147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130A21" w14:textId="5D1AB6B0" w:rsidR="00491761" w:rsidRPr="004917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MDE using the DSM-IV-TR criterion</w:t>
            </w: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786DC1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P=0,000</w:t>
            </w:r>
          </w:p>
        </w:tc>
        <w:tc>
          <w:tcPr>
            <w:tcW w:w="9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174FD1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p=0,003</w:t>
            </w:r>
          </w:p>
        </w:tc>
        <w:tc>
          <w:tcPr>
            <w:tcW w:w="89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5DE26F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p=0,000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C4B08A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p=0,034</w:t>
            </w:r>
          </w:p>
        </w:tc>
      </w:tr>
      <w:tr w:rsidR="00491761" w:rsidRPr="005D2561" w14:paraId="6209F9F0" w14:textId="77777777" w:rsidTr="00491761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35EF3C" w14:textId="69E91FED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7ABB0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23F14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AA853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84BA0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</w:tr>
      <w:tr w:rsidR="00491761" w:rsidRPr="005D2561" w14:paraId="0777DEC8" w14:textId="77777777" w:rsidTr="00491761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C64A99" w14:textId="0FAD9B27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8A453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0,89 (0,85; 0,93)</w:t>
            </w: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4EEB4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0,91 (0,86; 0,97)</w:t>
            </w: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62E1C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0,89 (0,85; 0,94)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39CEC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0,94 (0,88; 0,99)</w:t>
            </w:r>
          </w:p>
        </w:tc>
      </w:tr>
      <w:tr w:rsidR="00491761" w:rsidRPr="005D2561" w14:paraId="699EA7B7" w14:textId="77777777" w:rsidTr="00491761">
        <w:trPr>
          <w:trHeight w:hRule="exact" w:val="113"/>
        </w:trPr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</w:tcPr>
          <w:p w14:paraId="1CAA585B" w14:textId="77777777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C494A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4787E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F6718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2DE15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91761" w:rsidRPr="005D2561" w14:paraId="66893599" w14:textId="77777777" w:rsidTr="00491761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94FA64" w14:textId="54B715C8" w:rsidR="00491761" w:rsidRPr="004917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MDE using the cutoff of ≥9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678D1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p=0,000</w:t>
            </w: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59D07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p=0,000</w:t>
            </w: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5EABD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p=0,000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B1C4B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p=0,004</w:t>
            </w:r>
          </w:p>
        </w:tc>
      </w:tr>
      <w:tr w:rsidR="00491761" w:rsidRPr="005D2561" w14:paraId="0D935998" w14:textId="77777777" w:rsidTr="00491761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DA0BF2" w14:textId="2D8AE747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 xml:space="preserve">   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902D5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90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E5689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9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A7F3D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02D36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</w:tr>
      <w:tr w:rsidR="00491761" w:rsidRPr="005D2561" w14:paraId="34DCFCDF" w14:textId="77777777" w:rsidTr="00491761">
        <w:tc>
          <w:tcPr>
            <w:tcW w:w="147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E0E20D" w14:textId="13270AF2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4CF1A7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0,89 (0,87; 0,92)</w:t>
            </w:r>
          </w:p>
        </w:tc>
        <w:tc>
          <w:tcPr>
            <w:tcW w:w="90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DF60D9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0,90 (0,86; 0,94)</w:t>
            </w:r>
          </w:p>
        </w:tc>
        <w:tc>
          <w:tcPr>
            <w:tcW w:w="89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931BC1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0,92 (0,89; 0,95)</w:t>
            </w: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9C9A6D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0,94 (0,90; 0,98)</w:t>
            </w:r>
          </w:p>
        </w:tc>
      </w:tr>
      <w:tr w:rsidR="008C73A6" w:rsidRPr="00F115CD" w14:paraId="26757FD7" w14:textId="77777777" w:rsidTr="00491761">
        <w:tc>
          <w:tcPr>
            <w:tcW w:w="2290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1CDDD679" w14:textId="77777777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Sintomas depressivos</w:t>
            </w:r>
          </w:p>
        </w:tc>
        <w:tc>
          <w:tcPr>
            <w:tcW w:w="271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0579A32C" w14:textId="1F976A60" w:rsidR="008C73A6" w:rsidRPr="004917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Regular consumption of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un</w:t>
            </w: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healthy f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ood items</w:t>
            </w:r>
          </w:p>
        </w:tc>
      </w:tr>
      <w:tr w:rsidR="008C73A6" w:rsidRPr="005D2561" w14:paraId="376DD8FF" w14:textId="77777777" w:rsidTr="00491761"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B61F12" w14:textId="77777777" w:rsidR="008C73A6" w:rsidRPr="004917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59D29F59" w14:textId="5B6187C0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Read meat</w:t>
            </w:r>
          </w:p>
          <w:p w14:paraId="003800D0" w14:textId="7E16E595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</w:t>
            </w:r>
            <w:r w:rsidR="008C73A6"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(95%CI)</w:t>
            </w:r>
          </w:p>
        </w:tc>
        <w:tc>
          <w:tcPr>
            <w:tcW w:w="8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7F83D91E" w14:textId="69942944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SSB*</w:t>
            </w:r>
          </w:p>
          <w:p w14:paraId="002D3E87" w14:textId="484065F4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</w:t>
            </w:r>
            <w:r w:rsidR="008C73A6"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(95%CI)</w:t>
            </w:r>
          </w:p>
        </w:tc>
        <w:tc>
          <w:tcPr>
            <w:tcW w:w="9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vAlign w:val="center"/>
            <w:hideMark/>
          </w:tcPr>
          <w:p w14:paraId="62C46ED3" w14:textId="21F684B8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Sweets</w:t>
            </w:r>
          </w:p>
          <w:p w14:paraId="24DC6DD2" w14:textId="7677F756" w:rsidR="008C73A6" w:rsidRPr="005D2561" w:rsidRDefault="00491761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</w:t>
            </w:r>
            <w:r w:rsidR="008C73A6"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(95%CI)</w:t>
            </w:r>
          </w:p>
        </w:tc>
      </w:tr>
      <w:tr w:rsidR="008C73A6" w:rsidRPr="005D2561" w14:paraId="0513CA2E" w14:textId="77777777" w:rsidTr="00491761">
        <w:tc>
          <w:tcPr>
            <w:tcW w:w="22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2A81F6" w14:textId="77777777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71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C86D3E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PNS 2013</w:t>
            </w:r>
          </w:p>
        </w:tc>
      </w:tr>
      <w:tr w:rsidR="00491761" w:rsidRPr="005D2561" w14:paraId="3E374141" w14:textId="77777777" w:rsidTr="00491761">
        <w:tc>
          <w:tcPr>
            <w:tcW w:w="22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3FF457" w14:textId="217B19BD" w:rsidR="00491761" w:rsidRPr="004917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MDE using the DSM-IV-TR criterion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8D9F33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p=0,556</w:t>
            </w:r>
          </w:p>
        </w:tc>
        <w:tc>
          <w:tcPr>
            <w:tcW w:w="8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212916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p=0,014</w:t>
            </w:r>
          </w:p>
        </w:tc>
        <w:tc>
          <w:tcPr>
            <w:tcW w:w="96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322EB9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p=0,001</w:t>
            </w:r>
          </w:p>
        </w:tc>
      </w:tr>
      <w:tr w:rsidR="00491761" w:rsidRPr="005D2561" w14:paraId="58CC36D8" w14:textId="77777777" w:rsidTr="00491761"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8CF307B" w14:textId="669EE9D8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3BEAA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673C0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3471F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</w:tr>
      <w:tr w:rsidR="00491761" w:rsidRPr="005D2561" w14:paraId="61ED5BFD" w14:textId="77777777" w:rsidTr="00491761"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D60DA5B" w14:textId="6F96CF3A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59F62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1,03 (0,93; 1,14)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07A00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1,18 (1,03; 1,34)</w:t>
            </w: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50E2A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1,25 (1,09; 1,43)</w:t>
            </w:r>
          </w:p>
        </w:tc>
      </w:tr>
      <w:tr w:rsidR="00491761" w:rsidRPr="005D2561" w14:paraId="68BCC313" w14:textId="77777777" w:rsidTr="00491761">
        <w:trPr>
          <w:trHeight w:hRule="exact" w:val="113"/>
        </w:trPr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EEE6FA" w14:textId="77777777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FFE82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3741B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9F019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91761" w:rsidRPr="005D2561" w14:paraId="64EEE4C9" w14:textId="77777777" w:rsidTr="00491761"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94A17F" w14:textId="0D5DBB7E" w:rsidR="00491761" w:rsidRPr="004917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MDE using the cutoff of ≥9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446B3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p=0,282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91866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p=0,015</w:t>
            </w: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9AC97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p=0,000</w:t>
            </w:r>
          </w:p>
        </w:tc>
      </w:tr>
      <w:tr w:rsidR="00491761" w:rsidRPr="005D2561" w14:paraId="13449928" w14:textId="77777777" w:rsidTr="00491761"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BCBDB3F" w14:textId="5E6DE4BD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 xml:space="preserve">   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6CCC4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A3C9E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442D4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</w:tr>
      <w:tr w:rsidR="00491761" w:rsidRPr="005D2561" w14:paraId="35915761" w14:textId="77777777" w:rsidTr="00491761"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B45AB6" w14:textId="76A666C4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8E763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1,04 (0,97; 1,11)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190B1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1,12 (1,02; 1,23)</w:t>
            </w: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893F8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1,34 (1,23; 1,46)</w:t>
            </w:r>
          </w:p>
        </w:tc>
      </w:tr>
      <w:tr w:rsidR="008C73A6" w:rsidRPr="005D2561" w14:paraId="4CB341D6" w14:textId="77777777" w:rsidTr="00491761">
        <w:trPr>
          <w:trHeight w:hRule="exact" w:val="113"/>
        </w:trPr>
        <w:tc>
          <w:tcPr>
            <w:tcW w:w="22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D1E641" w14:textId="77777777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7B0010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BE4558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96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773183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8C73A6" w:rsidRPr="005D2561" w14:paraId="1EB203E8" w14:textId="77777777" w:rsidTr="00491761">
        <w:tc>
          <w:tcPr>
            <w:tcW w:w="22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F18104" w14:textId="77777777" w:rsidR="008C73A6" w:rsidRPr="005D2561" w:rsidRDefault="008C73A6" w:rsidP="007A524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71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EF3ADD" w14:textId="77777777" w:rsidR="008C73A6" w:rsidRPr="005D2561" w:rsidRDefault="008C73A6" w:rsidP="007A52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PNS 2019</w:t>
            </w:r>
          </w:p>
        </w:tc>
      </w:tr>
      <w:tr w:rsidR="00491761" w:rsidRPr="005D2561" w14:paraId="10372366" w14:textId="77777777" w:rsidTr="00491761">
        <w:tc>
          <w:tcPr>
            <w:tcW w:w="22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4CAA08" w14:textId="04953CF1" w:rsidR="00491761" w:rsidRPr="004917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MDE using the DSM-IV-TR criterion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23CB13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p=0,068</w:t>
            </w:r>
          </w:p>
        </w:tc>
        <w:tc>
          <w:tcPr>
            <w:tcW w:w="8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326D65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p=0,003</w:t>
            </w:r>
          </w:p>
        </w:tc>
        <w:tc>
          <w:tcPr>
            <w:tcW w:w="96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9B9F31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p=0,016</w:t>
            </w:r>
          </w:p>
        </w:tc>
      </w:tr>
      <w:tr w:rsidR="00491761" w:rsidRPr="005D2561" w14:paraId="2740CDD3" w14:textId="77777777" w:rsidTr="00491761"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E55B8A1" w14:textId="46D78C3B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8B149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60B38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94B0B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</w:tr>
      <w:tr w:rsidR="00491761" w:rsidRPr="005D2561" w14:paraId="3EF7B990" w14:textId="77777777" w:rsidTr="00491761"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C24CF9F" w14:textId="624A2BE8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DFAE7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0,91 (0,82; 1,0)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F3861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1,17 (1,06; 1,30)</w:t>
            </w: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28727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1,16 (1,03; 1,31)</w:t>
            </w:r>
          </w:p>
        </w:tc>
      </w:tr>
      <w:tr w:rsidR="00491761" w:rsidRPr="005D2561" w14:paraId="0E7F622A" w14:textId="77777777" w:rsidTr="00491761">
        <w:trPr>
          <w:trHeight w:hRule="exact" w:val="113"/>
        </w:trPr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968D59" w14:textId="77777777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96679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D134F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AB85B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91761" w:rsidRPr="005D2561" w14:paraId="749EB85F" w14:textId="77777777" w:rsidTr="00491761"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7E59656" w14:textId="1313FA2C" w:rsidR="00491761" w:rsidRPr="004917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9176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MDE using the cutoff of ≥9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53A1B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p=0,595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307FC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p=0,000</w:t>
            </w: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610C8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p=0,000</w:t>
            </w:r>
          </w:p>
        </w:tc>
      </w:tr>
      <w:tr w:rsidR="00491761" w:rsidRPr="005D2561" w14:paraId="201C99AB" w14:textId="77777777" w:rsidTr="00491761">
        <w:tc>
          <w:tcPr>
            <w:tcW w:w="22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8140E0D" w14:textId="1216206B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 xml:space="preserve">   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BADD1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7DB08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  <w:tc>
          <w:tcPr>
            <w:tcW w:w="9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9A8CEA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Ref.</w:t>
            </w:r>
          </w:p>
        </w:tc>
      </w:tr>
      <w:tr w:rsidR="00491761" w:rsidRPr="005D2561" w14:paraId="71A5CF50" w14:textId="77777777" w:rsidTr="00491761">
        <w:tc>
          <w:tcPr>
            <w:tcW w:w="22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3FF27E" w14:textId="2074AAE3" w:rsidR="00491761" w:rsidRPr="005D2561" w:rsidRDefault="00491761" w:rsidP="0049176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46762F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</w:rPr>
              <w:t>0,98 (0,92; 1,05)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30BB92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1,23 (1,15; 1,33)</w:t>
            </w:r>
          </w:p>
        </w:tc>
        <w:tc>
          <w:tcPr>
            <w:tcW w:w="96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98A95A" w14:textId="77777777" w:rsidR="00491761" w:rsidRPr="005D2561" w:rsidRDefault="00491761" w:rsidP="004917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25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1,29 (1,18; 1,40)</w:t>
            </w:r>
          </w:p>
        </w:tc>
      </w:tr>
    </w:tbl>
    <w:p w14:paraId="010F2661" w14:textId="1C93E823" w:rsidR="008C73A6" w:rsidRDefault="00491761" w:rsidP="008C73A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*SSB – Sugar-sweetened beverages</w:t>
      </w:r>
    </w:p>
    <w:p w14:paraId="54AEFE51" w14:textId="0076019A" w:rsidR="00491761" w:rsidRDefault="00491761" w:rsidP="008C73A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MDE – Major depressive episodes</w:t>
      </w:r>
    </w:p>
    <w:p w14:paraId="024366D1" w14:textId="153B4284" w:rsidR="00491761" w:rsidRDefault="00491761" w:rsidP="008C73A6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PR – Prevalence ratio</w:t>
      </w:r>
    </w:p>
    <w:p w14:paraId="3A7FC9A1" w14:textId="0251A8C2" w:rsidR="008C73A6" w:rsidRPr="001B0CE4" w:rsidRDefault="00491761" w:rsidP="001B0CE4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861F4E">
        <w:rPr>
          <w:rFonts w:ascii="Times New Roman" w:hAnsi="Times New Roman" w:cs="Times New Roman"/>
          <w:sz w:val="20"/>
          <w:szCs w:val="20"/>
          <w:lang w:val="en-GB"/>
        </w:rPr>
        <w:t>Adjusted for geographical region, h</w:t>
      </w:r>
      <w:r>
        <w:rPr>
          <w:rFonts w:ascii="Times New Roman" w:hAnsi="Times New Roman" w:cs="Times New Roman"/>
          <w:sz w:val="20"/>
          <w:szCs w:val="20"/>
          <w:lang w:val="en-GB"/>
        </w:rPr>
        <w:t>ousehold area, sex, age, skin color, marital status, number of residents in the household, per capita household income, formal education, and occupation.</w:t>
      </w:r>
    </w:p>
    <w:p w14:paraId="5366FD9A" w14:textId="77777777" w:rsidR="008C73A6" w:rsidRPr="00224BB6" w:rsidRDefault="008C73A6" w:rsidP="008C73A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13B7BD3" w14:textId="77777777" w:rsidR="00BC60B8" w:rsidRPr="00224BB6" w:rsidRDefault="00BC60B8" w:rsidP="008C73A6">
      <w:pPr>
        <w:spacing w:after="200" w:line="276" w:lineRule="auto"/>
        <w:rPr>
          <w:rFonts w:ascii="Arial" w:eastAsia="Calibri" w:hAnsi="Arial" w:cs="Arial"/>
          <w:color w:val="4F81BD" w:themeColor="accent1"/>
          <w:sz w:val="24"/>
          <w:szCs w:val="24"/>
          <w:lang w:val="en-GB"/>
        </w:rPr>
      </w:pPr>
    </w:p>
    <w:sectPr w:rsidR="00BC60B8" w:rsidRPr="00224BB6" w:rsidSect="00EA140B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C7CE2C" w14:textId="77777777" w:rsidR="00982E6D" w:rsidRDefault="00982E6D">
      <w:pPr>
        <w:spacing w:after="0" w:line="240" w:lineRule="auto"/>
      </w:pPr>
      <w:r>
        <w:separator/>
      </w:r>
    </w:p>
  </w:endnote>
  <w:endnote w:type="continuationSeparator" w:id="0">
    <w:p w14:paraId="78BF0FDE" w14:textId="77777777" w:rsidR="00982E6D" w:rsidRDefault="00982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68447263"/>
      <w:docPartObj>
        <w:docPartGallery w:val="Page Numbers (Bottom of Page)"/>
        <w:docPartUnique/>
      </w:docPartObj>
    </w:sdtPr>
    <w:sdtContent>
      <w:p w14:paraId="77936801" w14:textId="77777777" w:rsidR="00671B42" w:rsidRDefault="00671B4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0B2B">
          <w:rPr>
            <w:noProof/>
          </w:rPr>
          <w:t>16</w:t>
        </w:r>
        <w:r>
          <w:fldChar w:fldCharType="end"/>
        </w:r>
      </w:p>
    </w:sdtContent>
  </w:sdt>
  <w:p w14:paraId="6D09E99F" w14:textId="77777777" w:rsidR="00671B42" w:rsidRDefault="00671B4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0001D1" w14:textId="77777777" w:rsidR="00982E6D" w:rsidRDefault="00982E6D">
      <w:pPr>
        <w:spacing w:after="0" w:line="240" w:lineRule="auto"/>
      </w:pPr>
      <w:r>
        <w:separator/>
      </w:r>
    </w:p>
  </w:footnote>
  <w:footnote w:type="continuationSeparator" w:id="0">
    <w:p w14:paraId="28D43EB2" w14:textId="77777777" w:rsidR="00982E6D" w:rsidRDefault="00982E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495A30"/>
    <w:multiLevelType w:val="multilevel"/>
    <w:tmpl w:val="695435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 w15:restartNumberingAfterBreak="0">
    <w:nsid w:val="1FAC3797"/>
    <w:multiLevelType w:val="multilevel"/>
    <w:tmpl w:val="695435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23C03E35"/>
    <w:multiLevelType w:val="multilevel"/>
    <w:tmpl w:val="40F8E844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2A873979"/>
    <w:multiLevelType w:val="hybridMultilevel"/>
    <w:tmpl w:val="61428C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72C6A"/>
    <w:multiLevelType w:val="multilevel"/>
    <w:tmpl w:val="695435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3B281BC3"/>
    <w:multiLevelType w:val="multilevel"/>
    <w:tmpl w:val="99F60EA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72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2160" w:hanging="108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3240" w:hanging="1440"/>
      </w:pPr>
    </w:lvl>
    <w:lvl w:ilvl="6">
      <w:start w:val="1"/>
      <w:numFmt w:val="decimal"/>
      <w:lvlText w:val="%1.%2.%3.%4.%5.%6.%7"/>
      <w:lvlJc w:val="left"/>
      <w:pPr>
        <w:ind w:left="3960" w:hanging="1800"/>
      </w:pPr>
    </w:lvl>
    <w:lvl w:ilvl="7">
      <w:start w:val="1"/>
      <w:numFmt w:val="decimal"/>
      <w:lvlText w:val="%1.%2.%3.%4.%5.%6.%7.%8"/>
      <w:lvlJc w:val="left"/>
      <w:pPr>
        <w:ind w:left="4320" w:hanging="1800"/>
      </w:pPr>
    </w:lvl>
    <w:lvl w:ilvl="8">
      <w:start w:val="1"/>
      <w:numFmt w:val="decimal"/>
      <w:lvlText w:val="%1.%2.%3.%4.%5.%6.%7.%8.%9"/>
      <w:lvlJc w:val="left"/>
      <w:pPr>
        <w:ind w:left="5040" w:hanging="2160"/>
      </w:pPr>
    </w:lvl>
  </w:abstractNum>
  <w:abstractNum w:abstractNumId="6" w15:restartNumberingAfterBreak="0">
    <w:nsid w:val="5C0C73C7"/>
    <w:multiLevelType w:val="multilevel"/>
    <w:tmpl w:val="695435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6C177D4D"/>
    <w:multiLevelType w:val="multilevel"/>
    <w:tmpl w:val="A99668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042646A"/>
    <w:multiLevelType w:val="hybridMultilevel"/>
    <w:tmpl w:val="2B0E37D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F825F9"/>
    <w:multiLevelType w:val="hybridMultilevel"/>
    <w:tmpl w:val="46965F76"/>
    <w:lvl w:ilvl="0" w:tplc="A3AC90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C85465"/>
    <w:multiLevelType w:val="hybridMultilevel"/>
    <w:tmpl w:val="B7FA83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FD3677"/>
    <w:multiLevelType w:val="hybridMultilevel"/>
    <w:tmpl w:val="A4BC56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87928031">
    <w:abstractNumId w:val="2"/>
  </w:num>
  <w:num w:numId="2" w16cid:durableId="1025595511">
    <w:abstractNumId w:val="4"/>
  </w:num>
  <w:num w:numId="3" w16cid:durableId="894581502">
    <w:abstractNumId w:val="3"/>
  </w:num>
  <w:num w:numId="4" w16cid:durableId="376709932">
    <w:abstractNumId w:val="1"/>
  </w:num>
  <w:num w:numId="5" w16cid:durableId="428624439">
    <w:abstractNumId w:val="0"/>
  </w:num>
  <w:num w:numId="6" w16cid:durableId="2060662915">
    <w:abstractNumId w:val="6"/>
  </w:num>
  <w:num w:numId="7" w16cid:durableId="877015320">
    <w:abstractNumId w:val="9"/>
  </w:num>
  <w:num w:numId="8" w16cid:durableId="2051880232">
    <w:abstractNumId w:val="7"/>
  </w:num>
  <w:num w:numId="9" w16cid:durableId="120364020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56051376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50884896">
    <w:abstractNumId w:val="11"/>
  </w:num>
  <w:num w:numId="12" w16cid:durableId="1108235600">
    <w:abstractNumId w:val="10"/>
  </w:num>
  <w:num w:numId="13" w16cid:durableId="105161258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writeProtection w:recommended="1"/>
  <w:zoom w:percent="12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4C6"/>
    <w:rsid w:val="000009D8"/>
    <w:rsid w:val="00030BB9"/>
    <w:rsid w:val="00094BD7"/>
    <w:rsid w:val="000A11F6"/>
    <w:rsid w:val="000A61ED"/>
    <w:rsid w:val="000B35BA"/>
    <w:rsid w:val="000E5A96"/>
    <w:rsid w:val="000F2038"/>
    <w:rsid w:val="00135765"/>
    <w:rsid w:val="00147941"/>
    <w:rsid w:val="00165C61"/>
    <w:rsid w:val="00193DE7"/>
    <w:rsid w:val="00195B35"/>
    <w:rsid w:val="001A1EF0"/>
    <w:rsid w:val="001B0CE4"/>
    <w:rsid w:val="001C0AD8"/>
    <w:rsid w:val="001D3255"/>
    <w:rsid w:val="001E1820"/>
    <w:rsid w:val="001F0EFF"/>
    <w:rsid w:val="00200B2B"/>
    <w:rsid w:val="00224BB6"/>
    <w:rsid w:val="00227E09"/>
    <w:rsid w:val="0023668C"/>
    <w:rsid w:val="00241362"/>
    <w:rsid w:val="00290B2B"/>
    <w:rsid w:val="002B326C"/>
    <w:rsid w:val="002E14FF"/>
    <w:rsid w:val="002F7881"/>
    <w:rsid w:val="00322496"/>
    <w:rsid w:val="00347491"/>
    <w:rsid w:val="00375784"/>
    <w:rsid w:val="00425B19"/>
    <w:rsid w:val="00453722"/>
    <w:rsid w:val="00473402"/>
    <w:rsid w:val="00491761"/>
    <w:rsid w:val="004C0839"/>
    <w:rsid w:val="004E304A"/>
    <w:rsid w:val="00500617"/>
    <w:rsid w:val="0054131F"/>
    <w:rsid w:val="005625BE"/>
    <w:rsid w:val="0059059D"/>
    <w:rsid w:val="0059405F"/>
    <w:rsid w:val="005A77AD"/>
    <w:rsid w:val="005B203C"/>
    <w:rsid w:val="005C10E8"/>
    <w:rsid w:val="00631221"/>
    <w:rsid w:val="00636374"/>
    <w:rsid w:val="00671B42"/>
    <w:rsid w:val="0067678E"/>
    <w:rsid w:val="00733588"/>
    <w:rsid w:val="00747CF2"/>
    <w:rsid w:val="00760FDF"/>
    <w:rsid w:val="00766644"/>
    <w:rsid w:val="00767588"/>
    <w:rsid w:val="00796F61"/>
    <w:rsid w:val="00797B44"/>
    <w:rsid w:val="007A524F"/>
    <w:rsid w:val="007B4DCF"/>
    <w:rsid w:val="007C2CA7"/>
    <w:rsid w:val="007D5F3E"/>
    <w:rsid w:val="007E6BE8"/>
    <w:rsid w:val="00807797"/>
    <w:rsid w:val="00822FCE"/>
    <w:rsid w:val="00861B09"/>
    <w:rsid w:val="008B47D2"/>
    <w:rsid w:val="008C73A6"/>
    <w:rsid w:val="00903529"/>
    <w:rsid w:val="00911CE9"/>
    <w:rsid w:val="00982E6D"/>
    <w:rsid w:val="009901D9"/>
    <w:rsid w:val="009A2C62"/>
    <w:rsid w:val="009B26B3"/>
    <w:rsid w:val="009D328D"/>
    <w:rsid w:val="009D532B"/>
    <w:rsid w:val="00A0159A"/>
    <w:rsid w:val="00A16631"/>
    <w:rsid w:val="00A50AF0"/>
    <w:rsid w:val="00AD180C"/>
    <w:rsid w:val="00AE34AB"/>
    <w:rsid w:val="00B315F4"/>
    <w:rsid w:val="00B636BD"/>
    <w:rsid w:val="00B6461A"/>
    <w:rsid w:val="00B75421"/>
    <w:rsid w:val="00B8410B"/>
    <w:rsid w:val="00BA0E8D"/>
    <w:rsid w:val="00BA53B0"/>
    <w:rsid w:val="00BB50C3"/>
    <w:rsid w:val="00BC60B8"/>
    <w:rsid w:val="00C00C75"/>
    <w:rsid w:val="00C33A31"/>
    <w:rsid w:val="00C4100D"/>
    <w:rsid w:val="00C42FB3"/>
    <w:rsid w:val="00C71A73"/>
    <w:rsid w:val="00C7606E"/>
    <w:rsid w:val="00CC00A3"/>
    <w:rsid w:val="00D116FE"/>
    <w:rsid w:val="00D42288"/>
    <w:rsid w:val="00D5475C"/>
    <w:rsid w:val="00DA130A"/>
    <w:rsid w:val="00DB5182"/>
    <w:rsid w:val="00DD34C6"/>
    <w:rsid w:val="00DD5096"/>
    <w:rsid w:val="00E01E2D"/>
    <w:rsid w:val="00E03583"/>
    <w:rsid w:val="00E06C6D"/>
    <w:rsid w:val="00E43DAA"/>
    <w:rsid w:val="00E56224"/>
    <w:rsid w:val="00E60E52"/>
    <w:rsid w:val="00E92851"/>
    <w:rsid w:val="00EA140B"/>
    <w:rsid w:val="00F115CD"/>
    <w:rsid w:val="00F20EF8"/>
    <w:rsid w:val="00F2428C"/>
    <w:rsid w:val="00F30634"/>
    <w:rsid w:val="00F40FE2"/>
    <w:rsid w:val="00F5727B"/>
    <w:rsid w:val="00F74D22"/>
    <w:rsid w:val="00F81CE2"/>
    <w:rsid w:val="00F83D27"/>
    <w:rsid w:val="00FA0276"/>
    <w:rsid w:val="00FA034C"/>
    <w:rsid w:val="00FE5D17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9524F"/>
  <w15:docId w15:val="{6B7142F4-57E8-4DB2-BE05-3B75F5C47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C6D"/>
    <w:pPr>
      <w:spacing w:after="160" w:line="259" w:lineRule="auto"/>
    </w:pPr>
  </w:style>
  <w:style w:type="paragraph" w:styleId="Ttulo1">
    <w:name w:val="heading 1"/>
    <w:basedOn w:val="Normal"/>
    <w:next w:val="Normal"/>
    <w:link w:val="Ttulo1Char1"/>
    <w:uiPriority w:val="9"/>
    <w:qFormat/>
    <w:rsid w:val="000A11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C73A6"/>
    <w:pPr>
      <w:keepNext/>
      <w:keepLines/>
      <w:spacing w:before="200" w:after="0" w:line="25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A11F6"/>
    <w:pPr>
      <w:keepNext/>
      <w:keepLines/>
      <w:spacing w:before="40" w:after="0"/>
      <w:outlineLvl w:val="3"/>
    </w:pPr>
    <w:rPr>
      <w:rFonts w:ascii="Calibri Light" w:eastAsia="Times New Roman" w:hAnsi="Calibri Light" w:cs="Times New Roman"/>
      <w:i/>
      <w:iCs/>
      <w:color w:val="2F549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C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475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DA130A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DA130A"/>
    <w:rPr>
      <w:rFonts w:ascii="Consolas" w:hAnsi="Consolas" w:cs="Consolas"/>
      <w:sz w:val="20"/>
      <w:szCs w:val="20"/>
    </w:rPr>
  </w:style>
  <w:style w:type="paragraph" w:customStyle="1" w:styleId="Ttulo11">
    <w:name w:val="Título 11"/>
    <w:basedOn w:val="Normal"/>
    <w:next w:val="Normal"/>
    <w:link w:val="Ttulo1Char"/>
    <w:uiPriority w:val="9"/>
    <w:qFormat/>
    <w:rsid w:val="000A11F6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customStyle="1" w:styleId="Ttulo41">
    <w:name w:val="Título 41"/>
    <w:basedOn w:val="Normal"/>
    <w:next w:val="Normal"/>
    <w:uiPriority w:val="9"/>
    <w:semiHidden/>
    <w:unhideWhenUsed/>
    <w:qFormat/>
    <w:rsid w:val="000A11F6"/>
    <w:pPr>
      <w:keepNext/>
      <w:keepLines/>
      <w:spacing w:before="40" w:after="0"/>
      <w:outlineLvl w:val="3"/>
    </w:pPr>
    <w:rPr>
      <w:rFonts w:ascii="Calibri Light" w:eastAsia="Times New Roman" w:hAnsi="Calibri Light" w:cs="Times New Roman"/>
      <w:i/>
      <w:iCs/>
      <w:color w:val="2F5496"/>
    </w:rPr>
  </w:style>
  <w:style w:type="character" w:styleId="Refdecomentrio">
    <w:name w:val="annotation reference"/>
    <w:basedOn w:val="Fontepargpadro"/>
    <w:uiPriority w:val="99"/>
    <w:semiHidden/>
    <w:unhideWhenUsed/>
    <w:rsid w:val="000A11F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A11F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A11F6"/>
    <w:rPr>
      <w:sz w:val="20"/>
      <w:szCs w:val="20"/>
    </w:rPr>
  </w:style>
  <w:style w:type="paragraph" w:styleId="PargrafodaLista">
    <w:name w:val="List Paragraph"/>
    <w:basedOn w:val="Normal"/>
    <w:uiPriority w:val="34"/>
    <w:qFormat/>
    <w:rsid w:val="000A11F6"/>
    <w:pPr>
      <w:ind w:left="720"/>
      <w:contextualSpacing/>
    </w:pPr>
  </w:style>
  <w:style w:type="character" w:customStyle="1" w:styleId="Ttulo1Char">
    <w:name w:val="Título 1 Char"/>
    <w:basedOn w:val="Fontepargpadro"/>
    <w:link w:val="Ttulo11"/>
    <w:uiPriority w:val="9"/>
    <w:rsid w:val="000A11F6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Ttulo1Char1">
    <w:name w:val="Título 1 Char1"/>
    <w:basedOn w:val="Fontepargpadro"/>
    <w:link w:val="Ttulo1"/>
    <w:uiPriority w:val="9"/>
    <w:rsid w:val="000A11F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0A11F6"/>
    <w:pPr>
      <w:outlineLvl w:val="9"/>
    </w:pPr>
    <w:rPr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A11F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A11F6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0A1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0A11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0A11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A11F6"/>
  </w:style>
  <w:style w:type="paragraph" w:styleId="Rodap">
    <w:name w:val="footer"/>
    <w:basedOn w:val="Normal"/>
    <w:link w:val="RodapChar"/>
    <w:uiPriority w:val="99"/>
    <w:unhideWhenUsed/>
    <w:rsid w:val="000A11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A11F6"/>
  </w:style>
  <w:style w:type="paragraph" w:customStyle="1" w:styleId="Sumrio21">
    <w:name w:val="Sumário 21"/>
    <w:basedOn w:val="Normal"/>
    <w:next w:val="Normal"/>
    <w:autoRedefine/>
    <w:uiPriority w:val="39"/>
    <w:unhideWhenUsed/>
    <w:rsid w:val="000A11F6"/>
    <w:pPr>
      <w:spacing w:after="100"/>
      <w:ind w:left="220"/>
    </w:pPr>
    <w:rPr>
      <w:rFonts w:eastAsia="Times New Roman" w:cs="Times New Roman"/>
      <w:lang w:eastAsia="pt-BR"/>
    </w:rPr>
  </w:style>
  <w:style w:type="paragraph" w:customStyle="1" w:styleId="Sumrio11">
    <w:name w:val="Sumário 11"/>
    <w:basedOn w:val="Normal"/>
    <w:next w:val="Normal"/>
    <w:autoRedefine/>
    <w:uiPriority w:val="39"/>
    <w:unhideWhenUsed/>
    <w:rsid w:val="000A11F6"/>
    <w:pPr>
      <w:spacing w:after="100"/>
    </w:pPr>
    <w:rPr>
      <w:rFonts w:eastAsia="Times New Roman" w:cs="Times New Roman"/>
      <w:lang w:eastAsia="pt-BR"/>
    </w:rPr>
  </w:style>
  <w:style w:type="paragraph" w:customStyle="1" w:styleId="Sumrio31">
    <w:name w:val="Sumário 31"/>
    <w:basedOn w:val="Normal"/>
    <w:next w:val="Normal"/>
    <w:autoRedefine/>
    <w:uiPriority w:val="39"/>
    <w:unhideWhenUsed/>
    <w:rsid w:val="000A11F6"/>
    <w:pPr>
      <w:spacing w:after="100"/>
      <w:ind w:left="440"/>
    </w:pPr>
    <w:rPr>
      <w:rFonts w:eastAsia="Times New Roman" w:cs="Times New Roman"/>
      <w:lang w:eastAsia="pt-BR"/>
    </w:rPr>
  </w:style>
  <w:style w:type="character" w:styleId="TtulodoLivro">
    <w:name w:val="Book Title"/>
    <w:basedOn w:val="Fontepargpadro"/>
    <w:uiPriority w:val="33"/>
    <w:qFormat/>
    <w:rsid w:val="000A11F6"/>
    <w:rPr>
      <w:b/>
      <w:bCs/>
      <w:i/>
      <w:iCs/>
      <w:spacing w:val="5"/>
    </w:rPr>
  </w:style>
  <w:style w:type="character" w:customStyle="1" w:styleId="Hyperlink1">
    <w:name w:val="Hyperlink1"/>
    <w:basedOn w:val="Fontepargpadro"/>
    <w:uiPriority w:val="99"/>
    <w:unhideWhenUsed/>
    <w:rsid w:val="000A11F6"/>
    <w:rPr>
      <w:color w:val="0563C1"/>
      <w:u w:val="single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0A11F6"/>
    <w:rPr>
      <w:color w:val="605E5C"/>
      <w:shd w:val="clear" w:color="auto" w:fill="E1DFDD"/>
    </w:rPr>
  </w:style>
  <w:style w:type="character" w:customStyle="1" w:styleId="MenoPendente1">
    <w:name w:val="Menção Pendente1"/>
    <w:basedOn w:val="Fontepargpadro"/>
    <w:uiPriority w:val="99"/>
    <w:rsid w:val="000A11F6"/>
    <w:rPr>
      <w:color w:val="605E5C"/>
      <w:shd w:val="clear" w:color="auto" w:fill="E1DFDD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A11F6"/>
    <w:rPr>
      <w:rFonts w:ascii="Calibri Light" w:eastAsia="Times New Roman" w:hAnsi="Calibri Light" w:cs="Times New Roman"/>
      <w:i/>
      <w:iCs/>
      <w:color w:val="2F5496"/>
    </w:rPr>
  </w:style>
  <w:style w:type="paragraph" w:styleId="Bibliografia">
    <w:name w:val="Bibliography"/>
    <w:basedOn w:val="Normal"/>
    <w:next w:val="Normal"/>
    <w:uiPriority w:val="37"/>
    <w:unhideWhenUsed/>
    <w:rsid w:val="000A11F6"/>
  </w:style>
  <w:style w:type="character" w:styleId="Hyperlink">
    <w:name w:val="Hyperlink"/>
    <w:basedOn w:val="Fontepargpadro"/>
    <w:uiPriority w:val="99"/>
    <w:unhideWhenUsed/>
    <w:rsid w:val="000A11F6"/>
    <w:rPr>
      <w:color w:val="0000FF" w:themeColor="hyperlink"/>
      <w:u w:val="single"/>
    </w:rPr>
  </w:style>
  <w:style w:type="character" w:customStyle="1" w:styleId="Ttulo4Char1">
    <w:name w:val="Título 4 Char1"/>
    <w:basedOn w:val="Fontepargpadro"/>
    <w:uiPriority w:val="9"/>
    <w:semiHidden/>
    <w:rsid w:val="000A11F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Ttulo2Char">
    <w:name w:val="Título 2 Char"/>
    <w:basedOn w:val="Fontepargpadro"/>
    <w:link w:val="Ttulo2"/>
    <w:uiPriority w:val="9"/>
    <w:rsid w:val="008C73A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elacomgrade2">
    <w:name w:val="Tabela com grade2"/>
    <w:basedOn w:val="Tabelanormal"/>
    <w:uiPriority w:val="39"/>
    <w:rsid w:val="008C73A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basedOn w:val="Fontepargpadro"/>
    <w:uiPriority w:val="99"/>
    <w:semiHidden/>
    <w:unhideWhenUsed/>
    <w:rsid w:val="00B7542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97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463</Words>
  <Characters>2502</Characters>
  <Application>Microsoft Office Word</Application>
  <DocSecurity>2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Leonardo Pozza</cp:lastModifiedBy>
  <cp:revision>7</cp:revision>
  <dcterms:created xsi:type="dcterms:W3CDTF">2024-03-12T20:13:00Z</dcterms:created>
  <dcterms:modified xsi:type="dcterms:W3CDTF">2024-08-26T17:30:00Z</dcterms:modified>
  <cp:contentStatus/>
</cp:coreProperties>
</file>