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63695A" w14:textId="77777777" w:rsidR="003B6012" w:rsidRDefault="003B6012" w:rsidP="00FF68BD">
      <w:pPr>
        <w:spacing w:line="360" w:lineRule="auto"/>
        <w:jc w:val="both"/>
        <w:rPr>
          <w:rFonts w:ascii="Times New Roman" w:eastAsia="Calibri" w:hAnsi="Times New Roman" w:cs="Times New Roman"/>
        </w:rPr>
      </w:pPr>
    </w:p>
    <w:p w14:paraId="155FCB2D"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 xml:space="preserve">Appendices </w:t>
      </w:r>
    </w:p>
    <w:p w14:paraId="17023E9D"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Appendix 1: Questionnaire</w:t>
      </w:r>
    </w:p>
    <w:p w14:paraId="4C28C887" w14:textId="77777777" w:rsidR="003B6012" w:rsidRPr="003B6012" w:rsidRDefault="003B6012" w:rsidP="003B6012">
      <w:pPr>
        <w:spacing w:line="360" w:lineRule="auto"/>
        <w:jc w:val="both"/>
        <w:rPr>
          <w:rFonts w:ascii="Times New Roman" w:eastAsia="Calibri" w:hAnsi="Times New Roman" w:cs="Times New Roman"/>
        </w:rPr>
      </w:pPr>
    </w:p>
    <w:p w14:paraId="53A1C56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I)</w:t>
      </w:r>
      <w:r w:rsidRPr="003B6012">
        <w:rPr>
          <w:rFonts w:ascii="Times New Roman" w:eastAsia="Calibri" w:hAnsi="Times New Roman" w:cs="Times New Roman"/>
        </w:rPr>
        <w:tab/>
        <w:t>Gender</w:t>
      </w:r>
    </w:p>
    <w:p w14:paraId="001FAD09"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Male</w:t>
      </w:r>
    </w:p>
    <w:p w14:paraId="5A3DDBDA"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Female</w:t>
      </w:r>
    </w:p>
    <w:p w14:paraId="12283322"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Prefer not to say.</w:t>
      </w:r>
    </w:p>
    <w:p w14:paraId="2B3E67A9"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Non-Binary/ Other</w:t>
      </w:r>
    </w:p>
    <w:p w14:paraId="141B7CBD"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II)</w:t>
      </w:r>
      <w:r w:rsidRPr="003B6012">
        <w:rPr>
          <w:rFonts w:ascii="Times New Roman" w:eastAsia="Calibri" w:hAnsi="Times New Roman" w:cs="Times New Roman"/>
        </w:rPr>
        <w:tab/>
        <w:t>Age</w:t>
      </w:r>
    </w:p>
    <w:p w14:paraId="7D8D16EE"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18-24</w:t>
      </w:r>
    </w:p>
    <w:p w14:paraId="28B5921D"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25-34</w:t>
      </w:r>
    </w:p>
    <w:p w14:paraId="58B31A81"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35-44</w:t>
      </w:r>
    </w:p>
    <w:p w14:paraId="6A0CBB00"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45+</w:t>
      </w:r>
    </w:p>
    <w:p w14:paraId="056EDDA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III)</w:t>
      </w:r>
      <w:r w:rsidRPr="003B6012">
        <w:rPr>
          <w:rFonts w:ascii="Times New Roman" w:eastAsia="Calibri" w:hAnsi="Times New Roman" w:cs="Times New Roman"/>
        </w:rPr>
        <w:tab/>
        <w:t>Are your livelihood activities or occupation related to water resources?</w:t>
      </w:r>
    </w:p>
    <w:p w14:paraId="093ACDD4"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Yes</w:t>
      </w:r>
    </w:p>
    <w:p w14:paraId="2FF6F64A"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No</w:t>
      </w:r>
    </w:p>
    <w:p w14:paraId="3053382B"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IV)</w:t>
      </w:r>
      <w:r w:rsidRPr="003B6012">
        <w:rPr>
          <w:rFonts w:ascii="Times New Roman" w:eastAsia="Calibri" w:hAnsi="Times New Roman" w:cs="Times New Roman"/>
        </w:rPr>
        <w:tab/>
        <w:t>What is your occupation?</w:t>
      </w:r>
    </w:p>
    <w:p w14:paraId="039EA7CF"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V)</w:t>
      </w:r>
      <w:r w:rsidRPr="003B6012">
        <w:rPr>
          <w:rFonts w:ascii="Times New Roman" w:eastAsia="Calibri" w:hAnsi="Times New Roman" w:cs="Times New Roman"/>
        </w:rPr>
        <w:tab/>
        <w:t>Place of Residence</w:t>
      </w:r>
    </w:p>
    <w:p w14:paraId="78987009"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Mudzingadzi</w:t>
      </w:r>
    </w:p>
    <w:p w14:paraId="0B0F002F"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Chinfura</w:t>
      </w:r>
    </w:p>
    <w:p w14:paraId="5986C8BD"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3.</w:t>
      </w:r>
      <w:r w:rsidRPr="003B6012">
        <w:rPr>
          <w:rFonts w:ascii="Times New Roman" w:eastAsia="Calibri" w:hAnsi="Times New Roman" w:cs="Times New Roman"/>
          <w:lang w:val="pt-PT"/>
        </w:rPr>
        <w:tab/>
        <w:t>25 de Junho</w:t>
      </w:r>
    </w:p>
    <w:p w14:paraId="22CFE74F"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4.</w:t>
      </w:r>
      <w:r w:rsidRPr="003B6012">
        <w:rPr>
          <w:rFonts w:ascii="Times New Roman" w:eastAsia="Calibri" w:hAnsi="Times New Roman" w:cs="Times New Roman"/>
          <w:lang w:val="pt-PT"/>
        </w:rPr>
        <w:tab/>
        <w:t>Bairro 4</w:t>
      </w:r>
    </w:p>
    <w:p w14:paraId="1CE983B7"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5.</w:t>
      </w:r>
      <w:r w:rsidRPr="003B6012">
        <w:rPr>
          <w:rFonts w:ascii="Times New Roman" w:eastAsia="Calibri" w:hAnsi="Times New Roman" w:cs="Times New Roman"/>
          <w:lang w:val="pt-PT"/>
        </w:rPr>
        <w:tab/>
        <w:t>16 de Junho</w:t>
      </w:r>
    </w:p>
    <w:p w14:paraId="456EB7EE"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lastRenderedPageBreak/>
        <w:t>6.</w:t>
      </w:r>
      <w:r w:rsidRPr="003B6012">
        <w:rPr>
          <w:rFonts w:ascii="Times New Roman" w:eastAsia="Calibri" w:hAnsi="Times New Roman" w:cs="Times New Roman"/>
          <w:lang w:val="pt-PT"/>
        </w:rPr>
        <w:tab/>
        <w:t xml:space="preserve">Samora Machel </w:t>
      </w:r>
    </w:p>
    <w:p w14:paraId="439304FF"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7.</w:t>
      </w:r>
      <w:r w:rsidRPr="003B6012">
        <w:rPr>
          <w:rFonts w:ascii="Times New Roman" w:eastAsia="Calibri" w:hAnsi="Times New Roman" w:cs="Times New Roman"/>
          <w:lang w:val="pt-PT"/>
        </w:rPr>
        <w:tab/>
        <w:t>Bairro 2</w:t>
      </w:r>
    </w:p>
    <w:p w14:paraId="7A3374D0"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8.</w:t>
      </w:r>
      <w:r w:rsidRPr="003B6012">
        <w:rPr>
          <w:rFonts w:ascii="Times New Roman" w:eastAsia="Calibri" w:hAnsi="Times New Roman" w:cs="Times New Roman"/>
          <w:lang w:val="pt-PT"/>
        </w:rPr>
        <w:tab/>
        <w:t>Centro Hipico</w:t>
      </w:r>
    </w:p>
    <w:p w14:paraId="23154906"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9.</w:t>
      </w:r>
      <w:r w:rsidRPr="003B6012">
        <w:rPr>
          <w:rFonts w:ascii="Times New Roman" w:eastAsia="Calibri" w:hAnsi="Times New Roman" w:cs="Times New Roman"/>
          <w:lang w:val="pt-PT"/>
        </w:rPr>
        <w:tab/>
        <w:t>Nhamadjesa</w:t>
      </w:r>
    </w:p>
    <w:p w14:paraId="029F2F98"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10.</w:t>
      </w:r>
      <w:r w:rsidRPr="003B6012">
        <w:rPr>
          <w:rFonts w:ascii="Times New Roman" w:eastAsia="Calibri" w:hAnsi="Times New Roman" w:cs="Times New Roman"/>
          <w:lang w:val="pt-PT"/>
        </w:rPr>
        <w:tab/>
        <w:t>Nhamatsane</w:t>
      </w:r>
    </w:p>
    <w:p w14:paraId="2FF1877A"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11.</w:t>
      </w:r>
      <w:r w:rsidRPr="003B6012">
        <w:rPr>
          <w:rFonts w:ascii="Times New Roman" w:eastAsia="Calibri" w:hAnsi="Times New Roman" w:cs="Times New Roman"/>
          <w:lang w:val="pt-PT"/>
        </w:rPr>
        <w:tab/>
        <w:t>Vila Nova</w:t>
      </w:r>
    </w:p>
    <w:p w14:paraId="5FE72212"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12.</w:t>
      </w:r>
      <w:r w:rsidRPr="003B6012">
        <w:rPr>
          <w:rFonts w:ascii="Times New Roman" w:eastAsia="Calibri" w:hAnsi="Times New Roman" w:cs="Times New Roman"/>
          <w:lang w:val="pt-PT"/>
        </w:rPr>
        <w:tab/>
        <w:t>Tambara 2</w:t>
      </w:r>
    </w:p>
    <w:p w14:paraId="36AF4E17" w14:textId="7E5397B3" w:rsidR="00C91874"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13.</w:t>
      </w:r>
      <w:r w:rsidRPr="003B6012">
        <w:rPr>
          <w:rFonts w:ascii="Times New Roman" w:eastAsia="Calibri" w:hAnsi="Times New Roman" w:cs="Times New Roman"/>
          <w:lang w:val="pt-PT"/>
        </w:rPr>
        <w:tab/>
      </w:r>
      <w:r w:rsidR="00C91874">
        <w:rPr>
          <w:rFonts w:ascii="Times New Roman" w:eastAsia="Calibri" w:hAnsi="Times New Roman" w:cs="Times New Roman"/>
          <w:lang w:val="pt-PT"/>
        </w:rPr>
        <w:t>Bairro 1</w:t>
      </w:r>
    </w:p>
    <w:p w14:paraId="1002878C"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14.</w:t>
      </w:r>
      <w:r w:rsidRPr="003B6012">
        <w:rPr>
          <w:rFonts w:ascii="Times New Roman" w:eastAsia="Calibri" w:hAnsi="Times New Roman" w:cs="Times New Roman"/>
          <w:lang w:val="pt-PT"/>
        </w:rPr>
        <w:tab/>
        <w:t>Trangapasso</w:t>
      </w:r>
    </w:p>
    <w:p w14:paraId="4C16C3D3"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15.</w:t>
      </w:r>
      <w:r w:rsidRPr="003B6012">
        <w:rPr>
          <w:rFonts w:ascii="Times New Roman" w:eastAsia="Calibri" w:hAnsi="Times New Roman" w:cs="Times New Roman"/>
          <w:lang w:val="pt-PT"/>
        </w:rPr>
        <w:tab/>
        <w:t>Herois Mocambicanos</w:t>
      </w:r>
    </w:p>
    <w:p w14:paraId="206357D0"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16.</w:t>
      </w:r>
      <w:r w:rsidRPr="003B6012">
        <w:rPr>
          <w:rFonts w:ascii="Times New Roman" w:eastAsia="Calibri" w:hAnsi="Times New Roman" w:cs="Times New Roman"/>
          <w:lang w:val="pt-PT"/>
        </w:rPr>
        <w:tab/>
        <w:t>Josina Machel</w:t>
      </w:r>
    </w:p>
    <w:p w14:paraId="1E2C7818"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17.</w:t>
      </w:r>
      <w:r w:rsidRPr="003B6012">
        <w:rPr>
          <w:rFonts w:ascii="Times New Roman" w:eastAsia="Calibri" w:hAnsi="Times New Roman" w:cs="Times New Roman"/>
          <w:lang w:val="pt-PT"/>
        </w:rPr>
        <w:tab/>
        <w:t>Liberdade</w:t>
      </w:r>
    </w:p>
    <w:p w14:paraId="2B07E6AB"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18.</w:t>
      </w:r>
      <w:r w:rsidRPr="003B6012">
        <w:rPr>
          <w:rFonts w:ascii="Times New Roman" w:eastAsia="Calibri" w:hAnsi="Times New Roman" w:cs="Times New Roman"/>
          <w:lang w:val="pt-PT"/>
        </w:rPr>
        <w:tab/>
        <w:t>7 de Abril</w:t>
      </w:r>
    </w:p>
    <w:p w14:paraId="6928FF91"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19.</w:t>
      </w:r>
      <w:r w:rsidRPr="003B6012">
        <w:rPr>
          <w:rFonts w:ascii="Times New Roman" w:eastAsia="Calibri" w:hAnsi="Times New Roman" w:cs="Times New Roman"/>
          <w:lang w:val="pt-PT"/>
        </w:rPr>
        <w:tab/>
        <w:t>Soalpo</w:t>
      </w:r>
    </w:p>
    <w:p w14:paraId="64E14886"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20.</w:t>
      </w:r>
      <w:r w:rsidRPr="003B6012">
        <w:rPr>
          <w:rFonts w:ascii="Times New Roman" w:eastAsia="Calibri" w:hAnsi="Times New Roman" w:cs="Times New Roman"/>
          <w:lang w:val="pt-PT"/>
        </w:rPr>
        <w:tab/>
        <w:t>Bloco 9</w:t>
      </w:r>
    </w:p>
    <w:p w14:paraId="31A81745"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21.</w:t>
      </w:r>
      <w:r w:rsidRPr="003B6012">
        <w:rPr>
          <w:rFonts w:ascii="Times New Roman" w:eastAsia="Calibri" w:hAnsi="Times New Roman" w:cs="Times New Roman"/>
          <w:lang w:val="pt-PT"/>
        </w:rPr>
        <w:tab/>
        <w:t>1 de Maio</w:t>
      </w:r>
    </w:p>
    <w:p w14:paraId="18917CB3"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22.</w:t>
      </w:r>
      <w:r w:rsidRPr="003B6012">
        <w:rPr>
          <w:rFonts w:ascii="Times New Roman" w:eastAsia="Calibri" w:hAnsi="Times New Roman" w:cs="Times New Roman"/>
          <w:lang w:val="pt-PT"/>
        </w:rPr>
        <w:tab/>
        <w:t>Francisco Manhanga</w:t>
      </w:r>
    </w:p>
    <w:p w14:paraId="20698F35"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23.</w:t>
      </w:r>
      <w:r w:rsidRPr="003B6012">
        <w:rPr>
          <w:rFonts w:ascii="Times New Roman" w:eastAsia="Calibri" w:hAnsi="Times New Roman" w:cs="Times New Roman"/>
          <w:lang w:val="pt-PT"/>
        </w:rPr>
        <w:tab/>
        <w:t>Piloto</w:t>
      </w:r>
    </w:p>
    <w:p w14:paraId="0CA7B63B"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24.</w:t>
      </w:r>
      <w:r w:rsidRPr="003B6012">
        <w:rPr>
          <w:rFonts w:ascii="Times New Roman" w:eastAsia="Calibri" w:hAnsi="Times New Roman" w:cs="Times New Roman"/>
          <w:lang w:val="pt-PT"/>
        </w:rPr>
        <w:tab/>
        <w:t>Nhauriri</w:t>
      </w:r>
    </w:p>
    <w:p w14:paraId="19069DF9"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25.</w:t>
      </w:r>
      <w:r w:rsidRPr="003B6012">
        <w:rPr>
          <w:rFonts w:ascii="Times New Roman" w:eastAsia="Calibri" w:hAnsi="Times New Roman" w:cs="Times New Roman"/>
          <w:lang w:val="pt-PT"/>
        </w:rPr>
        <w:tab/>
        <w:t>5 Congresso</w:t>
      </w:r>
    </w:p>
    <w:p w14:paraId="2DE71733"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26.</w:t>
      </w:r>
      <w:r w:rsidRPr="003B6012">
        <w:rPr>
          <w:rFonts w:ascii="Times New Roman" w:eastAsia="Calibri" w:hAnsi="Times New Roman" w:cs="Times New Roman"/>
          <w:lang w:val="pt-PT"/>
        </w:rPr>
        <w:tab/>
        <w:t>25 de Setembro</w:t>
      </w:r>
    </w:p>
    <w:p w14:paraId="1571CCC8"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27.</w:t>
      </w:r>
      <w:r w:rsidRPr="003B6012">
        <w:rPr>
          <w:rFonts w:ascii="Times New Roman" w:eastAsia="Calibri" w:hAnsi="Times New Roman" w:cs="Times New Roman"/>
          <w:lang w:val="pt-PT"/>
        </w:rPr>
        <w:tab/>
        <w:t>3 de Fevereiro</w:t>
      </w:r>
    </w:p>
    <w:p w14:paraId="49C9D28C" w14:textId="77777777" w:rsidR="003B6012" w:rsidRPr="003B6012" w:rsidRDefault="003B6012" w:rsidP="003B6012">
      <w:pPr>
        <w:spacing w:line="360" w:lineRule="auto"/>
        <w:jc w:val="both"/>
        <w:rPr>
          <w:rFonts w:ascii="Times New Roman" w:eastAsia="Calibri" w:hAnsi="Times New Roman" w:cs="Times New Roman"/>
          <w:lang w:val="pt-PT"/>
        </w:rPr>
      </w:pPr>
      <w:r w:rsidRPr="003B6012">
        <w:rPr>
          <w:rFonts w:ascii="Times New Roman" w:eastAsia="Calibri" w:hAnsi="Times New Roman" w:cs="Times New Roman"/>
          <w:lang w:val="pt-PT"/>
        </w:rPr>
        <w:t>28.</w:t>
      </w:r>
      <w:r w:rsidRPr="003B6012">
        <w:rPr>
          <w:rFonts w:ascii="Times New Roman" w:eastAsia="Calibri" w:hAnsi="Times New Roman" w:cs="Times New Roman"/>
          <w:lang w:val="pt-PT"/>
        </w:rPr>
        <w:tab/>
        <w:t>Bairro 5</w:t>
      </w:r>
    </w:p>
    <w:p w14:paraId="5E9F200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29.</w:t>
      </w:r>
      <w:r w:rsidRPr="003B6012">
        <w:rPr>
          <w:rFonts w:ascii="Times New Roman" w:eastAsia="Calibri" w:hAnsi="Times New Roman" w:cs="Times New Roman"/>
        </w:rPr>
        <w:tab/>
        <w:t>Citembwe</w:t>
      </w:r>
    </w:p>
    <w:p w14:paraId="199D4860"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lastRenderedPageBreak/>
        <w:t>VI)</w:t>
      </w:r>
      <w:r w:rsidRPr="003B6012">
        <w:rPr>
          <w:rFonts w:ascii="Times New Roman" w:eastAsia="Calibri" w:hAnsi="Times New Roman" w:cs="Times New Roman"/>
        </w:rPr>
        <w:tab/>
        <w:t>How Long have you lived in this place?</w:t>
      </w:r>
    </w:p>
    <w:p w14:paraId="41EE4073"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Less than a year</w:t>
      </w:r>
    </w:p>
    <w:p w14:paraId="6C2B50BE"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1 – 5 years</w:t>
      </w:r>
    </w:p>
    <w:p w14:paraId="54C5887A"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5 – 10 years</w:t>
      </w:r>
    </w:p>
    <w:p w14:paraId="3911891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More than 10 years</w:t>
      </w:r>
    </w:p>
    <w:p w14:paraId="70C5DA60"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VII)</w:t>
      </w:r>
      <w:r w:rsidRPr="003B6012">
        <w:rPr>
          <w:rFonts w:ascii="Times New Roman" w:eastAsia="Calibri" w:hAnsi="Times New Roman" w:cs="Times New Roman"/>
        </w:rPr>
        <w:tab/>
        <w:t>Do you have access to potable water?</w:t>
      </w:r>
    </w:p>
    <w:p w14:paraId="71578198"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Yes</w:t>
      </w:r>
    </w:p>
    <w:p w14:paraId="451393A3"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No</w:t>
      </w:r>
    </w:p>
    <w:p w14:paraId="1B13B1F4"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VIII)</w:t>
      </w:r>
      <w:r w:rsidRPr="003B6012">
        <w:rPr>
          <w:rFonts w:ascii="Times New Roman" w:eastAsia="Calibri" w:hAnsi="Times New Roman" w:cs="Times New Roman"/>
        </w:rPr>
        <w:tab/>
        <w:t>If you have, how do you access it?</w:t>
      </w:r>
    </w:p>
    <w:p w14:paraId="5D9E9A08"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A tap at our house</w:t>
      </w:r>
    </w:p>
    <w:p w14:paraId="28880E2F"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A tap at a neighbour’s house</w:t>
      </w:r>
    </w:p>
    <w:p w14:paraId="0694DC6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A community distribution point</w:t>
      </w:r>
    </w:p>
    <w:p w14:paraId="17D8C951"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Other</w:t>
      </w:r>
    </w:p>
    <w:p w14:paraId="72AFF719"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IX)</w:t>
      </w:r>
      <w:r w:rsidRPr="003B6012">
        <w:rPr>
          <w:rFonts w:ascii="Times New Roman" w:eastAsia="Calibri" w:hAnsi="Times New Roman" w:cs="Times New Roman"/>
        </w:rPr>
        <w:tab/>
        <w:t>Do you have access to other sources of water, if so choose the ones you use?</w:t>
      </w:r>
    </w:p>
    <w:p w14:paraId="63A76FA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A borehole inside your home</w:t>
      </w:r>
    </w:p>
    <w:p w14:paraId="2972E6A2"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A protected well</w:t>
      </w:r>
    </w:p>
    <w:p w14:paraId="38069896"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Non-protected well</w:t>
      </w:r>
    </w:p>
    <w:p w14:paraId="7018941F"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Community borehole</w:t>
      </w:r>
    </w:p>
    <w:p w14:paraId="79F75D19"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5.</w:t>
      </w:r>
      <w:r w:rsidRPr="003B6012">
        <w:rPr>
          <w:rFonts w:ascii="Times New Roman" w:eastAsia="Calibri" w:hAnsi="Times New Roman" w:cs="Times New Roman"/>
        </w:rPr>
        <w:tab/>
        <w:t>River or lake</w:t>
      </w:r>
    </w:p>
    <w:p w14:paraId="21BB816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6.</w:t>
      </w:r>
      <w:r w:rsidRPr="003B6012">
        <w:rPr>
          <w:rFonts w:ascii="Times New Roman" w:eastAsia="Calibri" w:hAnsi="Times New Roman" w:cs="Times New Roman"/>
        </w:rPr>
        <w:tab/>
        <w:t>None</w:t>
      </w:r>
    </w:p>
    <w:p w14:paraId="315FB62A"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w:t>
      </w:r>
      <w:r w:rsidRPr="003B6012">
        <w:rPr>
          <w:rFonts w:ascii="Times New Roman" w:eastAsia="Calibri" w:hAnsi="Times New Roman" w:cs="Times New Roman"/>
        </w:rPr>
        <w:tab/>
        <w:t>Do you do any form of water treatment to the water from other sources before use?</w:t>
      </w:r>
    </w:p>
    <w:p w14:paraId="3FDC451F"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Yes</w:t>
      </w:r>
    </w:p>
    <w:p w14:paraId="00548444"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No</w:t>
      </w:r>
    </w:p>
    <w:p w14:paraId="4562DB8D"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Maybe</w:t>
      </w:r>
    </w:p>
    <w:p w14:paraId="7C8D8890"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lastRenderedPageBreak/>
        <w:t>4.</w:t>
      </w:r>
      <w:r w:rsidRPr="003B6012">
        <w:rPr>
          <w:rFonts w:ascii="Times New Roman" w:eastAsia="Calibri" w:hAnsi="Times New Roman" w:cs="Times New Roman"/>
        </w:rPr>
        <w:tab/>
        <w:t>Not applicable</w:t>
      </w:r>
    </w:p>
    <w:p w14:paraId="5CBCEA7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XI)</w:t>
      </w:r>
      <w:r w:rsidRPr="003B6012">
        <w:rPr>
          <w:rFonts w:ascii="Times New Roman" w:eastAsia="Calibri" w:hAnsi="Times New Roman" w:cs="Times New Roman"/>
        </w:rPr>
        <w:tab/>
        <w:t>How would you rate the current water supply in Chimoio?</w:t>
      </w:r>
    </w:p>
    <w:p w14:paraId="567B64F1"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Excellent</w:t>
      </w:r>
    </w:p>
    <w:p w14:paraId="56DC549B"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Good</w:t>
      </w:r>
    </w:p>
    <w:p w14:paraId="5DA69D17"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Fair</w:t>
      </w:r>
    </w:p>
    <w:p w14:paraId="5BE572F1"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Bad</w:t>
      </w:r>
    </w:p>
    <w:p w14:paraId="0C775D7F"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5.</w:t>
      </w:r>
      <w:r w:rsidRPr="003B6012">
        <w:rPr>
          <w:rFonts w:ascii="Times New Roman" w:eastAsia="Calibri" w:hAnsi="Times New Roman" w:cs="Times New Roman"/>
        </w:rPr>
        <w:tab/>
        <w:t>Very bad</w:t>
      </w:r>
    </w:p>
    <w:p w14:paraId="5A4A91B9"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XII)</w:t>
      </w:r>
      <w:r w:rsidRPr="003B6012">
        <w:rPr>
          <w:rFonts w:ascii="Times New Roman" w:eastAsia="Calibri" w:hAnsi="Times New Roman" w:cs="Times New Roman"/>
        </w:rPr>
        <w:tab/>
        <w:t>Do you face water supply stress?</w:t>
      </w:r>
    </w:p>
    <w:p w14:paraId="79C55612"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Yes</w:t>
      </w:r>
    </w:p>
    <w:p w14:paraId="2283F803"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No</w:t>
      </w:r>
    </w:p>
    <w:p w14:paraId="3BCE4E27"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XIII)</w:t>
      </w:r>
      <w:r w:rsidRPr="003B6012">
        <w:rPr>
          <w:rFonts w:ascii="Times New Roman" w:eastAsia="Calibri" w:hAnsi="Times New Roman" w:cs="Times New Roman"/>
        </w:rPr>
        <w:tab/>
        <w:t>On average, how many hours a day do you have uninterrupted water supply?</w:t>
      </w:r>
    </w:p>
    <w:p w14:paraId="7498F772"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Less than 6 hours</w:t>
      </w:r>
    </w:p>
    <w:p w14:paraId="2B59C2FB"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About 6 to 12 hours</w:t>
      </w:r>
    </w:p>
    <w:p w14:paraId="2D99E6AF"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About 12 to 18 hours</w:t>
      </w:r>
    </w:p>
    <w:p w14:paraId="043396B4"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About 18 to 24 hours</w:t>
      </w:r>
    </w:p>
    <w:p w14:paraId="4A2923A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5.</w:t>
      </w:r>
      <w:r w:rsidRPr="003B6012">
        <w:rPr>
          <w:rFonts w:ascii="Times New Roman" w:eastAsia="Calibri" w:hAnsi="Times New Roman" w:cs="Times New Roman"/>
        </w:rPr>
        <w:tab/>
        <w:t>Never (No access)</w:t>
      </w:r>
    </w:p>
    <w:p w14:paraId="274A64BD"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XIV)</w:t>
      </w:r>
      <w:r w:rsidRPr="003B6012">
        <w:rPr>
          <w:rFonts w:ascii="Times New Roman" w:eastAsia="Calibri" w:hAnsi="Times New Roman" w:cs="Times New Roman"/>
        </w:rPr>
        <w:tab/>
        <w:t>Do you sometimes go for more than 24 hours without water supply?</w:t>
      </w:r>
    </w:p>
    <w:p w14:paraId="6C0765A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Yes</w:t>
      </w:r>
    </w:p>
    <w:p w14:paraId="72D46E78"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No</w:t>
      </w:r>
    </w:p>
    <w:p w14:paraId="5A9EDC84"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XV)</w:t>
      </w:r>
      <w:r w:rsidRPr="003B6012">
        <w:rPr>
          <w:rFonts w:ascii="Times New Roman" w:eastAsia="Calibri" w:hAnsi="Times New Roman" w:cs="Times New Roman"/>
        </w:rPr>
        <w:tab/>
        <w:t>If so how does unavailability of water affect your household? Choose the ones that apply to you.</w:t>
      </w:r>
    </w:p>
    <w:p w14:paraId="1B7E9596"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Not affected</w:t>
      </w:r>
    </w:p>
    <w:p w14:paraId="623D68F7"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Moderately affected.</w:t>
      </w:r>
    </w:p>
    <w:p w14:paraId="68F0C4E3"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Extremely affected.</w:t>
      </w:r>
    </w:p>
    <w:p w14:paraId="77BE2DA6"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XVI)</w:t>
      </w:r>
      <w:r w:rsidRPr="003B6012">
        <w:rPr>
          <w:rFonts w:ascii="Times New Roman" w:eastAsia="Calibri" w:hAnsi="Times New Roman" w:cs="Times New Roman"/>
        </w:rPr>
        <w:tab/>
        <w:t>How do you cope with water stress</w:t>
      </w:r>
    </w:p>
    <w:p w14:paraId="55EA3CCE"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lastRenderedPageBreak/>
        <w:t>1.</w:t>
      </w:r>
      <w:r w:rsidRPr="003B6012">
        <w:rPr>
          <w:rFonts w:ascii="Times New Roman" w:eastAsia="Calibri" w:hAnsi="Times New Roman" w:cs="Times New Roman"/>
        </w:rPr>
        <w:tab/>
        <w:t>Use an alternative source.</w:t>
      </w:r>
    </w:p>
    <w:p w14:paraId="162B7C49"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Buy water.</w:t>
      </w:r>
    </w:p>
    <w:p w14:paraId="1D4BC102"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Walk long distances in search of water.</w:t>
      </w:r>
    </w:p>
    <w:p w14:paraId="7E381DF3"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Wait for the potable water to be available.</w:t>
      </w:r>
    </w:p>
    <w:p w14:paraId="49E1E44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5.</w:t>
      </w:r>
      <w:r w:rsidRPr="003B6012">
        <w:rPr>
          <w:rFonts w:ascii="Times New Roman" w:eastAsia="Calibri" w:hAnsi="Times New Roman" w:cs="Times New Roman"/>
        </w:rPr>
        <w:tab/>
        <w:t>Store water in tanks and in containers.</w:t>
      </w:r>
    </w:p>
    <w:p w14:paraId="79FF019B"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6.</w:t>
      </w:r>
      <w:r w:rsidRPr="003B6012">
        <w:rPr>
          <w:rFonts w:ascii="Times New Roman" w:eastAsia="Calibri" w:hAnsi="Times New Roman" w:cs="Times New Roman"/>
        </w:rPr>
        <w:tab/>
        <w:t>Harvest rainwater for other uses.</w:t>
      </w:r>
    </w:p>
    <w:p w14:paraId="46ED8FA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XVII)</w:t>
      </w:r>
      <w:r w:rsidRPr="003B6012">
        <w:rPr>
          <w:rFonts w:ascii="Times New Roman" w:eastAsia="Calibri" w:hAnsi="Times New Roman" w:cs="Times New Roman"/>
        </w:rPr>
        <w:tab/>
        <w:t>What is the main source of water you use for daily activities?</w:t>
      </w:r>
    </w:p>
    <w:p w14:paraId="22AC7BFE"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Tap water (municipal supply)</w:t>
      </w:r>
    </w:p>
    <w:p w14:paraId="4E1D8AF3"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Bottled water</w:t>
      </w:r>
    </w:p>
    <w:p w14:paraId="5E6877A6"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Borehole/ well water</w:t>
      </w:r>
    </w:p>
    <w:p w14:paraId="68C3004E"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Harvested stormwater.</w:t>
      </w:r>
    </w:p>
    <w:p w14:paraId="1BEFAAD9"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5.</w:t>
      </w:r>
      <w:r w:rsidRPr="003B6012">
        <w:rPr>
          <w:rFonts w:ascii="Times New Roman" w:eastAsia="Calibri" w:hAnsi="Times New Roman" w:cs="Times New Roman"/>
        </w:rPr>
        <w:tab/>
        <w:t>Other</w:t>
      </w:r>
    </w:p>
    <w:p w14:paraId="5479F9A2"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XVIII)</w:t>
      </w:r>
      <w:r w:rsidRPr="003B6012">
        <w:rPr>
          <w:rFonts w:ascii="Times New Roman" w:eastAsia="Calibri" w:hAnsi="Times New Roman" w:cs="Times New Roman"/>
        </w:rPr>
        <w:tab/>
        <w:t>Have you ever experienced flooding?</w:t>
      </w:r>
    </w:p>
    <w:p w14:paraId="666A9B88"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Yes</w:t>
      </w:r>
    </w:p>
    <w:p w14:paraId="22DDAEE3"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No</w:t>
      </w:r>
    </w:p>
    <w:p w14:paraId="2D8B0552"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XIX)</w:t>
      </w:r>
      <w:r w:rsidRPr="003B6012">
        <w:rPr>
          <w:rFonts w:ascii="Times New Roman" w:eastAsia="Calibri" w:hAnsi="Times New Roman" w:cs="Times New Roman"/>
        </w:rPr>
        <w:tab/>
        <w:t>If you have experienced flooding, how did it affect you?</w:t>
      </w:r>
    </w:p>
    <w:p w14:paraId="4957DFDF"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Flooding on roads which cut access to other areas.</w:t>
      </w:r>
    </w:p>
    <w:p w14:paraId="4B3459F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Flooding in the yard which lasted for days.</w:t>
      </w:r>
    </w:p>
    <w:p w14:paraId="326CE892"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Flooding inside the house with loss of property</w:t>
      </w:r>
    </w:p>
    <w:p w14:paraId="1723029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Not affected</w:t>
      </w:r>
    </w:p>
    <w:p w14:paraId="3526C3EE"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XX)</w:t>
      </w:r>
      <w:r w:rsidRPr="003B6012">
        <w:rPr>
          <w:rFonts w:ascii="Times New Roman" w:eastAsia="Calibri" w:hAnsi="Times New Roman" w:cs="Times New Roman"/>
        </w:rPr>
        <w:tab/>
        <w:t>How satisfied are you with the quality of the potable water?</w:t>
      </w:r>
    </w:p>
    <w:p w14:paraId="2B3744F9"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Very satisfied</w:t>
      </w:r>
    </w:p>
    <w:p w14:paraId="025DD130"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Satisfied</w:t>
      </w:r>
    </w:p>
    <w:p w14:paraId="642ED1E9"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Neutral</w:t>
      </w:r>
    </w:p>
    <w:p w14:paraId="7337CFAE"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lastRenderedPageBreak/>
        <w:t>4.</w:t>
      </w:r>
      <w:r w:rsidRPr="003B6012">
        <w:rPr>
          <w:rFonts w:ascii="Times New Roman" w:eastAsia="Calibri" w:hAnsi="Times New Roman" w:cs="Times New Roman"/>
        </w:rPr>
        <w:tab/>
        <w:t>Unsatisfied</w:t>
      </w:r>
    </w:p>
    <w:p w14:paraId="3F27369B"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5.</w:t>
      </w:r>
      <w:r w:rsidRPr="003B6012">
        <w:rPr>
          <w:rFonts w:ascii="Times New Roman" w:eastAsia="Calibri" w:hAnsi="Times New Roman" w:cs="Times New Roman"/>
        </w:rPr>
        <w:tab/>
        <w:t>Very unsatisfied</w:t>
      </w:r>
    </w:p>
    <w:p w14:paraId="5E669D77"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6.</w:t>
      </w:r>
      <w:r w:rsidRPr="003B6012">
        <w:rPr>
          <w:rFonts w:ascii="Times New Roman" w:eastAsia="Calibri" w:hAnsi="Times New Roman" w:cs="Times New Roman"/>
        </w:rPr>
        <w:tab/>
        <w:t>Not applicable (No access)</w:t>
      </w:r>
    </w:p>
    <w:p w14:paraId="21B3D12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XXI)</w:t>
      </w:r>
      <w:r w:rsidRPr="003B6012">
        <w:rPr>
          <w:rFonts w:ascii="Times New Roman" w:eastAsia="Calibri" w:hAnsi="Times New Roman" w:cs="Times New Roman"/>
        </w:rPr>
        <w:tab/>
        <w:t>What factors influence your perception of the quality of water?</w:t>
      </w:r>
    </w:p>
    <w:p w14:paraId="0A6C50E4"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Odour</w:t>
      </w:r>
    </w:p>
    <w:p w14:paraId="7867EE60"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Colour</w:t>
      </w:r>
    </w:p>
    <w:p w14:paraId="4630D7E1"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Taste</w:t>
      </w:r>
    </w:p>
    <w:p w14:paraId="5AD6A81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Presence of contaminants</w:t>
      </w:r>
    </w:p>
    <w:p w14:paraId="77FB0332"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5.</w:t>
      </w:r>
      <w:r w:rsidRPr="003B6012">
        <w:rPr>
          <w:rFonts w:ascii="Times New Roman" w:eastAsia="Calibri" w:hAnsi="Times New Roman" w:cs="Times New Roman"/>
        </w:rPr>
        <w:tab/>
        <w:t>Water pressure</w:t>
      </w:r>
    </w:p>
    <w:p w14:paraId="73B67FA2"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6.</w:t>
      </w:r>
      <w:r w:rsidRPr="003B6012">
        <w:rPr>
          <w:rFonts w:ascii="Times New Roman" w:eastAsia="Calibri" w:hAnsi="Times New Roman" w:cs="Times New Roman"/>
        </w:rPr>
        <w:tab/>
        <w:t>Availability at peak hours</w:t>
      </w:r>
    </w:p>
    <w:p w14:paraId="3B4B6E66"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7.</w:t>
      </w:r>
      <w:r w:rsidRPr="003B6012">
        <w:rPr>
          <w:rFonts w:ascii="Times New Roman" w:eastAsia="Calibri" w:hAnsi="Times New Roman" w:cs="Times New Roman"/>
        </w:rPr>
        <w:tab/>
        <w:t>Other</w:t>
      </w:r>
    </w:p>
    <w:p w14:paraId="57D7255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XXII)</w:t>
      </w:r>
      <w:r w:rsidRPr="003B6012">
        <w:rPr>
          <w:rFonts w:ascii="Times New Roman" w:eastAsia="Calibri" w:hAnsi="Times New Roman" w:cs="Times New Roman"/>
        </w:rPr>
        <w:tab/>
        <w:t>How do you deal with poor water quality?</w:t>
      </w:r>
    </w:p>
    <w:p w14:paraId="73C00564"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Report to the authorities.</w:t>
      </w:r>
    </w:p>
    <w:p w14:paraId="289BD387"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Boil before using.</w:t>
      </w:r>
    </w:p>
    <w:p w14:paraId="7D0EA1CE"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Buy bottled water for drinking.</w:t>
      </w:r>
    </w:p>
    <w:p w14:paraId="35624BC8"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Nothing</w:t>
      </w:r>
    </w:p>
    <w:p w14:paraId="1701F98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XXIII)</w:t>
      </w:r>
      <w:r w:rsidRPr="003B6012">
        <w:rPr>
          <w:rFonts w:ascii="Times New Roman" w:eastAsia="Calibri" w:hAnsi="Times New Roman" w:cs="Times New Roman"/>
        </w:rPr>
        <w:tab/>
        <w:t>How do you rate the price you pay for water?</w:t>
      </w:r>
    </w:p>
    <w:p w14:paraId="41CE3031"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Very expensive</w:t>
      </w:r>
    </w:p>
    <w:p w14:paraId="1E1BAF94"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Expensive</w:t>
      </w:r>
    </w:p>
    <w:p w14:paraId="272B8A32"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Fair</w:t>
      </w:r>
    </w:p>
    <w:p w14:paraId="4C617A4D"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Cheap</w:t>
      </w:r>
    </w:p>
    <w:p w14:paraId="529DC984"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5.</w:t>
      </w:r>
      <w:r w:rsidRPr="003B6012">
        <w:rPr>
          <w:rFonts w:ascii="Times New Roman" w:eastAsia="Calibri" w:hAnsi="Times New Roman" w:cs="Times New Roman"/>
        </w:rPr>
        <w:tab/>
        <w:t>Very cheap</w:t>
      </w:r>
    </w:p>
    <w:p w14:paraId="0A48BC3A"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6.</w:t>
      </w:r>
      <w:r w:rsidRPr="003B6012">
        <w:rPr>
          <w:rFonts w:ascii="Times New Roman" w:eastAsia="Calibri" w:hAnsi="Times New Roman" w:cs="Times New Roman"/>
        </w:rPr>
        <w:tab/>
        <w:t>Not applicable (Use free source)</w:t>
      </w:r>
    </w:p>
    <w:p w14:paraId="2369A66F"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XXIV)</w:t>
      </w:r>
      <w:r w:rsidRPr="003B6012">
        <w:rPr>
          <w:rFonts w:ascii="Times New Roman" w:eastAsia="Calibri" w:hAnsi="Times New Roman" w:cs="Times New Roman"/>
        </w:rPr>
        <w:tab/>
        <w:t>How would you rate the reliability of FIPAG’s water supply infrastructure in your area?</w:t>
      </w:r>
    </w:p>
    <w:p w14:paraId="2722ADFE"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lastRenderedPageBreak/>
        <w:t>1.</w:t>
      </w:r>
      <w:r w:rsidRPr="003B6012">
        <w:rPr>
          <w:rFonts w:ascii="Times New Roman" w:eastAsia="Calibri" w:hAnsi="Times New Roman" w:cs="Times New Roman"/>
        </w:rPr>
        <w:tab/>
        <w:t>Very reliable</w:t>
      </w:r>
    </w:p>
    <w:p w14:paraId="7879AF8E"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Reliable</w:t>
      </w:r>
    </w:p>
    <w:p w14:paraId="6F50C2F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Neutral</w:t>
      </w:r>
    </w:p>
    <w:p w14:paraId="08543242"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Unreliable</w:t>
      </w:r>
    </w:p>
    <w:p w14:paraId="2118CE31"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5.</w:t>
      </w:r>
      <w:r w:rsidRPr="003B6012">
        <w:rPr>
          <w:rFonts w:ascii="Times New Roman" w:eastAsia="Calibri" w:hAnsi="Times New Roman" w:cs="Times New Roman"/>
        </w:rPr>
        <w:tab/>
        <w:t>Very unreliable</w:t>
      </w:r>
    </w:p>
    <w:p w14:paraId="4FAAFAD4"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XXV)</w:t>
      </w:r>
      <w:r w:rsidRPr="003B6012">
        <w:rPr>
          <w:rFonts w:ascii="Times New Roman" w:eastAsia="Calibri" w:hAnsi="Times New Roman" w:cs="Times New Roman"/>
        </w:rPr>
        <w:tab/>
        <w:t>Have you experienced any leaks or damages in the water distribution system in your neighbourhood?</w:t>
      </w:r>
    </w:p>
    <w:p w14:paraId="6D65665D"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Yes</w:t>
      </w:r>
    </w:p>
    <w:p w14:paraId="6614E556"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No</w:t>
      </w:r>
    </w:p>
    <w:p w14:paraId="4AAEEF48"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Not sure</w:t>
      </w:r>
    </w:p>
    <w:p w14:paraId="341E6B3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XXVI)</w:t>
      </w:r>
      <w:r w:rsidRPr="003B6012">
        <w:rPr>
          <w:rFonts w:ascii="Times New Roman" w:eastAsia="Calibri" w:hAnsi="Times New Roman" w:cs="Times New Roman"/>
        </w:rPr>
        <w:tab/>
        <w:t>Are you aware of any ongoing water infrastructure improvement projects in Chimoio?</w:t>
      </w:r>
    </w:p>
    <w:p w14:paraId="0E049A9E"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Yes</w:t>
      </w:r>
    </w:p>
    <w:p w14:paraId="61AC4D41"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No</w:t>
      </w:r>
    </w:p>
    <w:p w14:paraId="2A1C96BF"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XXVII)</w:t>
      </w:r>
      <w:r w:rsidRPr="003B6012">
        <w:rPr>
          <w:rFonts w:ascii="Times New Roman" w:eastAsia="Calibri" w:hAnsi="Times New Roman" w:cs="Times New Roman"/>
        </w:rPr>
        <w:tab/>
        <w:t>Have you received information from local authorities about water conservation practices?</w:t>
      </w:r>
    </w:p>
    <w:p w14:paraId="25CFF8F3"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Yes</w:t>
      </w:r>
    </w:p>
    <w:p w14:paraId="368E5AC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No</w:t>
      </w:r>
    </w:p>
    <w:p w14:paraId="0E3CFEE7"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XXVIII)</w:t>
      </w:r>
      <w:r w:rsidRPr="003B6012">
        <w:rPr>
          <w:rFonts w:ascii="Times New Roman" w:eastAsia="Calibri" w:hAnsi="Times New Roman" w:cs="Times New Roman"/>
        </w:rPr>
        <w:tab/>
        <w:t>How frequently do you practice water conservation at home?</w:t>
      </w:r>
    </w:p>
    <w:p w14:paraId="550B946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Always</w:t>
      </w:r>
    </w:p>
    <w:p w14:paraId="3848D489"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Often</w:t>
      </w:r>
    </w:p>
    <w:p w14:paraId="5D0E708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Sometimes</w:t>
      </w:r>
    </w:p>
    <w:p w14:paraId="0E009077"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Rarely</w:t>
      </w:r>
    </w:p>
    <w:p w14:paraId="46B2E46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5.</w:t>
      </w:r>
      <w:r w:rsidRPr="003B6012">
        <w:rPr>
          <w:rFonts w:ascii="Times New Roman" w:eastAsia="Calibri" w:hAnsi="Times New Roman" w:cs="Times New Roman"/>
        </w:rPr>
        <w:tab/>
        <w:t>Never</w:t>
      </w:r>
    </w:p>
    <w:p w14:paraId="57F0D540"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XXIX)</w:t>
      </w:r>
      <w:r w:rsidRPr="003B6012">
        <w:rPr>
          <w:rFonts w:ascii="Times New Roman" w:eastAsia="Calibri" w:hAnsi="Times New Roman" w:cs="Times New Roman"/>
        </w:rPr>
        <w:tab/>
        <w:t>What water conservation methods do you use, if any? (Select all that apply)</w:t>
      </w:r>
    </w:p>
    <w:p w14:paraId="4D31DAEE"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Repairing leaks immediately</w:t>
      </w:r>
    </w:p>
    <w:p w14:paraId="0CA8BEC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lastRenderedPageBreak/>
        <w:t>2.</w:t>
      </w:r>
      <w:r w:rsidRPr="003B6012">
        <w:rPr>
          <w:rFonts w:ascii="Times New Roman" w:eastAsia="Calibri" w:hAnsi="Times New Roman" w:cs="Times New Roman"/>
        </w:rPr>
        <w:tab/>
        <w:t>Using water-efficient appliances (e.g., low-flow faucets, efficient washing machines)</w:t>
      </w:r>
    </w:p>
    <w:p w14:paraId="40AB4B08"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Collecting and using rainwater</w:t>
      </w:r>
    </w:p>
    <w:p w14:paraId="066A45FB"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Watering plants during off-peak hours</w:t>
      </w:r>
    </w:p>
    <w:p w14:paraId="360B5A0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5.</w:t>
      </w:r>
      <w:r w:rsidRPr="003B6012">
        <w:rPr>
          <w:rFonts w:ascii="Times New Roman" w:eastAsia="Calibri" w:hAnsi="Times New Roman" w:cs="Times New Roman"/>
        </w:rPr>
        <w:tab/>
        <w:t>None</w:t>
      </w:r>
    </w:p>
    <w:p w14:paraId="6C892F41" w14:textId="77777777" w:rsidR="003B6012" w:rsidRPr="003B6012" w:rsidRDefault="003B6012" w:rsidP="003B6012">
      <w:pPr>
        <w:spacing w:line="360" w:lineRule="auto"/>
        <w:jc w:val="both"/>
        <w:rPr>
          <w:rFonts w:ascii="Times New Roman" w:eastAsia="Calibri" w:hAnsi="Times New Roman" w:cs="Times New Roman"/>
        </w:rPr>
      </w:pPr>
    </w:p>
    <w:p w14:paraId="65E6CEB7"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XXX)</w:t>
      </w:r>
      <w:r w:rsidRPr="003B6012">
        <w:rPr>
          <w:rFonts w:ascii="Times New Roman" w:eastAsia="Calibri" w:hAnsi="Times New Roman" w:cs="Times New Roman"/>
        </w:rPr>
        <w:tab/>
        <w:t>How involved are you in matters concerning water supply in Chimoio?</w:t>
      </w:r>
    </w:p>
    <w:p w14:paraId="6295374B"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Always</w:t>
      </w:r>
    </w:p>
    <w:p w14:paraId="117718E8"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 xml:space="preserve">Often </w:t>
      </w:r>
    </w:p>
    <w:p w14:paraId="21033BE6"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Sometimes</w:t>
      </w:r>
    </w:p>
    <w:p w14:paraId="141DA233"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 xml:space="preserve">Rarely </w:t>
      </w:r>
    </w:p>
    <w:p w14:paraId="4FE4487B"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5.</w:t>
      </w:r>
      <w:r w:rsidRPr="003B6012">
        <w:rPr>
          <w:rFonts w:ascii="Times New Roman" w:eastAsia="Calibri" w:hAnsi="Times New Roman" w:cs="Times New Roman"/>
        </w:rPr>
        <w:tab/>
        <w:t>Never</w:t>
      </w:r>
    </w:p>
    <w:p w14:paraId="03BD7B3E"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XXXI)</w:t>
      </w:r>
      <w:r w:rsidRPr="003B6012">
        <w:rPr>
          <w:rFonts w:ascii="Times New Roman" w:eastAsia="Calibri" w:hAnsi="Times New Roman" w:cs="Times New Roman"/>
        </w:rPr>
        <w:tab/>
        <w:t>Have you ever taken part in any meeting with the local authorities concerning water supply and management?</w:t>
      </w:r>
    </w:p>
    <w:p w14:paraId="172DA3D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Yes</w:t>
      </w:r>
    </w:p>
    <w:p w14:paraId="4CF3FA73"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No</w:t>
      </w:r>
    </w:p>
    <w:p w14:paraId="46DBEB36"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XXXII)</w:t>
      </w:r>
      <w:r w:rsidRPr="003B6012">
        <w:rPr>
          <w:rFonts w:ascii="Times New Roman" w:eastAsia="Calibri" w:hAnsi="Times New Roman" w:cs="Times New Roman"/>
        </w:rPr>
        <w:tab/>
        <w:t xml:space="preserve"> Is the public in general consulted on matters concerning water supply or distribution before any decision is made?</w:t>
      </w:r>
    </w:p>
    <w:p w14:paraId="7DDB63D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Yes</w:t>
      </w:r>
    </w:p>
    <w:p w14:paraId="6492E8AE"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No</w:t>
      </w:r>
    </w:p>
    <w:p w14:paraId="72F53B7E"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Not sure</w:t>
      </w:r>
    </w:p>
    <w:p w14:paraId="44F83A46"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Appendix 2: Interview Guides</w:t>
      </w:r>
    </w:p>
    <w:p w14:paraId="01E05FAF"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A: Interview with AdRC</w:t>
      </w:r>
    </w:p>
    <w:p w14:paraId="17C35E4B"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 xml:space="preserve">This interview will be conducted for the research project "Adopting an Integrated Water Management System as a solution to water scarcity: Potentialities and Challenges in Chimoio, Mozambique". </w:t>
      </w:r>
    </w:p>
    <w:p w14:paraId="3D05330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lastRenderedPageBreak/>
        <w:t xml:space="preserve">The information from the interviews will be used for the academic purposes of a PhD study by Shylet Tsoca. Your consent and willingness to answer questions are mostly sought, and I (Shylet Tsoca) would like to express my gratitude in advance for your time and contribution to the outcome of the survey. </w:t>
      </w:r>
    </w:p>
    <w:p w14:paraId="0B842F00"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Background and Overview:</w:t>
      </w:r>
    </w:p>
    <w:p w14:paraId="690BCC18"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Can you indicate the name of the organisation you represent, your gender, role, or functions in the organisation?</w:t>
      </w:r>
    </w:p>
    <w:p w14:paraId="04A19E4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Can you provide an overview of the current state of water supply and management in the city of Chimoio?</w:t>
      </w:r>
    </w:p>
    <w:p w14:paraId="47427A76"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What are the main sources of water for the city and how are they managed?</w:t>
      </w:r>
    </w:p>
    <w:p w14:paraId="5C60EB30"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 xml:space="preserve">  Water Availability and Sustainability:</w:t>
      </w:r>
    </w:p>
    <w:p w14:paraId="0D2B86FA"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What is the current availability of water in the city of Chimoio and how does it compare to demand?</w:t>
      </w:r>
    </w:p>
    <w:p w14:paraId="59E5E5EF"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5.</w:t>
      </w:r>
      <w:r w:rsidRPr="003B6012">
        <w:rPr>
          <w:rFonts w:ascii="Times New Roman" w:eastAsia="Calibri" w:hAnsi="Times New Roman" w:cs="Times New Roman"/>
        </w:rPr>
        <w:tab/>
        <w:t>What measures are in place to ensure the long-term sustainability of water supply and what challenges or concerns do you have in this regard?</w:t>
      </w:r>
    </w:p>
    <w:p w14:paraId="63B2D5BE"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6.</w:t>
      </w:r>
      <w:r w:rsidRPr="003B6012">
        <w:rPr>
          <w:rFonts w:ascii="Times New Roman" w:eastAsia="Calibri" w:hAnsi="Times New Roman" w:cs="Times New Roman"/>
        </w:rPr>
        <w:tab/>
        <w:t>Are you familiar with the concept of  IWRM and what is your view?</w:t>
      </w:r>
    </w:p>
    <w:p w14:paraId="5EBEC4A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7.</w:t>
      </w:r>
      <w:r w:rsidRPr="003B6012">
        <w:rPr>
          <w:rFonts w:ascii="Times New Roman" w:eastAsia="Calibri" w:hAnsi="Times New Roman" w:cs="Times New Roman"/>
        </w:rPr>
        <w:tab/>
        <w:t>What emergency response plans are in place in the event of a water supply interruption or contamination event? Is there a backup water source or an agreement with neighbouring districts?</w:t>
      </w:r>
    </w:p>
    <w:p w14:paraId="578AD9FD"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8.</w:t>
      </w:r>
      <w:r w:rsidRPr="003B6012">
        <w:rPr>
          <w:rFonts w:ascii="Times New Roman" w:eastAsia="Calibri" w:hAnsi="Times New Roman" w:cs="Times New Roman"/>
        </w:rPr>
        <w:tab/>
        <w:t>How does the city communicate with residents during water-related emergencies?</w:t>
      </w:r>
    </w:p>
    <w:p w14:paraId="04D995E8"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9.</w:t>
      </w:r>
      <w:r w:rsidRPr="003B6012">
        <w:rPr>
          <w:rFonts w:ascii="Times New Roman" w:eastAsia="Calibri" w:hAnsi="Times New Roman" w:cs="Times New Roman"/>
        </w:rPr>
        <w:tab/>
        <w:t>How does the city prepare for and respond to drought conditions or other climate-related challenges?</w:t>
      </w:r>
    </w:p>
    <w:p w14:paraId="2A589456"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10.</w:t>
      </w:r>
      <w:r w:rsidRPr="003B6012">
        <w:rPr>
          <w:rFonts w:ascii="Times New Roman" w:eastAsia="Calibri" w:hAnsi="Times New Roman" w:cs="Times New Roman"/>
        </w:rPr>
        <w:tab/>
        <w:t>Are there contingency plans in place for water scarcity during extreme weather events?</w:t>
      </w:r>
    </w:p>
    <w:p w14:paraId="233F83C8"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11.</w:t>
      </w:r>
      <w:r w:rsidRPr="003B6012">
        <w:rPr>
          <w:rFonts w:ascii="Times New Roman" w:eastAsia="Calibri" w:hAnsi="Times New Roman" w:cs="Times New Roman"/>
        </w:rPr>
        <w:tab/>
        <w:t>Does the city often experience flooding? How to remedy this situation and how do you deal with rainwater?</w:t>
      </w:r>
    </w:p>
    <w:p w14:paraId="56AF4FA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12.</w:t>
      </w:r>
      <w:r w:rsidRPr="003B6012">
        <w:rPr>
          <w:rFonts w:ascii="Times New Roman" w:eastAsia="Calibri" w:hAnsi="Times New Roman" w:cs="Times New Roman"/>
        </w:rPr>
        <w:tab/>
        <w:t>What are the city's long-term goals and plans for water supply and management?</w:t>
      </w:r>
    </w:p>
    <w:p w14:paraId="1E8F4B6E"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13.</w:t>
      </w:r>
      <w:r w:rsidRPr="003B6012">
        <w:rPr>
          <w:rFonts w:ascii="Times New Roman" w:eastAsia="Calibri" w:hAnsi="Times New Roman" w:cs="Times New Roman"/>
        </w:rPr>
        <w:tab/>
        <w:t xml:space="preserve"> How do these goals align with broader environmental and sustainability goals? Are there any innovative projects or technologies to consider for the future?</w:t>
      </w:r>
    </w:p>
    <w:p w14:paraId="7A4D704F"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lastRenderedPageBreak/>
        <w:t xml:space="preserve">    Infrastructure and Distribution:</w:t>
      </w:r>
    </w:p>
    <w:p w14:paraId="07DA6D21"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14.</w:t>
      </w:r>
      <w:r w:rsidRPr="003B6012">
        <w:rPr>
          <w:rFonts w:ascii="Times New Roman" w:eastAsia="Calibri" w:hAnsi="Times New Roman" w:cs="Times New Roman"/>
        </w:rPr>
        <w:tab/>
        <w:t xml:space="preserve"> How is water distribution infrastructure maintained and upgraded to meet growing demands? What percentage of the population is covered by tap water?</w:t>
      </w:r>
    </w:p>
    <w:p w14:paraId="61994A27"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15.</w:t>
      </w:r>
      <w:r w:rsidRPr="003B6012">
        <w:rPr>
          <w:rFonts w:ascii="Times New Roman" w:eastAsia="Calibri" w:hAnsi="Times New Roman" w:cs="Times New Roman"/>
        </w:rPr>
        <w:tab/>
        <w:t>Are there any plans to expand or improve the water distribution network?</w:t>
      </w:r>
    </w:p>
    <w:p w14:paraId="50BE98BA"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16.</w:t>
      </w:r>
      <w:r w:rsidRPr="003B6012">
        <w:rPr>
          <w:rFonts w:ascii="Times New Roman" w:eastAsia="Calibri" w:hAnsi="Times New Roman" w:cs="Times New Roman"/>
        </w:rPr>
        <w:tab/>
        <w:t>How do you address issues such as leak detection and water loss in the distribution system?</w:t>
      </w:r>
    </w:p>
    <w:p w14:paraId="3AF5FA40"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 xml:space="preserve">    Water Quality, Recycling and Treatment:</w:t>
      </w:r>
    </w:p>
    <w:p w14:paraId="098E4B8F"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17.</w:t>
      </w:r>
      <w:r w:rsidRPr="003B6012">
        <w:rPr>
          <w:rFonts w:ascii="Times New Roman" w:eastAsia="Calibri" w:hAnsi="Times New Roman" w:cs="Times New Roman"/>
        </w:rPr>
        <w:tab/>
        <w:t xml:space="preserve"> How is the quality of drinking water controlled and maintained?</w:t>
      </w:r>
    </w:p>
    <w:p w14:paraId="32F56C6A"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18.</w:t>
      </w:r>
      <w:r w:rsidRPr="003B6012">
        <w:rPr>
          <w:rFonts w:ascii="Times New Roman" w:eastAsia="Calibri" w:hAnsi="Times New Roman" w:cs="Times New Roman"/>
        </w:rPr>
        <w:tab/>
        <w:t xml:space="preserve"> What water treatment processes are in place to ensure safe and clean drinking water? Have you recently faced any water quality challenge incidents?</w:t>
      </w:r>
    </w:p>
    <w:p w14:paraId="0C4CF29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19.</w:t>
      </w:r>
      <w:r w:rsidRPr="003B6012">
        <w:rPr>
          <w:rFonts w:ascii="Times New Roman" w:eastAsia="Calibri" w:hAnsi="Times New Roman" w:cs="Times New Roman"/>
        </w:rPr>
        <w:tab/>
        <w:t>Are there efforts to promote rainwater harvesting, recycling, and water reuse in the city? How will you ensure the safety and quality of this water?</w:t>
      </w:r>
    </w:p>
    <w:p w14:paraId="7F02E9F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20.</w:t>
      </w:r>
      <w:r w:rsidRPr="003B6012">
        <w:rPr>
          <w:rFonts w:ascii="Times New Roman" w:eastAsia="Calibri" w:hAnsi="Times New Roman" w:cs="Times New Roman"/>
        </w:rPr>
        <w:tab/>
        <w:t>What industries or sectors are actively involved in water recycling practices?</w:t>
      </w:r>
    </w:p>
    <w:p w14:paraId="2DD6662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 xml:space="preserve"> Population Engagement and Education:</w:t>
      </w:r>
    </w:p>
    <w:p w14:paraId="151A7DBA"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21.</w:t>
      </w:r>
      <w:r w:rsidRPr="003B6012">
        <w:rPr>
          <w:rFonts w:ascii="Times New Roman" w:eastAsia="Calibri" w:hAnsi="Times New Roman" w:cs="Times New Roman"/>
        </w:rPr>
        <w:tab/>
        <w:t>What initiatives or programs are in place to engage the community in water conservation and sustainable practices?</w:t>
      </w:r>
    </w:p>
    <w:p w14:paraId="345616F2"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22.</w:t>
      </w:r>
      <w:r w:rsidRPr="003B6012">
        <w:rPr>
          <w:rFonts w:ascii="Times New Roman" w:eastAsia="Calibri" w:hAnsi="Times New Roman" w:cs="Times New Roman"/>
        </w:rPr>
        <w:tab/>
        <w:t>Is local knowledge and the cultural value of all population groups referred to before decisions are made around water-related issues?</w:t>
      </w:r>
    </w:p>
    <w:p w14:paraId="65BB1B9A"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23.</w:t>
      </w:r>
      <w:r w:rsidRPr="003B6012">
        <w:rPr>
          <w:rFonts w:ascii="Times New Roman" w:eastAsia="Calibri" w:hAnsi="Times New Roman" w:cs="Times New Roman"/>
        </w:rPr>
        <w:tab/>
        <w:t xml:space="preserve"> How to educate the public about the importance of water conservation and responsible water use?</w:t>
      </w:r>
    </w:p>
    <w:p w14:paraId="561ECD0B"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24.</w:t>
      </w:r>
      <w:r w:rsidRPr="003B6012">
        <w:rPr>
          <w:rFonts w:ascii="Times New Roman" w:eastAsia="Calibri" w:hAnsi="Times New Roman" w:cs="Times New Roman"/>
        </w:rPr>
        <w:tab/>
        <w:t>Are there incentives for residents and businesses to reduce their water consumption?</w:t>
      </w:r>
    </w:p>
    <w:p w14:paraId="76AD00A0"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25.</w:t>
      </w:r>
      <w:r w:rsidRPr="003B6012">
        <w:rPr>
          <w:rFonts w:ascii="Times New Roman" w:eastAsia="Calibri" w:hAnsi="Times New Roman" w:cs="Times New Roman"/>
        </w:rPr>
        <w:tab/>
        <w:t>Is there free and meaningful participation of local people, the private sector, women, NGOs, etc., in issues related to water supply, sanitation, drainage and flooding?</w:t>
      </w:r>
    </w:p>
    <w:p w14:paraId="65FDEDF6"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26.</w:t>
      </w:r>
      <w:r w:rsidRPr="003B6012">
        <w:rPr>
          <w:rFonts w:ascii="Times New Roman" w:eastAsia="Calibri" w:hAnsi="Times New Roman" w:cs="Times New Roman"/>
        </w:rPr>
        <w:tab/>
        <w:t>How do you collaborate with other government agencies, NGOs, or private entities to improve water supply and management? Do local government and political leadership promote sustainability and water resilience as priorities in decision-making?</w:t>
      </w:r>
    </w:p>
    <w:p w14:paraId="599EEFAD"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lastRenderedPageBreak/>
        <w:t>27.</w:t>
      </w:r>
      <w:r w:rsidRPr="003B6012">
        <w:rPr>
          <w:rFonts w:ascii="Times New Roman" w:eastAsia="Calibri" w:hAnsi="Times New Roman" w:cs="Times New Roman"/>
        </w:rPr>
        <w:tab/>
        <w:t>Are there any partnerships or joint initiatives focused on water sustainability? Do you regularly meet with the public to discuss water-related issues?</w:t>
      </w:r>
    </w:p>
    <w:p w14:paraId="415D9C9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 xml:space="preserve">   Water Prices and Affordability:</w:t>
      </w:r>
    </w:p>
    <w:p w14:paraId="3F4DE191"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28.</w:t>
      </w:r>
      <w:r w:rsidRPr="003B6012">
        <w:rPr>
          <w:rFonts w:ascii="Times New Roman" w:eastAsia="Calibri" w:hAnsi="Times New Roman" w:cs="Times New Roman"/>
        </w:rPr>
        <w:tab/>
        <w:t>How is the price of water set in Chimoio and how are the tariffs determined?</w:t>
      </w:r>
    </w:p>
    <w:p w14:paraId="29D349CD"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29.</w:t>
      </w:r>
      <w:r w:rsidRPr="003B6012">
        <w:rPr>
          <w:rFonts w:ascii="Times New Roman" w:eastAsia="Calibri" w:hAnsi="Times New Roman" w:cs="Times New Roman"/>
        </w:rPr>
        <w:tab/>
        <w:t>Is the environmental and economic aspect of water understood by local people and what measures are taken to ensure that water remains accessible to all residents?</w:t>
      </w:r>
    </w:p>
    <w:p w14:paraId="29C2F3F2"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30.</w:t>
      </w:r>
      <w:r w:rsidRPr="003B6012">
        <w:rPr>
          <w:rFonts w:ascii="Times New Roman" w:eastAsia="Calibri" w:hAnsi="Times New Roman" w:cs="Times New Roman"/>
        </w:rPr>
        <w:tab/>
        <w:t>Are there assistance programs for low-income families?</w:t>
      </w:r>
    </w:p>
    <w:p w14:paraId="371566C7" w14:textId="77777777" w:rsidR="003B6012" w:rsidRPr="003B6012" w:rsidRDefault="003B6012" w:rsidP="003B6012">
      <w:pPr>
        <w:spacing w:line="360" w:lineRule="auto"/>
        <w:jc w:val="both"/>
        <w:rPr>
          <w:rFonts w:ascii="Times New Roman" w:eastAsia="Calibri" w:hAnsi="Times New Roman" w:cs="Times New Roman"/>
        </w:rPr>
      </w:pPr>
    </w:p>
    <w:p w14:paraId="4B14AE4B"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B: Interview with the Municipality of Chimoio</w:t>
      </w:r>
    </w:p>
    <w:p w14:paraId="736F5074"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Policy and Planning:</w:t>
      </w:r>
    </w:p>
    <w:p w14:paraId="106E70D9"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What are the key policies and regulations governing water resource management in Chimoio?</w:t>
      </w:r>
    </w:p>
    <w:p w14:paraId="77EBEE4D"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Can you discuss any recent initiatives or projects aimed at improving water resource management in your area?</w:t>
      </w:r>
    </w:p>
    <w:p w14:paraId="3121E607"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Water Infrastructure and Distribution:</w:t>
      </w:r>
    </w:p>
    <w:p w14:paraId="7C825D4D"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What is the current state of our municipal water infrastructure?</w:t>
      </w:r>
    </w:p>
    <w:p w14:paraId="30424D1B"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How does the municipality ensure equitable access to water resources across different communities and neighbourhoods?</w:t>
      </w:r>
    </w:p>
    <w:p w14:paraId="7A94E1A4"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5.</w:t>
      </w:r>
      <w:r w:rsidRPr="003B6012">
        <w:rPr>
          <w:rFonts w:ascii="Times New Roman" w:eastAsia="Calibri" w:hAnsi="Times New Roman" w:cs="Times New Roman"/>
        </w:rPr>
        <w:tab/>
        <w:t>Are there any plans to upgrade or expand the water distribution systems to meet growing demands?</w:t>
      </w:r>
    </w:p>
    <w:p w14:paraId="3CA152CE"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6.</w:t>
      </w:r>
      <w:r w:rsidRPr="003B6012">
        <w:rPr>
          <w:rFonts w:ascii="Times New Roman" w:eastAsia="Calibri" w:hAnsi="Times New Roman" w:cs="Times New Roman"/>
        </w:rPr>
        <w:tab/>
        <w:t>Is there a wastewater treatment plant in Chimoio?</w:t>
      </w:r>
    </w:p>
    <w:p w14:paraId="13F276FD"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Water Quality and Pollution Control:</w:t>
      </w:r>
    </w:p>
    <w:p w14:paraId="57CB8CB1"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7.</w:t>
      </w:r>
      <w:r w:rsidRPr="003B6012">
        <w:rPr>
          <w:rFonts w:ascii="Times New Roman" w:eastAsia="Calibri" w:hAnsi="Times New Roman" w:cs="Times New Roman"/>
        </w:rPr>
        <w:tab/>
        <w:t>What measures are in place to monitor and maintain water quality in our rivers, lakes, and groundwater sources?</w:t>
      </w:r>
    </w:p>
    <w:p w14:paraId="36E158C3"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Water Conservation and Efficiency:</w:t>
      </w:r>
    </w:p>
    <w:p w14:paraId="7E171158"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8.</w:t>
      </w:r>
      <w:r w:rsidRPr="003B6012">
        <w:rPr>
          <w:rFonts w:ascii="Times New Roman" w:eastAsia="Calibri" w:hAnsi="Times New Roman" w:cs="Times New Roman"/>
        </w:rPr>
        <w:tab/>
        <w:t xml:space="preserve">What strategies does the municipality employ to promote water conservation and efficiency among residents, businesses, and industries? </w:t>
      </w:r>
    </w:p>
    <w:p w14:paraId="56015B5F"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lastRenderedPageBreak/>
        <w:t>9.</w:t>
      </w:r>
      <w:r w:rsidRPr="003B6012">
        <w:rPr>
          <w:rFonts w:ascii="Times New Roman" w:eastAsia="Calibri" w:hAnsi="Times New Roman" w:cs="Times New Roman"/>
        </w:rPr>
        <w:tab/>
        <w:t>How does the municipality handle drought conditions or water scarcity events?</w:t>
      </w:r>
    </w:p>
    <w:p w14:paraId="0D1B35D7"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Community Engagement and Education:</w:t>
      </w:r>
    </w:p>
    <w:p w14:paraId="67ED22EA"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10.</w:t>
      </w:r>
      <w:r w:rsidRPr="003B6012">
        <w:rPr>
          <w:rFonts w:ascii="Times New Roman" w:eastAsia="Calibri" w:hAnsi="Times New Roman" w:cs="Times New Roman"/>
        </w:rPr>
        <w:tab/>
        <w:t>How does the municipality engage with local communities especially women and stakeholders on water management issues, and how does it get feedback from residents on water issues?</w:t>
      </w:r>
    </w:p>
    <w:p w14:paraId="0F61527D"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11.</w:t>
      </w:r>
      <w:r w:rsidRPr="003B6012">
        <w:rPr>
          <w:rFonts w:ascii="Times New Roman" w:eastAsia="Calibri" w:hAnsi="Times New Roman" w:cs="Times New Roman"/>
        </w:rPr>
        <w:tab/>
        <w:t>Are there educational programs or outreach initiatives to raise awareness about water conservation and environmental stewardship?</w:t>
      </w:r>
    </w:p>
    <w:p w14:paraId="23A632F8"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Climate Change Adaptation</w:t>
      </w:r>
    </w:p>
    <w:p w14:paraId="39FE185B"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12.</w:t>
      </w:r>
      <w:r w:rsidRPr="003B6012">
        <w:rPr>
          <w:rFonts w:ascii="Times New Roman" w:eastAsia="Calibri" w:hAnsi="Times New Roman" w:cs="Times New Roman"/>
        </w:rPr>
        <w:tab/>
        <w:t>What steps has the municipality taken to assess and mitigate the impacts of climate change on our water resources?</w:t>
      </w:r>
    </w:p>
    <w:p w14:paraId="63F920BD"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13.</w:t>
      </w:r>
      <w:r w:rsidRPr="003B6012">
        <w:rPr>
          <w:rFonts w:ascii="Times New Roman" w:eastAsia="Calibri" w:hAnsi="Times New Roman" w:cs="Times New Roman"/>
        </w:rPr>
        <w:tab/>
        <w:t>Are there resilience-building measures in place to address extreme weather events, and is there infrastructure in place to facilitate storm water collection for later use?</w:t>
      </w:r>
    </w:p>
    <w:p w14:paraId="6769F003"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Funding and Resource Allocation:</w:t>
      </w:r>
    </w:p>
    <w:p w14:paraId="66299EDF"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14.</w:t>
      </w:r>
      <w:r w:rsidRPr="003B6012">
        <w:rPr>
          <w:rFonts w:ascii="Times New Roman" w:eastAsia="Calibri" w:hAnsi="Times New Roman" w:cs="Times New Roman"/>
        </w:rPr>
        <w:tab/>
        <w:t>What sources of funding does the municipality rely on for water infrastructure projects and maintenance?</w:t>
      </w:r>
    </w:p>
    <w:p w14:paraId="65C0AD8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15.</w:t>
      </w:r>
      <w:r w:rsidRPr="003B6012">
        <w:rPr>
          <w:rFonts w:ascii="Times New Roman" w:eastAsia="Calibri" w:hAnsi="Times New Roman" w:cs="Times New Roman"/>
        </w:rPr>
        <w:tab/>
        <w:t>Are there opportunities for public-private partnerships or grant funding to support water-related projects?</w:t>
      </w:r>
    </w:p>
    <w:p w14:paraId="2BCEBA37"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 xml:space="preserve"> Data Collection and Monitoring:</w:t>
      </w:r>
    </w:p>
    <w:p w14:paraId="34CA881A"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16.</w:t>
      </w:r>
      <w:r w:rsidRPr="003B6012">
        <w:rPr>
          <w:rFonts w:ascii="Times New Roman" w:eastAsia="Calibri" w:hAnsi="Times New Roman" w:cs="Times New Roman"/>
        </w:rPr>
        <w:tab/>
        <w:t>What mechanisms are used to collect and analyse data on water availability, usage, and quality?</w:t>
      </w:r>
    </w:p>
    <w:p w14:paraId="58D42928"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17.</w:t>
      </w:r>
      <w:r w:rsidRPr="003B6012">
        <w:rPr>
          <w:rFonts w:ascii="Times New Roman" w:eastAsia="Calibri" w:hAnsi="Times New Roman" w:cs="Times New Roman"/>
        </w:rPr>
        <w:tab/>
        <w:t>How frequently are water resource monitoring systems updated, and how is the data utilized for decision-making?</w:t>
      </w:r>
    </w:p>
    <w:p w14:paraId="5E3BC9F5"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18.</w:t>
      </w:r>
      <w:r w:rsidRPr="003B6012">
        <w:rPr>
          <w:rFonts w:ascii="Times New Roman" w:eastAsia="Calibri" w:hAnsi="Times New Roman" w:cs="Times New Roman"/>
        </w:rPr>
        <w:tab/>
        <w:t>Are there efforts to improve data transparency and accessibility for stakeholders and the public?</w:t>
      </w:r>
    </w:p>
    <w:p w14:paraId="36BFA175" w14:textId="77777777" w:rsidR="003B6012" w:rsidRPr="003B6012" w:rsidRDefault="003B6012" w:rsidP="003B6012">
      <w:pPr>
        <w:spacing w:line="360" w:lineRule="auto"/>
        <w:jc w:val="both"/>
        <w:rPr>
          <w:rFonts w:ascii="Times New Roman" w:eastAsia="Calibri" w:hAnsi="Times New Roman" w:cs="Times New Roman"/>
        </w:rPr>
      </w:pPr>
    </w:p>
    <w:p w14:paraId="70A1DD18" w14:textId="77777777" w:rsidR="003B6012" w:rsidRPr="003B6012" w:rsidRDefault="003B6012" w:rsidP="003B6012">
      <w:pPr>
        <w:spacing w:line="360" w:lineRule="auto"/>
        <w:jc w:val="both"/>
        <w:rPr>
          <w:rFonts w:ascii="Times New Roman" w:eastAsia="Calibri" w:hAnsi="Times New Roman" w:cs="Times New Roman"/>
        </w:rPr>
      </w:pPr>
    </w:p>
    <w:p w14:paraId="0CABC886" w14:textId="77777777" w:rsidR="003B6012" w:rsidRPr="003B6012" w:rsidRDefault="003B6012" w:rsidP="003B6012">
      <w:pPr>
        <w:spacing w:line="360" w:lineRule="auto"/>
        <w:jc w:val="both"/>
        <w:rPr>
          <w:rFonts w:ascii="Times New Roman" w:eastAsia="Calibri" w:hAnsi="Times New Roman" w:cs="Times New Roman"/>
        </w:rPr>
      </w:pPr>
    </w:p>
    <w:p w14:paraId="35387840" w14:textId="77777777" w:rsidR="003B6012" w:rsidRPr="003B6012" w:rsidRDefault="003B6012" w:rsidP="003B6012">
      <w:pPr>
        <w:spacing w:line="360" w:lineRule="auto"/>
        <w:jc w:val="both"/>
        <w:rPr>
          <w:rFonts w:ascii="Times New Roman" w:eastAsia="Calibri" w:hAnsi="Times New Roman" w:cs="Times New Roman"/>
        </w:rPr>
      </w:pPr>
    </w:p>
    <w:p w14:paraId="5269F23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C: Interview with the local Government</w:t>
      </w:r>
    </w:p>
    <w:p w14:paraId="457ED079" w14:textId="77777777" w:rsidR="003B6012" w:rsidRPr="003B6012" w:rsidRDefault="003B6012" w:rsidP="003B6012">
      <w:pPr>
        <w:spacing w:line="360" w:lineRule="auto"/>
        <w:jc w:val="both"/>
        <w:rPr>
          <w:rFonts w:ascii="Times New Roman" w:eastAsia="Calibri" w:hAnsi="Times New Roman" w:cs="Times New Roman"/>
        </w:rPr>
      </w:pPr>
    </w:p>
    <w:p w14:paraId="2D108248"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w:t>
      </w:r>
      <w:r w:rsidRPr="003B6012">
        <w:rPr>
          <w:rFonts w:ascii="Times New Roman" w:eastAsia="Calibri" w:hAnsi="Times New Roman" w:cs="Times New Roman"/>
        </w:rPr>
        <w:tab/>
        <w:t>Can you provide an overview of the current water management practices and infrastructure in Chimoio or Manica Province</w:t>
      </w:r>
    </w:p>
    <w:p w14:paraId="6D62D334"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2.</w:t>
      </w:r>
      <w:r w:rsidRPr="003B6012">
        <w:rPr>
          <w:rFonts w:ascii="Times New Roman" w:eastAsia="Calibri" w:hAnsi="Times New Roman" w:cs="Times New Roman"/>
        </w:rPr>
        <w:tab/>
        <w:t xml:space="preserve"> What specific challenges are you facing in terms of water availability, quality, and sustainability?</w:t>
      </w:r>
    </w:p>
    <w:p w14:paraId="034D63EF"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3.</w:t>
      </w:r>
      <w:r w:rsidRPr="003B6012">
        <w:rPr>
          <w:rFonts w:ascii="Times New Roman" w:eastAsia="Calibri" w:hAnsi="Times New Roman" w:cs="Times New Roman"/>
        </w:rPr>
        <w:tab/>
        <w:t>How does the local government collaborate with relevant stakeholders such as environmental agencies, community groups including women, and industries to address water management issues?</w:t>
      </w:r>
    </w:p>
    <w:p w14:paraId="4AFF8CFC"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4.</w:t>
      </w:r>
      <w:r w:rsidRPr="003B6012">
        <w:rPr>
          <w:rFonts w:ascii="Times New Roman" w:eastAsia="Calibri" w:hAnsi="Times New Roman" w:cs="Times New Roman"/>
        </w:rPr>
        <w:tab/>
        <w:t>Can you describe any recent initiatives or projects aimed at promoting sustainable water management in our area?</w:t>
      </w:r>
    </w:p>
    <w:p w14:paraId="48D06C20"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5.</w:t>
      </w:r>
      <w:r w:rsidRPr="003B6012">
        <w:rPr>
          <w:rFonts w:ascii="Times New Roman" w:eastAsia="Calibri" w:hAnsi="Times New Roman" w:cs="Times New Roman"/>
        </w:rPr>
        <w:tab/>
        <w:t>What is your knowledge and views regarding IWRM?</w:t>
      </w:r>
    </w:p>
    <w:p w14:paraId="7ED0EA87"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6.</w:t>
      </w:r>
      <w:r w:rsidRPr="003B6012">
        <w:rPr>
          <w:rFonts w:ascii="Times New Roman" w:eastAsia="Calibri" w:hAnsi="Times New Roman" w:cs="Times New Roman"/>
        </w:rPr>
        <w:tab/>
        <w:t>Considering that a large part of the population rely on groundwater (Boreholes and wells), how does the local government monitor and assess water usage, conservation efforts, and pollution levels within the community?</w:t>
      </w:r>
    </w:p>
    <w:p w14:paraId="2FC23441"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7.</w:t>
      </w:r>
      <w:r w:rsidRPr="003B6012">
        <w:rPr>
          <w:rFonts w:ascii="Times New Roman" w:eastAsia="Calibri" w:hAnsi="Times New Roman" w:cs="Times New Roman"/>
        </w:rPr>
        <w:tab/>
        <w:t>What policies or regulations are in place to ensure responsible water usage and conservation by residents, businesses, and agricultural activities?</w:t>
      </w:r>
    </w:p>
    <w:p w14:paraId="485B7B27"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8.</w:t>
      </w:r>
      <w:r w:rsidRPr="003B6012">
        <w:rPr>
          <w:rFonts w:ascii="Times New Roman" w:eastAsia="Calibri" w:hAnsi="Times New Roman" w:cs="Times New Roman"/>
        </w:rPr>
        <w:tab/>
        <w:t>How does the local government integrate climate change considerations into water management planning and decision-making processes?</w:t>
      </w:r>
    </w:p>
    <w:p w14:paraId="78906354"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9.</w:t>
      </w:r>
      <w:r w:rsidRPr="003B6012">
        <w:rPr>
          <w:rFonts w:ascii="Times New Roman" w:eastAsia="Calibri" w:hAnsi="Times New Roman" w:cs="Times New Roman"/>
        </w:rPr>
        <w:tab/>
        <w:t>Are there any partnerships or collaborations with neighbouring municipalities or regional authorities to address shared water management challenges?</w:t>
      </w:r>
    </w:p>
    <w:p w14:paraId="563F7763" w14:textId="77777777" w:rsidR="003B6012" w:rsidRPr="003B6012"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10.</w:t>
      </w:r>
      <w:r w:rsidRPr="003B6012">
        <w:rPr>
          <w:rFonts w:ascii="Times New Roman" w:eastAsia="Calibri" w:hAnsi="Times New Roman" w:cs="Times New Roman"/>
        </w:rPr>
        <w:tab/>
        <w:t>How does the local government engage with the public to raise awareness about water conservation and sustainable practices?</w:t>
      </w:r>
    </w:p>
    <w:p w14:paraId="293CC61D" w14:textId="5BD40421" w:rsidR="003B6012" w:rsidRPr="00FF68BD" w:rsidRDefault="003B6012" w:rsidP="003B6012">
      <w:pPr>
        <w:spacing w:line="360" w:lineRule="auto"/>
        <w:jc w:val="both"/>
        <w:rPr>
          <w:rFonts w:ascii="Times New Roman" w:eastAsia="Calibri" w:hAnsi="Times New Roman" w:cs="Times New Roman"/>
        </w:rPr>
      </w:pPr>
      <w:r w:rsidRPr="003B6012">
        <w:rPr>
          <w:rFonts w:ascii="Times New Roman" w:eastAsia="Calibri" w:hAnsi="Times New Roman" w:cs="Times New Roman"/>
        </w:rPr>
        <w:t>11.</w:t>
      </w:r>
      <w:r w:rsidRPr="003B6012">
        <w:rPr>
          <w:rFonts w:ascii="Times New Roman" w:eastAsia="Calibri" w:hAnsi="Times New Roman" w:cs="Times New Roman"/>
        </w:rPr>
        <w:tab/>
        <w:t>What plans or strategies are in place to ensure long-term sustainability and resilience of the local water resources in the face of future challenges and population growth?</w:t>
      </w:r>
    </w:p>
    <w:p w14:paraId="5249A41A" w14:textId="77777777" w:rsidR="00FF68BD" w:rsidRPr="00482760" w:rsidRDefault="00FF68BD" w:rsidP="00482760">
      <w:pPr>
        <w:tabs>
          <w:tab w:val="left" w:pos="2820"/>
        </w:tabs>
        <w:spacing w:line="360" w:lineRule="auto"/>
        <w:jc w:val="both"/>
        <w:rPr>
          <w:rFonts w:ascii="Times New Roman" w:eastAsia="Calibri" w:hAnsi="Times New Roman" w:cs="Times New Roman"/>
        </w:rPr>
      </w:pPr>
    </w:p>
    <w:p w14:paraId="5A8A4DFC" w14:textId="77777777" w:rsidR="00482760" w:rsidRDefault="00482760" w:rsidP="00482760">
      <w:pPr>
        <w:spacing w:line="360" w:lineRule="auto"/>
        <w:jc w:val="both"/>
        <w:rPr>
          <w:rFonts w:ascii="Times New Roman" w:hAnsi="Times New Roman" w:cs="Times New Roman"/>
        </w:rPr>
      </w:pPr>
    </w:p>
    <w:p w14:paraId="23E7223C" w14:textId="77777777" w:rsidR="00DF796E" w:rsidRDefault="00DF796E" w:rsidP="00482760">
      <w:pPr>
        <w:spacing w:line="360" w:lineRule="auto"/>
        <w:jc w:val="both"/>
        <w:rPr>
          <w:rFonts w:ascii="Times New Roman" w:hAnsi="Times New Roman" w:cs="Times New Roman"/>
        </w:rPr>
      </w:pPr>
    </w:p>
    <w:p w14:paraId="5CCF6E3B" w14:textId="77777777" w:rsidR="00DF796E" w:rsidRDefault="00DF796E" w:rsidP="00482760">
      <w:pPr>
        <w:spacing w:line="360" w:lineRule="auto"/>
        <w:jc w:val="both"/>
        <w:rPr>
          <w:rFonts w:ascii="Times New Roman" w:hAnsi="Times New Roman" w:cs="Times New Roman"/>
        </w:rPr>
      </w:pPr>
    </w:p>
    <w:p w14:paraId="3FE1B3A3" w14:textId="77777777" w:rsidR="00DF796E" w:rsidRDefault="00DF796E" w:rsidP="00482760">
      <w:pPr>
        <w:spacing w:line="360" w:lineRule="auto"/>
        <w:jc w:val="both"/>
        <w:rPr>
          <w:rFonts w:ascii="Times New Roman" w:hAnsi="Times New Roman" w:cs="Times New Roman"/>
        </w:rPr>
      </w:pPr>
    </w:p>
    <w:p w14:paraId="544CDA1B" w14:textId="77777777" w:rsidR="00DF796E" w:rsidRDefault="00DF796E" w:rsidP="00482760">
      <w:pPr>
        <w:spacing w:line="360" w:lineRule="auto"/>
        <w:jc w:val="both"/>
        <w:rPr>
          <w:rFonts w:ascii="Times New Roman" w:hAnsi="Times New Roman" w:cs="Times New Roman"/>
        </w:rPr>
      </w:pPr>
    </w:p>
    <w:p w14:paraId="05CF4A23" w14:textId="77777777" w:rsidR="00DF796E" w:rsidRDefault="00DF796E" w:rsidP="00482760">
      <w:pPr>
        <w:spacing w:line="360" w:lineRule="auto"/>
        <w:jc w:val="both"/>
        <w:rPr>
          <w:rFonts w:ascii="Times New Roman" w:hAnsi="Times New Roman" w:cs="Times New Roman"/>
        </w:rPr>
      </w:pPr>
    </w:p>
    <w:p w14:paraId="67C0464D" w14:textId="77777777" w:rsidR="00DF796E" w:rsidRDefault="00DF796E" w:rsidP="00482760">
      <w:pPr>
        <w:spacing w:line="360" w:lineRule="auto"/>
        <w:jc w:val="both"/>
        <w:rPr>
          <w:rFonts w:ascii="Times New Roman" w:hAnsi="Times New Roman" w:cs="Times New Roman"/>
        </w:rPr>
      </w:pPr>
    </w:p>
    <w:p w14:paraId="38EB415E" w14:textId="77777777" w:rsidR="00DF796E" w:rsidRDefault="00DF796E" w:rsidP="00482760">
      <w:pPr>
        <w:spacing w:line="360" w:lineRule="auto"/>
        <w:jc w:val="both"/>
        <w:rPr>
          <w:rFonts w:ascii="Times New Roman" w:hAnsi="Times New Roman" w:cs="Times New Roman"/>
        </w:rPr>
      </w:pPr>
    </w:p>
    <w:p w14:paraId="5267D4BC" w14:textId="77777777" w:rsidR="00DF796E" w:rsidRDefault="00DF796E" w:rsidP="00482760">
      <w:pPr>
        <w:spacing w:line="360" w:lineRule="auto"/>
        <w:jc w:val="both"/>
        <w:rPr>
          <w:rFonts w:ascii="Times New Roman" w:hAnsi="Times New Roman" w:cs="Times New Roman"/>
        </w:rPr>
      </w:pPr>
    </w:p>
    <w:p w14:paraId="1A7E8901" w14:textId="77777777" w:rsidR="00DF796E" w:rsidRDefault="00DF796E" w:rsidP="00482760">
      <w:pPr>
        <w:spacing w:line="360" w:lineRule="auto"/>
        <w:jc w:val="both"/>
        <w:rPr>
          <w:rFonts w:ascii="Times New Roman" w:hAnsi="Times New Roman" w:cs="Times New Roman"/>
        </w:rPr>
      </w:pPr>
    </w:p>
    <w:p w14:paraId="4A18C6E9" w14:textId="77777777" w:rsidR="00DF796E" w:rsidRDefault="00DF796E" w:rsidP="00482760">
      <w:pPr>
        <w:spacing w:line="360" w:lineRule="auto"/>
        <w:jc w:val="both"/>
        <w:rPr>
          <w:rFonts w:ascii="Times New Roman" w:hAnsi="Times New Roman" w:cs="Times New Roman"/>
        </w:rPr>
      </w:pPr>
    </w:p>
    <w:p w14:paraId="44724DE0" w14:textId="77777777" w:rsidR="00DF796E" w:rsidRDefault="00DF796E" w:rsidP="00482760">
      <w:pPr>
        <w:spacing w:line="360" w:lineRule="auto"/>
        <w:jc w:val="both"/>
        <w:rPr>
          <w:rFonts w:ascii="Times New Roman" w:hAnsi="Times New Roman" w:cs="Times New Roman"/>
        </w:rPr>
      </w:pPr>
    </w:p>
    <w:p w14:paraId="39519604" w14:textId="5D09F99E" w:rsidR="00DF796E" w:rsidRDefault="00DF796E" w:rsidP="00482760">
      <w:pPr>
        <w:spacing w:line="360" w:lineRule="auto"/>
        <w:jc w:val="both"/>
        <w:rPr>
          <w:rFonts w:ascii="Times New Roman" w:hAnsi="Times New Roman" w:cs="Times New Roman"/>
        </w:rPr>
      </w:pPr>
      <w:r>
        <w:rPr>
          <w:rFonts w:ascii="Times New Roman" w:hAnsi="Times New Roman" w:cs="Times New Roman"/>
        </w:rPr>
        <w:t xml:space="preserve">Appendix 3: Ethics Approval </w:t>
      </w:r>
    </w:p>
    <w:p w14:paraId="1942C190" w14:textId="39FA7F6D" w:rsidR="00DF796E" w:rsidRDefault="00DF796E" w:rsidP="00482760">
      <w:pPr>
        <w:spacing w:line="360" w:lineRule="auto"/>
        <w:jc w:val="both"/>
        <w:rPr>
          <w:rFonts w:ascii="Times New Roman" w:hAnsi="Times New Roman" w:cs="Times New Roman"/>
        </w:rPr>
      </w:pPr>
      <w:r>
        <w:rPr>
          <w:noProof/>
        </w:rPr>
        <w:lastRenderedPageBreak/>
        <w:drawing>
          <wp:inline distT="0" distB="0" distL="0" distR="0" wp14:anchorId="713C9D0B" wp14:editId="751317BB">
            <wp:extent cx="5731510" cy="7643495"/>
            <wp:effectExtent l="0" t="0" r="2540" b="0"/>
            <wp:docPr id="1122264359" name="Picture 1" descr="A document with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264359" name="Picture 1" descr="A document with a signatur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7643495"/>
                    </a:xfrm>
                    <a:prstGeom prst="rect">
                      <a:avLst/>
                    </a:prstGeom>
                    <a:noFill/>
                    <a:ln>
                      <a:noFill/>
                    </a:ln>
                  </pic:spPr>
                </pic:pic>
              </a:graphicData>
            </a:graphic>
          </wp:inline>
        </w:drawing>
      </w:r>
    </w:p>
    <w:p w14:paraId="4E770775" w14:textId="77777777" w:rsidR="00351519" w:rsidRDefault="00351519" w:rsidP="00482760">
      <w:pPr>
        <w:spacing w:line="360" w:lineRule="auto"/>
        <w:jc w:val="both"/>
        <w:rPr>
          <w:rFonts w:ascii="Times New Roman" w:hAnsi="Times New Roman" w:cs="Times New Roman"/>
        </w:rPr>
      </w:pPr>
    </w:p>
    <w:p w14:paraId="2C381BAD" w14:textId="77777777" w:rsidR="00351519" w:rsidRDefault="00351519" w:rsidP="00482760">
      <w:pPr>
        <w:spacing w:line="360" w:lineRule="auto"/>
        <w:jc w:val="both"/>
        <w:rPr>
          <w:rFonts w:ascii="Times New Roman" w:hAnsi="Times New Roman" w:cs="Times New Roman"/>
        </w:rPr>
      </w:pPr>
    </w:p>
    <w:p w14:paraId="01BD1CB3" w14:textId="58446688" w:rsidR="00351519" w:rsidRDefault="00351519" w:rsidP="00482760">
      <w:pPr>
        <w:spacing w:line="360" w:lineRule="auto"/>
        <w:jc w:val="both"/>
        <w:rPr>
          <w:rFonts w:ascii="Times New Roman" w:hAnsi="Times New Roman" w:cs="Times New Roman"/>
        </w:rPr>
      </w:pPr>
      <w:r>
        <w:rPr>
          <w:rFonts w:ascii="Times New Roman" w:hAnsi="Times New Roman" w:cs="Times New Roman"/>
        </w:rPr>
        <w:t xml:space="preserve">Appendix 4: </w:t>
      </w:r>
      <w:r w:rsidR="000C7A3E">
        <w:rPr>
          <w:rFonts w:ascii="Times New Roman" w:hAnsi="Times New Roman" w:cs="Times New Roman"/>
        </w:rPr>
        <w:t>Participant’s Consent Form</w:t>
      </w:r>
    </w:p>
    <w:p w14:paraId="6B9E4F69" w14:textId="77777777" w:rsidR="00E6650C" w:rsidRDefault="00E6650C" w:rsidP="00E6650C">
      <w:pPr>
        <w:spacing w:line="240" w:lineRule="auto"/>
        <w:rPr>
          <w:rFonts w:ascii="Calibri" w:eastAsia="Calibri" w:hAnsi="Calibri" w:cs="Calibri"/>
          <w:b/>
          <w:color w:val="FF0000"/>
          <w:kern w:val="0"/>
          <w:sz w:val="28"/>
          <w:szCs w:val="28"/>
          <w:lang w:eastAsia="zh-CN"/>
          <w14:ligatures w14:val="none"/>
        </w:rPr>
      </w:pPr>
      <w:r w:rsidRPr="00AC3D12">
        <w:rPr>
          <w:rFonts w:ascii="Times New Roman" w:eastAsia="Calibri" w:hAnsi="Times New Roman" w:cs="Times New Roman"/>
          <w:b/>
          <w:bCs/>
          <w:noProof/>
        </w:rPr>
        <w:lastRenderedPageBreak/>
        <w:drawing>
          <wp:inline distT="0" distB="0" distL="0" distR="0" wp14:anchorId="56D3F66F" wp14:editId="1CC1430E">
            <wp:extent cx="1047750" cy="1047750"/>
            <wp:effectExtent l="0" t="0" r="0" b="0"/>
            <wp:docPr id="1303641574" name="Picture 1" descr="A logo with text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641574" name="Picture 1" descr="A logo with text and numbers&#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0" cy="1047750"/>
                    </a:xfrm>
                    <a:prstGeom prst="rect">
                      <a:avLst/>
                    </a:prstGeom>
                    <a:noFill/>
                  </pic:spPr>
                </pic:pic>
              </a:graphicData>
            </a:graphic>
          </wp:inline>
        </w:drawing>
      </w:r>
    </w:p>
    <w:p w14:paraId="3359604A" w14:textId="77777777" w:rsidR="00E6650C" w:rsidRDefault="00E6650C" w:rsidP="00E6650C">
      <w:pPr>
        <w:spacing w:line="240" w:lineRule="auto"/>
        <w:jc w:val="center"/>
        <w:rPr>
          <w:rFonts w:ascii="Calibri" w:eastAsia="Calibri" w:hAnsi="Calibri" w:cs="Calibri"/>
          <w:b/>
          <w:color w:val="FF0000"/>
          <w:kern w:val="0"/>
          <w:sz w:val="28"/>
          <w:szCs w:val="28"/>
          <w:lang w:eastAsia="zh-CN"/>
          <w14:ligatures w14:val="none"/>
        </w:rPr>
      </w:pPr>
    </w:p>
    <w:p w14:paraId="06CFB527" w14:textId="77777777" w:rsidR="00E6650C" w:rsidRPr="00AC3D12" w:rsidRDefault="00E6650C" w:rsidP="00E6650C">
      <w:pPr>
        <w:spacing w:line="240" w:lineRule="auto"/>
        <w:jc w:val="both"/>
        <w:rPr>
          <w:rFonts w:ascii="Calibri" w:eastAsia="Calibri" w:hAnsi="Calibri" w:cs="Calibri"/>
          <w:bCs/>
          <w:color w:val="FF0000"/>
          <w:kern w:val="0"/>
          <w:sz w:val="21"/>
          <w:szCs w:val="21"/>
          <w:lang w:eastAsia="zh-CN"/>
          <w14:ligatures w14:val="none"/>
        </w:rPr>
      </w:pPr>
      <w:r w:rsidRPr="00AC3D12">
        <w:rPr>
          <w:rFonts w:ascii="Calibri" w:eastAsia="Calibri" w:hAnsi="Calibri" w:cs="Calibri"/>
          <w:b/>
          <w:kern w:val="0"/>
          <w:sz w:val="28"/>
          <w:szCs w:val="28"/>
          <w:lang w:eastAsia="zh-CN"/>
          <w14:ligatures w14:val="none"/>
        </w:rPr>
        <w:t xml:space="preserve">Adopting an Integrated Water Resource Management System (IWRM) to address urban water shortages: Potential and Challenges in Chimoio, Mozambique Consent Form </w:t>
      </w:r>
    </w:p>
    <w:p w14:paraId="69654A78" w14:textId="77777777" w:rsidR="00E6650C" w:rsidRPr="00AC3D12" w:rsidRDefault="00E6650C" w:rsidP="00E6650C">
      <w:pPr>
        <w:spacing w:line="240" w:lineRule="auto"/>
        <w:jc w:val="center"/>
        <w:rPr>
          <w:rFonts w:ascii="Calibri" w:eastAsia="Calibri" w:hAnsi="Calibri" w:cs="Calibri"/>
          <w:kern w:val="0"/>
          <w:sz w:val="20"/>
          <w:szCs w:val="20"/>
          <w:lang w:eastAsia="zh-CN"/>
          <w14:ligatures w14:val="none"/>
        </w:rPr>
      </w:pPr>
    </w:p>
    <w:tbl>
      <w:tblPr>
        <w:tblW w:w="102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92"/>
        <w:gridCol w:w="2944"/>
        <w:gridCol w:w="1988"/>
        <w:gridCol w:w="622"/>
        <w:gridCol w:w="622"/>
        <w:gridCol w:w="192"/>
      </w:tblGrid>
      <w:tr w:rsidR="00E6650C" w:rsidRPr="00AC3D12" w14:paraId="0CC5DEB5" w14:textId="77777777" w:rsidTr="00082B59">
        <w:trPr>
          <w:gridAfter w:val="1"/>
          <w:wAfter w:w="192" w:type="dxa"/>
          <w:trHeight w:val="280"/>
        </w:trPr>
        <w:tc>
          <w:tcPr>
            <w:tcW w:w="8824" w:type="dxa"/>
            <w:gridSpan w:val="3"/>
          </w:tcPr>
          <w:p w14:paraId="6DE6CB5C" w14:textId="77777777" w:rsidR="00E6650C" w:rsidRPr="00AC3D12" w:rsidRDefault="00E6650C" w:rsidP="00082B59">
            <w:pPr>
              <w:spacing w:after="80" w:line="240" w:lineRule="auto"/>
              <w:rPr>
                <w:rFonts w:ascii="Calibri" w:eastAsia="Calibri" w:hAnsi="Calibri" w:cs="Calibri"/>
                <w:b/>
                <w:kern w:val="0"/>
                <w:sz w:val="22"/>
                <w:szCs w:val="22"/>
                <w:lang w:eastAsia="zh-CN"/>
                <w14:ligatures w14:val="none"/>
              </w:rPr>
            </w:pPr>
            <w:r w:rsidRPr="00AC3D12">
              <w:rPr>
                <w:rFonts w:ascii="Calibri" w:eastAsia="Calibri" w:hAnsi="Calibri" w:cs="Calibri"/>
                <w:b/>
                <w:i/>
                <w:kern w:val="0"/>
                <w:sz w:val="22"/>
                <w:szCs w:val="22"/>
                <w:lang w:eastAsia="zh-CN"/>
                <w14:ligatures w14:val="none"/>
              </w:rPr>
              <w:t>Please tick the appropriate boxes</w:t>
            </w:r>
          </w:p>
        </w:tc>
        <w:tc>
          <w:tcPr>
            <w:tcW w:w="622" w:type="dxa"/>
          </w:tcPr>
          <w:p w14:paraId="4A148C98" w14:textId="77777777" w:rsidR="00E6650C" w:rsidRPr="00AC3D12" w:rsidRDefault="00E6650C" w:rsidP="00082B59">
            <w:pPr>
              <w:spacing w:after="80" w:line="240" w:lineRule="auto"/>
              <w:rPr>
                <w:rFonts w:ascii="Calibri" w:eastAsia="Calibri" w:hAnsi="Calibri" w:cs="Calibri"/>
                <w:b/>
                <w:kern w:val="0"/>
                <w:sz w:val="22"/>
                <w:szCs w:val="22"/>
                <w:lang w:eastAsia="zh-CN"/>
                <w14:ligatures w14:val="none"/>
              </w:rPr>
            </w:pPr>
            <w:r w:rsidRPr="00AC3D12">
              <w:rPr>
                <w:rFonts w:ascii="Calibri" w:eastAsia="Calibri" w:hAnsi="Calibri" w:cs="Calibri"/>
                <w:b/>
                <w:kern w:val="0"/>
                <w:sz w:val="22"/>
                <w:szCs w:val="22"/>
                <w:lang w:eastAsia="zh-CN"/>
                <w14:ligatures w14:val="none"/>
              </w:rPr>
              <w:t>Yes</w:t>
            </w:r>
          </w:p>
        </w:tc>
        <w:tc>
          <w:tcPr>
            <w:tcW w:w="622" w:type="dxa"/>
          </w:tcPr>
          <w:p w14:paraId="11628CF2" w14:textId="77777777" w:rsidR="00E6650C" w:rsidRPr="00AC3D12" w:rsidRDefault="00E6650C" w:rsidP="00082B59">
            <w:pPr>
              <w:spacing w:after="80" w:line="240" w:lineRule="auto"/>
              <w:rPr>
                <w:rFonts w:ascii="Calibri" w:eastAsia="Calibri" w:hAnsi="Calibri" w:cs="Calibri"/>
                <w:kern w:val="0"/>
                <w:sz w:val="22"/>
                <w:szCs w:val="22"/>
                <w:lang w:eastAsia="zh-CN"/>
                <w14:ligatures w14:val="none"/>
              </w:rPr>
            </w:pPr>
            <w:r w:rsidRPr="00AC3D12">
              <w:rPr>
                <w:rFonts w:ascii="Calibri" w:eastAsia="Calibri" w:hAnsi="Calibri" w:cs="Calibri"/>
                <w:b/>
                <w:kern w:val="0"/>
                <w:sz w:val="22"/>
                <w:szCs w:val="22"/>
                <w:lang w:eastAsia="zh-CN"/>
                <w14:ligatures w14:val="none"/>
              </w:rPr>
              <w:t>No</w:t>
            </w:r>
          </w:p>
        </w:tc>
      </w:tr>
      <w:tr w:rsidR="00E6650C" w:rsidRPr="00AC3D12" w14:paraId="0D42280F" w14:textId="77777777" w:rsidTr="00082B59">
        <w:trPr>
          <w:gridAfter w:val="1"/>
          <w:wAfter w:w="192" w:type="dxa"/>
          <w:trHeight w:val="300"/>
        </w:trPr>
        <w:tc>
          <w:tcPr>
            <w:tcW w:w="8824" w:type="dxa"/>
            <w:gridSpan w:val="3"/>
          </w:tcPr>
          <w:p w14:paraId="1DFD8179" w14:textId="77777777" w:rsidR="00E6650C" w:rsidRPr="00AC3D12" w:rsidRDefault="00E6650C" w:rsidP="00082B59">
            <w:pPr>
              <w:spacing w:after="120" w:line="240" w:lineRule="auto"/>
              <w:rPr>
                <w:rFonts w:ascii="Calibri" w:eastAsia="Calibri" w:hAnsi="Calibri" w:cs="Calibri"/>
                <w:b/>
                <w:kern w:val="0"/>
                <w:sz w:val="22"/>
                <w:szCs w:val="22"/>
                <w:lang w:eastAsia="zh-CN"/>
                <w14:ligatures w14:val="none"/>
              </w:rPr>
            </w:pPr>
            <w:r w:rsidRPr="00AC3D12">
              <w:rPr>
                <w:rFonts w:ascii="Calibri" w:eastAsia="Calibri" w:hAnsi="Calibri" w:cs="Calibri"/>
                <w:b/>
                <w:kern w:val="0"/>
                <w:sz w:val="22"/>
                <w:szCs w:val="22"/>
                <w:lang w:eastAsia="zh-CN"/>
                <w14:ligatures w14:val="none"/>
              </w:rPr>
              <w:t>Taking Part in the Project</w:t>
            </w:r>
          </w:p>
        </w:tc>
        <w:tc>
          <w:tcPr>
            <w:tcW w:w="622" w:type="dxa"/>
          </w:tcPr>
          <w:p w14:paraId="215CCFE2" w14:textId="77777777" w:rsidR="00E6650C" w:rsidRPr="00AC3D12" w:rsidRDefault="00E6650C" w:rsidP="00082B59">
            <w:pPr>
              <w:spacing w:after="120" w:line="240" w:lineRule="auto"/>
              <w:rPr>
                <w:rFonts w:ascii="Calibri" w:eastAsia="Calibri" w:hAnsi="Calibri" w:cs="Calibri"/>
                <w:kern w:val="0"/>
                <w:sz w:val="22"/>
                <w:szCs w:val="22"/>
                <w:lang w:eastAsia="zh-CN"/>
                <w14:ligatures w14:val="none"/>
              </w:rPr>
            </w:pPr>
          </w:p>
        </w:tc>
        <w:tc>
          <w:tcPr>
            <w:tcW w:w="622" w:type="dxa"/>
          </w:tcPr>
          <w:p w14:paraId="009FCB2D" w14:textId="77777777" w:rsidR="00E6650C" w:rsidRPr="00AC3D12" w:rsidRDefault="00E6650C" w:rsidP="00082B59">
            <w:pPr>
              <w:spacing w:after="120" w:line="240" w:lineRule="auto"/>
              <w:rPr>
                <w:rFonts w:ascii="Calibri" w:eastAsia="Calibri" w:hAnsi="Calibri" w:cs="Calibri"/>
                <w:kern w:val="0"/>
                <w:sz w:val="22"/>
                <w:szCs w:val="22"/>
                <w:lang w:eastAsia="zh-CN"/>
                <w14:ligatures w14:val="none"/>
              </w:rPr>
            </w:pPr>
          </w:p>
        </w:tc>
      </w:tr>
      <w:tr w:rsidR="00E6650C" w:rsidRPr="00AC3D12" w14:paraId="7897B011" w14:textId="77777777" w:rsidTr="00082B59">
        <w:trPr>
          <w:gridAfter w:val="1"/>
          <w:wAfter w:w="192" w:type="dxa"/>
          <w:trHeight w:val="460"/>
        </w:trPr>
        <w:tc>
          <w:tcPr>
            <w:tcW w:w="8824" w:type="dxa"/>
            <w:gridSpan w:val="3"/>
          </w:tcPr>
          <w:p w14:paraId="3E078F75" w14:textId="6788B081" w:rsidR="00E6650C" w:rsidRPr="00AC3D12" w:rsidRDefault="00E6650C" w:rsidP="00082B59">
            <w:pPr>
              <w:spacing w:line="240" w:lineRule="auto"/>
              <w:rPr>
                <w:rFonts w:ascii="Calibri" w:eastAsia="Calibri" w:hAnsi="Calibri" w:cs="Calibri"/>
                <w:kern w:val="0"/>
                <w:sz w:val="20"/>
                <w:szCs w:val="20"/>
                <w:lang w:eastAsia="zh-CN"/>
                <w14:ligatures w14:val="none"/>
              </w:rPr>
            </w:pPr>
            <w:r w:rsidRPr="00AC3D12">
              <w:rPr>
                <w:rFonts w:ascii="Calibri" w:eastAsia="Calibri" w:hAnsi="Calibri" w:cs="Calibri"/>
                <w:kern w:val="0"/>
                <w:sz w:val="20"/>
                <w:szCs w:val="20"/>
                <w:lang w:eastAsia="zh-CN"/>
                <w14:ligatures w14:val="none"/>
              </w:rPr>
              <w:t xml:space="preserve">I have </w:t>
            </w:r>
            <w:r>
              <w:rPr>
                <w:rFonts w:ascii="Calibri" w:eastAsia="Calibri" w:hAnsi="Calibri" w:cs="Calibri"/>
                <w:kern w:val="0"/>
                <w:sz w:val="20"/>
                <w:szCs w:val="20"/>
                <w:lang w:eastAsia="zh-CN"/>
                <w14:ligatures w14:val="none"/>
              </w:rPr>
              <w:t>full understanding of the project and all the information has been explained to me</w:t>
            </w:r>
            <w:r w:rsidR="005F5547" w:rsidRPr="00AC3D12">
              <w:rPr>
                <w:rFonts w:ascii="Calibri" w:eastAsia="Calibri" w:hAnsi="Calibri" w:cs="Calibri"/>
                <w:kern w:val="0"/>
                <w:sz w:val="20"/>
                <w:szCs w:val="20"/>
                <w:lang w:eastAsia="zh-CN"/>
                <w14:ligatures w14:val="none"/>
              </w:rPr>
              <w:t xml:space="preserve">. </w:t>
            </w:r>
            <w:r w:rsidRPr="00AC3D12">
              <w:rPr>
                <w:rFonts w:ascii="Calibri" w:eastAsia="Calibri" w:hAnsi="Calibri" w:cs="Calibri"/>
                <w:kern w:val="0"/>
                <w:sz w:val="20"/>
                <w:szCs w:val="20"/>
                <w:lang w:eastAsia="zh-CN"/>
                <w14:ligatures w14:val="none"/>
              </w:rPr>
              <w:t>(If you will answer No to this question please do not proceed with this consent form until you are fully aware of what your participation in the project will mean.)</w:t>
            </w:r>
          </w:p>
        </w:tc>
        <w:tc>
          <w:tcPr>
            <w:tcW w:w="622" w:type="dxa"/>
          </w:tcPr>
          <w:p w14:paraId="43174FD6" w14:textId="77777777" w:rsidR="00E6650C" w:rsidRPr="00AC3D12" w:rsidRDefault="00E6650C" w:rsidP="00082B59">
            <w:pPr>
              <w:spacing w:line="240" w:lineRule="auto"/>
              <w:jc w:val="center"/>
              <w:rPr>
                <w:rFonts w:ascii="Calibri" w:eastAsia="Calibri" w:hAnsi="Calibri" w:cs="Calibri"/>
                <w:kern w:val="0"/>
                <w:sz w:val="22"/>
                <w:szCs w:val="22"/>
                <w:lang w:eastAsia="zh-CN"/>
                <w14:ligatures w14:val="none"/>
              </w:rPr>
            </w:pPr>
            <w:r w:rsidRPr="00AC3D12">
              <w:rPr>
                <w:rFonts w:ascii="Calibri" w:eastAsia="Calibri" w:hAnsi="Calibri" w:cs="Calibri"/>
                <w:noProof/>
                <w:kern w:val="0"/>
                <w:sz w:val="22"/>
                <w:szCs w:val="22"/>
                <w:lang w:eastAsia="ja-JP"/>
                <w14:ligatures w14:val="none"/>
              </w:rPr>
              <mc:AlternateContent>
                <mc:Choice Requires="wps">
                  <w:drawing>
                    <wp:anchor distT="0" distB="0" distL="114300" distR="114300" simplePos="0" relativeHeight="251659264" behindDoc="0" locked="0" layoutInCell="1" hidden="0" allowOverlap="1" wp14:anchorId="0B156E16" wp14:editId="502CEA14">
                      <wp:simplePos x="0" y="0"/>
                      <wp:positionH relativeFrom="margin">
                        <wp:posOffset>0</wp:posOffset>
                      </wp:positionH>
                      <wp:positionV relativeFrom="paragraph">
                        <wp:posOffset>127000</wp:posOffset>
                      </wp:positionV>
                      <wp:extent cx="161925" cy="152400"/>
                      <wp:effectExtent l="0" t="0" r="0" b="0"/>
                      <wp:wrapNone/>
                      <wp:docPr id="23" name="Rectangle 23"/>
                      <wp:cNvGraphicFramePr/>
                      <a:graphic xmlns:a="http://schemas.openxmlformats.org/drawingml/2006/main">
                        <a:graphicData uri="http://schemas.microsoft.com/office/word/2010/wordprocessingShape">
                          <wps:wsp>
                            <wps:cNvSpPr/>
                            <wps:spPr>
                              <a:xfrm>
                                <a:off x="5274563" y="3713325"/>
                                <a:ext cx="142875" cy="133350"/>
                              </a:xfrm>
                              <a:prstGeom prst="rect">
                                <a:avLst/>
                              </a:prstGeom>
                              <a:noFill/>
                              <a:ln w="19050" cap="flat" cmpd="sng">
                                <a:solidFill>
                                  <a:sysClr val="windowText" lastClr="000000"/>
                                </a:solidFill>
                                <a:prstDash val="solid"/>
                                <a:miter lim="800000"/>
                                <a:headEnd type="none" w="sm" len="sm"/>
                                <a:tailEnd type="none" w="sm" len="sm"/>
                              </a:ln>
                            </wps:spPr>
                            <wps:txbx>
                              <w:txbxContent>
                                <w:p w14:paraId="770E127E" w14:textId="77777777" w:rsidR="00E6650C" w:rsidRDefault="00E6650C" w:rsidP="00E6650C">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0B156E16" id="Rectangle 23" o:spid="_x0000_s1026" style="position:absolute;left:0;text-align:left;margin-left:0;margin-top:10pt;width:12.75pt;height:12pt;z-index:2516592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" filled="f" strokecolor="windowText" strokeweight="1.5pt">
                      <v:stroke startarrowwidth="narrow" startarrowlength="short" endarrowwidth="narrow" endarrowlength="short"/>
                      <v:textbox inset="2.53958mm,2.53958mm,2.53958mm,2.53958mm">
                        <w:txbxContent>
                          <w:p w14:paraId="770E127E" w14:textId="77777777" w:rsidR="00E6650C" w:rsidRDefault="00E6650C" w:rsidP="00E6650C">
                            <w:pPr>
                              <w:spacing w:after="0" w:line="240" w:lineRule="auto"/>
                              <w:textDirection w:val="btLr"/>
                            </w:pPr>
                          </w:p>
                        </w:txbxContent>
                      </v:textbox>
                      <w10:wrap anchorx="margin"/>
                    </v:rect>
                  </w:pict>
                </mc:Fallback>
              </mc:AlternateContent>
            </w:r>
          </w:p>
        </w:tc>
        <w:tc>
          <w:tcPr>
            <w:tcW w:w="622" w:type="dxa"/>
          </w:tcPr>
          <w:p w14:paraId="705E9C1B" w14:textId="77777777" w:rsidR="00E6650C" w:rsidRPr="00AC3D12" w:rsidRDefault="00E6650C" w:rsidP="00082B59">
            <w:pPr>
              <w:spacing w:line="240" w:lineRule="auto"/>
              <w:jc w:val="center"/>
              <w:rPr>
                <w:rFonts w:ascii="Calibri" w:eastAsia="Calibri" w:hAnsi="Calibri" w:cs="Calibri"/>
                <w:kern w:val="0"/>
                <w:sz w:val="22"/>
                <w:szCs w:val="22"/>
                <w:lang w:eastAsia="zh-CN"/>
                <w14:ligatures w14:val="none"/>
              </w:rPr>
            </w:pPr>
            <w:r w:rsidRPr="00AC3D12">
              <w:rPr>
                <w:rFonts w:ascii="Calibri" w:eastAsia="Calibri" w:hAnsi="Calibri" w:cs="Calibri"/>
                <w:noProof/>
                <w:kern w:val="0"/>
                <w:sz w:val="22"/>
                <w:szCs w:val="22"/>
                <w:lang w:eastAsia="ja-JP"/>
                <w14:ligatures w14:val="none"/>
              </w:rPr>
              <mc:AlternateContent>
                <mc:Choice Requires="wps">
                  <w:drawing>
                    <wp:anchor distT="0" distB="0" distL="114300" distR="114300" simplePos="0" relativeHeight="251660288" behindDoc="0" locked="0" layoutInCell="1" hidden="0" allowOverlap="1" wp14:anchorId="661CE1EC" wp14:editId="7D1400B5">
                      <wp:simplePos x="0" y="0"/>
                      <wp:positionH relativeFrom="margin">
                        <wp:posOffset>12700</wp:posOffset>
                      </wp:positionH>
                      <wp:positionV relativeFrom="paragraph">
                        <wp:posOffset>139700</wp:posOffset>
                      </wp:positionV>
                      <wp:extent cx="161925" cy="152400"/>
                      <wp:effectExtent l="0" t="0" r="0" b="0"/>
                      <wp:wrapNone/>
                      <wp:docPr id="6" name="Rectangle 6"/>
                      <wp:cNvGraphicFramePr/>
                      <a:graphic xmlns:a="http://schemas.openxmlformats.org/drawingml/2006/main">
                        <a:graphicData uri="http://schemas.microsoft.com/office/word/2010/wordprocessingShape">
                          <wps:wsp>
                            <wps:cNvSpPr/>
                            <wps:spPr>
                              <a:xfrm>
                                <a:off x="5274563" y="3713325"/>
                                <a:ext cx="142875" cy="133350"/>
                              </a:xfrm>
                              <a:prstGeom prst="rect">
                                <a:avLst/>
                              </a:prstGeom>
                              <a:noFill/>
                              <a:ln w="19050" cap="flat" cmpd="sng">
                                <a:solidFill>
                                  <a:sysClr val="windowText" lastClr="000000"/>
                                </a:solidFill>
                                <a:prstDash val="solid"/>
                                <a:miter lim="800000"/>
                                <a:headEnd type="none" w="sm" len="sm"/>
                                <a:tailEnd type="none" w="sm" len="sm"/>
                              </a:ln>
                            </wps:spPr>
                            <wps:txbx>
                              <w:txbxContent>
                                <w:p w14:paraId="79CB86DC" w14:textId="77777777" w:rsidR="00E6650C" w:rsidRDefault="00E6650C" w:rsidP="00E6650C">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661CE1EC" id="Rectangle 6" o:spid="_x0000_s1027" style="position:absolute;left:0;text-align:left;margin-left:1pt;margin-top:11pt;width:12.75pt;height:12pt;z-index:25166028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" filled="f" strokecolor="windowText" strokeweight="1.5pt">
                      <v:stroke startarrowwidth="narrow" startarrowlength="short" endarrowwidth="narrow" endarrowlength="short"/>
                      <v:textbox inset="2.53958mm,2.53958mm,2.53958mm,2.53958mm">
                        <w:txbxContent>
                          <w:p w14:paraId="79CB86DC" w14:textId="77777777" w:rsidR="00E6650C" w:rsidRDefault="00E6650C" w:rsidP="00E6650C">
                            <w:pPr>
                              <w:spacing w:after="0" w:line="240" w:lineRule="auto"/>
                              <w:textDirection w:val="btLr"/>
                            </w:pPr>
                          </w:p>
                        </w:txbxContent>
                      </v:textbox>
                      <w10:wrap anchorx="margin"/>
                    </v:rect>
                  </w:pict>
                </mc:Fallback>
              </mc:AlternateContent>
            </w:r>
          </w:p>
        </w:tc>
      </w:tr>
      <w:tr w:rsidR="00E6650C" w:rsidRPr="00AC3D12" w14:paraId="1C172B00" w14:textId="77777777" w:rsidTr="00082B59">
        <w:trPr>
          <w:gridAfter w:val="1"/>
          <w:wAfter w:w="192" w:type="dxa"/>
        </w:trPr>
        <w:tc>
          <w:tcPr>
            <w:tcW w:w="8824" w:type="dxa"/>
            <w:gridSpan w:val="3"/>
          </w:tcPr>
          <w:p w14:paraId="6E4A6A8B" w14:textId="77777777" w:rsidR="00E6650C" w:rsidRPr="00AC3D12" w:rsidRDefault="00E6650C" w:rsidP="00082B59">
            <w:pPr>
              <w:spacing w:line="240" w:lineRule="auto"/>
              <w:rPr>
                <w:rFonts w:ascii="Calibri" w:eastAsia="Calibri" w:hAnsi="Calibri" w:cs="Calibri"/>
                <w:kern w:val="0"/>
                <w:sz w:val="20"/>
                <w:szCs w:val="20"/>
                <w:lang w:eastAsia="zh-CN"/>
                <w14:ligatures w14:val="none"/>
              </w:rPr>
            </w:pPr>
            <w:r w:rsidRPr="00AC3D12">
              <w:rPr>
                <w:rFonts w:ascii="Calibri" w:eastAsia="Calibri" w:hAnsi="Calibri" w:cs="Calibri"/>
                <w:kern w:val="0"/>
                <w:sz w:val="20"/>
                <w:szCs w:val="20"/>
                <w:lang w:eastAsia="zh-CN"/>
                <w14:ligatures w14:val="none"/>
              </w:rPr>
              <w:t xml:space="preserve">I have been given the opportunity to ask questions about the project. </w:t>
            </w:r>
          </w:p>
        </w:tc>
        <w:tc>
          <w:tcPr>
            <w:tcW w:w="622" w:type="dxa"/>
          </w:tcPr>
          <w:p w14:paraId="37E645C4" w14:textId="77777777" w:rsidR="00E6650C" w:rsidRPr="00AC3D12" w:rsidRDefault="00E6650C" w:rsidP="00082B59">
            <w:pPr>
              <w:spacing w:line="240" w:lineRule="auto"/>
              <w:jc w:val="center"/>
              <w:rPr>
                <w:rFonts w:ascii="Calibri" w:eastAsia="Calibri" w:hAnsi="Calibri" w:cs="Calibri"/>
                <w:kern w:val="0"/>
                <w:sz w:val="22"/>
                <w:szCs w:val="22"/>
                <w:lang w:eastAsia="zh-CN"/>
                <w14:ligatures w14:val="none"/>
              </w:rPr>
            </w:pPr>
            <w:r w:rsidRPr="00AC3D12">
              <w:rPr>
                <w:rFonts w:ascii="Calibri" w:eastAsia="Calibri" w:hAnsi="Calibri" w:cs="Calibri"/>
                <w:noProof/>
                <w:kern w:val="0"/>
                <w:sz w:val="22"/>
                <w:szCs w:val="22"/>
                <w:lang w:eastAsia="ja-JP"/>
                <w14:ligatures w14:val="none"/>
              </w:rPr>
              <mc:AlternateContent>
                <mc:Choice Requires="wps">
                  <w:drawing>
                    <wp:anchor distT="0" distB="0" distL="114300" distR="114300" simplePos="0" relativeHeight="251661312" behindDoc="0" locked="0" layoutInCell="1" hidden="0" allowOverlap="1" wp14:anchorId="036C2821" wp14:editId="674C1D94">
                      <wp:simplePos x="0" y="0"/>
                      <wp:positionH relativeFrom="margin">
                        <wp:posOffset>0</wp:posOffset>
                      </wp:positionH>
                      <wp:positionV relativeFrom="paragraph">
                        <wp:posOffset>38100</wp:posOffset>
                      </wp:positionV>
                      <wp:extent cx="161925" cy="152400"/>
                      <wp:effectExtent l="0" t="0" r="0" b="0"/>
                      <wp:wrapNone/>
                      <wp:docPr id="3" name="Rectangle 3"/>
                      <wp:cNvGraphicFramePr/>
                      <a:graphic xmlns:a="http://schemas.openxmlformats.org/drawingml/2006/main">
                        <a:graphicData uri="http://schemas.microsoft.com/office/word/2010/wordprocessingShape">
                          <wps:wsp>
                            <wps:cNvSpPr/>
                            <wps:spPr>
                              <a:xfrm>
                                <a:off x="5274563" y="3713325"/>
                                <a:ext cx="142875" cy="133350"/>
                              </a:xfrm>
                              <a:prstGeom prst="rect">
                                <a:avLst/>
                              </a:prstGeom>
                              <a:noFill/>
                              <a:ln w="19050" cap="flat" cmpd="sng">
                                <a:solidFill>
                                  <a:sysClr val="windowText" lastClr="000000"/>
                                </a:solidFill>
                                <a:prstDash val="solid"/>
                                <a:miter lim="800000"/>
                                <a:headEnd type="none" w="sm" len="sm"/>
                                <a:tailEnd type="none" w="sm" len="sm"/>
                              </a:ln>
                            </wps:spPr>
                            <wps:txbx>
                              <w:txbxContent>
                                <w:p w14:paraId="2B462040" w14:textId="77777777" w:rsidR="00E6650C" w:rsidRDefault="00E6650C" w:rsidP="00E6650C">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036C2821" id="Rectangle 3" o:spid="_x0000_s1028" style="position:absolute;left:0;text-align:left;margin-left:0;margin-top:3pt;width:12.75pt;height:12pt;z-index:25166131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" filled="f" strokecolor="windowText" strokeweight="1.5pt">
                      <v:stroke startarrowwidth="narrow" startarrowlength="short" endarrowwidth="narrow" endarrowlength="short"/>
                      <v:textbox inset="2.53958mm,2.53958mm,2.53958mm,2.53958mm">
                        <w:txbxContent>
                          <w:p w14:paraId="2B462040" w14:textId="77777777" w:rsidR="00E6650C" w:rsidRDefault="00E6650C" w:rsidP="00E6650C">
                            <w:pPr>
                              <w:spacing w:after="0" w:line="240" w:lineRule="auto"/>
                              <w:textDirection w:val="btLr"/>
                            </w:pPr>
                          </w:p>
                        </w:txbxContent>
                      </v:textbox>
                      <w10:wrap anchorx="margin"/>
                    </v:rect>
                  </w:pict>
                </mc:Fallback>
              </mc:AlternateContent>
            </w:r>
          </w:p>
        </w:tc>
        <w:tc>
          <w:tcPr>
            <w:tcW w:w="622" w:type="dxa"/>
          </w:tcPr>
          <w:p w14:paraId="180F4001" w14:textId="77777777" w:rsidR="00E6650C" w:rsidRPr="00AC3D12" w:rsidRDefault="00E6650C" w:rsidP="00082B59">
            <w:pPr>
              <w:spacing w:line="240" w:lineRule="auto"/>
              <w:jc w:val="center"/>
              <w:rPr>
                <w:rFonts w:ascii="Calibri" w:eastAsia="Calibri" w:hAnsi="Calibri" w:cs="Calibri"/>
                <w:kern w:val="0"/>
                <w:sz w:val="22"/>
                <w:szCs w:val="22"/>
                <w:lang w:eastAsia="zh-CN"/>
                <w14:ligatures w14:val="none"/>
              </w:rPr>
            </w:pPr>
            <w:r w:rsidRPr="00AC3D12">
              <w:rPr>
                <w:rFonts w:ascii="Calibri" w:eastAsia="Calibri" w:hAnsi="Calibri" w:cs="Calibri"/>
                <w:noProof/>
                <w:kern w:val="0"/>
                <w:sz w:val="22"/>
                <w:szCs w:val="22"/>
                <w:lang w:eastAsia="ja-JP"/>
                <w14:ligatures w14:val="none"/>
              </w:rPr>
              <mc:AlternateContent>
                <mc:Choice Requires="wps">
                  <w:drawing>
                    <wp:anchor distT="0" distB="0" distL="114300" distR="114300" simplePos="0" relativeHeight="251662336" behindDoc="0" locked="0" layoutInCell="1" hidden="0" allowOverlap="1" wp14:anchorId="6E179B51" wp14:editId="1AAE697D">
                      <wp:simplePos x="0" y="0"/>
                      <wp:positionH relativeFrom="margin">
                        <wp:posOffset>25400</wp:posOffset>
                      </wp:positionH>
                      <wp:positionV relativeFrom="paragraph">
                        <wp:posOffset>50800</wp:posOffset>
                      </wp:positionV>
                      <wp:extent cx="161925" cy="152400"/>
                      <wp:effectExtent l="0" t="0" r="0" b="0"/>
                      <wp:wrapNone/>
                      <wp:docPr id="8" name="Rectangle 8"/>
                      <wp:cNvGraphicFramePr/>
                      <a:graphic xmlns:a="http://schemas.openxmlformats.org/drawingml/2006/main">
                        <a:graphicData uri="http://schemas.microsoft.com/office/word/2010/wordprocessingShape">
                          <wps:wsp>
                            <wps:cNvSpPr/>
                            <wps:spPr>
                              <a:xfrm>
                                <a:off x="5274563" y="3713325"/>
                                <a:ext cx="142875" cy="133350"/>
                              </a:xfrm>
                              <a:prstGeom prst="rect">
                                <a:avLst/>
                              </a:prstGeom>
                              <a:noFill/>
                              <a:ln w="19050" cap="flat" cmpd="sng">
                                <a:solidFill>
                                  <a:sysClr val="windowText" lastClr="000000"/>
                                </a:solidFill>
                                <a:prstDash val="solid"/>
                                <a:miter lim="800000"/>
                                <a:headEnd type="none" w="sm" len="sm"/>
                                <a:tailEnd type="none" w="sm" len="sm"/>
                              </a:ln>
                            </wps:spPr>
                            <wps:txbx>
                              <w:txbxContent>
                                <w:p w14:paraId="6647D58D" w14:textId="77777777" w:rsidR="00E6650C" w:rsidRDefault="00E6650C" w:rsidP="00E6650C">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6E179B51" id="Rectangle 8" o:spid="_x0000_s1029" style="position:absolute;left:0;text-align:left;margin-left:2pt;margin-top:4pt;width:12.75pt;height:12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" filled="f" strokecolor="windowText" strokeweight="1.5pt">
                      <v:stroke startarrowwidth="narrow" startarrowlength="short" endarrowwidth="narrow" endarrowlength="short"/>
                      <v:textbox inset="2.53958mm,2.53958mm,2.53958mm,2.53958mm">
                        <w:txbxContent>
                          <w:p w14:paraId="6647D58D" w14:textId="77777777" w:rsidR="00E6650C" w:rsidRDefault="00E6650C" w:rsidP="00E6650C">
                            <w:pPr>
                              <w:spacing w:after="0" w:line="240" w:lineRule="auto"/>
                              <w:textDirection w:val="btLr"/>
                            </w:pPr>
                          </w:p>
                        </w:txbxContent>
                      </v:textbox>
                      <w10:wrap anchorx="margin"/>
                    </v:rect>
                  </w:pict>
                </mc:Fallback>
              </mc:AlternateContent>
            </w:r>
          </w:p>
        </w:tc>
      </w:tr>
      <w:tr w:rsidR="00E6650C" w:rsidRPr="00AC3D12" w14:paraId="16D68FBA" w14:textId="77777777" w:rsidTr="00082B59">
        <w:trPr>
          <w:gridAfter w:val="1"/>
          <w:wAfter w:w="192" w:type="dxa"/>
          <w:trHeight w:val="540"/>
        </w:trPr>
        <w:tc>
          <w:tcPr>
            <w:tcW w:w="8824" w:type="dxa"/>
            <w:gridSpan w:val="3"/>
          </w:tcPr>
          <w:p w14:paraId="3FD96129" w14:textId="42AF1CE3" w:rsidR="00E6650C" w:rsidRPr="00AC3D12" w:rsidRDefault="00E6650C" w:rsidP="00082B59">
            <w:pPr>
              <w:spacing w:line="240" w:lineRule="auto"/>
              <w:rPr>
                <w:rFonts w:ascii="Calibri" w:eastAsia="Calibri" w:hAnsi="Calibri" w:cs="Calibri"/>
                <w:color w:val="FF0000"/>
                <w:kern w:val="0"/>
                <w:sz w:val="20"/>
                <w:szCs w:val="20"/>
                <w:lang w:eastAsia="zh-CN"/>
                <w14:ligatures w14:val="none"/>
              </w:rPr>
            </w:pPr>
            <w:r w:rsidRPr="00AC3D12">
              <w:rPr>
                <w:rFonts w:ascii="Calibri" w:eastAsia="Calibri" w:hAnsi="Calibri" w:cs="Calibri"/>
                <w:kern w:val="0"/>
                <w:sz w:val="20"/>
                <w:szCs w:val="20"/>
                <w:lang w:eastAsia="zh-CN"/>
                <w14:ligatures w14:val="none"/>
              </w:rPr>
              <w:t>I agree to take part in the project</w:t>
            </w:r>
            <w:r w:rsidR="005F5547" w:rsidRPr="00AC3D12">
              <w:rPr>
                <w:rFonts w:ascii="Calibri" w:eastAsia="Calibri" w:hAnsi="Calibri" w:cs="Calibri"/>
                <w:kern w:val="0"/>
                <w:sz w:val="20"/>
                <w:szCs w:val="20"/>
                <w:lang w:eastAsia="zh-CN"/>
                <w14:ligatures w14:val="none"/>
              </w:rPr>
              <w:t xml:space="preserve">. </w:t>
            </w:r>
            <w:r w:rsidRPr="00AC3D12">
              <w:rPr>
                <w:rFonts w:ascii="Calibri" w:eastAsia="Calibri" w:hAnsi="Calibri" w:cs="Calibri"/>
                <w:kern w:val="0"/>
                <w:sz w:val="20"/>
                <w:szCs w:val="20"/>
                <w:lang w:eastAsia="zh-CN"/>
                <w14:ligatures w14:val="none"/>
              </w:rPr>
              <w:t>I understand that taking part in the project will include</w:t>
            </w:r>
            <w:r>
              <w:rPr>
                <w:rFonts w:ascii="Calibri" w:eastAsia="Calibri" w:hAnsi="Calibri" w:cs="Calibri"/>
                <w:kern w:val="0"/>
                <w:sz w:val="20"/>
                <w:szCs w:val="20"/>
                <w:lang w:eastAsia="zh-CN"/>
                <w14:ligatures w14:val="none"/>
              </w:rPr>
              <w:t xml:space="preserve"> completing a questionnaire, being interviewed, and being recorded (audio).</w:t>
            </w:r>
          </w:p>
        </w:tc>
        <w:tc>
          <w:tcPr>
            <w:tcW w:w="622" w:type="dxa"/>
          </w:tcPr>
          <w:p w14:paraId="11714AA6" w14:textId="77777777" w:rsidR="00E6650C" w:rsidRPr="00AC3D12" w:rsidRDefault="00E6650C" w:rsidP="00082B59">
            <w:pPr>
              <w:spacing w:line="240" w:lineRule="auto"/>
              <w:jc w:val="center"/>
              <w:rPr>
                <w:rFonts w:ascii="Calibri" w:eastAsia="Calibri" w:hAnsi="Calibri" w:cs="Calibri"/>
                <w:kern w:val="0"/>
                <w:sz w:val="22"/>
                <w:szCs w:val="22"/>
                <w:lang w:eastAsia="zh-CN"/>
                <w14:ligatures w14:val="none"/>
              </w:rPr>
            </w:pPr>
            <w:r w:rsidRPr="00AC3D12">
              <w:rPr>
                <w:rFonts w:ascii="Calibri" w:eastAsia="Calibri" w:hAnsi="Calibri" w:cs="Calibri"/>
                <w:noProof/>
                <w:kern w:val="0"/>
                <w:sz w:val="22"/>
                <w:szCs w:val="22"/>
                <w:lang w:eastAsia="ja-JP"/>
                <w14:ligatures w14:val="none"/>
              </w:rPr>
              <mc:AlternateContent>
                <mc:Choice Requires="wps">
                  <w:drawing>
                    <wp:anchor distT="0" distB="0" distL="114300" distR="114300" simplePos="0" relativeHeight="251663360" behindDoc="0" locked="0" layoutInCell="1" hidden="0" allowOverlap="1" wp14:anchorId="3011AC04" wp14:editId="3100D37F">
                      <wp:simplePos x="0" y="0"/>
                      <wp:positionH relativeFrom="margin">
                        <wp:posOffset>12700</wp:posOffset>
                      </wp:positionH>
                      <wp:positionV relativeFrom="paragraph">
                        <wp:posOffset>114300</wp:posOffset>
                      </wp:positionV>
                      <wp:extent cx="161925" cy="152400"/>
                      <wp:effectExtent l="0" t="0" r="0" b="0"/>
                      <wp:wrapNone/>
                      <wp:docPr id="7" name="Rectangle 7"/>
                      <wp:cNvGraphicFramePr/>
                      <a:graphic xmlns:a="http://schemas.openxmlformats.org/drawingml/2006/main">
                        <a:graphicData uri="http://schemas.microsoft.com/office/word/2010/wordprocessingShape">
                          <wps:wsp>
                            <wps:cNvSpPr/>
                            <wps:spPr>
                              <a:xfrm>
                                <a:off x="5274563" y="3713325"/>
                                <a:ext cx="142875" cy="133350"/>
                              </a:xfrm>
                              <a:prstGeom prst="rect">
                                <a:avLst/>
                              </a:prstGeom>
                              <a:noFill/>
                              <a:ln w="19050" cap="flat" cmpd="sng">
                                <a:solidFill>
                                  <a:sysClr val="windowText" lastClr="000000"/>
                                </a:solidFill>
                                <a:prstDash val="solid"/>
                                <a:miter lim="800000"/>
                                <a:headEnd type="none" w="sm" len="sm"/>
                                <a:tailEnd type="none" w="sm" len="sm"/>
                              </a:ln>
                            </wps:spPr>
                            <wps:txbx>
                              <w:txbxContent>
                                <w:p w14:paraId="479D91F4" w14:textId="77777777" w:rsidR="00E6650C" w:rsidRDefault="00E6650C" w:rsidP="00E6650C">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3011AC04" id="Rectangle 7" o:spid="_x0000_s1030" style="position:absolute;left:0;text-align:left;margin-left:1pt;margin-top:9pt;width:12.75pt;height:12pt;z-index:25166336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" filled="f" strokecolor="windowText" strokeweight="1.5pt">
                      <v:stroke startarrowwidth="narrow" startarrowlength="short" endarrowwidth="narrow" endarrowlength="short"/>
                      <v:textbox inset="2.53958mm,2.53958mm,2.53958mm,2.53958mm">
                        <w:txbxContent>
                          <w:p w14:paraId="479D91F4" w14:textId="77777777" w:rsidR="00E6650C" w:rsidRDefault="00E6650C" w:rsidP="00E6650C">
                            <w:pPr>
                              <w:spacing w:after="0" w:line="240" w:lineRule="auto"/>
                              <w:textDirection w:val="btLr"/>
                            </w:pPr>
                          </w:p>
                        </w:txbxContent>
                      </v:textbox>
                      <w10:wrap anchorx="margin"/>
                    </v:rect>
                  </w:pict>
                </mc:Fallback>
              </mc:AlternateContent>
            </w:r>
            <w:r w:rsidRPr="00AC3D12">
              <w:rPr>
                <w:rFonts w:ascii="Calibri" w:eastAsia="Calibri" w:hAnsi="Calibri" w:cs="Calibri"/>
                <w:noProof/>
                <w:kern w:val="0"/>
                <w:sz w:val="22"/>
                <w:szCs w:val="22"/>
                <w:lang w:eastAsia="ja-JP"/>
                <w14:ligatures w14:val="none"/>
              </w:rPr>
              <mc:AlternateContent>
                <mc:Choice Requires="wps">
                  <w:drawing>
                    <wp:anchor distT="0" distB="0" distL="114300" distR="114300" simplePos="0" relativeHeight="251664384" behindDoc="0" locked="0" layoutInCell="1" hidden="0" allowOverlap="1" wp14:anchorId="07BE71E7" wp14:editId="30245853">
                      <wp:simplePos x="0" y="0"/>
                      <wp:positionH relativeFrom="margin">
                        <wp:posOffset>431800</wp:posOffset>
                      </wp:positionH>
                      <wp:positionV relativeFrom="paragraph">
                        <wp:posOffset>127000</wp:posOffset>
                      </wp:positionV>
                      <wp:extent cx="161925" cy="152400"/>
                      <wp:effectExtent l="0" t="0" r="0" b="0"/>
                      <wp:wrapNone/>
                      <wp:docPr id="18" name="Rectangle 18"/>
                      <wp:cNvGraphicFramePr/>
                      <a:graphic xmlns:a="http://schemas.openxmlformats.org/drawingml/2006/main">
                        <a:graphicData uri="http://schemas.microsoft.com/office/word/2010/wordprocessingShape">
                          <wps:wsp>
                            <wps:cNvSpPr/>
                            <wps:spPr>
                              <a:xfrm>
                                <a:off x="5274563" y="3713325"/>
                                <a:ext cx="142875" cy="133350"/>
                              </a:xfrm>
                              <a:prstGeom prst="rect">
                                <a:avLst/>
                              </a:prstGeom>
                              <a:noFill/>
                              <a:ln w="19050" cap="flat" cmpd="sng">
                                <a:solidFill>
                                  <a:sysClr val="windowText" lastClr="000000"/>
                                </a:solidFill>
                                <a:prstDash val="solid"/>
                                <a:miter lim="800000"/>
                                <a:headEnd type="none" w="sm" len="sm"/>
                                <a:tailEnd type="none" w="sm" len="sm"/>
                              </a:ln>
                            </wps:spPr>
                            <wps:txbx>
                              <w:txbxContent>
                                <w:p w14:paraId="0EB26572" w14:textId="77777777" w:rsidR="00E6650C" w:rsidRDefault="00E6650C" w:rsidP="00E6650C">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07BE71E7" id="Rectangle 18" o:spid="_x0000_s1031" style="position:absolute;left:0;text-align:left;margin-left:34pt;margin-top:10pt;width:12.75pt;height:12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" filled="f" strokecolor="windowText" strokeweight="1.5pt">
                      <v:stroke startarrowwidth="narrow" startarrowlength="short" endarrowwidth="narrow" endarrowlength="short"/>
                      <v:textbox inset="2.53958mm,2.53958mm,2.53958mm,2.53958mm">
                        <w:txbxContent>
                          <w:p w14:paraId="0EB26572" w14:textId="77777777" w:rsidR="00E6650C" w:rsidRDefault="00E6650C" w:rsidP="00E6650C">
                            <w:pPr>
                              <w:spacing w:after="0" w:line="240" w:lineRule="auto"/>
                              <w:textDirection w:val="btLr"/>
                            </w:pPr>
                          </w:p>
                        </w:txbxContent>
                      </v:textbox>
                      <w10:wrap anchorx="margin"/>
                    </v:rect>
                  </w:pict>
                </mc:Fallback>
              </mc:AlternateContent>
            </w:r>
          </w:p>
        </w:tc>
        <w:tc>
          <w:tcPr>
            <w:tcW w:w="622" w:type="dxa"/>
          </w:tcPr>
          <w:p w14:paraId="4249733C" w14:textId="77777777" w:rsidR="00E6650C" w:rsidRPr="00AC3D12" w:rsidRDefault="00E6650C" w:rsidP="00082B59">
            <w:pPr>
              <w:spacing w:line="240" w:lineRule="auto"/>
              <w:jc w:val="center"/>
              <w:rPr>
                <w:rFonts w:ascii="Calibri" w:eastAsia="Calibri" w:hAnsi="Calibri" w:cs="Calibri"/>
                <w:kern w:val="0"/>
                <w:sz w:val="22"/>
                <w:szCs w:val="22"/>
                <w:lang w:eastAsia="zh-CN"/>
                <w14:ligatures w14:val="none"/>
              </w:rPr>
            </w:pPr>
          </w:p>
        </w:tc>
      </w:tr>
      <w:tr w:rsidR="00E6650C" w:rsidRPr="00AC3D12" w14:paraId="6637FC57" w14:textId="77777777" w:rsidTr="00082B59">
        <w:trPr>
          <w:gridAfter w:val="1"/>
          <w:wAfter w:w="192" w:type="dxa"/>
        </w:trPr>
        <w:tc>
          <w:tcPr>
            <w:tcW w:w="8824" w:type="dxa"/>
            <w:gridSpan w:val="3"/>
          </w:tcPr>
          <w:p w14:paraId="40549E9F" w14:textId="4AB1DD86" w:rsidR="00E6650C" w:rsidRPr="00AC3D12" w:rsidRDefault="00E6650C" w:rsidP="00082B59">
            <w:pPr>
              <w:spacing w:line="240" w:lineRule="auto"/>
              <w:rPr>
                <w:rFonts w:ascii="Calibri" w:eastAsia="Calibri" w:hAnsi="Calibri" w:cs="Calibri"/>
                <w:kern w:val="0"/>
                <w:sz w:val="20"/>
                <w:szCs w:val="20"/>
                <w:lang w:eastAsia="zh-CN"/>
                <w14:ligatures w14:val="none"/>
              </w:rPr>
            </w:pPr>
            <w:r w:rsidRPr="00AC3D12">
              <w:rPr>
                <w:rFonts w:ascii="Calibri" w:eastAsia="Calibri" w:hAnsi="Calibri" w:cs="Calibri"/>
                <w:kern w:val="0"/>
                <w:sz w:val="20"/>
                <w:szCs w:val="20"/>
                <w:lang w:eastAsia="zh-CN"/>
                <w14:ligatures w14:val="none"/>
              </w:rPr>
              <w:t xml:space="preserve">I understand </w:t>
            </w:r>
            <w:r w:rsidR="000D5AEC">
              <w:rPr>
                <w:rFonts w:ascii="Calibri" w:eastAsia="Calibri" w:hAnsi="Calibri" w:cs="Calibri"/>
                <w:kern w:val="0"/>
                <w:sz w:val="20"/>
                <w:szCs w:val="20"/>
                <w:lang w:eastAsia="zh-CN"/>
                <w14:ligatures w14:val="none"/>
              </w:rPr>
              <w:t>and voluntarily agree to take part in the research and I am free to withdraw at any moment and that there will be no cons</w:t>
            </w:r>
            <w:r w:rsidRPr="00AC3D12">
              <w:rPr>
                <w:rFonts w:ascii="Calibri" w:eastAsia="Calibri" w:hAnsi="Calibri" w:cs="Calibri"/>
                <w:kern w:val="0"/>
                <w:sz w:val="20"/>
                <w:szCs w:val="20"/>
                <w:lang w:eastAsia="zh-CN"/>
                <w14:ligatures w14:val="none"/>
              </w:rPr>
              <w:t xml:space="preserve">equences if I choose to withdraw. </w:t>
            </w:r>
          </w:p>
        </w:tc>
        <w:tc>
          <w:tcPr>
            <w:tcW w:w="622" w:type="dxa"/>
          </w:tcPr>
          <w:p w14:paraId="0956219E" w14:textId="77777777" w:rsidR="00E6650C" w:rsidRPr="00AC3D12" w:rsidRDefault="00E6650C" w:rsidP="00082B59">
            <w:pPr>
              <w:spacing w:line="240" w:lineRule="auto"/>
              <w:jc w:val="center"/>
              <w:rPr>
                <w:rFonts w:ascii="Calibri" w:eastAsia="Calibri" w:hAnsi="Calibri" w:cs="Calibri"/>
                <w:kern w:val="0"/>
                <w:sz w:val="22"/>
                <w:szCs w:val="22"/>
                <w:lang w:eastAsia="zh-CN"/>
                <w14:ligatures w14:val="none"/>
              </w:rPr>
            </w:pPr>
            <w:r w:rsidRPr="00AC3D12">
              <w:rPr>
                <w:rFonts w:ascii="Calibri" w:eastAsia="Calibri" w:hAnsi="Calibri" w:cs="Calibri"/>
                <w:noProof/>
                <w:kern w:val="0"/>
                <w:sz w:val="22"/>
                <w:szCs w:val="22"/>
                <w:lang w:eastAsia="ja-JP"/>
                <w14:ligatures w14:val="none"/>
              </w:rPr>
              <mc:AlternateContent>
                <mc:Choice Requires="wps">
                  <w:drawing>
                    <wp:anchor distT="0" distB="0" distL="114300" distR="114300" simplePos="0" relativeHeight="251665408" behindDoc="0" locked="0" layoutInCell="1" hidden="0" allowOverlap="1" wp14:anchorId="7D5D44D6" wp14:editId="7E26BA07">
                      <wp:simplePos x="0" y="0"/>
                      <wp:positionH relativeFrom="margin">
                        <wp:posOffset>25400</wp:posOffset>
                      </wp:positionH>
                      <wp:positionV relativeFrom="paragraph">
                        <wp:posOffset>127000</wp:posOffset>
                      </wp:positionV>
                      <wp:extent cx="161925" cy="152400"/>
                      <wp:effectExtent l="0" t="0" r="0" b="0"/>
                      <wp:wrapNone/>
                      <wp:docPr id="13" name="Rectangle 13"/>
                      <wp:cNvGraphicFramePr/>
                      <a:graphic xmlns:a="http://schemas.openxmlformats.org/drawingml/2006/main">
                        <a:graphicData uri="http://schemas.microsoft.com/office/word/2010/wordprocessingShape">
                          <wps:wsp>
                            <wps:cNvSpPr/>
                            <wps:spPr>
                              <a:xfrm>
                                <a:off x="5274563" y="3713325"/>
                                <a:ext cx="142875" cy="133350"/>
                              </a:xfrm>
                              <a:prstGeom prst="rect">
                                <a:avLst/>
                              </a:prstGeom>
                              <a:noFill/>
                              <a:ln w="19050" cap="flat" cmpd="sng">
                                <a:solidFill>
                                  <a:sysClr val="windowText" lastClr="000000"/>
                                </a:solidFill>
                                <a:prstDash val="solid"/>
                                <a:miter lim="800000"/>
                                <a:headEnd type="none" w="sm" len="sm"/>
                                <a:tailEnd type="none" w="sm" len="sm"/>
                              </a:ln>
                            </wps:spPr>
                            <wps:txbx>
                              <w:txbxContent>
                                <w:p w14:paraId="7C6F7030" w14:textId="77777777" w:rsidR="00E6650C" w:rsidRDefault="00E6650C" w:rsidP="00E6650C">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7D5D44D6" id="Rectangle 13" o:spid="_x0000_s1032" style="position:absolute;left:0;text-align:left;margin-left:2pt;margin-top:10pt;width:12.75pt;height:12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" filled="f" strokecolor="windowText" strokeweight="1.5pt">
                      <v:stroke startarrowwidth="narrow" startarrowlength="short" endarrowwidth="narrow" endarrowlength="short"/>
                      <v:textbox inset="2.53958mm,2.53958mm,2.53958mm,2.53958mm">
                        <w:txbxContent>
                          <w:p w14:paraId="7C6F7030" w14:textId="77777777" w:rsidR="00E6650C" w:rsidRDefault="00E6650C" w:rsidP="00E6650C">
                            <w:pPr>
                              <w:spacing w:after="0" w:line="240" w:lineRule="auto"/>
                              <w:textDirection w:val="btLr"/>
                            </w:pPr>
                          </w:p>
                        </w:txbxContent>
                      </v:textbox>
                      <w10:wrap anchorx="margin"/>
                    </v:rect>
                  </w:pict>
                </mc:Fallback>
              </mc:AlternateContent>
            </w:r>
            <w:r w:rsidRPr="00AC3D12">
              <w:rPr>
                <w:rFonts w:ascii="Calibri" w:eastAsia="Calibri" w:hAnsi="Calibri" w:cs="Calibri"/>
                <w:noProof/>
                <w:kern w:val="0"/>
                <w:sz w:val="22"/>
                <w:szCs w:val="22"/>
                <w:lang w:eastAsia="ja-JP"/>
                <w14:ligatures w14:val="none"/>
              </w:rPr>
              <mc:AlternateContent>
                <mc:Choice Requires="wps">
                  <w:drawing>
                    <wp:anchor distT="0" distB="0" distL="114300" distR="114300" simplePos="0" relativeHeight="251666432" behindDoc="0" locked="0" layoutInCell="1" hidden="0" allowOverlap="1" wp14:anchorId="2EBB9B26" wp14:editId="6E3BDD57">
                      <wp:simplePos x="0" y="0"/>
                      <wp:positionH relativeFrom="margin">
                        <wp:posOffset>444500</wp:posOffset>
                      </wp:positionH>
                      <wp:positionV relativeFrom="paragraph">
                        <wp:posOffset>139700</wp:posOffset>
                      </wp:positionV>
                      <wp:extent cx="161925" cy="152400"/>
                      <wp:effectExtent l="0" t="0" r="0" b="0"/>
                      <wp:wrapNone/>
                      <wp:docPr id="14" name="Rectangle 14"/>
                      <wp:cNvGraphicFramePr/>
                      <a:graphic xmlns:a="http://schemas.openxmlformats.org/drawingml/2006/main">
                        <a:graphicData uri="http://schemas.microsoft.com/office/word/2010/wordprocessingShape">
                          <wps:wsp>
                            <wps:cNvSpPr/>
                            <wps:spPr>
                              <a:xfrm>
                                <a:off x="5274563" y="3713325"/>
                                <a:ext cx="142875" cy="133350"/>
                              </a:xfrm>
                              <a:prstGeom prst="rect">
                                <a:avLst/>
                              </a:prstGeom>
                              <a:noFill/>
                              <a:ln w="19050" cap="flat" cmpd="sng">
                                <a:solidFill>
                                  <a:sysClr val="windowText" lastClr="000000"/>
                                </a:solidFill>
                                <a:prstDash val="solid"/>
                                <a:miter lim="800000"/>
                                <a:headEnd type="none" w="sm" len="sm"/>
                                <a:tailEnd type="none" w="sm" len="sm"/>
                              </a:ln>
                            </wps:spPr>
                            <wps:txbx>
                              <w:txbxContent>
                                <w:p w14:paraId="77667F8D" w14:textId="77777777" w:rsidR="00E6650C" w:rsidRDefault="00E6650C" w:rsidP="00E6650C">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2EBB9B26" id="Rectangle 14" o:spid="_x0000_s1033" style="position:absolute;left:0;text-align:left;margin-left:35pt;margin-top:11pt;width:12.75pt;height:12pt;z-index:25166643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" filled="f" strokecolor="windowText" strokeweight="1.5pt">
                      <v:stroke startarrowwidth="narrow" startarrowlength="short" endarrowwidth="narrow" endarrowlength="short"/>
                      <v:textbox inset="2.53958mm,2.53958mm,2.53958mm,2.53958mm">
                        <w:txbxContent>
                          <w:p w14:paraId="77667F8D" w14:textId="77777777" w:rsidR="00E6650C" w:rsidRDefault="00E6650C" w:rsidP="00E6650C">
                            <w:pPr>
                              <w:spacing w:after="0" w:line="240" w:lineRule="auto"/>
                              <w:textDirection w:val="btLr"/>
                            </w:pPr>
                          </w:p>
                        </w:txbxContent>
                      </v:textbox>
                      <w10:wrap anchorx="margin"/>
                    </v:rect>
                  </w:pict>
                </mc:Fallback>
              </mc:AlternateContent>
            </w:r>
          </w:p>
        </w:tc>
        <w:tc>
          <w:tcPr>
            <w:tcW w:w="622" w:type="dxa"/>
          </w:tcPr>
          <w:p w14:paraId="4854546F" w14:textId="77777777" w:rsidR="00E6650C" w:rsidRPr="00AC3D12" w:rsidRDefault="00E6650C" w:rsidP="00082B59">
            <w:pPr>
              <w:spacing w:line="240" w:lineRule="auto"/>
              <w:jc w:val="center"/>
              <w:rPr>
                <w:rFonts w:ascii="Calibri" w:eastAsia="Calibri" w:hAnsi="Calibri" w:cs="Calibri"/>
                <w:kern w:val="0"/>
                <w:sz w:val="22"/>
                <w:szCs w:val="22"/>
                <w:lang w:eastAsia="zh-CN"/>
                <w14:ligatures w14:val="none"/>
              </w:rPr>
            </w:pPr>
          </w:p>
        </w:tc>
      </w:tr>
      <w:tr w:rsidR="00E6650C" w:rsidRPr="00AC3D12" w14:paraId="54526F2B" w14:textId="77777777" w:rsidTr="00082B59">
        <w:trPr>
          <w:gridAfter w:val="1"/>
          <w:wAfter w:w="192" w:type="dxa"/>
        </w:trPr>
        <w:tc>
          <w:tcPr>
            <w:tcW w:w="8824" w:type="dxa"/>
            <w:gridSpan w:val="3"/>
          </w:tcPr>
          <w:p w14:paraId="0CD88387" w14:textId="33B4D2F9" w:rsidR="00E6650C" w:rsidRPr="00AC3D12" w:rsidRDefault="000D5AEC" w:rsidP="00082B59">
            <w:pPr>
              <w:spacing w:after="80" w:line="240" w:lineRule="auto"/>
              <w:rPr>
                <w:rFonts w:ascii="Calibri" w:eastAsia="Calibri" w:hAnsi="Calibri" w:cs="Calibri"/>
                <w:b/>
                <w:kern w:val="0"/>
                <w:sz w:val="22"/>
                <w:szCs w:val="22"/>
                <w:lang w:eastAsia="zh-CN"/>
                <w14:ligatures w14:val="none"/>
              </w:rPr>
            </w:pPr>
            <w:r>
              <w:rPr>
                <w:rFonts w:ascii="Calibri" w:eastAsia="Calibri" w:hAnsi="Calibri" w:cs="Calibri"/>
                <w:b/>
                <w:kern w:val="0"/>
                <w:sz w:val="22"/>
                <w:szCs w:val="22"/>
                <w:lang w:eastAsia="zh-CN"/>
                <w14:ligatures w14:val="none"/>
              </w:rPr>
              <w:t>Use of information</w:t>
            </w:r>
          </w:p>
        </w:tc>
        <w:tc>
          <w:tcPr>
            <w:tcW w:w="622" w:type="dxa"/>
          </w:tcPr>
          <w:p w14:paraId="693A976D" w14:textId="77777777" w:rsidR="00E6650C" w:rsidRPr="00AC3D12" w:rsidRDefault="00E6650C" w:rsidP="00082B59">
            <w:pPr>
              <w:spacing w:after="80" w:line="240" w:lineRule="auto"/>
              <w:jc w:val="center"/>
              <w:rPr>
                <w:rFonts w:ascii="Calibri" w:eastAsia="Calibri" w:hAnsi="Calibri" w:cs="Calibri"/>
                <w:kern w:val="0"/>
                <w:sz w:val="22"/>
                <w:szCs w:val="22"/>
                <w:lang w:eastAsia="zh-CN"/>
                <w14:ligatures w14:val="none"/>
              </w:rPr>
            </w:pPr>
          </w:p>
        </w:tc>
        <w:tc>
          <w:tcPr>
            <w:tcW w:w="622" w:type="dxa"/>
          </w:tcPr>
          <w:p w14:paraId="07D01215" w14:textId="77777777" w:rsidR="00E6650C" w:rsidRPr="00AC3D12" w:rsidRDefault="00E6650C" w:rsidP="00082B59">
            <w:pPr>
              <w:spacing w:after="80" w:line="240" w:lineRule="auto"/>
              <w:jc w:val="center"/>
              <w:rPr>
                <w:rFonts w:ascii="Calibri" w:eastAsia="Calibri" w:hAnsi="Calibri" w:cs="Calibri"/>
                <w:kern w:val="0"/>
                <w:sz w:val="22"/>
                <w:szCs w:val="22"/>
                <w:lang w:eastAsia="zh-CN"/>
                <w14:ligatures w14:val="none"/>
              </w:rPr>
            </w:pPr>
          </w:p>
        </w:tc>
      </w:tr>
      <w:tr w:rsidR="00E6650C" w:rsidRPr="00AC3D12" w14:paraId="418446E4" w14:textId="77777777" w:rsidTr="00082B59">
        <w:trPr>
          <w:gridAfter w:val="1"/>
          <w:wAfter w:w="192" w:type="dxa"/>
        </w:trPr>
        <w:tc>
          <w:tcPr>
            <w:tcW w:w="8824" w:type="dxa"/>
            <w:gridSpan w:val="3"/>
          </w:tcPr>
          <w:p w14:paraId="797F9FA8" w14:textId="4D234DE9" w:rsidR="00E6650C" w:rsidRPr="00AC3D12" w:rsidRDefault="00E6650C" w:rsidP="00082B59">
            <w:pPr>
              <w:spacing w:line="240" w:lineRule="auto"/>
              <w:rPr>
                <w:rFonts w:ascii="Calibri" w:eastAsia="Calibri" w:hAnsi="Calibri" w:cs="Calibri"/>
                <w:kern w:val="0"/>
                <w:sz w:val="20"/>
                <w:szCs w:val="20"/>
                <w:lang w:eastAsia="zh-CN"/>
                <w14:ligatures w14:val="none"/>
              </w:rPr>
            </w:pPr>
            <w:r w:rsidRPr="00AC3D12">
              <w:rPr>
                <w:rFonts w:ascii="Calibri" w:eastAsia="Calibri" w:hAnsi="Calibri" w:cs="Calibri"/>
                <w:kern w:val="0"/>
                <w:sz w:val="20"/>
                <w:szCs w:val="20"/>
                <w:lang w:eastAsia="zh-CN"/>
                <w14:ligatures w14:val="none"/>
              </w:rPr>
              <w:t xml:space="preserve">I understand my personal details such as name, phone number, </w:t>
            </w:r>
            <w:r w:rsidR="005F5547" w:rsidRPr="00AC3D12">
              <w:rPr>
                <w:rFonts w:ascii="Calibri" w:eastAsia="Calibri" w:hAnsi="Calibri" w:cs="Calibri"/>
                <w:kern w:val="0"/>
                <w:sz w:val="20"/>
                <w:szCs w:val="20"/>
                <w:lang w:eastAsia="zh-CN"/>
                <w14:ligatures w14:val="none"/>
              </w:rPr>
              <w:t>address,</w:t>
            </w:r>
            <w:r w:rsidRPr="00AC3D12">
              <w:rPr>
                <w:rFonts w:ascii="Calibri" w:eastAsia="Calibri" w:hAnsi="Calibri" w:cs="Calibri"/>
                <w:kern w:val="0"/>
                <w:sz w:val="20"/>
                <w:szCs w:val="20"/>
                <w:lang w:eastAsia="zh-CN"/>
                <w14:ligatures w14:val="none"/>
              </w:rPr>
              <w:t xml:space="preserve"> and email address </w:t>
            </w:r>
            <w:r w:rsidR="005F5547" w:rsidRPr="00AC3D12">
              <w:rPr>
                <w:rFonts w:ascii="Calibri" w:eastAsia="Calibri" w:hAnsi="Calibri" w:cs="Calibri"/>
                <w:kern w:val="0"/>
                <w:sz w:val="20"/>
                <w:szCs w:val="20"/>
                <w:lang w:eastAsia="zh-CN"/>
                <w14:ligatures w14:val="none"/>
              </w:rPr>
              <w:t xml:space="preserve">etc. </w:t>
            </w:r>
            <w:r w:rsidRPr="00AC3D12">
              <w:rPr>
                <w:rFonts w:ascii="Calibri" w:eastAsia="Calibri" w:hAnsi="Calibri" w:cs="Calibri"/>
                <w:kern w:val="0"/>
                <w:sz w:val="20"/>
                <w:szCs w:val="20"/>
                <w:lang w:eastAsia="zh-CN"/>
                <w14:ligatures w14:val="none"/>
              </w:rPr>
              <w:t>will not be revealed to people outside the project.</w:t>
            </w:r>
          </w:p>
        </w:tc>
        <w:tc>
          <w:tcPr>
            <w:tcW w:w="622" w:type="dxa"/>
          </w:tcPr>
          <w:p w14:paraId="301CE479" w14:textId="77777777" w:rsidR="00E6650C" w:rsidRPr="00AC3D12" w:rsidRDefault="00E6650C" w:rsidP="00082B59">
            <w:pPr>
              <w:spacing w:line="240" w:lineRule="auto"/>
              <w:jc w:val="center"/>
              <w:rPr>
                <w:rFonts w:ascii="Calibri" w:eastAsia="Calibri" w:hAnsi="Calibri" w:cs="Calibri"/>
                <w:kern w:val="0"/>
                <w:sz w:val="22"/>
                <w:szCs w:val="22"/>
                <w:lang w:eastAsia="zh-CN"/>
                <w14:ligatures w14:val="none"/>
              </w:rPr>
            </w:pPr>
            <w:r w:rsidRPr="00AC3D12">
              <w:rPr>
                <w:rFonts w:ascii="Calibri" w:eastAsia="Calibri" w:hAnsi="Calibri" w:cs="Calibri"/>
                <w:noProof/>
                <w:kern w:val="0"/>
                <w:sz w:val="22"/>
                <w:szCs w:val="22"/>
                <w:lang w:eastAsia="ja-JP"/>
                <w14:ligatures w14:val="none"/>
              </w:rPr>
              <mc:AlternateContent>
                <mc:Choice Requires="wps">
                  <w:drawing>
                    <wp:anchor distT="0" distB="0" distL="114300" distR="114300" simplePos="0" relativeHeight="251667456" behindDoc="0" locked="0" layoutInCell="1" hidden="0" allowOverlap="1" wp14:anchorId="09A738F6" wp14:editId="6F40EDA3">
                      <wp:simplePos x="0" y="0"/>
                      <wp:positionH relativeFrom="margin">
                        <wp:posOffset>38100</wp:posOffset>
                      </wp:positionH>
                      <wp:positionV relativeFrom="paragraph">
                        <wp:posOffset>127000</wp:posOffset>
                      </wp:positionV>
                      <wp:extent cx="161925" cy="152400"/>
                      <wp:effectExtent l="0" t="0" r="0" b="0"/>
                      <wp:wrapNone/>
                      <wp:docPr id="21" name="Rectangle 21"/>
                      <wp:cNvGraphicFramePr/>
                      <a:graphic xmlns:a="http://schemas.openxmlformats.org/drawingml/2006/main">
                        <a:graphicData uri="http://schemas.microsoft.com/office/word/2010/wordprocessingShape">
                          <wps:wsp>
                            <wps:cNvSpPr/>
                            <wps:spPr>
                              <a:xfrm>
                                <a:off x="5274563" y="3713325"/>
                                <a:ext cx="142875" cy="133350"/>
                              </a:xfrm>
                              <a:prstGeom prst="rect">
                                <a:avLst/>
                              </a:prstGeom>
                              <a:noFill/>
                              <a:ln w="19050" cap="flat" cmpd="sng">
                                <a:solidFill>
                                  <a:sysClr val="windowText" lastClr="000000"/>
                                </a:solidFill>
                                <a:prstDash val="solid"/>
                                <a:miter lim="800000"/>
                                <a:headEnd type="none" w="sm" len="sm"/>
                                <a:tailEnd type="none" w="sm" len="sm"/>
                              </a:ln>
                            </wps:spPr>
                            <wps:txbx>
                              <w:txbxContent>
                                <w:p w14:paraId="30785FDF" w14:textId="77777777" w:rsidR="00E6650C" w:rsidRDefault="00E6650C" w:rsidP="00E6650C">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09A738F6" id="Rectangle 21" o:spid="_x0000_s1034" style="position:absolute;left:0;text-align:left;margin-left:3pt;margin-top:10pt;width:12.75pt;height:12pt;z-index:25166745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" filled="f" strokecolor="windowText" strokeweight="1.5pt">
                      <v:stroke startarrowwidth="narrow" startarrowlength="short" endarrowwidth="narrow" endarrowlength="short"/>
                      <v:textbox inset="2.53958mm,2.53958mm,2.53958mm,2.53958mm">
                        <w:txbxContent>
                          <w:p w14:paraId="30785FDF" w14:textId="77777777" w:rsidR="00E6650C" w:rsidRDefault="00E6650C" w:rsidP="00E6650C">
                            <w:pPr>
                              <w:spacing w:after="0" w:line="240" w:lineRule="auto"/>
                              <w:textDirection w:val="btLr"/>
                            </w:pPr>
                          </w:p>
                        </w:txbxContent>
                      </v:textbox>
                      <w10:wrap anchorx="margin"/>
                    </v:rect>
                  </w:pict>
                </mc:Fallback>
              </mc:AlternateContent>
            </w:r>
            <w:r w:rsidRPr="00AC3D12">
              <w:rPr>
                <w:rFonts w:ascii="Calibri" w:eastAsia="Calibri" w:hAnsi="Calibri" w:cs="Calibri"/>
                <w:noProof/>
                <w:kern w:val="0"/>
                <w:sz w:val="22"/>
                <w:szCs w:val="22"/>
                <w:lang w:eastAsia="ja-JP"/>
                <w14:ligatures w14:val="none"/>
              </w:rPr>
              <mc:AlternateContent>
                <mc:Choice Requires="wps">
                  <w:drawing>
                    <wp:anchor distT="0" distB="0" distL="114300" distR="114300" simplePos="0" relativeHeight="251668480" behindDoc="0" locked="0" layoutInCell="1" hidden="0" allowOverlap="1" wp14:anchorId="28E96FDE" wp14:editId="1E754F9F">
                      <wp:simplePos x="0" y="0"/>
                      <wp:positionH relativeFrom="margin">
                        <wp:posOffset>457200</wp:posOffset>
                      </wp:positionH>
                      <wp:positionV relativeFrom="paragraph">
                        <wp:posOffset>139700</wp:posOffset>
                      </wp:positionV>
                      <wp:extent cx="161925" cy="152400"/>
                      <wp:effectExtent l="0" t="0" r="0" b="0"/>
                      <wp:wrapNone/>
                      <wp:docPr id="20" name="Rectangle 20"/>
                      <wp:cNvGraphicFramePr/>
                      <a:graphic xmlns:a="http://schemas.openxmlformats.org/drawingml/2006/main">
                        <a:graphicData uri="http://schemas.microsoft.com/office/word/2010/wordprocessingShape">
                          <wps:wsp>
                            <wps:cNvSpPr/>
                            <wps:spPr>
                              <a:xfrm>
                                <a:off x="5274563" y="3713325"/>
                                <a:ext cx="142875" cy="133350"/>
                              </a:xfrm>
                              <a:prstGeom prst="rect">
                                <a:avLst/>
                              </a:prstGeom>
                              <a:noFill/>
                              <a:ln w="19050" cap="flat" cmpd="sng">
                                <a:solidFill>
                                  <a:sysClr val="windowText" lastClr="000000"/>
                                </a:solidFill>
                                <a:prstDash val="solid"/>
                                <a:miter lim="800000"/>
                                <a:headEnd type="none" w="sm" len="sm"/>
                                <a:tailEnd type="none" w="sm" len="sm"/>
                              </a:ln>
                            </wps:spPr>
                            <wps:txbx>
                              <w:txbxContent>
                                <w:p w14:paraId="23361059" w14:textId="77777777" w:rsidR="00E6650C" w:rsidRDefault="00E6650C" w:rsidP="00E6650C">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28E96FDE" id="Rectangle 20" o:spid="_x0000_s1035" style="position:absolute;left:0;text-align:left;margin-left:36pt;margin-top:11pt;width:12.75pt;height:12pt;z-index:25166848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" filled="f" strokecolor="windowText" strokeweight="1.5pt">
                      <v:stroke startarrowwidth="narrow" startarrowlength="short" endarrowwidth="narrow" endarrowlength="short"/>
                      <v:textbox inset="2.53958mm,2.53958mm,2.53958mm,2.53958mm">
                        <w:txbxContent>
                          <w:p w14:paraId="23361059" w14:textId="77777777" w:rsidR="00E6650C" w:rsidRDefault="00E6650C" w:rsidP="00E6650C">
                            <w:pPr>
                              <w:spacing w:after="0" w:line="240" w:lineRule="auto"/>
                              <w:textDirection w:val="btLr"/>
                            </w:pPr>
                          </w:p>
                        </w:txbxContent>
                      </v:textbox>
                      <w10:wrap anchorx="margin"/>
                    </v:rect>
                  </w:pict>
                </mc:Fallback>
              </mc:AlternateContent>
            </w:r>
          </w:p>
        </w:tc>
        <w:tc>
          <w:tcPr>
            <w:tcW w:w="622" w:type="dxa"/>
          </w:tcPr>
          <w:p w14:paraId="5F75B3EC" w14:textId="77777777" w:rsidR="00E6650C" w:rsidRPr="00AC3D12" w:rsidRDefault="00E6650C" w:rsidP="00082B59">
            <w:pPr>
              <w:spacing w:line="240" w:lineRule="auto"/>
              <w:jc w:val="center"/>
              <w:rPr>
                <w:rFonts w:ascii="Calibri" w:eastAsia="Calibri" w:hAnsi="Calibri" w:cs="Calibri"/>
                <w:kern w:val="0"/>
                <w:sz w:val="22"/>
                <w:szCs w:val="22"/>
                <w:lang w:eastAsia="zh-CN"/>
                <w14:ligatures w14:val="none"/>
              </w:rPr>
            </w:pPr>
          </w:p>
        </w:tc>
      </w:tr>
      <w:tr w:rsidR="00E6650C" w:rsidRPr="00AC3D12" w14:paraId="1615EBAC" w14:textId="77777777" w:rsidTr="00082B59">
        <w:trPr>
          <w:gridAfter w:val="1"/>
          <w:wAfter w:w="192" w:type="dxa"/>
        </w:trPr>
        <w:tc>
          <w:tcPr>
            <w:tcW w:w="8824" w:type="dxa"/>
            <w:gridSpan w:val="3"/>
          </w:tcPr>
          <w:p w14:paraId="0AA070B9" w14:textId="0E1A661C" w:rsidR="00E6650C" w:rsidRPr="00AC3D12" w:rsidRDefault="00E6650C" w:rsidP="00082B59">
            <w:pPr>
              <w:spacing w:line="240" w:lineRule="auto"/>
              <w:rPr>
                <w:rFonts w:ascii="Calibri" w:eastAsia="Calibri" w:hAnsi="Calibri" w:cs="Calibri"/>
                <w:kern w:val="0"/>
                <w:sz w:val="20"/>
                <w:szCs w:val="20"/>
                <w:lang w:eastAsia="zh-CN"/>
                <w14:ligatures w14:val="none"/>
              </w:rPr>
            </w:pPr>
            <w:r w:rsidRPr="00AC3D12">
              <w:rPr>
                <w:rFonts w:ascii="Calibri" w:eastAsia="Calibri" w:hAnsi="Calibri" w:cs="Calibri"/>
                <w:kern w:val="0"/>
                <w:sz w:val="20"/>
                <w:szCs w:val="20"/>
                <w:lang w:eastAsia="zh-CN"/>
                <w14:ligatures w14:val="none"/>
              </w:rPr>
              <w:t xml:space="preserve">I understand and </w:t>
            </w:r>
            <w:r w:rsidR="000D5AEC">
              <w:rPr>
                <w:rFonts w:ascii="Calibri" w:eastAsia="Calibri" w:hAnsi="Calibri" w:cs="Calibri"/>
                <w:kern w:val="0"/>
                <w:sz w:val="20"/>
                <w:szCs w:val="20"/>
                <w:lang w:eastAsia="zh-CN"/>
                <w14:ligatures w14:val="none"/>
              </w:rPr>
              <w:t xml:space="preserve">give consent to the use of my words in </w:t>
            </w:r>
            <w:r w:rsidRPr="00AC3D12">
              <w:rPr>
                <w:rFonts w:ascii="Calibri" w:eastAsia="Calibri" w:hAnsi="Calibri" w:cs="Calibri"/>
                <w:kern w:val="0"/>
                <w:sz w:val="20"/>
                <w:szCs w:val="20"/>
                <w:lang w:eastAsia="zh-CN"/>
                <w14:ligatures w14:val="none"/>
              </w:rPr>
              <w:t xml:space="preserve">publications, reports, web pages, and other research outputs. </w:t>
            </w:r>
            <w:r w:rsidR="000D5AEC">
              <w:rPr>
                <w:rFonts w:ascii="Calibri" w:eastAsia="Calibri" w:hAnsi="Calibri" w:cs="Calibri"/>
                <w:kern w:val="0"/>
                <w:sz w:val="20"/>
                <w:szCs w:val="20"/>
                <w:lang w:eastAsia="zh-CN"/>
                <w14:ligatures w14:val="none"/>
              </w:rPr>
              <w:t>My identity and name however will not be mentioned</w:t>
            </w:r>
            <w:r w:rsidRPr="00AC3D12">
              <w:rPr>
                <w:rFonts w:ascii="Calibri" w:eastAsia="Calibri" w:hAnsi="Calibri" w:cs="Calibri"/>
                <w:kern w:val="0"/>
                <w:sz w:val="20"/>
                <w:szCs w:val="20"/>
                <w:lang w:eastAsia="zh-CN"/>
                <w14:ligatures w14:val="none"/>
              </w:rPr>
              <w:t xml:space="preserve"> unless I specifically request this.</w:t>
            </w:r>
          </w:p>
        </w:tc>
        <w:tc>
          <w:tcPr>
            <w:tcW w:w="622" w:type="dxa"/>
          </w:tcPr>
          <w:p w14:paraId="48111F28" w14:textId="77777777" w:rsidR="00E6650C" w:rsidRPr="00AC3D12" w:rsidRDefault="00E6650C" w:rsidP="00082B59">
            <w:pPr>
              <w:spacing w:line="240" w:lineRule="auto"/>
              <w:jc w:val="center"/>
              <w:rPr>
                <w:rFonts w:ascii="Calibri" w:eastAsia="Calibri" w:hAnsi="Calibri" w:cs="Calibri"/>
                <w:kern w:val="0"/>
                <w:sz w:val="22"/>
                <w:szCs w:val="22"/>
                <w:lang w:eastAsia="zh-CN"/>
                <w14:ligatures w14:val="none"/>
              </w:rPr>
            </w:pPr>
            <w:r w:rsidRPr="00AC3D12">
              <w:rPr>
                <w:rFonts w:ascii="Calibri" w:eastAsia="Calibri" w:hAnsi="Calibri" w:cs="Calibri"/>
                <w:noProof/>
                <w:kern w:val="0"/>
                <w:sz w:val="22"/>
                <w:szCs w:val="22"/>
                <w:lang w:eastAsia="ja-JP"/>
                <w14:ligatures w14:val="none"/>
              </w:rPr>
              <mc:AlternateContent>
                <mc:Choice Requires="wps">
                  <w:drawing>
                    <wp:anchor distT="0" distB="0" distL="114300" distR="114300" simplePos="0" relativeHeight="251669504" behindDoc="0" locked="0" layoutInCell="1" hidden="0" allowOverlap="1" wp14:anchorId="157C548A" wp14:editId="5DC3FA70">
                      <wp:simplePos x="0" y="0"/>
                      <wp:positionH relativeFrom="margin">
                        <wp:posOffset>25400</wp:posOffset>
                      </wp:positionH>
                      <wp:positionV relativeFrom="paragraph">
                        <wp:posOffset>127000</wp:posOffset>
                      </wp:positionV>
                      <wp:extent cx="161925" cy="152400"/>
                      <wp:effectExtent l="0" t="0" r="0" b="0"/>
                      <wp:wrapNone/>
                      <wp:docPr id="4" name="Rectangle 4"/>
                      <wp:cNvGraphicFramePr/>
                      <a:graphic xmlns:a="http://schemas.openxmlformats.org/drawingml/2006/main">
                        <a:graphicData uri="http://schemas.microsoft.com/office/word/2010/wordprocessingShape">
                          <wps:wsp>
                            <wps:cNvSpPr/>
                            <wps:spPr>
                              <a:xfrm>
                                <a:off x="5274563" y="3713325"/>
                                <a:ext cx="142875" cy="133350"/>
                              </a:xfrm>
                              <a:prstGeom prst="rect">
                                <a:avLst/>
                              </a:prstGeom>
                              <a:noFill/>
                              <a:ln w="19050" cap="flat" cmpd="sng">
                                <a:solidFill>
                                  <a:sysClr val="windowText" lastClr="000000"/>
                                </a:solidFill>
                                <a:prstDash val="solid"/>
                                <a:miter lim="800000"/>
                                <a:headEnd type="none" w="sm" len="sm"/>
                                <a:tailEnd type="none" w="sm" len="sm"/>
                              </a:ln>
                            </wps:spPr>
                            <wps:txbx>
                              <w:txbxContent>
                                <w:p w14:paraId="53BD6364" w14:textId="77777777" w:rsidR="00E6650C" w:rsidRDefault="00E6650C" w:rsidP="00E6650C">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157C548A" id="Rectangle 4" o:spid="_x0000_s1036" style="position:absolute;left:0;text-align:left;margin-left:2pt;margin-top:10pt;width:12.75pt;height:12pt;z-index:25166950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" filled="f" strokecolor="windowText" strokeweight="1.5pt">
                      <v:stroke startarrowwidth="narrow" startarrowlength="short" endarrowwidth="narrow" endarrowlength="short"/>
                      <v:textbox inset="2.53958mm,2.53958mm,2.53958mm,2.53958mm">
                        <w:txbxContent>
                          <w:p w14:paraId="53BD6364" w14:textId="77777777" w:rsidR="00E6650C" w:rsidRDefault="00E6650C" w:rsidP="00E6650C">
                            <w:pPr>
                              <w:spacing w:after="0" w:line="240" w:lineRule="auto"/>
                              <w:textDirection w:val="btLr"/>
                            </w:pPr>
                          </w:p>
                        </w:txbxContent>
                      </v:textbox>
                      <w10:wrap anchorx="margin"/>
                    </v:rect>
                  </w:pict>
                </mc:Fallback>
              </mc:AlternateContent>
            </w:r>
            <w:r w:rsidRPr="00AC3D12">
              <w:rPr>
                <w:rFonts w:ascii="Calibri" w:eastAsia="Calibri" w:hAnsi="Calibri" w:cs="Calibri"/>
                <w:noProof/>
                <w:kern w:val="0"/>
                <w:sz w:val="22"/>
                <w:szCs w:val="22"/>
                <w:lang w:eastAsia="ja-JP"/>
                <w14:ligatures w14:val="none"/>
              </w:rPr>
              <mc:AlternateContent>
                <mc:Choice Requires="wps">
                  <w:drawing>
                    <wp:anchor distT="0" distB="0" distL="114300" distR="114300" simplePos="0" relativeHeight="251670528" behindDoc="0" locked="0" layoutInCell="1" hidden="0" allowOverlap="1" wp14:anchorId="426B7F64" wp14:editId="3102FDF7">
                      <wp:simplePos x="0" y="0"/>
                      <wp:positionH relativeFrom="margin">
                        <wp:posOffset>444500</wp:posOffset>
                      </wp:positionH>
                      <wp:positionV relativeFrom="paragraph">
                        <wp:posOffset>139700</wp:posOffset>
                      </wp:positionV>
                      <wp:extent cx="161925" cy="152400"/>
                      <wp:effectExtent l="0" t="0" r="0" b="0"/>
                      <wp:wrapNone/>
                      <wp:docPr id="15" name="Rectangle 15"/>
                      <wp:cNvGraphicFramePr/>
                      <a:graphic xmlns:a="http://schemas.openxmlformats.org/drawingml/2006/main">
                        <a:graphicData uri="http://schemas.microsoft.com/office/word/2010/wordprocessingShape">
                          <wps:wsp>
                            <wps:cNvSpPr/>
                            <wps:spPr>
                              <a:xfrm>
                                <a:off x="5274563" y="3713325"/>
                                <a:ext cx="142875" cy="133350"/>
                              </a:xfrm>
                              <a:prstGeom prst="rect">
                                <a:avLst/>
                              </a:prstGeom>
                              <a:noFill/>
                              <a:ln w="19050" cap="flat" cmpd="sng">
                                <a:solidFill>
                                  <a:sysClr val="windowText" lastClr="000000"/>
                                </a:solidFill>
                                <a:prstDash val="solid"/>
                                <a:miter lim="800000"/>
                                <a:headEnd type="none" w="sm" len="sm"/>
                                <a:tailEnd type="none" w="sm" len="sm"/>
                              </a:ln>
                            </wps:spPr>
                            <wps:txbx>
                              <w:txbxContent>
                                <w:p w14:paraId="06DA23FC" w14:textId="77777777" w:rsidR="00E6650C" w:rsidRDefault="00E6650C" w:rsidP="00E6650C">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426B7F64" id="Rectangle 15" o:spid="_x0000_s1037" style="position:absolute;left:0;text-align:left;margin-left:35pt;margin-top:11pt;width:12.75pt;height:12pt;z-index:25167052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" filled="f" strokecolor="windowText" strokeweight="1.5pt">
                      <v:stroke startarrowwidth="narrow" startarrowlength="short" endarrowwidth="narrow" endarrowlength="short"/>
                      <v:textbox inset="2.53958mm,2.53958mm,2.53958mm,2.53958mm">
                        <w:txbxContent>
                          <w:p w14:paraId="06DA23FC" w14:textId="77777777" w:rsidR="00E6650C" w:rsidRDefault="00E6650C" w:rsidP="00E6650C">
                            <w:pPr>
                              <w:spacing w:after="0" w:line="240" w:lineRule="auto"/>
                              <w:textDirection w:val="btLr"/>
                            </w:pPr>
                          </w:p>
                        </w:txbxContent>
                      </v:textbox>
                      <w10:wrap anchorx="margin"/>
                    </v:rect>
                  </w:pict>
                </mc:Fallback>
              </mc:AlternateContent>
            </w:r>
          </w:p>
        </w:tc>
        <w:tc>
          <w:tcPr>
            <w:tcW w:w="622" w:type="dxa"/>
          </w:tcPr>
          <w:p w14:paraId="53E512FA" w14:textId="77777777" w:rsidR="00E6650C" w:rsidRPr="00AC3D12" w:rsidRDefault="00E6650C" w:rsidP="00082B59">
            <w:pPr>
              <w:spacing w:line="240" w:lineRule="auto"/>
              <w:jc w:val="center"/>
              <w:rPr>
                <w:rFonts w:ascii="Calibri" w:eastAsia="Calibri" w:hAnsi="Calibri" w:cs="Calibri"/>
                <w:kern w:val="0"/>
                <w:sz w:val="22"/>
                <w:szCs w:val="22"/>
                <w:lang w:eastAsia="zh-CN"/>
                <w14:ligatures w14:val="none"/>
              </w:rPr>
            </w:pPr>
          </w:p>
        </w:tc>
      </w:tr>
      <w:tr w:rsidR="00E6650C" w:rsidRPr="00AC3D12" w14:paraId="5564CA6E" w14:textId="77777777" w:rsidTr="00082B59">
        <w:trPr>
          <w:gridAfter w:val="1"/>
          <w:wAfter w:w="192" w:type="dxa"/>
        </w:trPr>
        <w:tc>
          <w:tcPr>
            <w:tcW w:w="8824" w:type="dxa"/>
            <w:gridSpan w:val="3"/>
          </w:tcPr>
          <w:p w14:paraId="61FED9B5" w14:textId="729140BA" w:rsidR="00E6650C" w:rsidRPr="00AC3D12" w:rsidRDefault="00E6650C" w:rsidP="00082B59">
            <w:pPr>
              <w:spacing w:line="240" w:lineRule="auto"/>
              <w:rPr>
                <w:rFonts w:ascii="Calibri" w:eastAsia="Calibri" w:hAnsi="Calibri" w:cs="Calibri"/>
                <w:kern w:val="0"/>
                <w:sz w:val="20"/>
                <w:szCs w:val="20"/>
                <w:lang w:eastAsia="zh-CN"/>
                <w14:ligatures w14:val="none"/>
              </w:rPr>
            </w:pPr>
            <w:r w:rsidRPr="00AC3D12">
              <w:rPr>
                <w:rFonts w:ascii="Calibri" w:eastAsia="Calibri" w:hAnsi="Calibri" w:cs="Calibri"/>
                <w:kern w:val="0"/>
                <w:sz w:val="20"/>
                <w:szCs w:val="20"/>
                <w:lang w:eastAsia="zh-CN"/>
                <w14:ligatures w14:val="none"/>
              </w:rPr>
              <w:t xml:space="preserve">I understand and agree </w:t>
            </w:r>
            <w:r w:rsidR="000D5AEC">
              <w:rPr>
                <w:rFonts w:ascii="Calibri" w:eastAsia="Calibri" w:hAnsi="Calibri" w:cs="Calibri"/>
                <w:kern w:val="0"/>
                <w:sz w:val="20"/>
                <w:szCs w:val="20"/>
                <w:lang w:eastAsia="zh-CN"/>
                <w14:ligatures w14:val="none"/>
              </w:rPr>
              <w:t>to the use of the data I will provide by</w:t>
            </w:r>
            <w:r w:rsidRPr="00AC3D12">
              <w:rPr>
                <w:rFonts w:ascii="Calibri" w:eastAsia="Calibri" w:hAnsi="Calibri" w:cs="Calibri"/>
                <w:kern w:val="0"/>
                <w:sz w:val="20"/>
                <w:szCs w:val="20"/>
                <w:lang w:eastAsia="zh-CN"/>
                <w14:ligatures w14:val="none"/>
              </w:rPr>
              <w:t xml:space="preserve"> other authorised researchers </w:t>
            </w:r>
            <w:r w:rsidR="000D5AEC">
              <w:rPr>
                <w:rFonts w:ascii="Calibri" w:eastAsia="Calibri" w:hAnsi="Calibri" w:cs="Calibri"/>
                <w:kern w:val="0"/>
                <w:sz w:val="20"/>
                <w:szCs w:val="20"/>
                <w:lang w:eastAsia="zh-CN"/>
                <w14:ligatures w14:val="none"/>
              </w:rPr>
              <w:t>with the guarantee of keeping my identity confidential</w:t>
            </w:r>
            <w:r w:rsidRPr="00AC3D12">
              <w:rPr>
                <w:rFonts w:ascii="Calibri" w:eastAsia="Calibri" w:hAnsi="Calibri" w:cs="Calibri"/>
                <w:kern w:val="0"/>
                <w:sz w:val="20"/>
                <w:szCs w:val="20"/>
                <w:lang w:eastAsia="zh-CN"/>
                <w14:ligatures w14:val="none"/>
              </w:rPr>
              <w:t xml:space="preserve">. </w:t>
            </w:r>
          </w:p>
        </w:tc>
        <w:tc>
          <w:tcPr>
            <w:tcW w:w="622" w:type="dxa"/>
          </w:tcPr>
          <w:p w14:paraId="08F2E5C0" w14:textId="77777777" w:rsidR="00E6650C" w:rsidRPr="00AC3D12" w:rsidRDefault="00E6650C" w:rsidP="00082B59">
            <w:pPr>
              <w:spacing w:line="240" w:lineRule="auto"/>
              <w:jc w:val="center"/>
              <w:rPr>
                <w:rFonts w:ascii="Calibri" w:eastAsia="Calibri" w:hAnsi="Calibri" w:cs="Calibri"/>
                <w:kern w:val="0"/>
                <w:sz w:val="22"/>
                <w:szCs w:val="22"/>
                <w:lang w:eastAsia="zh-CN"/>
                <w14:ligatures w14:val="none"/>
              </w:rPr>
            </w:pPr>
            <w:r w:rsidRPr="00AC3D12">
              <w:rPr>
                <w:rFonts w:ascii="Calibri" w:eastAsia="Calibri" w:hAnsi="Calibri" w:cs="Calibri"/>
                <w:noProof/>
                <w:kern w:val="0"/>
                <w:sz w:val="22"/>
                <w:szCs w:val="22"/>
                <w:lang w:eastAsia="ja-JP"/>
                <w14:ligatures w14:val="none"/>
              </w:rPr>
              <mc:AlternateContent>
                <mc:Choice Requires="wps">
                  <w:drawing>
                    <wp:anchor distT="0" distB="0" distL="114300" distR="114300" simplePos="0" relativeHeight="251671552" behindDoc="0" locked="0" layoutInCell="1" hidden="0" allowOverlap="1" wp14:anchorId="5AD5B004" wp14:editId="52CE67A3">
                      <wp:simplePos x="0" y="0"/>
                      <wp:positionH relativeFrom="margin">
                        <wp:posOffset>25400</wp:posOffset>
                      </wp:positionH>
                      <wp:positionV relativeFrom="paragraph">
                        <wp:posOffset>114300</wp:posOffset>
                      </wp:positionV>
                      <wp:extent cx="161925" cy="152400"/>
                      <wp:effectExtent l="0" t="0" r="0" b="0"/>
                      <wp:wrapNone/>
                      <wp:docPr id="2" name="Rectangle 2"/>
                      <wp:cNvGraphicFramePr/>
                      <a:graphic xmlns:a="http://schemas.openxmlformats.org/drawingml/2006/main">
                        <a:graphicData uri="http://schemas.microsoft.com/office/word/2010/wordprocessingShape">
                          <wps:wsp>
                            <wps:cNvSpPr/>
                            <wps:spPr>
                              <a:xfrm>
                                <a:off x="5274563" y="3713325"/>
                                <a:ext cx="142875" cy="133350"/>
                              </a:xfrm>
                              <a:prstGeom prst="rect">
                                <a:avLst/>
                              </a:prstGeom>
                              <a:noFill/>
                              <a:ln w="19050" cap="flat" cmpd="sng">
                                <a:solidFill>
                                  <a:sysClr val="windowText" lastClr="000000"/>
                                </a:solidFill>
                                <a:prstDash val="solid"/>
                                <a:miter lim="800000"/>
                                <a:headEnd type="none" w="sm" len="sm"/>
                                <a:tailEnd type="none" w="sm" len="sm"/>
                              </a:ln>
                            </wps:spPr>
                            <wps:txbx>
                              <w:txbxContent>
                                <w:p w14:paraId="02F8BB90" w14:textId="77777777" w:rsidR="00E6650C" w:rsidRDefault="00E6650C" w:rsidP="00E6650C">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5AD5B004" id="Rectangle 2" o:spid="_x0000_s1038" style="position:absolute;left:0;text-align:left;margin-left:2pt;margin-top:9pt;width:12.75pt;height:12pt;z-index:25167155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" filled="f" strokecolor="windowText" strokeweight="1.5pt">
                      <v:stroke startarrowwidth="narrow" startarrowlength="short" endarrowwidth="narrow" endarrowlength="short"/>
                      <v:textbox inset="2.53958mm,2.53958mm,2.53958mm,2.53958mm">
                        <w:txbxContent>
                          <w:p w14:paraId="02F8BB90" w14:textId="77777777" w:rsidR="00E6650C" w:rsidRDefault="00E6650C" w:rsidP="00E6650C">
                            <w:pPr>
                              <w:spacing w:after="0" w:line="240" w:lineRule="auto"/>
                              <w:textDirection w:val="btLr"/>
                            </w:pPr>
                          </w:p>
                        </w:txbxContent>
                      </v:textbox>
                      <w10:wrap anchorx="margin"/>
                    </v:rect>
                  </w:pict>
                </mc:Fallback>
              </mc:AlternateContent>
            </w:r>
            <w:r w:rsidRPr="00AC3D12">
              <w:rPr>
                <w:rFonts w:ascii="Calibri" w:eastAsia="Calibri" w:hAnsi="Calibri" w:cs="Calibri"/>
                <w:noProof/>
                <w:kern w:val="0"/>
                <w:sz w:val="22"/>
                <w:szCs w:val="22"/>
                <w:lang w:eastAsia="ja-JP"/>
                <w14:ligatures w14:val="none"/>
              </w:rPr>
              <mc:AlternateContent>
                <mc:Choice Requires="wps">
                  <w:drawing>
                    <wp:anchor distT="0" distB="0" distL="114300" distR="114300" simplePos="0" relativeHeight="251672576" behindDoc="0" locked="0" layoutInCell="1" hidden="0" allowOverlap="1" wp14:anchorId="536ABE6B" wp14:editId="4117DF6B">
                      <wp:simplePos x="0" y="0"/>
                      <wp:positionH relativeFrom="margin">
                        <wp:posOffset>444500</wp:posOffset>
                      </wp:positionH>
                      <wp:positionV relativeFrom="paragraph">
                        <wp:posOffset>127000</wp:posOffset>
                      </wp:positionV>
                      <wp:extent cx="161925" cy="152400"/>
                      <wp:effectExtent l="0" t="0" r="0" b="0"/>
                      <wp:wrapNone/>
                      <wp:docPr id="12" name="Rectangle 12"/>
                      <wp:cNvGraphicFramePr/>
                      <a:graphic xmlns:a="http://schemas.openxmlformats.org/drawingml/2006/main">
                        <a:graphicData uri="http://schemas.microsoft.com/office/word/2010/wordprocessingShape">
                          <wps:wsp>
                            <wps:cNvSpPr/>
                            <wps:spPr>
                              <a:xfrm>
                                <a:off x="5274563" y="3713325"/>
                                <a:ext cx="142875" cy="133350"/>
                              </a:xfrm>
                              <a:prstGeom prst="rect">
                                <a:avLst/>
                              </a:prstGeom>
                              <a:noFill/>
                              <a:ln w="19050" cap="flat" cmpd="sng">
                                <a:solidFill>
                                  <a:sysClr val="windowText" lastClr="000000"/>
                                </a:solidFill>
                                <a:prstDash val="solid"/>
                                <a:miter lim="800000"/>
                                <a:headEnd type="none" w="sm" len="sm"/>
                                <a:tailEnd type="none" w="sm" len="sm"/>
                              </a:ln>
                            </wps:spPr>
                            <wps:txbx>
                              <w:txbxContent>
                                <w:p w14:paraId="0BAA9C3B" w14:textId="77777777" w:rsidR="00E6650C" w:rsidRDefault="00E6650C" w:rsidP="00E6650C">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536ABE6B" id="Rectangle 12" o:spid="_x0000_s1039" style="position:absolute;left:0;text-align:left;margin-left:35pt;margin-top:10pt;width:12.75pt;height:12pt;z-index:25167257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" filled="f" strokecolor="windowText" strokeweight="1.5pt">
                      <v:stroke startarrowwidth="narrow" startarrowlength="short" endarrowwidth="narrow" endarrowlength="short"/>
                      <v:textbox inset="2.53958mm,2.53958mm,2.53958mm,2.53958mm">
                        <w:txbxContent>
                          <w:p w14:paraId="0BAA9C3B" w14:textId="77777777" w:rsidR="00E6650C" w:rsidRDefault="00E6650C" w:rsidP="00E6650C">
                            <w:pPr>
                              <w:spacing w:after="0" w:line="240" w:lineRule="auto"/>
                              <w:textDirection w:val="btLr"/>
                            </w:pPr>
                          </w:p>
                        </w:txbxContent>
                      </v:textbox>
                      <w10:wrap anchorx="margin"/>
                    </v:rect>
                  </w:pict>
                </mc:Fallback>
              </mc:AlternateContent>
            </w:r>
          </w:p>
        </w:tc>
        <w:tc>
          <w:tcPr>
            <w:tcW w:w="622" w:type="dxa"/>
          </w:tcPr>
          <w:p w14:paraId="6964A6ED" w14:textId="77777777" w:rsidR="00E6650C" w:rsidRPr="00AC3D12" w:rsidRDefault="00E6650C" w:rsidP="00082B59">
            <w:pPr>
              <w:spacing w:line="240" w:lineRule="auto"/>
              <w:jc w:val="center"/>
              <w:rPr>
                <w:rFonts w:ascii="Calibri" w:eastAsia="Calibri" w:hAnsi="Calibri" w:cs="Calibri"/>
                <w:kern w:val="0"/>
                <w:sz w:val="22"/>
                <w:szCs w:val="22"/>
                <w:lang w:eastAsia="zh-CN"/>
                <w14:ligatures w14:val="none"/>
              </w:rPr>
            </w:pPr>
          </w:p>
        </w:tc>
      </w:tr>
      <w:tr w:rsidR="00E6650C" w:rsidRPr="00AC3D12" w14:paraId="5868A4E4" w14:textId="77777777" w:rsidTr="00082B59">
        <w:trPr>
          <w:gridAfter w:val="1"/>
          <w:wAfter w:w="192" w:type="dxa"/>
        </w:trPr>
        <w:tc>
          <w:tcPr>
            <w:tcW w:w="8824" w:type="dxa"/>
            <w:gridSpan w:val="3"/>
          </w:tcPr>
          <w:p w14:paraId="16B6D33A" w14:textId="1C9BFF40" w:rsidR="00E6650C" w:rsidRPr="00AC3D12" w:rsidRDefault="00E6650C" w:rsidP="00082B59">
            <w:pPr>
              <w:spacing w:line="240" w:lineRule="auto"/>
              <w:rPr>
                <w:rFonts w:ascii="Calibri" w:eastAsia="Calibri" w:hAnsi="Calibri" w:cs="Calibri"/>
                <w:kern w:val="0"/>
                <w:sz w:val="20"/>
                <w:szCs w:val="20"/>
                <w:lang w:eastAsia="zh-CN"/>
                <w14:ligatures w14:val="none"/>
              </w:rPr>
            </w:pPr>
            <w:r w:rsidRPr="00AC3D12">
              <w:rPr>
                <w:rFonts w:ascii="Calibri" w:eastAsia="Calibri" w:hAnsi="Calibri" w:cs="Calibri"/>
                <w:kern w:val="0"/>
                <w:sz w:val="20"/>
                <w:szCs w:val="20"/>
                <w:lang w:eastAsia="zh-CN"/>
                <w14:ligatures w14:val="none"/>
              </w:rPr>
              <w:t xml:space="preserve">I understand and agree </w:t>
            </w:r>
            <w:r w:rsidR="000D5AEC">
              <w:rPr>
                <w:rFonts w:ascii="Calibri" w:eastAsia="Calibri" w:hAnsi="Calibri" w:cs="Calibri"/>
                <w:kern w:val="0"/>
                <w:sz w:val="20"/>
                <w:szCs w:val="20"/>
                <w:lang w:eastAsia="zh-CN"/>
                <w14:ligatures w14:val="none"/>
              </w:rPr>
              <w:t xml:space="preserve">to the use of the data by the researcher in </w:t>
            </w:r>
            <w:r w:rsidRPr="00AC3D12">
              <w:rPr>
                <w:rFonts w:ascii="Calibri" w:eastAsia="Calibri" w:hAnsi="Calibri" w:cs="Calibri"/>
                <w:kern w:val="0"/>
                <w:sz w:val="20"/>
                <w:szCs w:val="20"/>
                <w:lang w:eastAsia="zh-CN"/>
                <w14:ligatures w14:val="none"/>
              </w:rPr>
              <w:t>publications, reports, web pages, and other research outputs, only if they agree to preserve the confidentiality of the information as requested in this form.</w:t>
            </w:r>
          </w:p>
        </w:tc>
        <w:tc>
          <w:tcPr>
            <w:tcW w:w="622" w:type="dxa"/>
          </w:tcPr>
          <w:p w14:paraId="7ED215CF" w14:textId="77777777" w:rsidR="00E6650C" w:rsidRPr="00AC3D12" w:rsidRDefault="00E6650C" w:rsidP="00082B59">
            <w:pPr>
              <w:spacing w:line="240" w:lineRule="auto"/>
              <w:jc w:val="center"/>
              <w:rPr>
                <w:rFonts w:ascii="Calibri" w:eastAsia="Calibri" w:hAnsi="Calibri" w:cs="Calibri"/>
                <w:kern w:val="0"/>
                <w:sz w:val="22"/>
                <w:szCs w:val="22"/>
                <w:lang w:eastAsia="zh-CN"/>
                <w14:ligatures w14:val="none"/>
              </w:rPr>
            </w:pPr>
            <w:r w:rsidRPr="00AC3D12">
              <w:rPr>
                <w:rFonts w:ascii="Calibri" w:eastAsia="Calibri" w:hAnsi="Calibri" w:cs="Calibri"/>
                <w:noProof/>
                <w:kern w:val="0"/>
                <w:sz w:val="22"/>
                <w:szCs w:val="22"/>
                <w:lang w:eastAsia="ja-JP"/>
                <w14:ligatures w14:val="none"/>
              </w:rPr>
              <mc:AlternateContent>
                <mc:Choice Requires="wps">
                  <w:drawing>
                    <wp:anchor distT="0" distB="0" distL="114300" distR="114300" simplePos="0" relativeHeight="251673600" behindDoc="0" locked="0" layoutInCell="1" hidden="0" allowOverlap="1" wp14:anchorId="4BE2EFD3" wp14:editId="5C175754">
                      <wp:simplePos x="0" y="0"/>
                      <wp:positionH relativeFrom="margin">
                        <wp:posOffset>50800</wp:posOffset>
                      </wp:positionH>
                      <wp:positionV relativeFrom="paragraph">
                        <wp:posOffset>114300</wp:posOffset>
                      </wp:positionV>
                      <wp:extent cx="161925" cy="152400"/>
                      <wp:effectExtent l="0" t="0" r="0" b="0"/>
                      <wp:wrapNone/>
                      <wp:docPr id="5" name="Rectangle 5"/>
                      <wp:cNvGraphicFramePr/>
                      <a:graphic xmlns:a="http://schemas.openxmlformats.org/drawingml/2006/main">
                        <a:graphicData uri="http://schemas.microsoft.com/office/word/2010/wordprocessingShape">
                          <wps:wsp>
                            <wps:cNvSpPr/>
                            <wps:spPr>
                              <a:xfrm>
                                <a:off x="5274563" y="3713325"/>
                                <a:ext cx="142875" cy="133350"/>
                              </a:xfrm>
                              <a:prstGeom prst="rect">
                                <a:avLst/>
                              </a:prstGeom>
                              <a:noFill/>
                              <a:ln w="19050" cap="flat" cmpd="sng">
                                <a:solidFill>
                                  <a:sysClr val="windowText" lastClr="000000"/>
                                </a:solidFill>
                                <a:prstDash val="solid"/>
                                <a:miter lim="800000"/>
                                <a:headEnd type="none" w="sm" len="sm"/>
                                <a:tailEnd type="none" w="sm" len="sm"/>
                              </a:ln>
                            </wps:spPr>
                            <wps:txbx>
                              <w:txbxContent>
                                <w:p w14:paraId="2668BCC7" w14:textId="77777777" w:rsidR="00E6650C" w:rsidRDefault="00E6650C" w:rsidP="00E6650C">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4BE2EFD3" id="Rectangle 5" o:spid="_x0000_s1040" style="position:absolute;left:0;text-align:left;margin-left:4pt;margin-top:9pt;width:12.75pt;height:12pt;z-index:25167360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" filled="f" strokecolor="windowText" strokeweight="1.5pt">
                      <v:stroke startarrowwidth="narrow" startarrowlength="short" endarrowwidth="narrow" endarrowlength="short"/>
                      <v:textbox inset="2.53958mm,2.53958mm,2.53958mm,2.53958mm">
                        <w:txbxContent>
                          <w:p w14:paraId="2668BCC7" w14:textId="77777777" w:rsidR="00E6650C" w:rsidRDefault="00E6650C" w:rsidP="00E6650C">
                            <w:pPr>
                              <w:spacing w:after="0" w:line="240" w:lineRule="auto"/>
                              <w:textDirection w:val="btLr"/>
                            </w:pPr>
                          </w:p>
                        </w:txbxContent>
                      </v:textbox>
                      <w10:wrap anchorx="margin"/>
                    </v:rect>
                  </w:pict>
                </mc:Fallback>
              </mc:AlternateContent>
            </w:r>
            <w:r w:rsidRPr="00AC3D12">
              <w:rPr>
                <w:rFonts w:ascii="Calibri" w:eastAsia="Calibri" w:hAnsi="Calibri" w:cs="Calibri"/>
                <w:noProof/>
                <w:kern w:val="0"/>
                <w:sz w:val="22"/>
                <w:szCs w:val="22"/>
                <w:lang w:eastAsia="ja-JP"/>
                <w14:ligatures w14:val="none"/>
              </w:rPr>
              <mc:AlternateContent>
                <mc:Choice Requires="wps">
                  <w:drawing>
                    <wp:anchor distT="0" distB="0" distL="114300" distR="114300" simplePos="0" relativeHeight="251674624" behindDoc="0" locked="0" layoutInCell="1" hidden="0" allowOverlap="1" wp14:anchorId="067E1E04" wp14:editId="2F523388">
                      <wp:simplePos x="0" y="0"/>
                      <wp:positionH relativeFrom="margin">
                        <wp:posOffset>469900</wp:posOffset>
                      </wp:positionH>
                      <wp:positionV relativeFrom="paragraph">
                        <wp:posOffset>127000</wp:posOffset>
                      </wp:positionV>
                      <wp:extent cx="161925" cy="152400"/>
                      <wp:effectExtent l="0" t="0" r="0" b="0"/>
                      <wp:wrapNone/>
                      <wp:docPr id="17" name="Rectangle 17"/>
                      <wp:cNvGraphicFramePr/>
                      <a:graphic xmlns:a="http://schemas.openxmlformats.org/drawingml/2006/main">
                        <a:graphicData uri="http://schemas.microsoft.com/office/word/2010/wordprocessingShape">
                          <wps:wsp>
                            <wps:cNvSpPr/>
                            <wps:spPr>
                              <a:xfrm>
                                <a:off x="0" y="0"/>
                                <a:ext cx="161925" cy="152400"/>
                              </a:xfrm>
                              <a:prstGeom prst="rect">
                                <a:avLst/>
                              </a:prstGeom>
                              <a:noFill/>
                              <a:ln w="19050" cap="flat" cmpd="sng">
                                <a:solidFill>
                                  <a:sysClr val="windowText" lastClr="000000"/>
                                </a:solidFill>
                                <a:prstDash val="solid"/>
                                <a:miter lim="800000"/>
                                <a:headEnd type="none" w="sm" len="sm"/>
                                <a:tailEnd type="none" w="sm" len="sm"/>
                              </a:ln>
                            </wps:spPr>
                            <wps:txbx>
                              <w:txbxContent>
                                <w:p w14:paraId="088D624D" w14:textId="77777777" w:rsidR="00E6650C" w:rsidRDefault="00E6650C" w:rsidP="00E6650C">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067E1E04" id="Rectangle 17" o:spid="_x0000_s1041" style="position:absolute;left:0;text-align:left;margin-left:37pt;margin-top:10pt;width:12.75pt;height:12pt;z-index:25167462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" filled="f" strokecolor="windowText" strokeweight="1.5pt">
                      <v:stroke startarrowwidth="narrow" startarrowlength="short" endarrowwidth="narrow" endarrowlength="short"/>
                      <v:textbox inset="2.53958mm,2.53958mm,2.53958mm,2.53958mm">
                        <w:txbxContent>
                          <w:p w14:paraId="088D624D" w14:textId="77777777" w:rsidR="00E6650C" w:rsidRDefault="00E6650C" w:rsidP="00E6650C">
                            <w:pPr>
                              <w:spacing w:after="0" w:line="240" w:lineRule="auto"/>
                              <w:textDirection w:val="btLr"/>
                            </w:pPr>
                          </w:p>
                        </w:txbxContent>
                      </v:textbox>
                      <w10:wrap anchorx="margin"/>
                    </v:rect>
                  </w:pict>
                </mc:Fallback>
              </mc:AlternateContent>
            </w:r>
          </w:p>
        </w:tc>
        <w:tc>
          <w:tcPr>
            <w:tcW w:w="622" w:type="dxa"/>
          </w:tcPr>
          <w:p w14:paraId="5C9B99D0" w14:textId="77777777" w:rsidR="00E6650C" w:rsidRPr="00AC3D12" w:rsidRDefault="00E6650C" w:rsidP="00082B59">
            <w:pPr>
              <w:spacing w:line="240" w:lineRule="auto"/>
              <w:jc w:val="center"/>
              <w:rPr>
                <w:rFonts w:ascii="Calibri" w:eastAsia="Calibri" w:hAnsi="Calibri" w:cs="Calibri"/>
                <w:kern w:val="0"/>
                <w:sz w:val="22"/>
                <w:szCs w:val="22"/>
                <w:lang w:eastAsia="zh-CN"/>
                <w14:ligatures w14:val="none"/>
              </w:rPr>
            </w:pPr>
          </w:p>
        </w:tc>
      </w:tr>
      <w:tr w:rsidR="00E6650C" w:rsidRPr="00AC3D12" w14:paraId="2C2F9573" w14:textId="77777777" w:rsidTr="00082B59">
        <w:trPr>
          <w:gridAfter w:val="1"/>
          <w:wAfter w:w="192" w:type="dxa"/>
        </w:trPr>
        <w:tc>
          <w:tcPr>
            <w:tcW w:w="8824" w:type="dxa"/>
            <w:gridSpan w:val="3"/>
          </w:tcPr>
          <w:p w14:paraId="418AA0FC" w14:textId="2C72F27F" w:rsidR="00E6650C" w:rsidRPr="00AC3D12" w:rsidRDefault="0040467C" w:rsidP="00082B59">
            <w:pPr>
              <w:spacing w:after="80" w:line="240" w:lineRule="auto"/>
              <w:rPr>
                <w:rFonts w:ascii="Calibri" w:eastAsia="Calibri" w:hAnsi="Calibri" w:cs="Calibri"/>
                <w:b/>
                <w:kern w:val="0"/>
                <w:sz w:val="22"/>
                <w:szCs w:val="22"/>
                <w:lang w:eastAsia="zh-CN"/>
                <w14:ligatures w14:val="none"/>
              </w:rPr>
            </w:pPr>
            <w:r>
              <w:rPr>
                <w:rFonts w:ascii="Calibri" w:eastAsia="Calibri" w:hAnsi="Calibri" w:cs="Calibri"/>
                <w:b/>
                <w:kern w:val="0"/>
                <w:sz w:val="22"/>
                <w:szCs w:val="22"/>
                <w:lang w:eastAsia="zh-CN"/>
                <w14:ligatures w14:val="none"/>
              </w:rPr>
              <w:t>Legal use of Information by the Researcher</w:t>
            </w:r>
          </w:p>
        </w:tc>
        <w:tc>
          <w:tcPr>
            <w:tcW w:w="622" w:type="dxa"/>
          </w:tcPr>
          <w:p w14:paraId="7E4EBB6F" w14:textId="77777777" w:rsidR="00E6650C" w:rsidRPr="00AC3D12" w:rsidRDefault="00E6650C" w:rsidP="00082B59">
            <w:pPr>
              <w:spacing w:after="80" w:line="240" w:lineRule="auto"/>
              <w:jc w:val="center"/>
              <w:rPr>
                <w:rFonts w:ascii="Calibri" w:eastAsia="Calibri" w:hAnsi="Calibri" w:cs="Calibri"/>
                <w:kern w:val="0"/>
                <w:sz w:val="22"/>
                <w:szCs w:val="22"/>
                <w:lang w:eastAsia="zh-CN"/>
                <w14:ligatures w14:val="none"/>
              </w:rPr>
            </w:pPr>
          </w:p>
        </w:tc>
        <w:tc>
          <w:tcPr>
            <w:tcW w:w="622" w:type="dxa"/>
          </w:tcPr>
          <w:p w14:paraId="2D799400" w14:textId="77777777" w:rsidR="00E6650C" w:rsidRPr="00AC3D12" w:rsidRDefault="00E6650C" w:rsidP="00082B59">
            <w:pPr>
              <w:spacing w:after="80" w:line="240" w:lineRule="auto"/>
              <w:jc w:val="center"/>
              <w:rPr>
                <w:rFonts w:ascii="Calibri" w:eastAsia="Calibri" w:hAnsi="Calibri" w:cs="Calibri"/>
                <w:kern w:val="0"/>
                <w:sz w:val="22"/>
                <w:szCs w:val="22"/>
                <w:lang w:eastAsia="zh-CN"/>
                <w14:ligatures w14:val="none"/>
              </w:rPr>
            </w:pPr>
          </w:p>
        </w:tc>
      </w:tr>
      <w:tr w:rsidR="00E6650C" w:rsidRPr="00AC3D12" w14:paraId="43B772E6" w14:textId="77777777" w:rsidTr="00082B59">
        <w:trPr>
          <w:gridAfter w:val="1"/>
          <w:wAfter w:w="192" w:type="dxa"/>
        </w:trPr>
        <w:tc>
          <w:tcPr>
            <w:tcW w:w="8824" w:type="dxa"/>
            <w:gridSpan w:val="3"/>
          </w:tcPr>
          <w:p w14:paraId="38852143" w14:textId="77777777" w:rsidR="00E6650C" w:rsidRPr="00AC3D12" w:rsidRDefault="00E6650C" w:rsidP="00082B59">
            <w:pPr>
              <w:spacing w:line="240" w:lineRule="auto"/>
              <w:rPr>
                <w:rFonts w:ascii="Calibri" w:eastAsia="Calibri" w:hAnsi="Calibri" w:cs="Calibri"/>
                <w:kern w:val="0"/>
                <w:sz w:val="20"/>
                <w:szCs w:val="20"/>
                <w:lang w:eastAsia="zh-CN"/>
                <w14:ligatures w14:val="none"/>
              </w:rPr>
            </w:pPr>
            <w:r w:rsidRPr="00AC3D12">
              <w:rPr>
                <w:rFonts w:ascii="Calibri" w:eastAsia="Calibri" w:hAnsi="Calibri" w:cs="Calibri"/>
                <w:kern w:val="0"/>
                <w:sz w:val="20"/>
                <w:szCs w:val="20"/>
                <w:lang w:eastAsia="zh-CN"/>
                <w14:ligatures w14:val="none"/>
              </w:rPr>
              <w:t xml:space="preserve">I agree to assign the copyright I hold in any materials generated as part of this project to </w:t>
            </w:r>
            <w:r>
              <w:rPr>
                <w:rFonts w:ascii="Calibri" w:eastAsia="Calibri" w:hAnsi="Calibri" w:cs="Calibri"/>
                <w:kern w:val="0"/>
                <w:sz w:val="20"/>
                <w:szCs w:val="20"/>
                <w:lang w:eastAsia="zh-CN"/>
                <w14:ligatures w14:val="none"/>
              </w:rPr>
              <w:t>the researcher.</w:t>
            </w:r>
          </w:p>
        </w:tc>
        <w:tc>
          <w:tcPr>
            <w:tcW w:w="622" w:type="dxa"/>
          </w:tcPr>
          <w:p w14:paraId="6659E1ED" w14:textId="77777777" w:rsidR="00E6650C" w:rsidRPr="00AC3D12" w:rsidRDefault="00E6650C" w:rsidP="00082B59">
            <w:pPr>
              <w:spacing w:line="240" w:lineRule="auto"/>
              <w:jc w:val="center"/>
              <w:rPr>
                <w:rFonts w:ascii="Calibri" w:eastAsia="Calibri" w:hAnsi="Calibri" w:cs="Calibri"/>
                <w:kern w:val="0"/>
                <w:sz w:val="22"/>
                <w:szCs w:val="22"/>
                <w:lang w:eastAsia="zh-CN"/>
                <w14:ligatures w14:val="none"/>
              </w:rPr>
            </w:pPr>
            <w:r w:rsidRPr="00AC3D12">
              <w:rPr>
                <w:rFonts w:ascii="Calibri" w:eastAsia="Calibri" w:hAnsi="Calibri" w:cs="Calibri"/>
                <w:noProof/>
                <w:kern w:val="0"/>
                <w:sz w:val="22"/>
                <w:szCs w:val="22"/>
                <w:lang w:eastAsia="ja-JP"/>
                <w14:ligatures w14:val="none"/>
              </w:rPr>
              <mc:AlternateContent>
                <mc:Choice Requires="wps">
                  <w:drawing>
                    <wp:anchor distT="0" distB="0" distL="114300" distR="114300" simplePos="0" relativeHeight="251675648" behindDoc="0" locked="0" layoutInCell="1" hidden="0" allowOverlap="1" wp14:anchorId="7F8FA518" wp14:editId="44BD8EDE">
                      <wp:simplePos x="0" y="0"/>
                      <wp:positionH relativeFrom="margin">
                        <wp:posOffset>15875</wp:posOffset>
                      </wp:positionH>
                      <wp:positionV relativeFrom="paragraph">
                        <wp:posOffset>76200</wp:posOffset>
                      </wp:positionV>
                      <wp:extent cx="161925" cy="152400"/>
                      <wp:effectExtent l="0" t="0" r="0" b="0"/>
                      <wp:wrapNone/>
                      <wp:docPr id="22" name="Rectangle 22"/>
                      <wp:cNvGraphicFramePr/>
                      <a:graphic xmlns:a="http://schemas.openxmlformats.org/drawingml/2006/main">
                        <a:graphicData uri="http://schemas.microsoft.com/office/word/2010/wordprocessingShape">
                          <wps:wsp>
                            <wps:cNvSpPr/>
                            <wps:spPr>
                              <a:xfrm>
                                <a:off x="0" y="0"/>
                                <a:ext cx="161925" cy="152400"/>
                              </a:xfrm>
                              <a:prstGeom prst="rect">
                                <a:avLst/>
                              </a:prstGeom>
                              <a:noFill/>
                              <a:ln w="19050" cap="flat" cmpd="sng">
                                <a:solidFill>
                                  <a:sysClr val="windowText" lastClr="000000"/>
                                </a:solidFill>
                                <a:prstDash val="solid"/>
                                <a:miter lim="800000"/>
                                <a:headEnd type="none" w="sm" len="sm"/>
                                <a:tailEnd type="none" w="sm" len="sm"/>
                              </a:ln>
                            </wps:spPr>
                            <wps:txbx>
                              <w:txbxContent>
                                <w:p w14:paraId="4480EF7D" w14:textId="77777777" w:rsidR="00E6650C" w:rsidRDefault="00E6650C" w:rsidP="00E6650C">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7F8FA518" id="Rectangle 22" o:spid="_x0000_s1042" style="position:absolute;left:0;text-align:left;margin-left:1.25pt;margin-top:6pt;width:12.75pt;height:12pt;z-index:25167564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" filled="f" strokecolor="windowText" strokeweight="1.5pt">
                      <v:stroke startarrowwidth="narrow" startarrowlength="short" endarrowwidth="narrow" endarrowlength="short"/>
                      <v:textbox inset="2.53958mm,2.53958mm,2.53958mm,2.53958mm">
                        <w:txbxContent>
                          <w:p w14:paraId="4480EF7D" w14:textId="77777777" w:rsidR="00E6650C" w:rsidRDefault="00E6650C" w:rsidP="00E6650C">
                            <w:pPr>
                              <w:spacing w:after="0" w:line="240" w:lineRule="auto"/>
                              <w:textDirection w:val="btLr"/>
                            </w:pPr>
                          </w:p>
                        </w:txbxContent>
                      </v:textbox>
                      <w10:wrap anchorx="margin"/>
                    </v:rect>
                  </w:pict>
                </mc:Fallback>
              </mc:AlternateContent>
            </w:r>
          </w:p>
        </w:tc>
        <w:tc>
          <w:tcPr>
            <w:tcW w:w="622" w:type="dxa"/>
          </w:tcPr>
          <w:p w14:paraId="213D3217" w14:textId="77777777" w:rsidR="00E6650C" w:rsidRPr="00AC3D12" w:rsidRDefault="00E6650C" w:rsidP="00082B59">
            <w:pPr>
              <w:spacing w:line="240" w:lineRule="auto"/>
              <w:jc w:val="center"/>
              <w:rPr>
                <w:rFonts w:ascii="Calibri" w:eastAsia="Calibri" w:hAnsi="Calibri" w:cs="Calibri"/>
                <w:kern w:val="0"/>
                <w:sz w:val="22"/>
                <w:szCs w:val="22"/>
                <w:lang w:eastAsia="zh-CN"/>
                <w14:ligatures w14:val="none"/>
              </w:rPr>
            </w:pPr>
            <w:r w:rsidRPr="00AC3D12">
              <w:rPr>
                <w:rFonts w:ascii="Calibri" w:eastAsia="Calibri" w:hAnsi="Calibri" w:cs="Calibri"/>
                <w:noProof/>
                <w:kern w:val="0"/>
                <w:sz w:val="22"/>
                <w:szCs w:val="22"/>
                <w:lang w:eastAsia="ja-JP"/>
                <w14:ligatures w14:val="none"/>
              </w:rPr>
              <mc:AlternateContent>
                <mc:Choice Requires="wps">
                  <w:drawing>
                    <wp:anchor distT="0" distB="0" distL="114300" distR="114300" simplePos="0" relativeHeight="251676672" behindDoc="0" locked="0" layoutInCell="1" hidden="0" allowOverlap="1" wp14:anchorId="371EABF2" wp14:editId="2EB73FD4">
                      <wp:simplePos x="0" y="0"/>
                      <wp:positionH relativeFrom="margin">
                        <wp:posOffset>44450</wp:posOffset>
                      </wp:positionH>
                      <wp:positionV relativeFrom="paragraph">
                        <wp:posOffset>76200</wp:posOffset>
                      </wp:positionV>
                      <wp:extent cx="161925" cy="152400"/>
                      <wp:effectExtent l="0" t="0" r="0" b="0"/>
                      <wp:wrapNone/>
                      <wp:docPr id="11" name="Rectangle 11"/>
                      <wp:cNvGraphicFramePr/>
                      <a:graphic xmlns:a="http://schemas.openxmlformats.org/drawingml/2006/main">
                        <a:graphicData uri="http://schemas.microsoft.com/office/word/2010/wordprocessingShape">
                          <wps:wsp>
                            <wps:cNvSpPr/>
                            <wps:spPr>
                              <a:xfrm>
                                <a:off x="0" y="0"/>
                                <a:ext cx="161925" cy="152400"/>
                              </a:xfrm>
                              <a:prstGeom prst="rect">
                                <a:avLst/>
                              </a:prstGeom>
                              <a:noFill/>
                              <a:ln w="19050" cap="flat" cmpd="sng">
                                <a:solidFill>
                                  <a:sysClr val="windowText" lastClr="000000"/>
                                </a:solidFill>
                                <a:prstDash val="solid"/>
                                <a:miter lim="800000"/>
                                <a:headEnd type="none" w="sm" len="sm"/>
                                <a:tailEnd type="none" w="sm" len="sm"/>
                              </a:ln>
                            </wps:spPr>
                            <wps:txbx>
                              <w:txbxContent>
                                <w:p w14:paraId="71D4BFFA" w14:textId="77777777" w:rsidR="00E6650C" w:rsidRDefault="00E6650C" w:rsidP="00E6650C">
                                  <w:pPr>
                                    <w:spacing w:after="0" w:line="240" w:lineRule="auto"/>
                                    <w:textDirection w:val="btLr"/>
                                  </w:pPr>
                                </w:p>
                              </w:txbxContent>
                            </wps:txbx>
                            <wps:bodyPr spcFirstLastPara="1" wrap="square" lIns="91425" tIns="91425" rIns="91425" bIns="91425" anchor="ctr" anchorCtr="0"/>
                          </wps:wsp>
                        </a:graphicData>
                      </a:graphic>
                    </wp:anchor>
                  </w:drawing>
                </mc:Choice>
                <mc:Fallback>
                  <w:pict>
                    <v:rect w14:anchorId="371EABF2" id="Rectangle 11" o:spid="_x0000_s1043" style="position:absolute;left:0;text-align:left;margin-left:3.5pt;margin-top:6pt;width:12.75pt;height:12pt;z-index:25167667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" filled="f" strokecolor="windowText" strokeweight="1.5pt">
                      <v:stroke startarrowwidth="narrow" startarrowlength="short" endarrowwidth="narrow" endarrowlength="short"/>
                      <v:textbox inset="2.53958mm,2.53958mm,2.53958mm,2.53958mm">
                        <w:txbxContent>
                          <w:p w14:paraId="71D4BFFA" w14:textId="77777777" w:rsidR="00E6650C" w:rsidRDefault="00E6650C" w:rsidP="00E6650C">
                            <w:pPr>
                              <w:spacing w:after="0" w:line="240" w:lineRule="auto"/>
                              <w:textDirection w:val="btLr"/>
                            </w:pPr>
                          </w:p>
                        </w:txbxContent>
                      </v:textbox>
                      <w10:wrap anchorx="margin"/>
                    </v:rect>
                  </w:pict>
                </mc:Fallback>
              </mc:AlternateContent>
            </w:r>
          </w:p>
        </w:tc>
      </w:tr>
      <w:tr w:rsidR="00E6650C" w:rsidRPr="00AC3D12" w14:paraId="2547C728" w14:textId="77777777" w:rsidTr="00082B59">
        <w:tblPrEx>
          <w:tblBorders>
            <w:top w:val="nil"/>
            <w:left w:val="nil"/>
            <w:bottom w:val="nil"/>
            <w:right w:val="nil"/>
            <w:insideH w:val="nil"/>
            <w:insideV w:val="nil"/>
          </w:tblBorders>
          <w:tblLook w:val="0400" w:firstRow="0" w:lastRow="0" w:firstColumn="0" w:lastColumn="0" w:noHBand="0" w:noVBand="1"/>
        </w:tblPrEx>
        <w:trPr>
          <w:trHeight w:val="320"/>
        </w:trPr>
        <w:tc>
          <w:tcPr>
            <w:tcW w:w="3892" w:type="dxa"/>
          </w:tcPr>
          <w:p w14:paraId="6FBFB386" w14:textId="77777777" w:rsidR="00E6650C" w:rsidRPr="00AC3D12" w:rsidRDefault="00E6650C" w:rsidP="00082B59">
            <w:pPr>
              <w:spacing w:after="0" w:line="240" w:lineRule="auto"/>
              <w:rPr>
                <w:rFonts w:ascii="Calibri" w:eastAsia="Calibri" w:hAnsi="Calibri" w:cs="Calibri"/>
                <w:kern w:val="0"/>
                <w:sz w:val="22"/>
                <w:szCs w:val="22"/>
                <w:lang w:eastAsia="zh-CN"/>
                <w14:ligatures w14:val="none"/>
              </w:rPr>
            </w:pPr>
          </w:p>
        </w:tc>
        <w:tc>
          <w:tcPr>
            <w:tcW w:w="2944" w:type="dxa"/>
          </w:tcPr>
          <w:p w14:paraId="285710F2" w14:textId="77777777" w:rsidR="00E6650C" w:rsidRPr="00AC3D12" w:rsidRDefault="00E6650C" w:rsidP="00082B59">
            <w:pPr>
              <w:spacing w:after="0" w:line="240" w:lineRule="auto"/>
              <w:rPr>
                <w:rFonts w:ascii="Calibri" w:eastAsia="Calibri" w:hAnsi="Calibri" w:cs="Calibri"/>
                <w:kern w:val="0"/>
                <w:sz w:val="22"/>
                <w:szCs w:val="22"/>
                <w:lang w:eastAsia="zh-CN"/>
                <w14:ligatures w14:val="none"/>
              </w:rPr>
            </w:pPr>
          </w:p>
        </w:tc>
        <w:tc>
          <w:tcPr>
            <w:tcW w:w="3424" w:type="dxa"/>
            <w:gridSpan w:val="4"/>
          </w:tcPr>
          <w:p w14:paraId="2F31D1BB" w14:textId="77777777" w:rsidR="00E6650C" w:rsidRPr="00AC3D12" w:rsidRDefault="00E6650C" w:rsidP="00082B59">
            <w:pPr>
              <w:spacing w:after="0" w:line="240" w:lineRule="auto"/>
              <w:rPr>
                <w:rFonts w:ascii="Calibri" w:eastAsia="Calibri" w:hAnsi="Calibri" w:cs="Calibri"/>
                <w:kern w:val="0"/>
                <w:sz w:val="22"/>
                <w:szCs w:val="22"/>
                <w:lang w:eastAsia="zh-CN"/>
                <w14:ligatures w14:val="none"/>
              </w:rPr>
            </w:pPr>
          </w:p>
        </w:tc>
      </w:tr>
      <w:tr w:rsidR="00E6650C" w:rsidRPr="00AC3D12" w14:paraId="0DF70DC0" w14:textId="77777777" w:rsidTr="00082B59">
        <w:tblPrEx>
          <w:tblBorders>
            <w:top w:val="nil"/>
            <w:left w:val="nil"/>
            <w:bottom w:val="nil"/>
            <w:right w:val="nil"/>
            <w:insideH w:val="nil"/>
            <w:insideV w:val="nil"/>
          </w:tblBorders>
          <w:tblLook w:val="0400" w:firstRow="0" w:lastRow="0" w:firstColumn="0" w:lastColumn="0" w:noHBand="0" w:noVBand="1"/>
        </w:tblPrEx>
        <w:tc>
          <w:tcPr>
            <w:tcW w:w="3892" w:type="dxa"/>
          </w:tcPr>
          <w:p w14:paraId="4DB0034D" w14:textId="75B81B35" w:rsidR="00E6650C" w:rsidRPr="00AC3D12" w:rsidRDefault="00E6650C" w:rsidP="00082B59">
            <w:pPr>
              <w:spacing w:after="0" w:line="240" w:lineRule="auto"/>
              <w:rPr>
                <w:rFonts w:ascii="Calibri" w:eastAsia="Calibri" w:hAnsi="Calibri" w:cs="Calibri"/>
                <w:kern w:val="0"/>
                <w:sz w:val="22"/>
                <w:szCs w:val="22"/>
                <w:lang w:eastAsia="zh-CN"/>
                <w14:ligatures w14:val="none"/>
              </w:rPr>
            </w:pPr>
            <w:r w:rsidRPr="00AC3D12">
              <w:rPr>
                <w:rFonts w:ascii="Calibri" w:eastAsia="Calibri" w:hAnsi="Calibri" w:cs="Calibri"/>
                <w:kern w:val="0"/>
                <w:sz w:val="20"/>
                <w:szCs w:val="20"/>
                <w:lang w:eastAsia="zh-CN"/>
                <w14:ligatures w14:val="none"/>
              </w:rPr>
              <w:t>Name of participant</w:t>
            </w:r>
            <w:r w:rsidR="00142063">
              <w:rPr>
                <w:rFonts w:ascii="Calibri" w:eastAsia="Calibri" w:hAnsi="Calibri" w:cs="Calibri"/>
                <w:kern w:val="0"/>
                <w:sz w:val="20"/>
                <w:szCs w:val="20"/>
                <w:lang w:eastAsia="zh-CN"/>
                <w14:ligatures w14:val="none"/>
              </w:rPr>
              <w:t>:</w:t>
            </w:r>
          </w:p>
        </w:tc>
        <w:tc>
          <w:tcPr>
            <w:tcW w:w="2944" w:type="dxa"/>
          </w:tcPr>
          <w:p w14:paraId="747B7C88" w14:textId="77777777" w:rsidR="00E6650C" w:rsidRPr="00AC3D12" w:rsidRDefault="00E6650C" w:rsidP="00082B59">
            <w:pPr>
              <w:spacing w:after="0" w:line="240" w:lineRule="auto"/>
              <w:rPr>
                <w:rFonts w:ascii="Calibri" w:eastAsia="Calibri" w:hAnsi="Calibri" w:cs="Calibri"/>
                <w:kern w:val="0"/>
                <w:sz w:val="22"/>
                <w:szCs w:val="22"/>
                <w:lang w:eastAsia="zh-CN"/>
                <w14:ligatures w14:val="none"/>
              </w:rPr>
            </w:pPr>
            <w:r w:rsidRPr="00AC3D12">
              <w:rPr>
                <w:rFonts w:ascii="Calibri" w:eastAsia="Calibri" w:hAnsi="Calibri" w:cs="Calibri"/>
                <w:kern w:val="0"/>
                <w:sz w:val="20"/>
                <w:szCs w:val="20"/>
                <w:lang w:eastAsia="zh-CN"/>
                <w14:ligatures w14:val="none"/>
              </w:rPr>
              <w:t>Signature</w:t>
            </w:r>
          </w:p>
        </w:tc>
        <w:tc>
          <w:tcPr>
            <w:tcW w:w="3424" w:type="dxa"/>
            <w:gridSpan w:val="4"/>
          </w:tcPr>
          <w:p w14:paraId="40656C43" w14:textId="77777777" w:rsidR="00E6650C" w:rsidRPr="00AC3D12" w:rsidRDefault="00E6650C" w:rsidP="00082B59">
            <w:pPr>
              <w:spacing w:after="0" w:line="240" w:lineRule="auto"/>
              <w:rPr>
                <w:rFonts w:ascii="Calibri" w:eastAsia="Calibri" w:hAnsi="Calibri" w:cs="Calibri"/>
                <w:kern w:val="0"/>
                <w:sz w:val="22"/>
                <w:szCs w:val="22"/>
                <w:lang w:eastAsia="zh-CN"/>
                <w14:ligatures w14:val="none"/>
              </w:rPr>
            </w:pPr>
            <w:r w:rsidRPr="00AC3D12">
              <w:rPr>
                <w:rFonts w:ascii="Calibri" w:eastAsia="Calibri" w:hAnsi="Calibri" w:cs="Calibri"/>
                <w:kern w:val="0"/>
                <w:sz w:val="20"/>
                <w:szCs w:val="20"/>
                <w:lang w:eastAsia="zh-CN"/>
                <w14:ligatures w14:val="none"/>
              </w:rPr>
              <w:t>Date</w:t>
            </w:r>
          </w:p>
        </w:tc>
      </w:tr>
      <w:tr w:rsidR="00E6650C" w:rsidRPr="00AC3D12" w14:paraId="41C63C9B" w14:textId="77777777" w:rsidTr="00082B59">
        <w:tblPrEx>
          <w:tblBorders>
            <w:top w:val="nil"/>
            <w:left w:val="nil"/>
            <w:bottom w:val="nil"/>
            <w:right w:val="nil"/>
            <w:insideH w:val="nil"/>
            <w:insideV w:val="nil"/>
          </w:tblBorders>
          <w:tblLook w:val="0400" w:firstRow="0" w:lastRow="0" w:firstColumn="0" w:lastColumn="0" w:noHBand="0" w:noVBand="1"/>
        </w:tblPrEx>
        <w:trPr>
          <w:trHeight w:val="320"/>
        </w:trPr>
        <w:tc>
          <w:tcPr>
            <w:tcW w:w="3892" w:type="dxa"/>
          </w:tcPr>
          <w:p w14:paraId="59D73632" w14:textId="77777777" w:rsidR="00E6650C" w:rsidRPr="00AC3D12" w:rsidRDefault="00E6650C" w:rsidP="00082B59">
            <w:pPr>
              <w:spacing w:after="0" w:line="240" w:lineRule="auto"/>
              <w:rPr>
                <w:rFonts w:ascii="Calibri" w:eastAsia="Calibri" w:hAnsi="Calibri" w:cs="Calibri"/>
                <w:kern w:val="0"/>
                <w:sz w:val="22"/>
                <w:szCs w:val="22"/>
                <w:lang w:eastAsia="zh-CN"/>
                <w14:ligatures w14:val="none"/>
              </w:rPr>
            </w:pPr>
          </w:p>
          <w:p w14:paraId="304705E4" w14:textId="77777777" w:rsidR="00E6650C" w:rsidRPr="00AC3D12" w:rsidRDefault="00E6650C" w:rsidP="00082B59">
            <w:pPr>
              <w:spacing w:after="0" w:line="240" w:lineRule="auto"/>
              <w:rPr>
                <w:rFonts w:ascii="Calibri" w:eastAsia="Calibri" w:hAnsi="Calibri" w:cs="Calibri"/>
                <w:kern w:val="0"/>
                <w:sz w:val="22"/>
                <w:szCs w:val="22"/>
                <w:lang w:eastAsia="zh-CN"/>
                <w14:ligatures w14:val="none"/>
              </w:rPr>
            </w:pPr>
          </w:p>
        </w:tc>
        <w:tc>
          <w:tcPr>
            <w:tcW w:w="2944" w:type="dxa"/>
          </w:tcPr>
          <w:p w14:paraId="2FB9BA9F" w14:textId="77777777" w:rsidR="00E6650C" w:rsidRPr="00AC3D12" w:rsidRDefault="00E6650C" w:rsidP="00082B59">
            <w:pPr>
              <w:spacing w:after="0" w:line="240" w:lineRule="auto"/>
              <w:rPr>
                <w:rFonts w:ascii="Calibri" w:eastAsia="Calibri" w:hAnsi="Calibri" w:cs="Calibri"/>
                <w:kern w:val="0"/>
                <w:sz w:val="22"/>
                <w:szCs w:val="22"/>
                <w:lang w:eastAsia="zh-CN"/>
                <w14:ligatures w14:val="none"/>
              </w:rPr>
            </w:pPr>
          </w:p>
        </w:tc>
        <w:tc>
          <w:tcPr>
            <w:tcW w:w="3424" w:type="dxa"/>
            <w:gridSpan w:val="4"/>
          </w:tcPr>
          <w:p w14:paraId="0339217C" w14:textId="77777777" w:rsidR="00E6650C" w:rsidRPr="00AC3D12" w:rsidRDefault="00E6650C" w:rsidP="00082B59">
            <w:pPr>
              <w:spacing w:after="0" w:line="240" w:lineRule="auto"/>
              <w:rPr>
                <w:rFonts w:ascii="Calibri" w:eastAsia="Calibri" w:hAnsi="Calibri" w:cs="Calibri"/>
                <w:kern w:val="0"/>
                <w:sz w:val="22"/>
                <w:szCs w:val="22"/>
                <w:lang w:eastAsia="zh-CN"/>
                <w14:ligatures w14:val="none"/>
              </w:rPr>
            </w:pPr>
          </w:p>
        </w:tc>
      </w:tr>
      <w:tr w:rsidR="00E6650C" w:rsidRPr="00AC3D12" w14:paraId="469BBA7D" w14:textId="77777777" w:rsidTr="00082B59">
        <w:tblPrEx>
          <w:tblBorders>
            <w:top w:val="nil"/>
            <w:left w:val="nil"/>
            <w:bottom w:val="nil"/>
            <w:right w:val="nil"/>
            <w:insideH w:val="nil"/>
            <w:insideV w:val="nil"/>
          </w:tblBorders>
          <w:tblLook w:val="0400" w:firstRow="0" w:lastRow="0" w:firstColumn="0" w:lastColumn="0" w:noHBand="0" w:noVBand="1"/>
        </w:tblPrEx>
        <w:tc>
          <w:tcPr>
            <w:tcW w:w="3892" w:type="dxa"/>
          </w:tcPr>
          <w:p w14:paraId="6D0FE6BE" w14:textId="67AB1328" w:rsidR="00E6650C" w:rsidRPr="00AC3D12" w:rsidRDefault="00E6650C" w:rsidP="00082B59">
            <w:pPr>
              <w:spacing w:after="0" w:line="240" w:lineRule="auto"/>
              <w:rPr>
                <w:rFonts w:ascii="Calibri" w:eastAsia="Calibri" w:hAnsi="Calibri" w:cs="Calibri"/>
                <w:kern w:val="0"/>
                <w:sz w:val="22"/>
                <w:szCs w:val="22"/>
                <w:lang w:eastAsia="zh-CN"/>
                <w14:ligatures w14:val="none"/>
              </w:rPr>
            </w:pPr>
            <w:r w:rsidRPr="00AC3D12">
              <w:rPr>
                <w:rFonts w:ascii="Calibri" w:eastAsia="Calibri" w:hAnsi="Calibri" w:cs="Calibri"/>
                <w:kern w:val="0"/>
                <w:sz w:val="20"/>
                <w:szCs w:val="20"/>
                <w:lang w:eastAsia="zh-CN"/>
                <w14:ligatures w14:val="none"/>
              </w:rPr>
              <w:t>Name of Researcher</w:t>
            </w:r>
            <w:r w:rsidR="00142063">
              <w:rPr>
                <w:rFonts w:ascii="Calibri" w:eastAsia="Calibri" w:hAnsi="Calibri" w:cs="Calibri"/>
                <w:kern w:val="0"/>
                <w:sz w:val="20"/>
                <w:szCs w:val="20"/>
                <w:lang w:eastAsia="zh-CN"/>
                <w14:ligatures w14:val="none"/>
              </w:rPr>
              <w:t>:</w:t>
            </w:r>
          </w:p>
        </w:tc>
        <w:tc>
          <w:tcPr>
            <w:tcW w:w="2944" w:type="dxa"/>
          </w:tcPr>
          <w:p w14:paraId="1613EF1A" w14:textId="77777777" w:rsidR="00E6650C" w:rsidRPr="00AC3D12" w:rsidRDefault="00E6650C" w:rsidP="00082B59">
            <w:pPr>
              <w:spacing w:after="0" w:line="240" w:lineRule="auto"/>
              <w:rPr>
                <w:rFonts w:ascii="Calibri" w:eastAsia="Calibri" w:hAnsi="Calibri" w:cs="Calibri"/>
                <w:kern w:val="0"/>
                <w:sz w:val="22"/>
                <w:szCs w:val="22"/>
                <w:lang w:eastAsia="zh-CN"/>
                <w14:ligatures w14:val="none"/>
              </w:rPr>
            </w:pPr>
            <w:r w:rsidRPr="00AC3D12">
              <w:rPr>
                <w:rFonts w:ascii="Calibri" w:eastAsia="Calibri" w:hAnsi="Calibri" w:cs="Calibri"/>
                <w:kern w:val="0"/>
                <w:sz w:val="20"/>
                <w:szCs w:val="20"/>
                <w:lang w:eastAsia="zh-CN"/>
                <w14:ligatures w14:val="none"/>
              </w:rPr>
              <w:t>Signature</w:t>
            </w:r>
          </w:p>
        </w:tc>
        <w:tc>
          <w:tcPr>
            <w:tcW w:w="3424" w:type="dxa"/>
            <w:gridSpan w:val="4"/>
          </w:tcPr>
          <w:p w14:paraId="15C87777" w14:textId="77777777" w:rsidR="00E6650C" w:rsidRPr="00AC3D12" w:rsidRDefault="00E6650C" w:rsidP="00082B59">
            <w:pPr>
              <w:spacing w:after="0" w:line="240" w:lineRule="auto"/>
              <w:rPr>
                <w:rFonts w:ascii="Calibri" w:eastAsia="Calibri" w:hAnsi="Calibri" w:cs="Calibri"/>
                <w:kern w:val="0"/>
                <w:sz w:val="22"/>
                <w:szCs w:val="22"/>
                <w:lang w:eastAsia="zh-CN"/>
                <w14:ligatures w14:val="none"/>
              </w:rPr>
            </w:pPr>
            <w:r w:rsidRPr="00AC3D12">
              <w:rPr>
                <w:rFonts w:ascii="Calibri" w:eastAsia="Calibri" w:hAnsi="Calibri" w:cs="Calibri"/>
                <w:kern w:val="0"/>
                <w:sz w:val="20"/>
                <w:szCs w:val="20"/>
                <w:lang w:eastAsia="zh-CN"/>
                <w14:ligatures w14:val="none"/>
              </w:rPr>
              <w:t>Date</w:t>
            </w:r>
          </w:p>
        </w:tc>
      </w:tr>
    </w:tbl>
    <w:p w14:paraId="1C085D1B" w14:textId="77777777" w:rsidR="00E6650C" w:rsidRPr="003A51C4" w:rsidRDefault="00E6650C" w:rsidP="00482760">
      <w:pPr>
        <w:spacing w:line="360" w:lineRule="auto"/>
        <w:jc w:val="both"/>
        <w:rPr>
          <w:rFonts w:ascii="Times New Roman" w:hAnsi="Times New Roman" w:cs="Times New Roman"/>
        </w:rPr>
      </w:pPr>
    </w:p>
    <w:sectPr w:rsidR="00E6650C" w:rsidRPr="003A51C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405452" w14:textId="77777777" w:rsidR="009342B0" w:rsidRDefault="009342B0" w:rsidP="00006535">
      <w:pPr>
        <w:spacing w:after="0" w:line="240" w:lineRule="auto"/>
      </w:pPr>
      <w:r>
        <w:separator/>
      </w:r>
    </w:p>
  </w:endnote>
  <w:endnote w:type="continuationSeparator" w:id="0">
    <w:p w14:paraId="6FE43BCB" w14:textId="77777777" w:rsidR="009342B0" w:rsidRDefault="009342B0" w:rsidP="000065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31C12F" w14:textId="77777777" w:rsidR="009342B0" w:rsidRDefault="009342B0" w:rsidP="00006535">
      <w:pPr>
        <w:spacing w:after="0" w:line="240" w:lineRule="auto"/>
      </w:pPr>
      <w:r>
        <w:separator/>
      </w:r>
    </w:p>
  </w:footnote>
  <w:footnote w:type="continuationSeparator" w:id="0">
    <w:p w14:paraId="62FD94A1" w14:textId="77777777" w:rsidR="009342B0" w:rsidRDefault="009342B0" w:rsidP="000065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217F22"/>
    <w:multiLevelType w:val="multilevel"/>
    <w:tmpl w:val="25F8ED1E"/>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16806DC"/>
    <w:multiLevelType w:val="hybridMultilevel"/>
    <w:tmpl w:val="1F0EE1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4F610AF"/>
    <w:multiLevelType w:val="hybridMultilevel"/>
    <w:tmpl w:val="900A57EE"/>
    <w:lvl w:ilvl="0" w:tplc="6EB693E8">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98018D"/>
    <w:multiLevelType w:val="multilevel"/>
    <w:tmpl w:val="7CD20036"/>
    <w:lvl w:ilvl="0">
      <w:start w:val="4"/>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60D92C45"/>
    <w:multiLevelType w:val="hybridMultilevel"/>
    <w:tmpl w:val="984ABC6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85050578">
    <w:abstractNumId w:val="0"/>
  </w:num>
  <w:num w:numId="2" w16cid:durableId="500003191">
    <w:abstractNumId w:val="2"/>
  </w:num>
  <w:num w:numId="3" w16cid:durableId="1017973315">
    <w:abstractNumId w:val="4"/>
  </w:num>
  <w:num w:numId="4" w16cid:durableId="244539648">
    <w:abstractNumId w:val="1"/>
  </w:num>
  <w:num w:numId="5" w16cid:durableId="8158773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A3B"/>
    <w:rsid w:val="00006535"/>
    <w:rsid w:val="00043DB2"/>
    <w:rsid w:val="00050F5B"/>
    <w:rsid w:val="00053D42"/>
    <w:rsid w:val="000675E5"/>
    <w:rsid w:val="000C277E"/>
    <w:rsid w:val="000C7A3E"/>
    <w:rsid w:val="000D3EFF"/>
    <w:rsid w:val="000D5AEC"/>
    <w:rsid w:val="000E1733"/>
    <w:rsid w:val="00133BBA"/>
    <w:rsid w:val="00142063"/>
    <w:rsid w:val="001475CD"/>
    <w:rsid w:val="00147624"/>
    <w:rsid w:val="00163AAF"/>
    <w:rsid w:val="001A2D38"/>
    <w:rsid w:val="00205946"/>
    <w:rsid w:val="00212E8A"/>
    <w:rsid w:val="00234178"/>
    <w:rsid w:val="002746B1"/>
    <w:rsid w:val="00282AD3"/>
    <w:rsid w:val="002B5A3B"/>
    <w:rsid w:val="002C4D89"/>
    <w:rsid w:val="00312FD0"/>
    <w:rsid w:val="00351519"/>
    <w:rsid w:val="00381FD6"/>
    <w:rsid w:val="003A51C4"/>
    <w:rsid w:val="003B6012"/>
    <w:rsid w:val="003C2C5E"/>
    <w:rsid w:val="0040467C"/>
    <w:rsid w:val="00404B8D"/>
    <w:rsid w:val="00433592"/>
    <w:rsid w:val="004426B7"/>
    <w:rsid w:val="00456F3A"/>
    <w:rsid w:val="00482760"/>
    <w:rsid w:val="00490300"/>
    <w:rsid w:val="004A66CA"/>
    <w:rsid w:val="004B404F"/>
    <w:rsid w:val="0053314E"/>
    <w:rsid w:val="00535DB6"/>
    <w:rsid w:val="005F5547"/>
    <w:rsid w:val="00613307"/>
    <w:rsid w:val="006323CF"/>
    <w:rsid w:val="0063331C"/>
    <w:rsid w:val="006532E9"/>
    <w:rsid w:val="00666A40"/>
    <w:rsid w:val="006D4034"/>
    <w:rsid w:val="006D6EAF"/>
    <w:rsid w:val="0071470D"/>
    <w:rsid w:val="00721D00"/>
    <w:rsid w:val="00775E78"/>
    <w:rsid w:val="007A5D2F"/>
    <w:rsid w:val="007B3710"/>
    <w:rsid w:val="007E6D24"/>
    <w:rsid w:val="007F240F"/>
    <w:rsid w:val="007F3C15"/>
    <w:rsid w:val="00850389"/>
    <w:rsid w:val="00864F46"/>
    <w:rsid w:val="008C15B4"/>
    <w:rsid w:val="008F215E"/>
    <w:rsid w:val="0091665F"/>
    <w:rsid w:val="00933472"/>
    <w:rsid w:val="009342B0"/>
    <w:rsid w:val="009646BD"/>
    <w:rsid w:val="009C5E4F"/>
    <w:rsid w:val="00A248DB"/>
    <w:rsid w:val="00A36281"/>
    <w:rsid w:val="00A854B0"/>
    <w:rsid w:val="00A91292"/>
    <w:rsid w:val="00AB07D5"/>
    <w:rsid w:val="00AB7139"/>
    <w:rsid w:val="00AC1DBD"/>
    <w:rsid w:val="00BA148F"/>
    <w:rsid w:val="00BA348F"/>
    <w:rsid w:val="00C028B9"/>
    <w:rsid w:val="00C11D0E"/>
    <w:rsid w:val="00C231A9"/>
    <w:rsid w:val="00C32E24"/>
    <w:rsid w:val="00C61996"/>
    <w:rsid w:val="00C64858"/>
    <w:rsid w:val="00C86DE2"/>
    <w:rsid w:val="00C91874"/>
    <w:rsid w:val="00C97B53"/>
    <w:rsid w:val="00CC3F41"/>
    <w:rsid w:val="00CF6EED"/>
    <w:rsid w:val="00D33ECD"/>
    <w:rsid w:val="00D42BE4"/>
    <w:rsid w:val="00D57FAA"/>
    <w:rsid w:val="00D82805"/>
    <w:rsid w:val="00D977E2"/>
    <w:rsid w:val="00DD3D1E"/>
    <w:rsid w:val="00DE5426"/>
    <w:rsid w:val="00DF0620"/>
    <w:rsid w:val="00DF072A"/>
    <w:rsid w:val="00DF796E"/>
    <w:rsid w:val="00E1504A"/>
    <w:rsid w:val="00E6650C"/>
    <w:rsid w:val="00EF5849"/>
    <w:rsid w:val="00F740B2"/>
    <w:rsid w:val="00FB3121"/>
    <w:rsid w:val="00FF68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298B6"/>
  <w15:chartTrackingRefBased/>
  <w15:docId w15:val="{40D1C370-7EF2-45AD-9A43-026596404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5A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5A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5A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5A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5A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5A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5A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5A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5A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5A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5A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5A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5A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5A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5A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5A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5A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5A3B"/>
    <w:rPr>
      <w:rFonts w:eastAsiaTheme="majorEastAsia" w:cstheme="majorBidi"/>
      <w:color w:val="272727" w:themeColor="text1" w:themeTint="D8"/>
    </w:rPr>
  </w:style>
  <w:style w:type="paragraph" w:styleId="Title">
    <w:name w:val="Title"/>
    <w:basedOn w:val="Normal"/>
    <w:next w:val="Normal"/>
    <w:link w:val="TitleChar"/>
    <w:uiPriority w:val="10"/>
    <w:qFormat/>
    <w:rsid w:val="002B5A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5A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5A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5A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5A3B"/>
    <w:pPr>
      <w:spacing w:before="160"/>
      <w:jc w:val="center"/>
    </w:pPr>
    <w:rPr>
      <w:i/>
      <w:iCs/>
      <w:color w:val="404040" w:themeColor="text1" w:themeTint="BF"/>
    </w:rPr>
  </w:style>
  <w:style w:type="character" w:customStyle="1" w:styleId="QuoteChar">
    <w:name w:val="Quote Char"/>
    <w:basedOn w:val="DefaultParagraphFont"/>
    <w:link w:val="Quote"/>
    <w:uiPriority w:val="29"/>
    <w:rsid w:val="002B5A3B"/>
    <w:rPr>
      <w:i/>
      <w:iCs/>
      <w:color w:val="404040" w:themeColor="text1" w:themeTint="BF"/>
    </w:rPr>
  </w:style>
  <w:style w:type="paragraph" w:styleId="ListParagraph">
    <w:name w:val="List Paragraph"/>
    <w:basedOn w:val="Normal"/>
    <w:uiPriority w:val="34"/>
    <w:qFormat/>
    <w:rsid w:val="002B5A3B"/>
    <w:pPr>
      <w:ind w:left="720"/>
      <w:contextualSpacing/>
    </w:pPr>
  </w:style>
  <w:style w:type="character" w:styleId="IntenseEmphasis">
    <w:name w:val="Intense Emphasis"/>
    <w:basedOn w:val="DefaultParagraphFont"/>
    <w:uiPriority w:val="21"/>
    <w:qFormat/>
    <w:rsid w:val="002B5A3B"/>
    <w:rPr>
      <w:i/>
      <w:iCs/>
      <w:color w:val="0F4761" w:themeColor="accent1" w:themeShade="BF"/>
    </w:rPr>
  </w:style>
  <w:style w:type="paragraph" w:styleId="IntenseQuote">
    <w:name w:val="Intense Quote"/>
    <w:basedOn w:val="Normal"/>
    <w:next w:val="Normal"/>
    <w:link w:val="IntenseQuoteChar"/>
    <w:uiPriority w:val="30"/>
    <w:qFormat/>
    <w:rsid w:val="002B5A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5A3B"/>
    <w:rPr>
      <w:i/>
      <w:iCs/>
      <w:color w:val="0F4761" w:themeColor="accent1" w:themeShade="BF"/>
    </w:rPr>
  </w:style>
  <w:style w:type="character" w:styleId="IntenseReference">
    <w:name w:val="Intense Reference"/>
    <w:basedOn w:val="DefaultParagraphFont"/>
    <w:uiPriority w:val="32"/>
    <w:qFormat/>
    <w:rsid w:val="002B5A3B"/>
    <w:rPr>
      <w:b/>
      <w:bCs/>
      <w:smallCaps/>
      <w:color w:val="0F4761" w:themeColor="accent1" w:themeShade="BF"/>
      <w:spacing w:val="5"/>
    </w:rPr>
  </w:style>
  <w:style w:type="table" w:styleId="TableGrid">
    <w:name w:val="Table Grid"/>
    <w:basedOn w:val="TableNormal"/>
    <w:uiPriority w:val="39"/>
    <w:rsid w:val="009646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82760"/>
    <w:rPr>
      <w:color w:val="467886" w:themeColor="hyperlink"/>
      <w:u w:val="single"/>
    </w:rPr>
  </w:style>
  <w:style w:type="character" w:styleId="UnresolvedMention">
    <w:name w:val="Unresolved Mention"/>
    <w:basedOn w:val="DefaultParagraphFont"/>
    <w:uiPriority w:val="99"/>
    <w:semiHidden/>
    <w:unhideWhenUsed/>
    <w:rsid w:val="00482760"/>
    <w:rPr>
      <w:color w:val="605E5C"/>
      <w:shd w:val="clear" w:color="auto" w:fill="E1DFDD"/>
    </w:rPr>
  </w:style>
  <w:style w:type="paragraph" w:styleId="Header">
    <w:name w:val="header"/>
    <w:basedOn w:val="Normal"/>
    <w:link w:val="HeaderChar"/>
    <w:uiPriority w:val="99"/>
    <w:unhideWhenUsed/>
    <w:rsid w:val="000065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06535"/>
  </w:style>
  <w:style w:type="paragraph" w:styleId="Footer">
    <w:name w:val="footer"/>
    <w:basedOn w:val="Normal"/>
    <w:link w:val="FooterChar"/>
    <w:uiPriority w:val="99"/>
    <w:unhideWhenUsed/>
    <w:rsid w:val="000065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065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16</Pages>
  <Words>2226</Words>
  <Characters>12689</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Shylet Tsoca</dc:creator>
  <cp:keywords/>
  <dc:description/>
  <cp:lastModifiedBy>Trupti Sudge</cp:lastModifiedBy>
  <cp:revision>2</cp:revision>
  <dcterms:created xsi:type="dcterms:W3CDTF">2024-10-04T11:39:00Z</dcterms:created>
  <dcterms:modified xsi:type="dcterms:W3CDTF">2024-10-04T11:39:00Z</dcterms:modified>
</cp:coreProperties>
</file>