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C2D23" w14:textId="5D709004" w:rsidR="008E0D01" w:rsidRPr="008E0D01" w:rsidRDefault="008E0D01">
      <w:pPr>
        <w:rPr>
          <w:rFonts w:ascii="Times" w:eastAsia="宋体" w:hAnsi="Times"/>
          <w:sz w:val="24"/>
          <w:szCs w:val="24"/>
          <w14:ligatures w14:val="none"/>
        </w:rPr>
      </w:pPr>
      <w:r w:rsidRPr="008E0D01">
        <w:rPr>
          <w:rFonts w:ascii="Times" w:eastAsia="宋体" w:hAnsi="Times" w:hint="eastAsia"/>
          <w:sz w:val="24"/>
          <w:szCs w:val="24"/>
          <w14:ligatures w14:val="none"/>
        </w:rPr>
        <w:t>A</w:t>
      </w:r>
    </w:p>
    <w:p w14:paraId="3020CCC5" w14:textId="755C794E" w:rsidR="008E0D01" w:rsidRDefault="008E0D01">
      <w:r w:rsidRPr="00DC0984">
        <w:rPr>
          <w:noProof/>
        </w:rPr>
        <w:drawing>
          <wp:inline distT="0" distB="0" distL="0" distR="0" wp14:anchorId="77A69A12" wp14:editId="40FA4D34">
            <wp:extent cx="5274310" cy="3046730"/>
            <wp:effectExtent l="0" t="0" r="0" b="0"/>
            <wp:docPr id="704967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96762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2C1B5" w14:textId="6D2535D1" w:rsidR="008E0D01" w:rsidRPr="008E0D01" w:rsidRDefault="008E0D01">
      <w:pPr>
        <w:rPr>
          <w:rFonts w:ascii="Times" w:eastAsia="宋体" w:hAnsi="Times"/>
          <w:sz w:val="24"/>
          <w:szCs w:val="24"/>
          <w14:ligatures w14:val="none"/>
        </w:rPr>
      </w:pPr>
      <w:r w:rsidRPr="008E0D01">
        <w:rPr>
          <w:rFonts w:ascii="Times" w:eastAsia="宋体" w:hAnsi="Times" w:hint="eastAsia"/>
          <w:sz w:val="24"/>
          <w:szCs w:val="24"/>
          <w14:ligatures w14:val="none"/>
        </w:rPr>
        <w:t>B</w:t>
      </w:r>
    </w:p>
    <w:p w14:paraId="18A15CD8" w14:textId="427FE6AF" w:rsidR="008E0D01" w:rsidRDefault="008E0D01">
      <w:pPr>
        <w:rPr>
          <w:rFonts w:hint="eastAsia"/>
        </w:rPr>
      </w:pPr>
      <w:r w:rsidRPr="00DC0984">
        <w:rPr>
          <w:noProof/>
        </w:rPr>
        <w:drawing>
          <wp:inline distT="0" distB="0" distL="0" distR="0" wp14:anchorId="3FC1ACF4" wp14:editId="645C4B0F">
            <wp:extent cx="5274310" cy="3046730"/>
            <wp:effectExtent l="0" t="0" r="0" b="0"/>
            <wp:docPr id="2385105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51052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89B3D" w14:textId="5E8EA355" w:rsidR="005912ED" w:rsidRPr="008E0D01" w:rsidRDefault="008E0D01" w:rsidP="008E0D01">
      <w:pPr>
        <w:spacing w:line="360" w:lineRule="auto"/>
        <w:ind w:firstLine="420"/>
        <w:rPr>
          <w:rFonts w:ascii="Times" w:eastAsia="宋体" w:hAnsi="Times" w:hint="eastAsia"/>
          <w:sz w:val="24"/>
          <w:szCs w:val="24"/>
          <w14:ligatures w14:val="none"/>
        </w:rPr>
      </w:pPr>
      <w:r w:rsidRPr="008E0D01">
        <w:rPr>
          <w:rFonts w:ascii="Times" w:eastAsia="宋体" w:hAnsi="Times" w:hint="eastAsia"/>
          <w:b/>
          <w:bCs/>
          <w:sz w:val="24"/>
          <w:szCs w:val="24"/>
          <w14:ligatures w14:val="none"/>
        </w:rPr>
        <w:t>Supplementary Figure 1</w:t>
      </w:r>
      <w:r>
        <w:rPr>
          <w:rFonts w:ascii="Times" w:eastAsia="宋体" w:hAnsi="Times" w:hint="eastAsia"/>
          <w:b/>
          <w:bCs/>
          <w:sz w:val="24"/>
          <w:szCs w:val="24"/>
          <w14:ligatures w14:val="none"/>
        </w:rPr>
        <w:t>.</w:t>
      </w:r>
      <w:r>
        <w:rPr>
          <w:rFonts w:ascii="Times" w:eastAsia="宋体" w:hAnsi="Times" w:hint="eastAsia"/>
          <w:sz w:val="24"/>
          <w:szCs w:val="24"/>
          <w14:ligatures w14:val="none"/>
        </w:rPr>
        <w:t xml:space="preserve"> </w:t>
      </w:r>
      <w:r w:rsidRPr="008E0D01">
        <w:rPr>
          <w:rFonts w:ascii="Times" w:eastAsia="宋体" w:hAnsi="Times" w:hint="eastAsia"/>
          <w:b/>
          <w:bCs/>
          <w:sz w:val="24"/>
          <w:szCs w:val="24"/>
          <w14:ligatures w14:val="none"/>
        </w:rPr>
        <w:t>Results of LASSO analysis.</w:t>
      </w:r>
      <w:r>
        <w:rPr>
          <w:rFonts w:ascii="Times" w:eastAsia="宋体" w:hAnsi="Times" w:hint="eastAsia"/>
          <w:sz w:val="24"/>
          <w:szCs w:val="24"/>
          <w14:ligatures w14:val="none"/>
        </w:rPr>
        <w:t xml:space="preserve"> A.</w:t>
      </w:r>
      <w:r w:rsidRPr="008E0D01">
        <w:rPr>
          <w:rFonts w:ascii="Times" w:eastAsia="宋体" w:hAnsi="Times"/>
          <w:sz w:val="24"/>
          <w:szCs w:val="24"/>
          <w14:ligatures w14:val="none"/>
        </w:rPr>
        <w:t xml:space="preserve"> The tuning parameters (log λ) of </w:t>
      </w:r>
      <w:r w:rsidR="00BE72C7">
        <w:rPr>
          <w:rFonts w:ascii="Times" w:eastAsia="宋体" w:hAnsi="Times" w:hint="eastAsia"/>
          <w:sz w:val="24"/>
          <w:szCs w:val="24"/>
          <w14:ligatures w14:val="none"/>
        </w:rPr>
        <w:t>severe RP</w:t>
      </w:r>
      <w:r w:rsidRPr="008E0D01">
        <w:rPr>
          <w:rFonts w:ascii="Times" w:eastAsia="宋体" w:hAnsi="Times"/>
          <w:sz w:val="24"/>
          <w:szCs w:val="24"/>
          <w14:ligatures w14:val="none"/>
        </w:rPr>
        <w:t xml:space="preserve">-related </w:t>
      </w:r>
      <w:r w:rsidR="00BE72C7">
        <w:rPr>
          <w:rFonts w:ascii="Times" w:eastAsia="宋体" w:hAnsi="Times" w:hint="eastAsia"/>
          <w:sz w:val="24"/>
          <w:szCs w:val="24"/>
          <w14:ligatures w14:val="none"/>
        </w:rPr>
        <w:t>factor</w:t>
      </w:r>
      <w:r w:rsidRPr="008E0D01">
        <w:rPr>
          <w:rFonts w:ascii="Times" w:eastAsia="宋体" w:hAnsi="Times"/>
          <w:sz w:val="24"/>
          <w:szCs w:val="24"/>
          <w14:ligatures w14:val="none"/>
        </w:rPr>
        <w:t xml:space="preserve">s were selected to cross-verify the error curve. According to the minimal criterion and 1-se criterion, perpendicular imaginary lines were drawn at the optimal value. </w:t>
      </w:r>
      <w:r>
        <w:rPr>
          <w:rFonts w:ascii="Times" w:eastAsia="宋体" w:hAnsi="Times" w:hint="eastAsia"/>
          <w:sz w:val="24"/>
          <w:szCs w:val="24"/>
          <w14:ligatures w14:val="none"/>
        </w:rPr>
        <w:t>B.</w:t>
      </w:r>
      <w:r w:rsidRPr="008E0D01">
        <w:rPr>
          <w:rFonts w:ascii="Times" w:eastAsia="宋体" w:hAnsi="Times"/>
          <w:sz w:val="24"/>
          <w:szCs w:val="24"/>
          <w14:ligatures w14:val="none"/>
        </w:rPr>
        <w:t xml:space="preserve"> The LASSO coefficient profile of </w:t>
      </w:r>
      <w:r w:rsidR="00BE72C7">
        <w:rPr>
          <w:rFonts w:ascii="Times" w:eastAsia="宋体" w:hAnsi="Times" w:hint="eastAsia"/>
          <w:sz w:val="24"/>
          <w:szCs w:val="24"/>
          <w14:ligatures w14:val="none"/>
        </w:rPr>
        <w:t>severe RP</w:t>
      </w:r>
      <w:r w:rsidRPr="008E0D01">
        <w:rPr>
          <w:rFonts w:ascii="Times" w:eastAsia="宋体" w:hAnsi="Times"/>
          <w:sz w:val="24"/>
          <w:szCs w:val="24"/>
          <w14:ligatures w14:val="none"/>
        </w:rPr>
        <w:t xml:space="preserve">-related </w:t>
      </w:r>
      <w:r w:rsidR="00BE72C7">
        <w:rPr>
          <w:rFonts w:ascii="Times" w:eastAsia="宋体" w:hAnsi="Times" w:hint="eastAsia"/>
          <w:sz w:val="24"/>
          <w:szCs w:val="24"/>
          <w14:ligatures w14:val="none"/>
        </w:rPr>
        <w:t>factor</w:t>
      </w:r>
      <w:r w:rsidRPr="008E0D01">
        <w:rPr>
          <w:rFonts w:ascii="Times" w:eastAsia="宋体" w:hAnsi="Times"/>
          <w:sz w:val="24"/>
          <w:szCs w:val="24"/>
          <w14:ligatures w14:val="none"/>
        </w:rPr>
        <w:t>s and perpendicular imaginary line were drawn at the value chosen by 10-fold cross-validation.</w:t>
      </w:r>
    </w:p>
    <w:sectPr w:rsidR="005912ED" w:rsidRPr="008E0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4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0D01"/>
    <w:rsid w:val="005912ED"/>
    <w:rsid w:val="008E0D01"/>
    <w:rsid w:val="00BE72C7"/>
    <w:rsid w:val="00D4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31921"/>
  <w15:chartTrackingRefBased/>
  <w15:docId w15:val="{1CB73CFA-03B6-4633-93CE-192C5F83D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影 张</dc:creator>
  <cp:keywords/>
  <dc:description/>
  <cp:lastModifiedBy>影 张</cp:lastModifiedBy>
  <cp:revision>1</cp:revision>
  <dcterms:created xsi:type="dcterms:W3CDTF">2024-06-26T12:50:00Z</dcterms:created>
  <dcterms:modified xsi:type="dcterms:W3CDTF">2024-06-26T13:04:00Z</dcterms:modified>
</cp:coreProperties>
</file>