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3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86"/>
        <w:gridCol w:w="2410"/>
        <w:gridCol w:w="2835"/>
      </w:tblGrid>
      <w:tr w:rsidR="008D5ED4" w:rsidRPr="008D5ED4" w14:paraId="01D0908C" w14:textId="77777777" w:rsidTr="008D5ED4">
        <w:trPr>
          <w:trHeight w:val="370"/>
        </w:trPr>
        <w:tc>
          <w:tcPr>
            <w:tcW w:w="893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EFA66E" w14:textId="4362BEA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Supplemental Table </w:t>
            </w:r>
            <w:r w:rsidR="009F4913">
              <w:rPr>
                <w:rFonts w:ascii="Times New Roman" w:eastAsia="游ゴシック" w:hAnsi="Times New Roman" w:cs="Times New Roman" w:hint="eastAsia"/>
                <w:b/>
                <w:bCs/>
                <w:kern w:val="0"/>
                <w:sz w:val="24"/>
                <w:szCs w:val="24"/>
                <w14:ligatures w14:val="none"/>
              </w:rPr>
              <w:t>S</w:t>
            </w:r>
            <w:r w:rsidRPr="008D5ED4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1. Recurrence pattern</w:t>
            </w:r>
          </w:p>
        </w:tc>
      </w:tr>
      <w:tr w:rsidR="008D5ED4" w:rsidRPr="008D5ED4" w14:paraId="2D93297F" w14:textId="77777777" w:rsidTr="008D5ED4">
        <w:trPr>
          <w:trHeight w:val="37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0262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Variables</w:t>
            </w:r>
          </w:p>
        </w:tc>
        <w:tc>
          <w:tcPr>
            <w:tcW w:w="524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633EF" w14:textId="1409698F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b/>
                <w:bCs/>
                <w:kern w:val="0"/>
                <w:sz w:val="24"/>
                <w:szCs w:val="24"/>
                <w14:ligatures w14:val="none"/>
              </w:rPr>
              <w:t>Frequency</w:t>
            </w:r>
          </w:p>
        </w:tc>
      </w:tr>
      <w:tr w:rsidR="008D5ED4" w:rsidRPr="008D5ED4" w14:paraId="363FA445" w14:textId="77777777" w:rsidTr="008D5ED4">
        <w:trPr>
          <w:trHeight w:val="370"/>
        </w:trPr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BC688" w14:textId="482359C2" w:rsidR="008D5ED4" w:rsidRPr="008D5ED4" w:rsidRDefault="008D5ED4" w:rsidP="008D5ED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BF745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No.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9DDD2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(%)</w:t>
            </w:r>
          </w:p>
        </w:tc>
      </w:tr>
      <w:tr w:rsidR="008D5ED4" w:rsidRPr="008D5ED4" w14:paraId="36F2DEA8" w14:textId="77777777" w:rsidTr="008D5ED4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C2E2" w14:textId="77777777" w:rsidR="008D5ED4" w:rsidRPr="008D5ED4" w:rsidRDefault="008D5ED4" w:rsidP="008D5ED4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Incidence of recurrence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2D72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43FC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25.3 </w:t>
            </w:r>
          </w:p>
        </w:tc>
      </w:tr>
      <w:tr w:rsidR="008D5ED4" w:rsidRPr="008D5ED4" w14:paraId="40ADAF83" w14:textId="77777777" w:rsidTr="008D5ED4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B125" w14:textId="77777777" w:rsidR="008D5ED4" w:rsidRPr="008D5ED4" w:rsidRDefault="008D5ED4" w:rsidP="008D5ED4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Locoregional recurrence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9150" w14:textId="77777777" w:rsidR="008D5ED4" w:rsidRPr="008D5ED4" w:rsidRDefault="008D5ED4" w:rsidP="008D5ED4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7EBC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36.8</w:t>
            </w:r>
          </w:p>
        </w:tc>
      </w:tr>
      <w:tr w:rsidR="008D5ED4" w:rsidRPr="008D5ED4" w14:paraId="5538AD51" w14:textId="77777777" w:rsidTr="008D5ED4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1DCA" w14:textId="77777777" w:rsidR="008D5ED4" w:rsidRPr="008D5ED4" w:rsidRDefault="008D5ED4" w:rsidP="008D5ED4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Distant metastases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A91F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E2D3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63.2</w:t>
            </w:r>
          </w:p>
        </w:tc>
      </w:tr>
      <w:tr w:rsidR="008D5ED4" w:rsidRPr="008D5ED4" w14:paraId="1A24A79D" w14:textId="77777777" w:rsidTr="008D5ED4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CF25" w14:textId="77777777" w:rsidR="008D5ED4" w:rsidRPr="008D5ED4" w:rsidRDefault="008D5ED4" w:rsidP="008D5ED4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Lymph nodes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ACA8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CB0B9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42.1</w:t>
            </w:r>
          </w:p>
        </w:tc>
      </w:tr>
      <w:tr w:rsidR="008D5ED4" w:rsidRPr="008D5ED4" w14:paraId="5643FBC4" w14:textId="77777777" w:rsidTr="008D5ED4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EF600" w14:textId="77777777" w:rsidR="008D5ED4" w:rsidRPr="008D5ED4" w:rsidRDefault="008D5ED4" w:rsidP="008D5ED4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Liver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07D0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77AD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10.5</w:t>
            </w:r>
          </w:p>
        </w:tc>
      </w:tr>
      <w:tr w:rsidR="008D5ED4" w:rsidRPr="008D5ED4" w14:paraId="6CE5094F" w14:textId="77777777" w:rsidTr="008D5ED4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78D4" w14:textId="77777777" w:rsidR="008D5ED4" w:rsidRPr="008D5ED4" w:rsidRDefault="008D5ED4" w:rsidP="008D5ED4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Lung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22B2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0405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21.1</w:t>
            </w:r>
          </w:p>
        </w:tc>
      </w:tr>
      <w:tr w:rsidR="008D5ED4" w:rsidRPr="008D5ED4" w14:paraId="78624199" w14:textId="77777777" w:rsidTr="008D5ED4">
        <w:trPr>
          <w:trHeight w:val="370"/>
        </w:trPr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2FF35" w14:textId="77777777" w:rsidR="008D5ED4" w:rsidRPr="008D5ED4" w:rsidRDefault="008D5ED4" w:rsidP="008D5ED4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Other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5501F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F941F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D5ED4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10.5</w:t>
            </w:r>
          </w:p>
        </w:tc>
      </w:tr>
      <w:tr w:rsidR="008D5ED4" w:rsidRPr="008D5ED4" w14:paraId="29CB6D33" w14:textId="77777777" w:rsidTr="008D5ED4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90B4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28A0" w14:textId="77777777" w:rsidR="008D5ED4" w:rsidRPr="008D5ED4" w:rsidRDefault="008D5ED4" w:rsidP="008D5E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56DF" w14:textId="77777777" w:rsidR="008D5ED4" w:rsidRPr="008D5ED4" w:rsidRDefault="008D5ED4" w:rsidP="008D5ED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764DFD7" w14:textId="77777777" w:rsidR="00AD1256" w:rsidRDefault="00AD1256"/>
    <w:p w14:paraId="53CF093F" w14:textId="77777777" w:rsidR="008D5ED4" w:rsidRDefault="008D5ED4"/>
    <w:p w14:paraId="20AFB5E4" w14:textId="77777777" w:rsidR="008D5ED4" w:rsidRDefault="008D5ED4"/>
    <w:p w14:paraId="5E0820BD" w14:textId="77777777" w:rsidR="008D5ED4" w:rsidRDefault="008D5ED4"/>
    <w:p w14:paraId="4C2A9ED1" w14:textId="77777777" w:rsidR="008D5ED4" w:rsidRDefault="008D5ED4"/>
    <w:p w14:paraId="2C6F3800" w14:textId="77777777" w:rsidR="008D5ED4" w:rsidRDefault="008D5ED4"/>
    <w:p w14:paraId="1CECEB79" w14:textId="77777777" w:rsidR="008D5ED4" w:rsidRDefault="008D5ED4"/>
    <w:p w14:paraId="7E750C5A" w14:textId="77777777" w:rsidR="008D5ED4" w:rsidRDefault="008D5ED4"/>
    <w:p w14:paraId="0BD02C18" w14:textId="77777777" w:rsidR="008D5ED4" w:rsidRDefault="008D5ED4"/>
    <w:p w14:paraId="2966D31C" w14:textId="77777777" w:rsidR="008D5ED4" w:rsidRDefault="008D5ED4"/>
    <w:p w14:paraId="4D8CAE29" w14:textId="77777777" w:rsidR="008D5ED4" w:rsidRDefault="008D5ED4"/>
    <w:p w14:paraId="57E9BCB9" w14:textId="77777777" w:rsidR="008D5ED4" w:rsidRDefault="008D5ED4"/>
    <w:p w14:paraId="026D7F58" w14:textId="77777777" w:rsidR="00F324E6" w:rsidRDefault="00F324E6"/>
    <w:p w14:paraId="4CDE9EF9" w14:textId="77777777" w:rsidR="00F324E6" w:rsidRDefault="00F324E6"/>
    <w:p w14:paraId="073F76CD" w14:textId="77777777" w:rsidR="00F324E6" w:rsidRDefault="00F324E6"/>
    <w:p w14:paraId="008B83CC" w14:textId="77777777" w:rsidR="00F324E6" w:rsidRDefault="00F324E6"/>
    <w:p w14:paraId="125FA0E4" w14:textId="77777777" w:rsidR="00F324E6" w:rsidRDefault="00F324E6"/>
    <w:p w14:paraId="5601442C" w14:textId="77777777" w:rsidR="00F324E6" w:rsidRDefault="00F324E6"/>
    <w:p w14:paraId="0845C988" w14:textId="77777777" w:rsidR="00F324E6" w:rsidRDefault="00F324E6"/>
    <w:p w14:paraId="5BA27607" w14:textId="77777777" w:rsidR="00F324E6" w:rsidRDefault="00F324E6"/>
    <w:p w14:paraId="713D0420" w14:textId="77777777" w:rsidR="00F324E6" w:rsidRDefault="00F324E6"/>
    <w:p w14:paraId="0698C592" w14:textId="77777777" w:rsidR="00F324E6" w:rsidRDefault="00F324E6"/>
    <w:p w14:paraId="0E00089E" w14:textId="77777777" w:rsidR="00F324E6" w:rsidRDefault="00F324E6"/>
    <w:p w14:paraId="580F7C81" w14:textId="77777777" w:rsidR="00F324E6" w:rsidRDefault="00F324E6"/>
    <w:p w14:paraId="56325C9A" w14:textId="77777777" w:rsidR="00F324E6" w:rsidRDefault="00F324E6"/>
    <w:p w14:paraId="5830D9C6" w14:textId="77777777" w:rsidR="00F324E6" w:rsidRDefault="00F324E6">
      <w:pPr>
        <w:sectPr w:rsidR="00F324E6" w:rsidSect="009A684C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tbl>
      <w:tblPr>
        <w:tblW w:w="1318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05"/>
        <w:gridCol w:w="1365"/>
        <w:gridCol w:w="1701"/>
        <w:gridCol w:w="1276"/>
        <w:gridCol w:w="1701"/>
        <w:gridCol w:w="1418"/>
        <w:gridCol w:w="1417"/>
      </w:tblGrid>
      <w:tr w:rsidR="00F324E6" w:rsidRPr="00F324E6" w14:paraId="10EB88BC" w14:textId="77777777" w:rsidTr="00F324E6">
        <w:trPr>
          <w:trHeight w:val="370"/>
        </w:trPr>
        <w:tc>
          <w:tcPr>
            <w:tcW w:w="13183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41377" w14:textId="3E38E934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lastRenderedPageBreak/>
              <w:t xml:space="preserve">Supplemental Table </w:t>
            </w:r>
            <w:r w:rsidR="009F4913">
              <w:rPr>
                <w:rFonts w:ascii="Times New Roman" w:eastAsia="游ゴシック" w:hAnsi="Times New Roman" w:cs="Times New Roman" w:hint="eastAsia"/>
                <w:b/>
                <w:bCs/>
                <w:kern w:val="0"/>
                <w:sz w:val="24"/>
                <w:szCs w:val="24"/>
                <w14:ligatures w14:val="none"/>
              </w:rPr>
              <w:t>S</w:t>
            </w: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2. Cox proportional hazard model analyses for DFS/RFS in 75 patients who underwent R0 resection</w:t>
            </w:r>
          </w:p>
        </w:tc>
      </w:tr>
      <w:tr w:rsidR="00F324E6" w:rsidRPr="00F324E6" w14:paraId="197551B7" w14:textId="77777777" w:rsidTr="00F324E6">
        <w:trPr>
          <w:trHeight w:val="320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593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                                </w:t>
            </w:r>
          </w:p>
        </w:tc>
        <w:tc>
          <w:tcPr>
            <w:tcW w:w="434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10A7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Univariable</w:t>
            </w:r>
          </w:p>
        </w:tc>
        <w:tc>
          <w:tcPr>
            <w:tcW w:w="453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B75D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Multivariable</w:t>
            </w:r>
          </w:p>
        </w:tc>
      </w:tr>
      <w:tr w:rsidR="00F324E6" w:rsidRPr="00F324E6" w14:paraId="4E122C0E" w14:textId="77777777" w:rsidTr="00F324E6">
        <w:trPr>
          <w:trHeight w:val="320"/>
        </w:trPr>
        <w:tc>
          <w:tcPr>
            <w:tcW w:w="4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C966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Variables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2946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HR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3387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(95% CI)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9DE0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  <w:t xml:space="preserve">P </w:t>
            </w: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value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6D61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HR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FB7E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(95% CI)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FBFE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  <w:t xml:space="preserve">P </w:t>
            </w: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value</w:t>
            </w:r>
          </w:p>
        </w:tc>
      </w:tr>
      <w:tr w:rsidR="00F324E6" w:rsidRPr="00F324E6" w14:paraId="6504FB13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E9D5" w14:textId="1E74E7A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Age (years)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549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FD6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C07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841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6CC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E2E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7237F3FF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F53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Age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70 vs. &lt; 70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C661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1.09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9C9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0.36-3.31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890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0.88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C8C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6D95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9BF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76D7032F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705A" w14:textId="392492EB" w:rsidR="00F324E6" w:rsidRPr="00F324E6" w:rsidRDefault="009F4913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B0A2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813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AE3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6E0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254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2959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748A45EC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29B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Male vs. female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62D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0.34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948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0.13-0.86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36D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0.03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C59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0.23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6336" w14:textId="78EAECED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0.08-0.6</w:t>
            </w:r>
            <w:r w:rsidR="00F77499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E64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&lt; .01</w:t>
            </w:r>
          </w:p>
        </w:tc>
      </w:tr>
      <w:tr w:rsidR="00F324E6" w:rsidRPr="00F324E6" w14:paraId="2EB766ED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72E8" w14:textId="58DC4175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ECOG PS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180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C39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60E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711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136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7D3C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44EDA5A0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5CC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PS0 vs. PS1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01F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0.76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EE6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0.22-2.63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8E5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0D1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571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F37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1219C5B8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D359" w14:textId="14C81453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BMI (median: 21.2)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F09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F8F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F31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D7F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801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C0C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69F05F50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E54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vs. &lt; median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DE6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0.44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15E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0.16-1.17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DCE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0.09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09A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FCD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E42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6815E93A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6909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Tumor location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6A7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3C2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BE1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95F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5EB5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F2C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748C5D99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389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Ce / Ut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405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2B2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8AA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C1B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BCDC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17E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4AC02EF7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9E8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Mt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B8A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50F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0.24-1.98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BDB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0.50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247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F2C5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F42B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2326D41F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9F8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Lt / EGJ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050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0.34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630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0.10-1.16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4DE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0.08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21E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9C4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0A1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51541444" w14:textId="77777777" w:rsidTr="00F324E6">
        <w:trPr>
          <w:trHeight w:val="313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72D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cT</w:t>
            </w:r>
            <w:proofErr w:type="spellEnd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category (AJCC/UICC-TNM 8</w:t>
            </w:r>
            <w:proofErr w:type="gram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th)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*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8A2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EC0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1F1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3DD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B56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74C8EDA8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603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5DA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0.93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753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0.21-4.09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4C2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0.92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E64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6D9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DC84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3CE20339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4A2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B6D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0.29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602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0.04-2.18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2F5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0.23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98D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4CD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8F7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3644DE59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706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T3 / T4a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2EC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481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572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260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6348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01E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46BD288E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D799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cN</w:t>
            </w:r>
            <w:proofErr w:type="spellEnd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status (AJCC/UICC-TNM 8</w:t>
            </w:r>
            <w:proofErr w:type="gram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th)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*</w:t>
            </w:r>
            <w:proofErr w:type="gramEnd"/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C53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0D5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BE5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D8A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82F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F57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0B0CFA87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A44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Negative vs. positive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3532" w14:textId="2949F138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1.58</w:t>
            </w:r>
            <w:r w:rsidR="00D73025" w:rsidRPr="00657D5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×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10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-9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820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0-NA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14B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0.02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6F3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D25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594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0BB9CBE7" w14:textId="77777777" w:rsidTr="00F324E6">
        <w:trPr>
          <w:trHeight w:val="313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C3D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ypT</w:t>
            </w:r>
            <w:proofErr w:type="spellEnd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category (AJCC/UICC-TNM 8</w:t>
            </w:r>
            <w:proofErr w:type="gram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th)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*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FA4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197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AF1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028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5C1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35E7930F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25D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EDC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0.15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D53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0.02-1.22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592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0.08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FF8A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7C0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21E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6CC835D3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79F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 xml:space="preserve">       T1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F36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0.46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2A2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0.14-1.47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3C0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0.19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261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1D7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825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00A57899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CC2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A83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0.81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359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0.22-2.95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84D8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0.75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EB7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4A5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6C0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7E824E86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405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T3 / T4a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999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978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40D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1B0E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B7EB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B85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1805F6B8" w14:textId="77777777" w:rsidTr="00F324E6">
        <w:trPr>
          <w:trHeight w:val="313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783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ypN</w:t>
            </w:r>
            <w:proofErr w:type="spellEnd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category (AJCC/UICC-TNM 8</w:t>
            </w:r>
            <w:proofErr w:type="gram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th)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*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DAD5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D2B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100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8F1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3CF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20DDE9D4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AC6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Positive vs. negative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217E" w14:textId="17AF5965" w:rsidR="00F324E6" w:rsidRPr="00F324E6" w:rsidRDefault="00F77499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20</w:t>
            </w:r>
            <w:r w:rsidR="00F324E6"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3</w:t>
            </w:r>
            <w:r w:rsidR="00F324E6"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EC772" w14:textId="25C3FF2E" w:rsidR="00F324E6" w:rsidRPr="00F324E6" w:rsidRDefault="00F77499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2</w:t>
            </w:r>
            <w:r w:rsidR="00F324E6"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68</w:t>
            </w:r>
            <w:r w:rsidR="00F324E6"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153</w:t>
            </w:r>
            <w:r w:rsidR="00F324E6"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.9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571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&lt; .01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4F7F" w14:textId="277C7119" w:rsidR="00F324E6" w:rsidRPr="00F324E6" w:rsidRDefault="00F77499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16</w:t>
            </w:r>
            <w:r w:rsidR="00F324E6"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.9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86D1" w14:textId="4EBB88FA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2.</w:t>
            </w:r>
            <w:r w:rsidR="00F77499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11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-1</w:t>
            </w:r>
            <w:r w:rsidR="00F77499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36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  <w:r w:rsidR="00F77499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6C4F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&lt; .01</w:t>
            </w:r>
          </w:p>
        </w:tc>
      </w:tr>
      <w:tr w:rsidR="00F324E6" w:rsidRPr="00F324E6" w14:paraId="0B6B831B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3E2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TRG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841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134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973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B53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5E4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3BA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3903DAF5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60B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Grade 1a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8E3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0.14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AFF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0.02-1.09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7F3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0.06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269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3EE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174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1E9FF10D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AC8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Grade 1b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10A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0.41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BD0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0.11-1.49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6D6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0.18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951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233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C87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45EADF89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357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Grade 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395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0.50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CFA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0.15-1.66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79A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0.26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DD6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B1E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390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0F0C9D89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747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Grade 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F66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346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C6E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7F4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C90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B8E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183142E5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50E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MPR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C0B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8CE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9AF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F68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A27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67A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4937B66E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FAC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Positive vs. negative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3E8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3DD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0.11-1.06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826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461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B62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CEE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2D9EE4E3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887A" w14:textId="2E91B118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Serum SCC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-Ag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(ng/ml)        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AD7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FBC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0DE5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59A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785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C0A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0D66B06C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B0B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SCC &gt; 1.5 vs.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&lt;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1.5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CEB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0.77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726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0.29-1.93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012D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0.54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97A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D22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0E9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36E6BFD0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DDBA" w14:textId="0FB12748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GPS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EEC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29B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96F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3A8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1AE5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927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210884F1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6D9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Score 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602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1B3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5BC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C7F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1CD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152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13AA7876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D55C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Score 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1305" w14:textId="438E69FA" w:rsidR="00F324E6" w:rsidRPr="00F324E6" w:rsidRDefault="004D03F9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4</w:t>
            </w:r>
            <w:r w:rsidR="00F324E6"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39</w:t>
            </w:r>
            <w:r w:rsidR="00D73025" w:rsidRPr="00657D5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×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-9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968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0-NR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FD90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1.00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40B9" w14:textId="2F87F90A" w:rsidR="00F324E6" w:rsidRPr="00F324E6" w:rsidRDefault="00F77499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1</w:t>
            </w:r>
            <w:r w:rsidR="00F324E6"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48</w:t>
            </w:r>
            <w:r w:rsidR="00D73025" w:rsidRPr="00657D5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×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10</w:t>
            </w:r>
            <w:r w:rsidR="004D03F9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E3F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0-NR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E7E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1.00 </w:t>
            </w:r>
          </w:p>
        </w:tc>
      </w:tr>
      <w:tr w:rsidR="00F324E6" w:rsidRPr="00F324E6" w14:paraId="24E45E5D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F28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Score 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E11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9.95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0F5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0.02-0.42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54A3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&lt; .01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9A2A" w14:textId="15CCE2FA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8.</w:t>
            </w:r>
            <w:r w:rsidR="00F77499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34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2A34" w14:textId="492CA45B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1.7</w:t>
            </w:r>
            <w:r w:rsidR="00F77499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3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-40.</w:t>
            </w:r>
            <w:r w:rsidR="00F77499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EAE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&lt; .01</w:t>
            </w:r>
          </w:p>
        </w:tc>
      </w:tr>
      <w:tr w:rsidR="00F324E6" w:rsidRPr="00F324E6" w14:paraId="5393DA32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EEB9" w14:textId="5277F229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PNI (median: 47.9)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205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DAC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274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37E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294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6D2C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74200854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864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vs. &lt; median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608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0.84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F62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0.34-2.09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0B7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0.71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501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629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ECA9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475CEC22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852A" w14:textId="5E91E7C2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NLR (median: 2.35)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5F79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55C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D08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74E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969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022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6B67CB63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BD4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vs. &lt; median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3C7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1AA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0.24-1.49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CDFB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0.28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831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02D9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F65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643C1DD0" w14:textId="77777777" w:rsidTr="00F324E6">
        <w:trPr>
          <w:trHeight w:val="360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760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Dysphagia score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9A2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37F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D32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7A3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93E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2C8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4A795D4F" w14:textId="77777777" w:rsidTr="00F324E6">
        <w:trPr>
          <w:trHeight w:val="360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A34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 xml:space="preserve">        Score 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D30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CE5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0.08-5.24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C40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23A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A97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E2C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5FF340A5" w14:textId="77777777" w:rsidTr="00F324E6">
        <w:trPr>
          <w:trHeight w:val="360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6CF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Score 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8A8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2.02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5E9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0.25-16.18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C93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0.51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DB85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E97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ECC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68E5DFE8" w14:textId="77777777" w:rsidTr="00F324E6">
        <w:trPr>
          <w:trHeight w:val="360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D62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Score 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6D31" w14:textId="27A9C8BD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1.13</w:t>
            </w:r>
            <w:r w:rsidR="00D73025" w:rsidRPr="00657D5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×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10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B96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0-NA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A50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1.00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98C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4DA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49E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1BF53C29" w14:textId="77777777" w:rsidTr="00F324E6">
        <w:trPr>
          <w:trHeight w:val="360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C1F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Score 3/4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FB4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1D5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D20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CDA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5BC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97C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2572D549" w14:textId="77777777" w:rsidTr="00F324E6">
        <w:trPr>
          <w:trHeight w:val="360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1BCA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2"/>
                <w14:ligatures w14:val="none"/>
              </w:rPr>
              <w:t>Neutropenia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F849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7C30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2B2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4CD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592A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779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3D722EC4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22A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Grade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3 vs. Grade &lt; 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C91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1.17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88C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0.47-2.92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9CE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0.73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220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581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D22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5F0FE9FE" w14:textId="77777777" w:rsidTr="00F324E6">
        <w:trPr>
          <w:trHeight w:val="360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D8F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2"/>
                <w14:ligatures w14:val="none"/>
              </w:rPr>
              <w:t>Febrile neutropenia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50D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55C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12F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B5D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3CC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E2C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622DFDF2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941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Grade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3 vs. Grade &lt; 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D4A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0.75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A06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0.25-2.25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680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22F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4819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CB09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0A497C18" w14:textId="77777777" w:rsidTr="00F324E6">
        <w:trPr>
          <w:trHeight w:val="360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196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Neoadjuvant treatment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AB9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563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27D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F42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056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678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7A801444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A5F8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Completion vs. termination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FB2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2.31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3F6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0.88-6.11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B87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0.11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DFD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AFF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87E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18DD58E5" w14:textId="77777777" w:rsidTr="00F324E6">
        <w:trPr>
          <w:trHeight w:val="360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631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No. of harvested LNs (median: 43)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398D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0CE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9DC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2E7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336C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910C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6D249B0A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135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vs. &lt; median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F69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1.16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831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0.46-2.93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904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B60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F42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EB1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663C4C8E" w14:textId="77777777" w:rsidTr="00F324E6">
        <w:trPr>
          <w:trHeight w:val="360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B0D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Adjuvant treatment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ED3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5C8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8EB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D1C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B9B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C0B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02FD49BF" w14:textId="77777777" w:rsidTr="00F324E6">
        <w:trPr>
          <w:trHeight w:val="313"/>
        </w:trPr>
        <w:tc>
          <w:tcPr>
            <w:tcW w:w="4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D66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Yes vs. no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A053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2.31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67E0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0.88-6.11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E6A4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EF590" w14:textId="77777777" w:rsidR="00F324E6" w:rsidRPr="00F324E6" w:rsidRDefault="00F324E6" w:rsidP="00F324E6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22"/>
                <w14:ligatures w14:val="none"/>
              </w:rPr>
            </w:pPr>
            <w:r w:rsidRPr="00F324E6">
              <w:rPr>
                <w:rFonts w:ascii="游ゴシック" w:eastAsia="游ゴシック" w:hAnsi="游ゴシック" w:cs="ＭＳ Ｐゴシック" w:hint="eastAsia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F66C3" w14:textId="77777777" w:rsidR="00F324E6" w:rsidRPr="00F324E6" w:rsidRDefault="00F324E6" w:rsidP="00F324E6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22"/>
                <w14:ligatures w14:val="none"/>
              </w:rPr>
            </w:pPr>
            <w:r w:rsidRPr="00F324E6">
              <w:rPr>
                <w:rFonts w:ascii="游ゴシック" w:eastAsia="游ゴシック" w:hAnsi="游ゴシック" w:cs="ＭＳ Ｐゴシック" w:hint="eastAsia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60B53" w14:textId="77777777" w:rsidR="00F324E6" w:rsidRPr="00F324E6" w:rsidRDefault="00F324E6" w:rsidP="00F324E6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22"/>
                <w14:ligatures w14:val="none"/>
              </w:rPr>
            </w:pPr>
            <w:r w:rsidRPr="00F324E6">
              <w:rPr>
                <w:rFonts w:ascii="游ゴシック" w:eastAsia="游ゴシック" w:hAnsi="游ゴシック" w:cs="ＭＳ Ｐゴシック" w:hint="eastAsia"/>
                <w:kern w:val="0"/>
                <w:sz w:val="22"/>
                <w14:ligatures w14:val="none"/>
              </w:rPr>
              <w:t xml:space="preserve">　</w:t>
            </w:r>
          </w:p>
        </w:tc>
      </w:tr>
    </w:tbl>
    <w:p w14:paraId="49BAAC90" w14:textId="60409394" w:rsidR="00F324E6" w:rsidRDefault="00F324E6" w:rsidP="00F324E6">
      <w:pPr>
        <w:spacing w:line="276" w:lineRule="auto"/>
        <w:rPr>
          <w:rFonts w:ascii="Times New Roman" w:eastAsia="メイリオ" w:hAnsi="Times New Roman" w:cs="Times New Roman"/>
          <w:bCs/>
          <w:sz w:val="22"/>
        </w:rPr>
      </w:pPr>
      <w:r w:rsidRPr="00BF36CA">
        <w:rPr>
          <w:rFonts w:ascii="Times New Roman" w:hAnsi="Times New Roman"/>
          <w:b/>
          <w:bCs/>
          <w:sz w:val="22"/>
        </w:rPr>
        <w:t>Abbreviations</w:t>
      </w:r>
      <w:r w:rsidRPr="00BF36CA">
        <w:rPr>
          <w:rFonts w:ascii="Times New Roman" w:hAnsi="Times New Roman"/>
          <w:sz w:val="22"/>
        </w:rPr>
        <w:t xml:space="preserve">: </w:t>
      </w:r>
      <w:r w:rsidR="0007699F">
        <w:rPr>
          <w:rFonts w:ascii="Times New Roman" w:hAnsi="Times New Roman" w:hint="eastAsia"/>
          <w:sz w:val="22"/>
        </w:rPr>
        <w:t xml:space="preserve">HR, hazard ratio; </w:t>
      </w:r>
      <w:r w:rsidRPr="00F17EA5">
        <w:rPr>
          <w:rFonts w:ascii="Times New Roman" w:eastAsia="メイリオ" w:hAnsi="Times New Roman" w:cs="Times New Roman"/>
          <w:bCs/>
          <w:sz w:val="22"/>
        </w:rPr>
        <w:t>ECOG PS, Eastern Cooperative Oncology Group Performance Status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</w:t>
      </w:r>
      <w:r w:rsidRPr="00F17EA5">
        <w:rPr>
          <w:rFonts w:ascii="Times New Roman" w:eastAsia="メイリオ" w:hAnsi="Times New Roman" w:cs="Times New Roman"/>
          <w:bCs/>
          <w:sz w:val="22"/>
        </w:rPr>
        <w:t>BMI, body mass index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TRG, </w:t>
      </w:r>
      <w:r w:rsidRPr="00AB0AC5">
        <w:rPr>
          <w:rFonts w:ascii="Times New Roman" w:eastAsia="メイリオ" w:hAnsi="Times New Roman" w:cs="Times New Roman"/>
          <w:bCs/>
          <w:sz w:val="22"/>
        </w:rPr>
        <w:t>tumor regression grade</w:t>
      </w:r>
      <w:r>
        <w:rPr>
          <w:rFonts w:ascii="Times New Roman" w:eastAsia="メイリオ" w:hAnsi="Times New Roman" w:cs="Times New Roman" w:hint="eastAsia"/>
          <w:bCs/>
          <w:sz w:val="22"/>
        </w:rPr>
        <w:t>; MPR,</w:t>
      </w:r>
      <w:r w:rsidRPr="00AB0AC5">
        <w:t xml:space="preserve"> </w:t>
      </w:r>
      <w:r w:rsidRPr="00AB0AC5">
        <w:rPr>
          <w:rFonts w:ascii="Times New Roman" w:eastAsia="メイリオ" w:hAnsi="Times New Roman" w:cs="Times New Roman"/>
          <w:bCs/>
          <w:sz w:val="22"/>
        </w:rPr>
        <w:t>major pathological response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GPS, Glasgow </w:t>
      </w:r>
      <w:r>
        <w:rPr>
          <w:rFonts w:ascii="Times New Roman" w:eastAsia="メイリオ" w:hAnsi="Times New Roman" w:cs="Times New Roman" w:hint="eastAsia"/>
          <w:bCs/>
          <w:sz w:val="22"/>
        </w:rPr>
        <w:t>p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rognostic </w:t>
      </w:r>
      <w:r>
        <w:rPr>
          <w:rFonts w:ascii="Times New Roman" w:eastAsia="メイリオ" w:hAnsi="Times New Roman" w:cs="Times New Roman" w:hint="eastAsia"/>
          <w:bCs/>
          <w:sz w:val="22"/>
        </w:rPr>
        <w:t>s</w:t>
      </w:r>
      <w:r w:rsidRPr="00F17EA5">
        <w:rPr>
          <w:rFonts w:ascii="Times New Roman" w:eastAsia="メイリオ" w:hAnsi="Times New Roman" w:cs="Times New Roman"/>
          <w:bCs/>
          <w:sz w:val="22"/>
        </w:rPr>
        <w:t>core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PNI, </w:t>
      </w:r>
      <w:r>
        <w:rPr>
          <w:rFonts w:ascii="Times New Roman" w:eastAsia="メイリオ" w:hAnsi="Times New Roman" w:cs="Times New Roman" w:hint="eastAsia"/>
          <w:bCs/>
          <w:sz w:val="22"/>
        </w:rPr>
        <w:t>p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rognostic </w:t>
      </w:r>
      <w:r>
        <w:rPr>
          <w:rFonts w:ascii="Times New Roman" w:eastAsia="メイリオ" w:hAnsi="Times New Roman" w:cs="Times New Roman" w:hint="eastAsia"/>
          <w:bCs/>
          <w:sz w:val="22"/>
        </w:rPr>
        <w:t>n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utritional </w:t>
      </w:r>
      <w:r>
        <w:rPr>
          <w:rFonts w:ascii="Times New Roman" w:eastAsia="メイリオ" w:hAnsi="Times New Roman" w:cs="Times New Roman" w:hint="eastAsia"/>
          <w:bCs/>
          <w:sz w:val="22"/>
        </w:rPr>
        <w:t>i</w:t>
      </w:r>
      <w:r w:rsidRPr="00F17EA5">
        <w:rPr>
          <w:rFonts w:ascii="Times New Roman" w:eastAsia="メイリオ" w:hAnsi="Times New Roman" w:cs="Times New Roman"/>
          <w:bCs/>
          <w:sz w:val="22"/>
        </w:rPr>
        <w:t>ndex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NLR, </w:t>
      </w:r>
      <w:r>
        <w:rPr>
          <w:rFonts w:ascii="Times New Roman" w:eastAsia="メイリオ" w:hAnsi="Times New Roman" w:cs="Times New Roman" w:hint="eastAsia"/>
          <w:bCs/>
          <w:sz w:val="22"/>
        </w:rPr>
        <w:t>n</w:t>
      </w:r>
      <w:r w:rsidRPr="00F17EA5">
        <w:rPr>
          <w:rFonts w:ascii="Times New Roman" w:eastAsia="メイリオ" w:hAnsi="Times New Roman" w:cs="Times New Roman"/>
          <w:bCs/>
          <w:sz w:val="22"/>
        </w:rPr>
        <w:t>eutrophil/</w:t>
      </w:r>
      <w:r>
        <w:rPr>
          <w:rFonts w:ascii="Times New Roman" w:eastAsia="メイリオ" w:hAnsi="Times New Roman" w:cs="Times New Roman" w:hint="eastAsia"/>
          <w:bCs/>
          <w:sz w:val="22"/>
        </w:rPr>
        <w:t>l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ymphocyte </w:t>
      </w:r>
      <w:r>
        <w:rPr>
          <w:rFonts w:ascii="Times New Roman" w:eastAsia="メイリオ" w:hAnsi="Times New Roman" w:cs="Times New Roman" w:hint="eastAsia"/>
          <w:bCs/>
          <w:sz w:val="22"/>
        </w:rPr>
        <w:t>r</w:t>
      </w:r>
      <w:r w:rsidRPr="00F17EA5">
        <w:rPr>
          <w:rFonts w:ascii="Times New Roman" w:eastAsia="メイリオ" w:hAnsi="Times New Roman" w:cs="Times New Roman"/>
          <w:bCs/>
          <w:sz w:val="22"/>
        </w:rPr>
        <w:t>atio</w:t>
      </w:r>
      <w:r w:rsidR="00D73025">
        <w:rPr>
          <w:rFonts w:ascii="Times New Roman" w:eastAsia="メイリオ" w:hAnsi="Times New Roman" w:cs="Times New Roman" w:hint="eastAsia"/>
          <w:bCs/>
          <w:sz w:val="22"/>
        </w:rPr>
        <w:t>; NR, not reached</w:t>
      </w:r>
      <w:r>
        <w:rPr>
          <w:rFonts w:ascii="Times New Roman" w:eastAsia="メイリオ" w:hAnsi="Times New Roman" w:cs="Times New Roman" w:hint="eastAsia"/>
          <w:bCs/>
          <w:sz w:val="22"/>
        </w:rPr>
        <w:t>.</w:t>
      </w:r>
    </w:p>
    <w:p w14:paraId="197AE44F" w14:textId="77777777" w:rsidR="00F324E6" w:rsidRDefault="00F324E6" w:rsidP="00F324E6">
      <w:pPr>
        <w:spacing w:line="276" w:lineRule="auto"/>
        <w:rPr>
          <w:rFonts w:ascii="Times New Roman" w:eastAsia="メイリオ" w:hAnsi="Times New Roman" w:cs="Times New Roman"/>
          <w:bCs/>
          <w:sz w:val="22"/>
        </w:rPr>
      </w:pPr>
      <w:r w:rsidRPr="00F17EA5">
        <w:rPr>
          <w:rFonts w:ascii="Times New Roman" w:eastAsia="メイリオ" w:hAnsi="Times New Roman" w:cs="Times New Roman"/>
          <w:bCs/>
          <w:sz w:val="22"/>
        </w:rPr>
        <w:t xml:space="preserve">*, </w:t>
      </w:r>
      <w:r>
        <w:rPr>
          <w:rFonts w:ascii="Times New Roman" w:eastAsia="メイリオ" w:hAnsi="Times New Roman" w:cs="Times New Roman" w:hint="eastAsia"/>
          <w:bCs/>
          <w:sz w:val="22"/>
        </w:rPr>
        <w:t>t</w:t>
      </w:r>
      <w:r w:rsidRPr="00F17EA5">
        <w:rPr>
          <w:rFonts w:ascii="Times New Roman" w:eastAsia="メイリオ" w:hAnsi="Times New Roman" w:cs="Times New Roman"/>
          <w:bCs/>
          <w:sz w:val="22"/>
        </w:rPr>
        <w:t>he 8th edition of the American Joint Committee on Cancer (AJCC)/Union for International Cancer Control (UICC)</w:t>
      </w:r>
      <w:r>
        <w:rPr>
          <w:rFonts w:ascii="Times New Roman" w:eastAsia="メイリオ" w:hAnsi="Times New Roman" w:cs="Times New Roman" w:hint="eastAsia"/>
          <w:bCs/>
          <w:sz w:val="22"/>
        </w:rPr>
        <w:t>.</w:t>
      </w:r>
    </w:p>
    <w:p w14:paraId="4C01A402" w14:textId="77777777" w:rsidR="00F324E6" w:rsidRDefault="00F324E6"/>
    <w:p w14:paraId="72D9ED05" w14:textId="77777777" w:rsidR="00F324E6" w:rsidRDefault="00F324E6"/>
    <w:p w14:paraId="5D418AE8" w14:textId="77777777" w:rsidR="00F324E6" w:rsidRDefault="00F324E6"/>
    <w:p w14:paraId="1D90DDCA" w14:textId="77777777" w:rsidR="00F324E6" w:rsidRDefault="00F324E6"/>
    <w:p w14:paraId="68FCBBCF" w14:textId="77777777" w:rsidR="00F324E6" w:rsidRDefault="00F324E6"/>
    <w:tbl>
      <w:tblPr>
        <w:tblW w:w="1335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28"/>
        <w:gridCol w:w="1842"/>
        <w:gridCol w:w="1701"/>
        <w:gridCol w:w="1560"/>
        <w:gridCol w:w="1559"/>
        <w:gridCol w:w="1417"/>
        <w:gridCol w:w="1445"/>
      </w:tblGrid>
      <w:tr w:rsidR="00381DC7" w:rsidRPr="00F324E6" w14:paraId="530284F3" w14:textId="77777777" w:rsidTr="00381DC7">
        <w:trPr>
          <w:trHeight w:val="31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19CD" w14:textId="77777777" w:rsidR="00F324E6" w:rsidRPr="00F324E6" w:rsidRDefault="00F324E6" w:rsidP="00F324E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B9D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79C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25A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623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E32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281C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324E6" w:rsidRPr="00F324E6" w14:paraId="2030A797" w14:textId="77777777" w:rsidTr="00381DC7">
        <w:trPr>
          <w:trHeight w:val="320"/>
        </w:trPr>
        <w:tc>
          <w:tcPr>
            <w:tcW w:w="893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342C2" w14:textId="2857563F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Supplemental Table </w:t>
            </w:r>
            <w:r w:rsidR="009F4913">
              <w:rPr>
                <w:rFonts w:ascii="Times New Roman" w:eastAsia="游ゴシック" w:hAnsi="Times New Roman" w:cs="Times New Roman" w:hint="eastAsia"/>
                <w:b/>
                <w:bCs/>
                <w:kern w:val="0"/>
                <w:sz w:val="24"/>
                <w:szCs w:val="24"/>
                <w14:ligatures w14:val="none"/>
              </w:rPr>
              <w:t>S</w:t>
            </w: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3. Logistic regression analyses for recurrence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4D635" w14:textId="3A33581C" w:rsidR="00F324E6" w:rsidRPr="00F324E6" w:rsidRDefault="00F324E6" w:rsidP="00F324E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A7EE8" w14:textId="5EC7F6D2" w:rsidR="00F324E6" w:rsidRPr="00F324E6" w:rsidRDefault="00F324E6" w:rsidP="00F324E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340FC" w14:textId="3854CF86" w:rsidR="00F324E6" w:rsidRPr="00F324E6" w:rsidRDefault="00F324E6" w:rsidP="00F324E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</w:p>
        </w:tc>
      </w:tr>
      <w:tr w:rsidR="00F324E6" w:rsidRPr="00F324E6" w14:paraId="200FD696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0D7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                                </w:t>
            </w:r>
          </w:p>
        </w:tc>
        <w:tc>
          <w:tcPr>
            <w:tcW w:w="510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4791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Univariable</w:t>
            </w:r>
          </w:p>
        </w:tc>
        <w:tc>
          <w:tcPr>
            <w:tcW w:w="442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6F4F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Multivariable</w:t>
            </w:r>
          </w:p>
        </w:tc>
      </w:tr>
      <w:tr w:rsidR="00381DC7" w:rsidRPr="00F324E6" w14:paraId="132EDFD7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80DD5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Variables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766C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OR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FB46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(95% CI)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9BBF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  <w:t xml:space="preserve">P </w:t>
            </w: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value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D1B6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0C6A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(95% CI)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21A7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  <w:t xml:space="preserve">P </w:t>
            </w:r>
            <w:r w:rsidRPr="00F324E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value</w:t>
            </w:r>
          </w:p>
        </w:tc>
      </w:tr>
      <w:tr w:rsidR="00381DC7" w:rsidRPr="00F324E6" w14:paraId="2E2BD6F1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F807" w14:textId="388018D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Age (years)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CB8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BFF1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C61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09D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2F2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F84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061F0BD6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A2A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Age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70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EF5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0.98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63B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0.27-3.50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93D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4F1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FBF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586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277CF939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CF0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Age &lt; 70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576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853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ADA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017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BF8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4A7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7E8A36F7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1BD74" w14:textId="0A3AE598" w:rsidR="00F324E6" w:rsidRPr="00F324E6" w:rsidRDefault="009F4913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Sex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B20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9AC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6AC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BFEC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17D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D91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47B815CE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A13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Male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60D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0.38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E17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0.88-8.11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652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925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9D9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CA0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61EF9655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609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Female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879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BCC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4B66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59A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B1F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171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0631F9BB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37EF" w14:textId="5E02E1D6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ECOG PS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ABB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E11F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A29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883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834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A70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142BB92E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341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PS 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B9F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0.76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F20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0.18-3.30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FB1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617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3E51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EC3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37EA3BD5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C51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PS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0A1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6B8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A77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FAA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FAD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003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1E2424B9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20AA" w14:textId="00E489AF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BMI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DBC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1.19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EF6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0.98-1.45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3BC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E51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366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793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0C4C5E01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9CB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Tumor location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9AE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7C6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A2D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6A9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5A0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831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369C1583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12D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Ce / Ut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CBE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37E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C64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5DF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154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5B7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163965A9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137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Mt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892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0.74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725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0.21-2.58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216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D23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B21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1C7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6FE41D8B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BDD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Lt / EGJ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AD5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0.59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BA53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0.16-2.16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1B2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724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DAF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396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473C2F1A" w14:textId="77777777" w:rsidTr="00381DC7">
        <w:trPr>
          <w:trHeight w:val="313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5F8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cT</w:t>
            </w:r>
            <w:proofErr w:type="spellEnd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category (AJCC/UICC-TNM 8</w:t>
            </w:r>
            <w:proofErr w:type="gram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th)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*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6AA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312A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D6D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53F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C24C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05A64481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CA7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19A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0.79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88B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0.11-3.87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89A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B0D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708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33B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4211FA29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C09C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FFE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0.20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3BF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0.01-1.13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BCD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06C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1B3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E58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3DC9D3DF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6C99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 xml:space="preserve">       T3 / T4a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7A4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F0D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6C2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2FD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42B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7C5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45609A4E" w14:textId="77777777" w:rsidTr="00381DC7">
        <w:trPr>
          <w:trHeight w:val="313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E9A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cN</w:t>
            </w:r>
            <w:proofErr w:type="spellEnd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category (AJCC/UICC-TNM 8</w:t>
            </w:r>
            <w:proofErr w:type="gram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th)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*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7F9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AE3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27F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A44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CDF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2779DF7C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7BC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N0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3CAA" w14:textId="1F29CB9F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6.45</w:t>
            </w:r>
            <w:r w:rsidR="00D73025" w:rsidRPr="00657D5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×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10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33C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0-NA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3F7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959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A82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F7D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3F5B5828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57D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N1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8902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9D2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0.21-1.80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C68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0.37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B97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8E9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B1D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5D131E11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CD7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N2 / N3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833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28B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4D8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D5D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6F9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4B9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6FAE5DB8" w14:textId="77777777" w:rsidTr="00381DC7">
        <w:trPr>
          <w:trHeight w:val="313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5FF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ypT</w:t>
            </w:r>
            <w:proofErr w:type="spellEnd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category (AJCC/UICC-TNM 8</w:t>
            </w:r>
            <w:proofErr w:type="gram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th)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*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A4B9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36E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2D9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C21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C9D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63C4E6B2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534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B95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0.10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B08D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0.01-0.84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93E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7AB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16C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792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4BC67CD6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1B79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BE8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0.32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5AF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0.09-1.22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8CF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305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FAB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A73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13CC6387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FCC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37E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7C5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0.13-2.95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178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6EE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7E5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7A5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06A508AE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F88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T3 / T4a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102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038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32B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E30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7F7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095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565B9D9F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A5E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ypN</w:t>
            </w:r>
            <w:proofErr w:type="spellEnd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status (AJCC/UICC-TNM 8</w:t>
            </w:r>
            <w:proofErr w:type="gramStart"/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th)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*</w:t>
            </w:r>
            <w:proofErr w:type="gram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16B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3FD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7D5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4E3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5A0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051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7D9B70F4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BB2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Negative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5BB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D91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392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69A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DEA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673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099C1397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3CA5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Positive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777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22.32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A47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4.16-415.28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1E5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&lt; .01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5A9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13.71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D19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1.65-113.81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179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0.02</w:t>
            </w:r>
          </w:p>
        </w:tc>
      </w:tr>
      <w:tr w:rsidR="00381DC7" w:rsidRPr="00F324E6" w14:paraId="69F9CE60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348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Primary TRG grade 1a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695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3F8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49C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638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863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957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06F56D94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1D4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Negative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15E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AC2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BDC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D62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3863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61E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0BCA5E80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830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Positive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BF11" w14:textId="27782F3D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3.85</w:t>
            </w:r>
            <w:r w:rsidR="00D73025" w:rsidRPr="00657D5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×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10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B2C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0.02-0.98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B68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7B7D" w14:textId="5C684326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6.71</w:t>
            </w:r>
            <w:r w:rsidR="00D73025" w:rsidRPr="00657D5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×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10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3C7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0-0.69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2A6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0.02</w:t>
            </w:r>
          </w:p>
        </w:tc>
      </w:tr>
      <w:tr w:rsidR="00381DC7" w:rsidRPr="00F324E6" w14:paraId="2977CE82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FBC3" w14:textId="016D7096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Serum SCC</w:t>
            </w:r>
            <w:r w:rsidR="00381DC7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-Ag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(ng/ml)        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489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F60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826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906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0FF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7DC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39575B21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0B25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SCC &gt; 1.5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73F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1.10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B4C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0.38-3.17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E4A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0.86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CB5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435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053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4AD9DF6A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E68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SCC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&lt;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1.5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348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684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017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5F3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818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2B8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516C67DB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CBA3" w14:textId="284A5B88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GPS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F5CC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54D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E19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4DD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532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013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28528B5D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245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Score 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C0A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60A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A14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1C9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361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94C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3D23662E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312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Score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3C47" w14:textId="2DF87765" w:rsidR="00F324E6" w:rsidRPr="00F324E6" w:rsidRDefault="004D03F9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2</w:t>
            </w:r>
            <w:r w:rsidR="00F324E6"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86</w:t>
            </w:r>
            <w:r w:rsidR="00D73025" w:rsidRPr="00657D5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×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3AB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1.01-NR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AAE4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1F46" w14:textId="2A6E14BD" w:rsidR="00F324E6" w:rsidRPr="00F324E6" w:rsidRDefault="004D03F9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3</w:t>
            </w:r>
            <w:r w:rsidR="00F324E6"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85</w:t>
            </w:r>
            <w:r w:rsidR="00D73025" w:rsidRPr="00657D5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×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9FAA" w14:textId="401D88DD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0-</w:t>
            </w:r>
            <w:r w:rsidR="00BE0DD7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68.55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116D" w14:textId="4372F190" w:rsidR="00F324E6" w:rsidRPr="00F324E6" w:rsidRDefault="00BE0DD7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0</w:t>
            </w:r>
            <w:r w:rsidR="00F324E6"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65</w:t>
            </w:r>
          </w:p>
        </w:tc>
      </w:tr>
      <w:tr w:rsidR="00381DC7" w:rsidRPr="00F324E6" w14:paraId="02BC0F58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B5A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Score 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7679" w14:textId="1944D1EC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3.39</w:t>
            </w:r>
            <w:r w:rsidR="00D73025" w:rsidRPr="00657D5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×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10</w:t>
            </w:r>
            <w:r w:rsidR="00D73025" w:rsidRPr="00657D51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AE0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2.05-NR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844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99E5" w14:textId="54B1EC52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6.</w:t>
            </w:r>
            <w:r w:rsidR="00BE0DD7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38</w:t>
            </w:r>
            <w:r w:rsidR="00D73025" w:rsidRPr="00657D5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×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10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E63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3.99-NR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C2B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&lt; .01</w:t>
            </w:r>
          </w:p>
        </w:tc>
      </w:tr>
      <w:tr w:rsidR="00381DC7" w:rsidRPr="00F324E6" w14:paraId="7820A40A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4CEF" w14:textId="316C12AA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PNI (median: 47.9)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158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254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4E7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E30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29D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A34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1DCE69CF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130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median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2BD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0.86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911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0.30-2.45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5C8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595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9A2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967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52F4079A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EE3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&lt; median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4AF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CBC8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F4C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D07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FC7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204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4B9A71A7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878B" w14:textId="05EB5D6F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NLR (median: 2.35)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CF3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443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375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EF6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2FDC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D9A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00D839F1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E92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median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AD6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1.75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044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0.61-5.04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436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B89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E58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24C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457E6C8A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71A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&lt; median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AF6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7C9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3FB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18F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A2F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367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76DBF41F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C6F9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Dysphagia score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F3F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CC0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1FA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029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1CA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D1F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7E688BC3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46D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Score 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906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9C3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0.04-5.38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8BB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21D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86A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76D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6F887413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B58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Score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942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FC1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0.13-21.1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2ED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0.71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B25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5FBC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AEFA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6871EF4E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F32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Score 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77D5" w14:textId="34170989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4.99</w:t>
            </w:r>
            <w:r w:rsidR="00D73025" w:rsidRPr="00657D5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×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10</w:t>
            </w:r>
            <w:r w:rsidR="00D7302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F25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0-NR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6DF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8B1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072E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612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3EE79EC8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70E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Score 3/4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570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B78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7AA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275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5043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F1A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59A476B7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2AB5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Neutropenia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499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8FB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E8C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BB7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6FC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A06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6DC697C4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1D4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Grade &lt; 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FB9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0.84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B98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0.29-2.40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8E2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DF1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FB7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798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08F09087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19BC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Grade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31E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B82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50F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C2D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9BA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135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617DB423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4D0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Febrile neutropenia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ECE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131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239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F1B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9FD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386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47812AFD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920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Grade &lt; 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202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1.37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E4F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0.39-4.80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A8491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9389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8E9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FE72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441E2000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B020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Grade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AEE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221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AE3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2FF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366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1045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1CFA1DDA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806F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Neoadjuvant treatment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F365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580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26B7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30A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EE9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65E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558F4B21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E520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Completion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C78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0.89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5EA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0.21-3.76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7B1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0B9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DC6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E2C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1475915B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1278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Termination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6B8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C22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1066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586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CC0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E32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28996A9A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0927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No. of harvested LNs (median: 43)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A06B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7E5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B45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D31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C10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D3B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01384138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B5C3B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median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057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C13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0.24-1.94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AD9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F47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4FC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56F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334490D4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A6E1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&lt; median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0605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AB8E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5A3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3AD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C5B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D560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3078F74A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DD65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Adjuvant treatment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575D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654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FEA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6784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048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67A4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1369A959" w14:textId="77777777" w:rsidTr="00381DC7">
        <w:trPr>
          <w:trHeight w:val="3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9D5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Yes  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C2B6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2.77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8B1F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0.82-9.41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F74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68E3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9D3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FFA8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81DC7" w:rsidRPr="00F324E6" w14:paraId="2FCF7917" w14:textId="77777777" w:rsidTr="00381DC7">
        <w:trPr>
          <w:trHeight w:val="313"/>
        </w:trPr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28296" w14:textId="77777777" w:rsidR="00F324E6" w:rsidRPr="00F324E6" w:rsidRDefault="00F324E6" w:rsidP="00F324E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No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8AABB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A938A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AD32C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4281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38DF2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9333D" w14:textId="77777777" w:rsidR="00F324E6" w:rsidRPr="00F324E6" w:rsidRDefault="00F324E6" w:rsidP="00F324E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324E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</w:tbl>
    <w:p w14:paraId="48FA62EA" w14:textId="32CA30F6" w:rsidR="00381DC7" w:rsidRDefault="00381DC7" w:rsidP="00381DC7">
      <w:pPr>
        <w:spacing w:line="276" w:lineRule="auto"/>
        <w:rPr>
          <w:rFonts w:ascii="Times New Roman" w:eastAsia="メイリオ" w:hAnsi="Times New Roman" w:cs="Times New Roman"/>
          <w:bCs/>
          <w:sz w:val="22"/>
        </w:rPr>
      </w:pPr>
      <w:bookmarkStart w:id="0" w:name="_Hlk163083039"/>
      <w:r w:rsidRPr="00BF36CA">
        <w:rPr>
          <w:rFonts w:ascii="Times New Roman" w:hAnsi="Times New Roman"/>
          <w:b/>
          <w:bCs/>
          <w:sz w:val="22"/>
        </w:rPr>
        <w:t>Abbreviations</w:t>
      </w:r>
      <w:r w:rsidRPr="00BF36CA">
        <w:rPr>
          <w:rFonts w:ascii="Times New Roman" w:hAnsi="Times New Roman"/>
          <w:sz w:val="22"/>
        </w:rPr>
        <w:t xml:space="preserve">: </w:t>
      </w:r>
      <w:r w:rsidR="0007699F">
        <w:rPr>
          <w:rFonts w:ascii="Times New Roman" w:hAnsi="Times New Roman" w:hint="eastAsia"/>
          <w:sz w:val="22"/>
        </w:rPr>
        <w:t xml:space="preserve">OR, odds ratio; </w:t>
      </w:r>
      <w:r w:rsidRPr="00F17EA5">
        <w:rPr>
          <w:rFonts w:ascii="Times New Roman" w:eastAsia="メイリオ" w:hAnsi="Times New Roman" w:cs="Times New Roman"/>
          <w:bCs/>
          <w:sz w:val="22"/>
        </w:rPr>
        <w:t>ECOG PS, Eastern Cooperative Oncology Group Performance Status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</w:t>
      </w:r>
      <w:r w:rsidRPr="00F17EA5">
        <w:rPr>
          <w:rFonts w:ascii="Times New Roman" w:eastAsia="メイリオ" w:hAnsi="Times New Roman" w:cs="Times New Roman"/>
          <w:bCs/>
          <w:sz w:val="22"/>
        </w:rPr>
        <w:t>BMI, body mass index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TRG, </w:t>
      </w:r>
      <w:r w:rsidRPr="00AB0AC5">
        <w:rPr>
          <w:rFonts w:ascii="Times New Roman" w:eastAsia="メイリオ" w:hAnsi="Times New Roman" w:cs="Times New Roman"/>
          <w:bCs/>
          <w:sz w:val="22"/>
        </w:rPr>
        <w:t>tumor regression grade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GPS, Glasgow </w:t>
      </w:r>
      <w:r>
        <w:rPr>
          <w:rFonts w:ascii="Times New Roman" w:eastAsia="メイリオ" w:hAnsi="Times New Roman" w:cs="Times New Roman" w:hint="eastAsia"/>
          <w:bCs/>
          <w:sz w:val="22"/>
        </w:rPr>
        <w:t>p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rognostic </w:t>
      </w:r>
      <w:r>
        <w:rPr>
          <w:rFonts w:ascii="Times New Roman" w:eastAsia="メイリオ" w:hAnsi="Times New Roman" w:cs="Times New Roman" w:hint="eastAsia"/>
          <w:bCs/>
          <w:sz w:val="22"/>
        </w:rPr>
        <w:t>s</w:t>
      </w:r>
      <w:r w:rsidRPr="00F17EA5">
        <w:rPr>
          <w:rFonts w:ascii="Times New Roman" w:eastAsia="メイリオ" w:hAnsi="Times New Roman" w:cs="Times New Roman"/>
          <w:bCs/>
          <w:sz w:val="22"/>
        </w:rPr>
        <w:t>core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PNI, </w:t>
      </w:r>
      <w:r>
        <w:rPr>
          <w:rFonts w:ascii="Times New Roman" w:eastAsia="メイリオ" w:hAnsi="Times New Roman" w:cs="Times New Roman" w:hint="eastAsia"/>
          <w:bCs/>
          <w:sz w:val="22"/>
        </w:rPr>
        <w:t>p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rognostic </w:t>
      </w:r>
      <w:r>
        <w:rPr>
          <w:rFonts w:ascii="Times New Roman" w:eastAsia="メイリオ" w:hAnsi="Times New Roman" w:cs="Times New Roman" w:hint="eastAsia"/>
          <w:bCs/>
          <w:sz w:val="22"/>
        </w:rPr>
        <w:t>n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utritional </w:t>
      </w:r>
      <w:r>
        <w:rPr>
          <w:rFonts w:ascii="Times New Roman" w:eastAsia="メイリオ" w:hAnsi="Times New Roman" w:cs="Times New Roman" w:hint="eastAsia"/>
          <w:bCs/>
          <w:sz w:val="22"/>
        </w:rPr>
        <w:t>i</w:t>
      </w:r>
      <w:r w:rsidRPr="00F17EA5">
        <w:rPr>
          <w:rFonts w:ascii="Times New Roman" w:eastAsia="メイリオ" w:hAnsi="Times New Roman" w:cs="Times New Roman"/>
          <w:bCs/>
          <w:sz w:val="22"/>
        </w:rPr>
        <w:t>ndex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NLR, </w:t>
      </w:r>
      <w:r>
        <w:rPr>
          <w:rFonts w:ascii="Times New Roman" w:eastAsia="メイリオ" w:hAnsi="Times New Roman" w:cs="Times New Roman" w:hint="eastAsia"/>
          <w:bCs/>
          <w:sz w:val="22"/>
        </w:rPr>
        <w:t>n</w:t>
      </w:r>
      <w:r w:rsidRPr="00F17EA5">
        <w:rPr>
          <w:rFonts w:ascii="Times New Roman" w:eastAsia="メイリオ" w:hAnsi="Times New Roman" w:cs="Times New Roman"/>
          <w:bCs/>
          <w:sz w:val="22"/>
        </w:rPr>
        <w:t>eutrophil/</w:t>
      </w:r>
      <w:r>
        <w:rPr>
          <w:rFonts w:ascii="Times New Roman" w:eastAsia="メイリオ" w:hAnsi="Times New Roman" w:cs="Times New Roman" w:hint="eastAsia"/>
          <w:bCs/>
          <w:sz w:val="22"/>
        </w:rPr>
        <w:t>l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ymphocyte </w:t>
      </w:r>
      <w:r>
        <w:rPr>
          <w:rFonts w:ascii="Times New Roman" w:eastAsia="メイリオ" w:hAnsi="Times New Roman" w:cs="Times New Roman" w:hint="eastAsia"/>
          <w:bCs/>
          <w:sz w:val="22"/>
        </w:rPr>
        <w:t>r</w:t>
      </w:r>
      <w:r w:rsidRPr="00F17EA5">
        <w:rPr>
          <w:rFonts w:ascii="Times New Roman" w:eastAsia="メイリオ" w:hAnsi="Times New Roman" w:cs="Times New Roman"/>
          <w:bCs/>
          <w:sz w:val="22"/>
        </w:rPr>
        <w:t>atio</w:t>
      </w:r>
      <w:r w:rsidR="00D73025">
        <w:rPr>
          <w:rFonts w:ascii="Times New Roman" w:eastAsia="メイリオ" w:hAnsi="Times New Roman" w:cs="Times New Roman" w:hint="eastAsia"/>
          <w:bCs/>
          <w:sz w:val="22"/>
        </w:rPr>
        <w:t>; NR, not reached</w:t>
      </w:r>
      <w:r>
        <w:rPr>
          <w:rFonts w:ascii="Times New Roman" w:eastAsia="メイリオ" w:hAnsi="Times New Roman" w:cs="Times New Roman" w:hint="eastAsia"/>
          <w:bCs/>
          <w:sz w:val="22"/>
        </w:rPr>
        <w:t>.</w:t>
      </w:r>
    </w:p>
    <w:p w14:paraId="48B189DE" w14:textId="54D58E2B" w:rsidR="00381DC7" w:rsidRDefault="00381DC7" w:rsidP="00381DC7">
      <w:pPr>
        <w:spacing w:line="276" w:lineRule="auto"/>
        <w:rPr>
          <w:rFonts w:ascii="Times New Roman" w:eastAsia="メイリオ" w:hAnsi="Times New Roman" w:cs="Times New Roman"/>
          <w:bCs/>
          <w:sz w:val="22"/>
        </w:rPr>
      </w:pPr>
      <w:r w:rsidRPr="00F17EA5">
        <w:rPr>
          <w:rFonts w:ascii="Times New Roman" w:eastAsia="メイリオ" w:hAnsi="Times New Roman" w:cs="Times New Roman"/>
          <w:bCs/>
          <w:sz w:val="22"/>
        </w:rPr>
        <w:t xml:space="preserve">*, </w:t>
      </w:r>
      <w:r>
        <w:rPr>
          <w:rFonts w:ascii="Times New Roman" w:eastAsia="メイリオ" w:hAnsi="Times New Roman" w:cs="Times New Roman" w:hint="eastAsia"/>
          <w:bCs/>
          <w:sz w:val="22"/>
        </w:rPr>
        <w:t>t</w:t>
      </w:r>
      <w:r w:rsidRPr="00F17EA5">
        <w:rPr>
          <w:rFonts w:ascii="Times New Roman" w:eastAsia="メイリオ" w:hAnsi="Times New Roman" w:cs="Times New Roman"/>
          <w:bCs/>
          <w:sz w:val="22"/>
        </w:rPr>
        <w:t>he 8th edition of the American Joint Committee on Cancer (AJCC)/Union for International Cancer Control (UICC)</w:t>
      </w:r>
      <w:r>
        <w:rPr>
          <w:rFonts w:ascii="Times New Roman" w:eastAsia="メイリオ" w:hAnsi="Times New Roman" w:cs="Times New Roman" w:hint="eastAsia"/>
          <w:bCs/>
          <w:sz w:val="22"/>
        </w:rPr>
        <w:t>.</w:t>
      </w:r>
    </w:p>
    <w:bookmarkEnd w:id="0"/>
    <w:p w14:paraId="0C1987CF" w14:textId="77777777" w:rsidR="00F324E6" w:rsidRDefault="00F324E6"/>
    <w:p w14:paraId="045DEDB5" w14:textId="77777777" w:rsidR="00381DC7" w:rsidRDefault="00381DC7"/>
    <w:p w14:paraId="7CFBA98E" w14:textId="77777777" w:rsidR="00381DC7" w:rsidRDefault="00381DC7"/>
    <w:tbl>
      <w:tblPr>
        <w:tblW w:w="103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36"/>
        <w:gridCol w:w="2761"/>
        <w:gridCol w:w="2551"/>
      </w:tblGrid>
      <w:tr w:rsidR="00381DC7" w:rsidRPr="00381DC7" w14:paraId="7837FF15" w14:textId="77777777" w:rsidTr="0007699F">
        <w:trPr>
          <w:trHeight w:val="370"/>
        </w:trPr>
        <w:tc>
          <w:tcPr>
            <w:tcW w:w="1034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3451EE" w14:textId="39946702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Supplemental Table </w:t>
            </w:r>
            <w:r w:rsidR="009F4913">
              <w:rPr>
                <w:rFonts w:ascii="Times New Roman" w:eastAsia="游ゴシック" w:hAnsi="Times New Roman" w:cs="Times New Roman" w:hint="eastAsia"/>
                <w:b/>
                <w:bCs/>
                <w:kern w:val="0"/>
                <w:sz w:val="24"/>
                <w:szCs w:val="24"/>
                <w14:ligatures w14:val="none"/>
              </w:rPr>
              <w:t>S</w:t>
            </w:r>
            <w:r w:rsidRPr="00381DC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4.  Adverse events during neoadjuvant treatment</w:t>
            </w:r>
          </w:p>
        </w:tc>
      </w:tr>
      <w:tr w:rsidR="00381DC7" w:rsidRPr="00381DC7" w14:paraId="411F7F28" w14:textId="77777777" w:rsidTr="0007699F">
        <w:trPr>
          <w:trHeight w:val="370"/>
        </w:trPr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D0DA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Variables</w:t>
            </w:r>
          </w:p>
        </w:tc>
        <w:tc>
          <w:tcPr>
            <w:tcW w:w="531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5F75D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Grade </w:t>
            </w:r>
            <w:r w:rsidRPr="00381DC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381DC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3</w:t>
            </w:r>
          </w:p>
        </w:tc>
      </w:tr>
      <w:tr w:rsidR="00381DC7" w:rsidRPr="00381DC7" w14:paraId="798E8B62" w14:textId="77777777" w:rsidTr="0007699F">
        <w:trPr>
          <w:trHeight w:val="370"/>
        </w:trPr>
        <w:tc>
          <w:tcPr>
            <w:tcW w:w="5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DE93C" w14:textId="49DE5A9B" w:rsidR="00381DC7" w:rsidRPr="00381DC7" w:rsidRDefault="00381DC7" w:rsidP="00381DC7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99C7B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No.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4F3ED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(%)</w:t>
            </w:r>
          </w:p>
        </w:tc>
      </w:tr>
      <w:tr w:rsidR="00381DC7" w:rsidRPr="00381DC7" w14:paraId="722FEFA4" w14:textId="77777777" w:rsidTr="0007699F">
        <w:trPr>
          <w:trHeight w:val="360"/>
        </w:trPr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28F5" w14:textId="77777777" w:rsidR="00381DC7" w:rsidRPr="00381DC7" w:rsidRDefault="00381DC7" w:rsidP="00381DC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Neutropenia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30AB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53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FF16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61.6</w:t>
            </w:r>
          </w:p>
        </w:tc>
      </w:tr>
      <w:tr w:rsidR="00381DC7" w:rsidRPr="00381DC7" w14:paraId="6B4B7AD3" w14:textId="77777777" w:rsidTr="0007699F">
        <w:trPr>
          <w:trHeight w:val="360"/>
        </w:trPr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6223" w14:textId="77777777" w:rsidR="00381DC7" w:rsidRPr="00381DC7" w:rsidRDefault="00381DC7" w:rsidP="00381DC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Febrile neutropenia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A06B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23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228F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26.7</w:t>
            </w:r>
          </w:p>
        </w:tc>
      </w:tr>
      <w:tr w:rsidR="00381DC7" w:rsidRPr="00381DC7" w14:paraId="1B430685" w14:textId="77777777" w:rsidTr="0007699F">
        <w:trPr>
          <w:trHeight w:val="360"/>
        </w:trPr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D74E" w14:textId="77777777" w:rsidR="00381DC7" w:rsidRPr="00381DC7" w:rsidRDefault="00381DC7" w:rsidP="00381DC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Thrombocytopenia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9F7C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0ADA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3.5</w:t>
            </w:r>
          </w:p>
        </w:tc>
      </w:tr>
      <w:tr w:rsidR="00381DC7" w:rsidRPr="00381DC7" w14:paraId="603F97BB" w14:textId="77777777" w:rsidTr="0007699F">
        <w:trPr>
          <w:trHeight w:val="360"/>
        </w:trPr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B0D4" w14:textId="77777777" w:rsidR="00381DC7" w:rsidRPr="00381DC7" w:rsidRDefault="00381DC7" w:rsidP="00381DC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Appetite loss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B54B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D6E4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9.3</w:t>
            </w:r>
          </w:p>
        </w:tc>
      </w:tr>
      <w:tr w:rsidR="00381DC7" w:rsidRPr="00381DC7" w14:paraId="389311DF" w14:textId="77777777" w:rsidTr="0007699F">
        <w:trPr>
          <w:trHeight w:val="360"/>
        </w:trPr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D5E7" w14:textId="37155EB0" w:rsidR="00381DC7" w:rsidRPr="00381DC7" w:rsidRDefault="00381DC7" w:rsidP="00381DC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Na</w:t>
            </w:r>
            <w:r w:rsidR="0007699F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14:ligatures w14:val="none"/>
              </w:rPr>
              <w:t>u</w:t>
            </w:r>
            <w:r w:rsidRPr="00381DC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sea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A0C9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1CC2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2.3</w:t>
            </w:r>
          </w:p>
        </w:tc>
      </w:tr>
      <w:tr w:rsidR="00381DC7" w:rsidRPr="00381DC7" w14:paraId="0FCE45F8" w14:textId="77777777" w:rsidTr="0007699F">
        <w:trPr>
          <w:trHeight w:val="360"/>
        </w:trPr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7837" w14:textId="77777777" w:rsidR="00381DC7" w:rsidRPr="00381DC7" w:rsidRDefault="00381DC7" w:rsidP="00381DC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Diarrhea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DEE1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0BD2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7.0</w:t>
            </w:r>
          </w:p>
        </w:tc>
      </w:tr>
      <w:tr w:rsidR="00381DC7" w:rsidRPr="00381DC7" w14:paraId="7B6B77A8" w14:textId="77777777" w:rsidTr="0007699F">
        <w:trPr>
          <w:trHeight w:val="360"/>
        </w:trPr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E3ED" w14:textId="77777777" w:rsidR="00381DC7" w:rsidRPr="00381DC7" w:rsidRDefault="00381DC7" w:rsidP="00381DC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DVT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FB14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EB08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7.0</w:t>
            </w:r>
          </w:p>
        </w:tc>
      </w:tr>
      <w:tr w:rsidR="00381DC7" w:rsidRPr="00381DC7" w14:paraId="66ED4C31" w14:textId="77777777" w:rsidTr="0007699F">
        <w:trPr>
          <w:trHeight w:val="370"/>
        </w:trPr>
        <w:tc>
          <w:tcPr>
            <w:tcW w:w="5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A5B7E" w14:textId="77777777" w:rsidR="00381DC7" w:rsidRPr="00381DC7" w:rsidRDefault="00381DC7" w:rsidP="00381DC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PE</w:t>
            </w:r>
          </w:p>
        </w:tc>
        <w:tc>
          <w:tcPr>
            <w:tcW w:w="2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4ED88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93E70" w14:textId="77777777" w:rsidR="00381DC7" w:rsidRPr="00381DC7" w:rsidRDefault="00381DC7" w:rsidP="00381DC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81DC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8.1</w:t>
            </w:r>
          </w:p>
        </w:tc>
      </w:tr>
    </w:tbl>
    <w:p w14:paraId="1223AC18" w14:textId="3C24C8EF" w:rsidR="00381DC7" w:rsidRPr="0007699F" w:rsidRDefault="0007699F" w:rsidP="0007699F">
      <w:pPr>
        <w:rPr>
          <w:rFonts w:ascii="Times New Roman" w:eastAsia="メイリオ" w:hAnsi="Times New Roman" w:cs="Times New Roman"/>
          <w:bCs/>
          <w:sz w:val="22"/>
        </w:rPr>
      </w:pPr>
      <w:r w:rsidRPr="00BF36CA">
        <w:rPr>
          <w:rFonts w:ascii="Times New Roman" w:hAnsi="Times New Roman"/>
          <w:b/>
          <w:bCs/>
          <w:sz w:val="22"/>
        </w:rPr>
        <w:t>Abbreviations</w:t>
      </w:r>
      <w:r w:rsidRPr="00BF36CA">
        <w:rPr>
          <w:rFonts w:ascii="Times New Roman" w:hAnsi="Times New Roman"/>
          <w:sz w:val="22"/>
        </w:rPr>
        <w:t xml:space="preserve">: </w:t>
      </w:r>
      <w:r>
        <w:rPr>
          <w:rFonts w:ascii="Times New Roman" w:eastAsia="メイリオ" w:hAnsi="Times New Roman" w:cs="Times New Roman" w:hint="eastAsia"/>
          <w:bCs/>
          <w:sz w:val="22"/>
        </w:rPr>
        <w:t>DVT, d</w:t>
      </w:r>
      <w:r w:rsidRPr="0007699F">
        <w:rPr>
          <w:rFonts w:ascii="Times New Roman" w:eastAsia="メイリオ" w:hAnsi="Times New Roman" w:cs="Times New Roman"/>
          <w:bCs/>
          <w:sz w:val="22"/>
        </w:rPr>
        <w:t xml:space="preserve">eep </w:t>
      </w:r>
      <w:r>
        <w:rPr>
          <w:rFonts w:ascii="Times New Roman" w:eastAsia="メイリオ" w:hAnsi="Times New Roman" w:cs="Times New Roman" w:hint="eastAsia"/>
          <w:bCs/>
          <w:sz w:val="22"/>
        </w:rPr>
        <w:t>v</w:t>
      </w:r>
      <w:r w:rsidRPr="0007699F">
        <w:rPr>
          <w:rFonts w:ascii="Times New Roman" w:eastAsia="メイリオ" w:hAnsi="Times New Roman" w:cs="Times New Roman"/>
          <w:bCs/>
          <w:sz w:val="22"/>
        </w:rPr>
        <w:t xml:space="preserve">ein </w:t>
      </w:r>
      <w:r>
        <w:rPr>
          <w:rFonts w:ascii="Times New Roman" w:eastAsia="メイリオ" w:hAnsi="Times New Roman" w:cs="Times New Roman" w:hint="eastAsia"/>
          <w:bCs/>
          <w:sz w:val="22"/>
        </w:rPr>
        <w:t>t</w:t>
      </w:r>
      <w:r w:rsidRPr="0007699F">
        <w:rPr>
          <w:rFonts w:ascii="Times New Roman" w:eastAsia="メイリオ" w:hAnsi="Times New Roman" w:cs="Times New Roman"/>
          <w:bCs/>
          <w:sz w:val="22"/>
        </w:rPr>
        <w:t>hrombosis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PE, </w:t>
      </w:r>
      <w:r w:rsidRPr="0007699F">
        <w:rPr>
          <w:rFonts w:ascii="Times New Roman" w:eastAsia="メイリオ" w:hAnsi="Times New Roman" w:cs="Times New Roman"/>
          <w:bCs/>
          <w:sz w:val="22"/>
        </w:rPr>
        <w:t>pulmonary embolism</w:t>
      </w:r>
      <w:r>
        <w:rPr>
          <w:rFonts w:ascii="Times New Roman" w:eastAsia="メイリオ" w:hAnsi="Times New Roman" w:cs="Times New Roman" w:hint="eastAsia"/>
          <w:bCs/>
          <w:sz w:val="22"/>
        </w:rPr>
        <w:t>.</w:t>
      </w:r>
    </w:p>
    <w:p w14:paraId="45D27A7B" w14:textId="77777777" w:rsidR="00381DC7" w:rsidRDefault="00381DC7"/>
    <w:p w14:paraId="543D3279" w14:textId="77777777" w:rsidR="00381DC7" w:rsidRDefault="00381DC7"/>
    <w:tbl>
      <w:tblPr>
        <w:tblW w:w="1280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82"/>
        <w:gridCol w:w="1482"/>
        <w:gridCol w:w="1718"/>
        <w:gridCol w:w="1259"/>
        <w:gridCol w:w="1520"/>
        <w:gridCol w:w="1520"/>
        <w:gridCol w:w="1520"/>
      </w:tblGrid>
      <w:tr w:rsidR="0007699F" w:rsidRPr="0007699F" w14:paraId="417B8060" w14:textId="77777777" w:rsidTr="00321FAD">
        <w:trPr>
          <w:trHeight w:val="320"/>
        </w:trPr>
        <w:tc>
          <w:tcPr>
            <w:tcW w:w="1280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AA512" w14:textId="0D409371" w:rsidR="0007699F" w:rsidRPr="0007699F" w:rsidRDefault="0007699F" w:rsidP="0007699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Supplemental Table </w:t>
            </w:r>
            <w:r w:rsidR="009F4913">
              <w:rPr>
                <w:rFonts w:ascii="Times New Roman" w:eastAsia="游ゴシック" w:hAnsi="Times New Roman" w:cs="Times New Roman" w:hint="eastAsia"/>
                <w:b/>
                <w:bCs/>
                <w:kern w:val="0"/>
                <w:sz w:val="24"/>
                <w:szCs w:val="24"/>
                <w14:ligatures w14:val="none"/>
              </w:rPr>
              <w:t>S</w:t>
            </w: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5.  Logistic regression analysis for grade </w:t>
            </w: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3 with neutropenia and febrile neutropenia</w:t>
            </w:r>
          </w:p>
        </w:tc>
      </w:tr>
      <w:tr w:rsidR="0007699F" w:rsidRPr="0007699F" w14:paraId="435958A6" w14:textId="77777777" w:rsidTr="0007699F">
        <w:trPr>
          <w:trHeight w:val="32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BEBD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5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A26A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Neutropenia grade</w:t>
            </w: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  <w14:ligatures w14:val="none"/>
              </w:rPr>
              <w:t xml:space="preserve"> &gt;</w:t>
            </w: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3</w:t>
            </w:r>
          </w:p>
        </w:tc>
        <w:tc>
          <w:tcPr>
            <w:tcW w:w="45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9FE9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Febrile neutropenia</w:t>
            </w:r>
          </w:p>
        </w:tc>
      </w:tr>
      <w:tr w:rsidR="0007699F" w:rsidRPr="0007699F" w14:paraId="7607AE8B" w14:textId="77777777" w:rsidTr="0007699F">
        <w:trPr>
          <w:trHeight w:val="36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B82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                                </w:t>
            </w:r>
          </w:p>
        </w:tc>
        <w:tc>
          <w:tcPr>
            <w:tcW w:w="445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6FCC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Univariable</w:t>
            </w:r>
          </w:p>
        </w:tc>
        <w:tc>
          <w:tcPr>
            <w:tcW w:w="45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BD42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Univariable</w:t>
            </w:r>
          </w:p>
        </w:tc>
      </w:tr>
      <w:tr w:rsidR="0007699F" w:rsidRPr="0007699F" w14:paraId="7D492B3B" w14:textId="77777777" w:rsidTr="0007699F">
        <w:trPr>
          <w:trHeight w:val="360"/>
        </w:trPr>
        <w:tc>
          <w:tcPr>
            <w:tcW w:w="37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FEF6D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Variables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0F5D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OR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46A1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(95% CI)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6A92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  <w:t xml:space="preserve">P </w:t>
            </w: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value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525B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OR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5062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(95% CI)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98E6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  <w:t xml:space="preserve">P </w:t>
            </w:r>
            <w:r w:rsidRPr="0007699F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value</w:t>
            </w:r>
          </w:p>
        </w:tc>
      </w:tr>
      <w:tr w:rsidR="0007699F" w:rsidRPr="0007699F" w14:paraId="198D56D7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7582" w14:textId="5DA487C2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Age (years)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FED4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D59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119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8A2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E284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A338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44DEF302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321F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Age </w:t>
            </w: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70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BC0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1.28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5B6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0.47-3.48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2AA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1C8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1.23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6B0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0.39-3.84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8D5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0.73</w:t>
            </w:r>
          </w:p>
        </w:tc>
      </w:tr>
      <w:tr w:rsidR="0007699F" w:rsidRPr="0007699F" w14:paraId="0F517200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7A9B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Age &lt; 70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4ED8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E99B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2AB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27B48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59F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2648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4B199DCC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154F" w14:textId="66B361A1" w:rsidR="0007699F" w:rsidRPr="0007699F" w:rsidRDefault="009F4913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Sex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5118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AD9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F8E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C21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5A2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3854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08D69070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6630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Male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196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0.41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44A3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0.14-1.26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A46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D264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0.89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316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0.30-2.65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05A0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0.83</w:t>
            </w:r>
          </w:p>
        </w:tc>
      </w:tr>
      <w:tr w:rsidR="0007699F" w:rsidRPr="0007699F" w14:paraId="47A9F729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CCD7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Female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17C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94D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DA3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7550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2A0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D9B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1316D243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AF04" w14:textId="458C9F48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ECOG PS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2576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071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EF4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476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AF6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0DD0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13C4D184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04D1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PS 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B3C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0.77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717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0.21-2.81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E250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F45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D9A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0.19-2.56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443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0.58</w:t>
            </w:r>
          </w:p>
        </w:tc>
      </w:tr>
      <w:tr w:rsidR="0007699F" w:rsidRPr="0007699F" w14:paraId="06027B28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7F23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PS 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0E7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161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2EA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F77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89CB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159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34FDA6BB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68A7" w14:textId="76C3832F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BMI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8E36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624B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A55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1EF8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E45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B13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6828AD13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1D11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Median (range)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D37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1.14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6DB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0.97-1.33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0A4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0.10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345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1.09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719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0.92-1.29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2C6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0.34</w:t>
            </w:r>
          </w:p>
        </w:tc>
      </w:tr>
      <w:tr w:rsidR="0007699F" w:rsidRPr="0007699F" w14:paraId="1C2A695C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AD4E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Tumor location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8FC2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DA3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80E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8FE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926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01B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4E63D7F7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AB0B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Ce / Ut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767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EF1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4DD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A87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A184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4A8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528D9170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0947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Mt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CDE0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0.40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BF1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0.12-1.30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03AB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974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742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0.20-2.37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BAD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0.55</w:t>
            </w:r>
          </w:p>
        </w:tc>
      </w:tr>
      <w:tr w:rsidR="0007699F" w:rsidRPr="0007699F" w14:paraId="26F3578F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4C88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Lt / EGJ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C4E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0.64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1D3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0.23-1.83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B920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E62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44BB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0.20-2.00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764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0.43</w:t>
            </w:r>
          </w:p>
        </w:tc>
      </w:tr>
      <w:tr w:rsidR="0007699F" w:rsidRPr="0007699F" w14:paraId="7DB9179A" w14:textId="77777777" w:rsidTr="0007699F">
        <w:trPr>
          <w:trHeight w:val="313"/>
        </w:trPr>
        <w:tc>
          <w:tcPr>
            <w:tcW w:w="5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C869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cT</w:t>
            </w:r>
            <w:proofErr w:type="spellEnd"/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category (AJCC/UICC-TNM 8</w:t>
            </w:r>
            <w:proofErr w:type="gramStart"/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th)</w:t>
            </w: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*</w:t>
            </w:r>
            <w:proofErr w:type="gramEnd"/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5E94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25F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322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99B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42F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1F29116A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590B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3DCA0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0.18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D9F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0.02-1.54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AB8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28F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0.26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89A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0.06-1.18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BF48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0.08</w:t>
            </w:r>
          </w:p>
        </w:tc>
      </w:tr>
      <w:tr w:rsidR="0007699F" w:rsidRPr="0007699F" w14:paraId="32A37816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DB57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T2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4530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0.45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1F3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0.13-1.58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BC6B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4D5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0.39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78E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0.12-1.29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BC50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0.12</w:t>
            </w:r>
          </w:p>
        </w:tc>
      </w:tr>
      <w:tr w:rsidR="0007699F" w:rsidRPr="0007699F" w14:paraId="4542C04A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C134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 xml:space="preserve">       T3 / T4a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C03B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773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71E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D83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E1F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691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2FD51510" w14:textId="77777777" w:rsidTr="0007699F">
        <w:trPr>
          <w:trHeight w:val="313"/>
        </w:trPr>
        <w:tc>
          <w:tcPr>
            <w:tcW w:w="5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AE2D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cN</w:t>
            </w:r>
            <w:proofErr w:type="spellEnd"/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category (AJCC/UICC-TNM 8</w:t>
            </w:r>
            <w:proofErr w:type="gramStart"/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th)</w:t>
            </w: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*</w:t>
            </w:r>
            <w:proofErr w:type="gramEnd"/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BF46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D2D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905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6A2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897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55E48FE1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CC33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N0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7BA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0.46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4ED8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0.10-2.05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08F8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0.30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3C4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3A4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0.04-1.02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7E2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0.05</w:t>
            </w:r>
          </w:p>
        </w:tc>
      </w:tr>
      <w:tr w:rsidR="0007699F" w:rsidRPr="0007699F" w14:paraId="331A0429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870D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N1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CF2B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0.49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8F78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0.19-1.25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C92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0.14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DAB4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01E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0.36-3.11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FFC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0.92 </w:t>
            </w:r>
          </w:p>
        </w:tc>
      </w:tr>
      <w:tr w:rsidR="0007699F" w:rsidRPr="0007699F" w14:paraId="7947D03B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6493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N2 / N3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206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412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22F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9D70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D7B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1F7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0F5DE837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65C3" w14:textId="11A2C581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Serum SCC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  <w14:ligatures w14:val="none"/>
              </w:rPr>
              <w:t>-Ag</w:t>
            </w: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(ng/ml)        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CD46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AB54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987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180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A0DB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C30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7D16C03B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3A35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SCC &gt; 1.5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CDE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1.94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2DA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0.79-4.79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E4E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0.15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B3E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2.29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AF6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0.82-6.35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3638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0.11 </w:t>
            </w:r>
          </w:p>
        </w:tc>
      </w:tr>
      <w:tr w:rsidR="0007699F" w:rsidRPr="0007699F" w14:paraId="6B4AF95C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98FB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SCC </w:t>
            </w: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&lt;</w:t>
            </w: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1.5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D7A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44D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774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6E6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750A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346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6A799C86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2E5E" w14:textId="0009B5DE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GPS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8E03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D5F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4C8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E0A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672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CA2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345664F5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B6C4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Score 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6CB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0.30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CD4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0.03-3.45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8DE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116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ED5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0.06-7.75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2626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0.15</w:t>
            </w:r>
          </w:p>
        </w:tc>
      </w:tr>
      <w:tr w:rsidR="0007699F" w:rsidRPr="0007699F" w14:paraId="39DCB4E1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ED15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Score 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35E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0.25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3270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0.01-7.45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EA2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95A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30B0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0.01-7.45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7DCB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0.42</w:t>
            </w:r>
          </w:p>
        </w:tc>
      </w:tr>
      <w:tr w:rsidR="0007699F" w:rsidRPr="0007699F" w14:paraId="6336C973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F74D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Score 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1D7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E258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DC29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B204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01D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9E40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56F712D5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3691" w14:textId="4DB79906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PNI (median: 47.9)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20D5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6226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0C52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6854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31D61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FB4A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32206A8C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641F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median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FE4E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0.85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7F5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0.49-2.83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F044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3B5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0.680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56B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0.26-1.77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AFC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0.43</w:t>
            </w:r>
          </w:p>
        </w:tc>
      </w:tr>
      <w:tr w:rsidR="0007699F" w:rsidRPr="0007699F" w14:paraId="2BDB28EF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483D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&lt; median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1BA8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F18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4DF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BD9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3BC8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11E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232185CE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1405" w14:textId="17764729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NLR (median: 2.35)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CA53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A91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E5F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FB9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CFA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1BA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7E3C494B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EE06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u w:val="single"/>
                <w14:ligatures w14:val="none"/>
              </w:rPr>
              <w:t>&gt;</w:t>
            </w: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median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533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0.830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3D0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0.33-2.95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F92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77C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0.930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FDFB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0.34-2.52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8D94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0.88</w:t>
            </w:r>
          </w:p>
        </w:tc>
      </w:tr>
      <w:tr w:rsidR="0007699F" w:rsidRPr="0007699F" w14:paraId="6396CEC3" w14:textId="77777777" w:rsidTr="0007699F">
        <w:trPr>
          <w:trHeight w:val="313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BCFA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&lt; median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B10B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ADE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D4D4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8A0E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080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300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7FB00930" w14:textId="77777777" w:rsidTr="0007699F">
        <w:trPr>
          <w:trHeight w:val="36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E95B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Dysphagia score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3172E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38B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D22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A80A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78178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996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7699F" w:rsidRPr="0007699F" w14:paraId="30E4077B" w14:textId="77777777" w:rsidTr="0007699F">
        <w:trPr>
          <w:trHeight w:val="36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7FEF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Score 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B34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0.90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F1F4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0.08-10.55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EFD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C88D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7A9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0.07-10.28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3451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0.91</w:t>
            </w:r>
          </w:p>
        </w:tc>
      </w:tr>
      <w:tr w:rsidR="0007699F" w:rsidRPr="0007699F" w14:paraId="09229D16" w14:textId="77777777" w:rsidTr="0007699F">
        <w:trPr>
          <w:trHeight w:val="36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FBD6B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Score 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9382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0.60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895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0.05-7.63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A167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0.69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BB3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16A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0.02-4.66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22C4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0.40 </w:t>
            </w:r>
          </w:p>
        </w:tc>
      </w:tr>
      <w:tr w:rsidR="0007699F" w:rsidRPr="0007699F" w14:paraId="109A1F75" w14:textId="77777777" w:rsidTr="0007699F">
        <w:trPr>
          <w:trHeight w:val="36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0D57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Score 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8CD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0.75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ADFC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0.04-14.97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831F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2FBA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C8E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0.04-14.97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8FE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0.85</w:t>
            </w:r>
          </w:p>
        </w:tc>
      </w:tr>
      <w:tr w:rsidR="0007699F" w:rsidRPr="0007699F" w14:paraId="26941606" w14:textId="77777777" w:rsidTr="0007699F">
        <w:trPr>
          <w:trHeight w:val="370"/>
        </w:trPr>
        <w:tc>
          <w:tcPr>
            <w:tcW w:w="37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58820" w14:textId="77777777" w:rsidR="0007699F" w:rsidRPr="0007699F" w:rsidRDefault="0007699F" w:rsidP="00076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 xml:space="preserve">        Score 3/4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3E513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8059B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C073E" w14:textId="77777777" w:rsidR="0007699F" w:rsidRPr="0007699F" w:rsidRDefault="0007699F" w:rsidP="0007699F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22"/>
                <w14:ligatures w14:val="none"/>
              </w:rPr>
            </w:pPr>
            <w:r w:rsidRPr="0007699F">
              <w:rPr>
                <w:rFonts w:ascii="游ゴシック" w:eastAsia="游ゴシック" w:hAnsi="游ゴシック" w:cs="ＭＳ Ｐゴシック" w:hint="eastAsia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E99C9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reference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E79B5" w14:textId="77777777" w:rsidR="0007699F" w:rsidRPr="0007699F" w:rsidRDefault="0007699F" w:rsidP="0007699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7699F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FC563" w14:textId="77777777" w:rsidR="0007699F" w:rsidRPr="0007699F" w:rsidRDefault="0007699F" w:rsidP="0007699F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22"/>
                <w14:ligatures w14:val="none"/>
              </w:rPr>
            </w:pPr>
            <w:r w:rsidRPr="0007699F">
              <w:rPr>
                <w:rFonts w:ascii="游ゴシック" w:eastAsia="游ゴシック" w:hAnsi="游ゴシック" w:cs="ＭＳ Ｐゴシック" w:hint="eastAsia"/>
                <w:kern w:val="0"/>
                <w:sz w:val="22"/>
                <w14:ligatures w14:val="none"/>
              </w:rPr>
              <w:t xml:space="preserve">　</w:t>
            </w:r>
          </w:p>
        </w:tc>
      </w:tr>
    </w:tbl>
    <w:p w14:paraId="12FAEE6E" w14:textId="77777777" w:rsidR="0007699F" w:rsidRDefault="0007699F" w:rsidP="0007699F">
      <w:pPr>
        <w:spacing w:line="276" w:lineRule="auto"/>
        <w:rPr>
          <w:rFonts w:ascii="Times New Roman" w:eastAsia="メイリオ" w:hAnsi="Times New Roman" w:cs="Times New Roman"/>
          <w:bCs/>
          <w:sz w:val="22"/>
        </w:rPr>
      </w:pPr>
      <w:r w:rsidRPr="00BF36CA">
        <w:rPr>
          <w:rFonts w:ascii="Times New Roman" w:hAnsi="Times New Roman"/>
          <w:b/>
          <w:bCs/>
          <w:sz w:val="22"/>
        </w:rPr>
        <w:t>Abbreviations</w:t>
      </w:r>
      <w:r w:rsidRPr="00BF36CA">
        <w:rPr>
          <w:rFonts w:ascii="Times New Roman" w:hAnsi="Times New Roman"/>
          <w:sz w:val="22"/>
        </w:rPr>
        <w:t xml:space="preserve">: </w:t>
      </w:r>
      <w:r>
        <w:rPr>
          <w:rFonts w:ascii="Times New Roman" w:hAnsi="Times New Roman" w:hint="eastAsia"/>
          <w:sz w:val="22"/>
        </w:rPr>
        <w:t xml:space="preserve">OR, odds ratio; </w:t>
      </w:r>
      <w:r w:rsidRPr="00F17EA5">
        <w:rPr>
          <w:rFonts w:ascii="Times New Roman" w:eastAsia="メイリオ" w:hAnsi="Times New Roman" w:cs="Times New Roman"/>
          <w:bCs/>
          <w:sz w:val="22"/>
        </w:rPr>
        <w:t>ECOG PS, Eastern Cooperative Oncology Group Performance Status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</w:t>
      </w:r>
      <w:r w:rsidRPr="00F17EA5">
        <w:rPr>
          <w:rFonts w:ascii="Times New Roman" w:eastAsia="メイリオ" w:hAnsi="Times New Roman" w:cs="Times New Roman"/>
          <w:bCs/>
          <w:sz w:val="22"/>
        </w:rPr>
        <w:t>BMI, body mass index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TRG, </w:t>
      </w:r>
      <w:r w:rsidRPr="00AB0AC5">
        <w:rPr>
          <w:rFonts w:ascii="Times New Roman" w:eastAsia="メイリオ" w:hAnsi="Times New Roman" w:cs="Times New Roman"/>
          <w:bCs/>
          <w:sz w:val="22"/>
        </w:rPr>
        <w:t>tumor regression grade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GPS, Glasgow </w:t>
      </w:r>
      <w:r>
        <w:rPr>
          <w:rFonts w:ascii="Times New Roman" w:eastAsia="メイリオ" w:hAnsi="Times New Roman" w:cs="Times New Roman" w:hint="eastAsia"/>
          <w:bCs/>
          <w:sz w:val="22"/>
        </w:rPr>
        <w:t>p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rognostic </w:t>
      </w:r>
      <w:r>
        <w:rPr>
          <w:rFonts w:ascii="Times New Roman" w:eastAsia="メイリオ" w:hAnsi="Times New Roman" w:cs="Times New Roman" w:hint="eastAsia"/>
          <w:bCs/>
          <w:sz w:val="22"/>
        </w:rPr>
        <w:t>s</w:t>
      </w:r>
      <w:r w:rsidRPr="00F17EA5">
        <w:rPr>
          <w:rFonts w:ascii="Times New Roman" w:eastAsia="メイリオ" w:hAnsi="Times New Roman" w:cs="Times New Roman"/>
          <w:bCs/>
          <w:sz w:val="22"/>
        </w:rPr>
        <w:t>core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PNI, </w:t>
      </w:r>
      <w:r>
        <w:rPr>
          <w:rFonts w:ascii="Times New Roman" w:eastAsia="メイリオ" w:hAnsi="Times New Roman" w:cs="Times New Roman" w:hint="eastAsia"/>
          <w:bCs/>
          <w:sz w:val="22"/>
        </w:rPr>
        <w:t>p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rognostic </w:t>
      </w:r>
      <w:r>
        <w:rPr>
          <w:rFonts w:ascii="Times New Roman" w:eastAsia="メイリオ" w:hAnsi="Times New Roman" w:cs="Times New Roman" w:hint="eastAsia"/>
          <w:bCs/>
          <w:sz w:val="22"/>
        </w:rPr>
        <w:t>n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utritional </w:t>
      </w:r>
      <w:r>
        <w:rPr>
          <w:rFonts w:ascii="Times New Roman" w:eastAsia="メイリオ" w:hAnsi="Times New Roman" w:cs="Times New Roman" w:hint="eastAsia"/>
          <w:bCs/>
          <w:sz w:val="22"/>
        </w:rPr>
        <w:t>i</w:t>
      </w:r>
      <w:r w:rsidRPr="00F17EA5">
        <w:rPr>
          <w:rFonts w:ascii="Times New Roman" w:eastAsia="メイリオ" w:hAnsi="Times New Roman" w:cs="Times New Roman"/>
          <w:bCs/>
          <w:sz w:val="22"/>
        </w:rPr>
        <w:t>ndex</w:t>
      </w:r>
      <w:r>
        <w:rPr>
          <w:rFonts w:ascii="Times New Roman" w:eastAsia="メイリオ" w:hAnsi="Times New Roman" w:cs="Times New Roman" w:hint="eastAsia"/>
          <w:bCs/>
          <w:sz w:val="22"/>
        </w:rPr>
        <w:t xml:space="preserve">; 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NLR, </w:t>
      </w:r>
      <w:r>
        <w:rPr>
          <w:rFonts w:ascii="Times New Roman" w:eastAsia="メイリオ" w:hAnsi="Times New Roman" w:cs="Times New Roman" w:hint="eastAsia"/>
          <w:bCs/>
          <w:sz w:val="22"/>
        </w:rPr>
        <w:t>n</w:t>
      </w:r>
      <w:r w:rsidRPr="00F17EA5">
        <w:rPr>
          <w:rFonts w:ascii="Times New Roman" w:eastAsia="メイリオ" w:hAnsi="Times New Roman" w:cs="Times New Roman"/>
          <w:bCs/>
          <w:sz w:val="22"/>
        </w:rPr>
        <w:t>eutrophil/</w:t>
      </w:r>
      <w:r>
        <w:rPr>
          <w:rFonts w:ascii="Times New Roman" w:eastAsia="メイリオ" w:hAnsi="Times New Roman" w:cs="Times New Roman" w:hint="eastAsia"/>
          <w:bCs/>
          <w:sz w:val="22"/>
        </w:rPr>
        <w:t>l</w:t>
      </w:r>
      <w:r w:rsidRPr="00F17EA5">
        <w:rPr>
          <w:rFonts w:ascii="Times New Roman" w:eastAsia="メイリオ" w:hAnsi="Times New Roman" w:cs="Times New Roman"/>
          <w:bCs/>
          <w:sz w:val="22"/>
        </w:rPr>
        <w:t xml:space="preserve">ymphocyte </w:t>
      </w:r>
      <w:r>
        <w:rPr>
          <w:rFonts w:ascii="Times New Roman" w:eastAsia="メイリオ" w:hAnsi="Times New Roman" w:cs="Times New Roman" w:hint="eastAsia"/>
          <w:bCs/>
          <w:sz w:val="22"/>
        </w:rPr>
        <w:t>r</w:t>
      </w:r>
      <w:r w:rsidRPr="00F17EA5">
        <w:rPr>
          <w:rFonts w:ascii="Times New Roman" w:eastAsia="メイリオ" w:hAnsi="Times New Roman" w:cs="Times New Roman"/>
          <w:bCs/>
          <w:sz w:val="22"/>
        </w:rPr>
        <w:t>atio</w:t>
      </w:r>
      <w:r>
        <w:rPr>
          <w:rFonts w:ascii="Times New Roman" w:eastAsia="メイリオ" w:hAnsi="Times New Roman" w:cs="Times New Roman" w:hint="eastAsia"/>
          <w:bCs/>
          <w:sz w:val="22"/>
        </w:rPr>
        <w:t>.</w:t>
      </w:r>
    </w:p>
    <w:p w14:paraId="3F99B938" w14:textId="77777777" w:rsidR="0007699F" w:rsidRDefault="0007699F" w:rsidP="0007699F">
      <w:pPr>
        <w:spacing w:line="276" w:lineRule="auto"/>
        <w:rPr>
          <w:rFonts w:ascii="Times New Roman" w:eastAsia="メイリオ" w:hAnsi="Times New Roman" w:cs="Times New Roman"/>
          <w:bCs/>
          <w:sz w:val="22"/>
        </w:rPr>
      </w:pPr>
      <w:r w:rsidRPr="00F17EA5">
        <w:rPr>
          <w:rFonts w:ascii="Times New Roman" w:eastAsia="メイリオ" w:hAnsi="Times New Roman" w:cs="Times New Roman"/>
          <w:bCs/>
          <w:sz w:val="22"/>
        </w:rPr>
        <w:t xml:space="preserve">*, </w:t>
      </w:r>
      <w:r>
        <w:rPr>
          <w:rFonts w:ascii="Times New Roman" w:eastAsia="メイリオ" w:hAnsi="Times New Roman" w:cs="Times New Roman" w:hint="eastAsia"/>
          <w:bCs/>
          <w:sz w:val="22"/>
        </w:rPr>
        <w:t>t</w:t>
      </w:r>
      <w:r w:rsidRPr="00F17EA5">
        <w:rPr>
          <w:rFonts w:ascii="Times New Roman" w:eastAsia="メイリオ" w:hAnsi="Times New Roman" w:cs="Times New Roman"/>
          <w:bCs/>
          <w:sz w:val="22"/>
        </w:rPr>
        <w:t>he 8th edition of the American Joint Committee on Cancer (AJCC)/Union for International Cancer Control (UICC)</w:t>
      </w:r>
      <w:r>
        <w:rPr>
          <w:rFonts w:ascii="Times New Roman" w:eastAsia="メイリオ" w:hAnsi="Times New Roman" w:cs="Times New Roman" w:hint="eastAsia"/>
          <w:bCs/>
          <w:sz w:val="22"/>
        </w:rPr>
        <w:t>.</w:t>
      </w:r>
    </w:p>
    <w:p w14:paraId="4C34A577" w14:textId="77777777" w:rsidR="0007699F" w:rsidRPr="0007699F" w:rsidRDefault="0007699F"/>
    <w:p w14:paraId="01943A0A" w14:textId="77777777" w:rsidR="00381DC7" w:rsidRDefault="00381DC7"/>
    <w:sectPr w:rsidR="00381DC7" w:rsidSect="009A684C">
      <w:pgSz w:w="16838" w:h="11906" w:orient="landscape"/>
      <w:pgMar w:top="1701" w:right="1985" w:bottom="1701" w:left="1701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256"/>
    <w:rsid w:val="0007699F"/>
    <w:rsid w:val="000A63EB"/>
    <w:rsid w:val="002808F3"/>
    <w:rsid w:val="00381DC7"/>
    <w:rsid w:val="004D03F9"/>
    <w:rsid w:val="00512787"/>
    <w:rsid w:val="00714374"/>
    <w:rsid w:val="008D5ED4"/>
    <w:rsid w:val="00962EC0"/>
    <w:rsid w:val="009A684C"/>
    <w:rsid w:val="009F4913"/>
    <w:rsid w:val="00AD1256"/>
    <w:rsid w:val="00AD4538"/>
    <w:rsid w:val="00BE0DD7"/>
    <w:rsid w:val="00D73025"/>
    <w:rsid w:val="00F324E6"/>
    <w:rsid w:val="00F7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1C8E39"/>
  <w15:chartTrackingRefBased/>
  <w15:docId w15:val="{A8342EC5-9AD0-4DE8-A2BB-5018F9CC2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87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50CED8-9CD7-41AC-8520-0E27030DC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11</Pages>
  <Words>1303</Words>
  <Characters>7432</Characters>
  <Application>Microsoft Office Word</Application>
  <DocSecurity>0</DocSecurity>
  <Lines>61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暁 大木</dc:creator>
  <cp:keywords/>
  <dc:description/>
  <cp:lastModifiedBy>暁 大木</cp:lastModifiedBy>
  <cp:revision>7</cp:revision>
  <dcterms:created xsi:type="dcterms:W3CDTF">2024-04-03T14:41:00Z</dcterms:created>
  <dcterms:modified xsi:type="dcterms:W3CDTF">2024-04-17T05:38:00Z</dcterms:modified>
</cp:coreProperties>
</file>