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73433" w14:textId="6BC69D1B" w:rsidR="00A65E8B" w:rsidRDefault="00A65E8B" w:rsidP="00A65E8B">
      <w:pPr>
        <w:rPr>
          <w:rFonts w:ascii="Times New Roman" w:hAnsi="Times New Roman" w:cs="Times New Roman"/>
          <w:b/>
          <w:bCs/>
          <w:sz w:val="40"/>
          <w:szCs w:val="40"/>
          <w:vertAlign w:val="superscript"/>
        </w:rPr>
      </w:pPr>
      <w:r w:rsidRPr="002226BA">
        <w:rPr>
          <w:rFonts w:ascii="Times New Roman" w:hAnsi="Times New Roman" w:cs="Times New Roman"/>
          <w:b/>
          <w:bCs/>
          <w:sz w:val="40"/>
          <w:szCs w:val="40"/>
        </w:rPr>
        <w:t>Electronic Supplementary Information</w:t>
      </w:r>
      <w:r w:rsidR="00113A6A" w:rsidRPr="00113A6A">
        <w:rPr>
          <w:rFonts w:ascii="Times New Roman" w:hAnsi="Times New Roman" w:cs="Times New Roman"/>
          <w:b/>
          <w:bCs/>
          <w:sz w:val="40"/>
          <w:szCs w:val="40"/>
          <w:vertAlign w:val="superscript"/>
        </w:rPr>
        <w:t>†</w:t>
      </w:r>
    </w:p>
    <w:p w14:paraId="6F1B0D2B" w14:textId="77777777" w:rsidR="00492F10" w:rsidRPr="002226BA" w:rsidRDefault="00492F10" w:rsidP="00A65E8B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0095988" w14:textId="0BFB7E87" w:rsidR="00941639" w:rsidRPr="00083552" w:rsidRDefault="00941639" w:rsidP="00492F10">
      <w:pPr>
        <w:pStyle w:val="Heading1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08355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Spermidine and Chloroquine Enhance Peptide-Based </w:t>
      </w:r>
      <w:proofErr w:type="spellStart"/>
      <w:r w:rsidRPr="00083552">
        <w:rPr>
          <w:rFonts w:ascii="Times New Roman" w:hAnsi="Times New Roman" w:cs="Times New Roman"/>
          <w:b/>
          <w:bCs/>
          <w:color w:val="auto"/>
          <w:sz w:val="28"/>
          <w:szCs w:val="28"/>
        </w:rPr>
        <w:t>pDNA</w:t>
      </w:r>
      <w:proofErr w:type="spellEnd"/>
      <w:r w:rsidRPr="00083552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Transfection Efficiency </w:t>
      </w:r>
      <w:r w:rsidRPr="00083552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en-CA"/>
        </w:rPr>
        <w:t>within the GRP78-Overexpressing</w:t>
      </w:r>
      <w:r w:rsidRPr="0008355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083552">
        <w:rPr>
          <w:rFonts w:ascii="Times New Roman" w:hAnsi="Times New Roman" w:cs="Times New Roman"/>
          <w:b/>
          <w:bCs/>
          <w:color w:val="auto"/>
          <w:sz w:val="28"/>
          <w:szCs w:val="28"/>
        </w:rPr>
        <w:t>DU145 Prostate Cancer Cells</w:t>
      </w:r>
    </w:p>
    <w:p w14:paraId="30ED1C95" w14:textId="77777777" w:rsidR="007A6644" w:rsidRDefault="007A6644" w:rsidP="00492F10">
      <w:pPr>
        <w:pStyle w:val="Default"/>
        <w:jc w:val="center"/>
        <w:rPr>
          <w:color w:val="auto"/>
        </w:rPr>
      </w:pPr>
    </w:p>
    <w:p w14:paraId="43F04DD8" w14:textId="3AF7F82E" w:rsidR="007A6644" w:rsidRDefault="007A6644" w:rsidP="00492F10">
      <w:pPr>
        <w:pStyle w:val="Default"/>
        <w:jc w:val="center"/>
        <w:rPr>
          <w:color w:val="auto"/>
          <w:vertAlign w:val="superscript"/>
        </w:rPr>
      </w:pPr>
      <w:r w:rsidRPr="00B67F20">
        <w:rPr>
          <w:color w:val="auto"/>
        </w:rPr>
        <w:t>Grace Daniel,</w:t>
      </w:r>
      <w:r>
        <w:rPr>
          <w:color w:val="auto"/>
          <w:vertAlign w:val="superscript"/>
        </w:rPr>
        <w:t>1</w:t>
      </w:r>
      <w:r w:rsidRPr="00B67F20">
        <w:rPr>
          <w:color w:val="auto"/>
          <w:vertAlign w:val="superscript"/>
        </w:rPr>
        <w:t>,</w:t>
      </w:r>
      <w:r>
        <w:rPr>
          <w:color w:val="auto"/>
          <w:vertAlign w:val="superscript"/>
        </w:rPr>
        <w:t>3</w:t>
      </w:r>
      <w:r w:rsidRPr="00B67F20">
        <w:rPr>
          <w:color w:val="auto"/>
        </w:rPr>
        <w:t xml:space="preserve"> Filiz Collak,</w:t>
      </w:r>
      <w:r>
        <w:rPr>
          <w:color w:val="auto"/>
          <w:vertAlign w:val="superscript"/>
        </w:rPr>
        <w:t>1,2</w:t>
      </w:r>
      <w:r w:rsidRPr="00B67F20">
        <w:rPr>
          <w:color w:val="auto"/>
        </w:rPr>
        <w:t xml:space="preserve"> George Hilan,</w:t>
      </w:r>
      <w:r>
        <w:rPr>
          <w:color w:val="auto"/>
          <w:vertAlign w:val="superscript"/>
        </w:rPr>
        <w:t>2</w:t>
      </w:r>
      <w:r w:rsidRPr="00B67F20">
        <w:rPr>
          <w:color w:val="auto"/>
          <w:vertAlign w:val="superscript"/>
        </w:rPr>
        <w:t>,</w:t>
      </w:r>
      <w:r>
        <w:rPr>
          <w:color w:val="auto"/>
          <w:vertAlign w:val="superscript"/>
        </w:rPr>
        <w:t>3</w:t>
      </w:r>
      <w:r w:rsidRPr="00B67F20">
        <w:rPr>
          <w:color w:val="auto"/>
        </w:rPr>
        <w:t xml:space="preserve"> Elissa Robillard,</w:t>
      </w:r>
      <w:r>
        <w:rPr>
          <w:color w:val="auto"/>
          <w:vertAlign w:val="superscript"/>
        </w:rPr>
        <w:t>3</w:t>
      </w:r>
      <w:r w:rsidRPr="00B67F20">
        <w:rPr>
          <w:color w:val="auto"/>
        </w:rPr>
        <w:t xml:space="preserve"> William </w:t>
      </w:r>
      <w:r w:rsidR="0099738E">
        <w:rPr>
          <w:color w:val="auto"/>
        </w:rPr>
        <w:t xml:space="preserve">G. </w:t>
      </w:r>
      <w:r w:rsidRPr="00B67F20">
        <w:rPr>
          <w:color w:val="auto"/>
        </w:rPr>
        <w:t>Willmore</w:t>
      </w:r>
      <w:r>
        <w:rPr>
          <w:color w:val="auto"/>
        </w:rPr>
        <w:t>,</w:t>
      </w:r>
      <w:r>
        <w:rPr>
          <w:color w:val="auto"/>
          <w:vertAlign w:val="superscript"/>
        </w:rPr>
        <w:t>1</w:t>
      </w:r>
      <w:r w:rsidRPr="00B67F20">
        <w:rPr>
          <w:color w:val="auto"/>
          <w:vertAlign w:val="superscript"/>
        </w:rPr>
        <w:t>,</w:t>
      </w:r>
      <w:r>
        <w:rPr>
          <w:color w:val="auto"/>
          <w:vertAlign w:val="superscript"/>
        </w:rPr>
        <w:t>2</w:t>
      </w:r>
      <w:r w:rsidRPr="00B67F20">
        <w:rPr>
          <w:color w:val="auto"/>
          <w:vertAlign w:val="superscript"/>
        </w:rPr>
        <w:t>,</w:t>
      </w:r>
      <w:r>
        <w:rPr>
          <w:color w:val="auto"/>
          <w:vertAlign w:val="superscript"/>
        </w:rPr>
        <w:t>3</w:t>
      </w:r>
      <w:r w:rsidRPr="00B67F20">
        <w:rPr>
          <w:color w:val="auto"/>
        </w:rPr>
        <w:t xml:space="preserve"> Bruce </w:t>
      </w:r>
      <w:r w:rsidR="0099738E">
        <w:rPr>
          <w:color w:val="auto"/>
        </w:rPr>
        <w:t xml:space="preserve">C. </w:t>
      </w:r>
      <w:r w:rsidRPr="00B67F20">
        <w:rPr>
          <w:color w:val="auto"/>
        </w:rPr>
        <w:t>McKay,</w:t>
      </w:r>
      <w:r>
        <w:rPr>
          <w:color w:val="auto"/>
          <w:vertAlign w:val="superscript"/>
        </w:rPr>
        <w:t>2</w:t>
      </w:r>
      <w:r w:rsidRPr="00B67F20">
        <w:rPr>
          <w:color w:val="auto"/>
          <w:vertAlign w:val="superscript"/>
        </w:rPr>
        <w:t>,</w:t>
      </w:r>
      <w:r>
        <w:rPr>
          <w:color w:val="auto"/>
          <w:vertAlign w:val="superscript"/>
        </w:rPr>
        <w:t>3</w:t>
      </w:r>
      <w:r w:rsidRPr="00B67F20">
        <w:rPr>
          <w:color w:val="auto"/>
        </w:rPr>
        <w:t xml:space="preserve"> and David Sabatino</w:t>
      </w:r>
      <w:r>
        <w:rPr>
          <w:color w:val="auto"/>
          <w:vertAlign w:val="superscript"/>
        </w:rPr>
        <w:t>1</w:t>
      </w:r>
      <w:r w:rsidRPr="00B67F20">
        <w:rPr>
          <w:color w:val="auto"/>
          <w:vertAlign w:val="superscript"/>
        </w:rPr>
        <w:t>,</w:t>
      </w:r>
      <w:proofErr w:type="gramStart"/>
      <w:r>
        <w:rPr>
          <w:color w:val="auto"/>
          <w:vertAlign w:val="superscript"/>
        </w:rPr>
        <w:t>3,*</w:t>
      </w:r>
      <w:proofErr w:type="gramEnd"/>
    </w:p>
    <w:p w14:paraId="15B6B44B" w14:textId="77777777" w:rsidR="007A6644" w:rsidRPr="00B67F20" w:rsidRDefault="007A6644" w:rsidP="00492F10">
      <w:pPr>
        <w:pStyle w:val="Default"/>
        <w:jc w:val="center"/>
        <w:rPr>
          <w:color w:val="auto"/>
          <w:vertAlign w:val="superscript"/>
        </w:rPr>
      </w:pPr>
    </w:p>
    <w:p w14:paraId="42E2F4F2" w14:textId="2B9AB7E1" w:rsidR="007A6644" w:rsidRPr="007A6644" w:rsidRDefault="007A6644" w:rsidP="00492F10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A6644"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7A6644">
        <w:rPr>
          <w:rFonts w:ascii="Times New Roman" w:hAnsi="Times New Roman" w:cs="Times New Roman"/>
          <w:i/>
          <w:sz w:val="24"/>
          <w:szCs w:val="24"/>
        </w:rPr>
        <w:t xml:space="preserve">Department of Chemistry, </w:t>
      </w:r>
      <w:r w:rsidRPr="007A6644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7A6644">
        <w:rPr>
          <w:rFonts w:ascii="Times New Roman" w:hAnsi="Times New Roman" w:cs="Times New Roman"/>
          <w:i/>
          <w:sz w:val="24"/>
          <w:szCs w:val="24"/>
        </w:rPr>
        <w:t xml:space="preserve">Department of Biology, </w:t>
      </w:r>
      <w:r w:rsidRPr="007A6644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 w:rsidRPr="007A6644">
        <w:rPr>
          <w:rFonts w:ascii="Times New Roman" w:hAnsi="Times New Roman" w:cs="Times New Roman"/>
          <w:i/>
          <w:sz w:val="24"/>
          <w:szCs w:val="24"/>
        </w:rPr>
        <w:t xml:space="preserve">Institute of Biochemistry, Carleton University, </w:t>
      </w:r>
      <w:r w:rsidRPr="007A6644">
        <w:rPr>
          <w:rFonts w:ascii="Times New Roman" w:hAnsi="Times New Roman" w:cs="Times New Roman"/>
          <w:i/>
          <w:sz w:val="24"/>
          <w:szCs w:val="28"/>
        </w:rPr>
        <w:t xml:space="preserve">1125 Colonel </w:t>
      </w:r>
      <w:proofErr w:type="gramStart"/>
      <w:r w:rsidRPr="007A6644">
        <w:rPr>
          <w:rFonts w:ascii="Times New Roman" w:hAnsi="Times New Roman" w:cs="Times New Roman"/>
          <w:i/>
          <w:sz w:val="24"/>
          <w:szCs w:val="28"/>
        </w:rPr>
        <w:t>By</w:t>
      </w:r>
      <w:proofErr w:type="gramEnd"/>
      <w:r w:rsidRPr="007A6644">
        <w:rPr>
          <w:rFonts w:ascii="Times New Roman" w:hAnsi="Times New Roman" w:cs="Times New Roman"/>
          <w:i/>
          <w:sz w:val="24"/>
          <w:szCs w:val="28"/>
        </w:rPr>
        <w:t xml:space="preserve"> Drive, Ottawa ON, Canada, K1S 5B6</w:t>
      </w:r>
    </w:p>
    <w:p w14:paraId="0E1ECAC4" w14:textId="42ABF94D" w:rsidR="00113A6A" w:rsidRPr="007A6644" w:rsidRDefault="00113A6A" w:rsidP="00113A6A">
      <w:pPr>
        <w:spacing w:after="0" w:line="240" w:lineRule="auto"/>
        <w:rPr>
          <w:rFonts w:ascii="Times New Roman" w:hAnsi="Times New Roman" w:cs="Times New Roman"/>
        </w:rPr>
      </w:pPr>
      <w:r w:rsidRPr="007A6644">
        <w:rPr>
          <w:rFonts w:ascii="Times New Roman" w:hAnsi="Times New Roman" w:cs="Times New Roman"/>
        </w:rPr>
        <w:t>*Corresponding author.</w:t>
      </w:r>
    </w:p>
    <w:p w14:paraId="1CD5D1F8" w14:textId="6C157185" w:rsidR="00A65E8B" w:rsidRPr="007A6644" w:rsidRDefault="00A65E8B" w:rsidP="00113A6A">
      <w:pPr>
        <w:spacing w:after="0" w:line="240" w:lineRule="auto"/>
        <w:rPr>
          <w:rFonts w:ascii="Times New Roman" w:hAnsi="Times New Roman" w:cs="Times New Roman"/>
        </w:rPr>
      </w:pPr>
      <w:r w:rsidRPr="007A6644">
        <w:rPr>
          <w:rFonts w:ascii="Times New Roman" w:hAnsi="Times New Roman" w:cs="Times New Roman"/>
        </w:rPr>
        <w:t xml:space="preserve">e-mail: </w:t>
      </w:r>
      <w:r w:rsidR="00F97E11" w:rsidRPr="007A6644">
        <w:rPr>
          <w:rFonts w:ascii="Times New Roman" w:hAnsi="Times New Roman" w:cs="Times New Roman"/>
        </w:rPr>
        <w:t>david.</w:t>
      </w:r>
      <w:r w:rsidRPr="007A6644">
        <w:rPr>
          <w:rFonts w:ascii="Times New Roman" w:hAnsi="Times New Roman" w:cs="Times New Roman"/>
        </w:rPr>
        <w:t>sabatino@carleton.ca</w:t>
      </w:r>
    </w:p>
    <w:p w14:paraId="7D62DC8D" w14:textId="77777777" w:rsidR="00DB6EDC" w:rsidRDefault="00DB6EDC">
      <w:pPr>
        <w:rPr>
          <w:rFonts w:ascii="Times New Roman" w:hAnsi="Times New Roman" w:cs="Times New Roman"/>
          <w:b/>
        </w:rPr>
      </w:pPr>
    </w:p>
    <w:p w14:paraId="39A26BF4" w14:textId="77777777" w:rsidR="00492F10" w:rsidRPr="002226BA" w:rsidRDefault="00492F10">
      <w:pPr>
        <w:rPr>
          <w:rFonts w:ascii="Times New Roman" w:hAnsi="Times New Roman" w:cs="Times New Roman"/>
          <w:b/>
        </w:rPr>
      </w:pPr>
    </w:p>
    <w:p w14:paraId="23E95EAF" w14:textId="091B74F7" w:rsidR="00A65E8B" w:rsidRPr="007A6644" w:rsidRDefault="00DB6EDC">
      <w:pPr>
        <w:rPr>
          <w:rFonts w:ascii="Times New Roman" w:hAnsi="Times New Roman" w:cs="Times New Roman"/>
          <w:b/>
          <w:sz w:val="24"/>
          <w:szCs w:val="24"/>
        </w:rPr>
      </w:pPr>
      <w:r w:rsidRPr="007A6644">
        <w:rPr>
          <w:rFonts w:ascii="Times New Roman" w:hAnsi="Times New Roman" w:cs="Times New Roman"/>
          <w:b/>
          <w:sz w:val="24"/>
          <w:szCs w:val="24"/>
        </w:rPr>
        <w:t>Table of Contents</w:t>
      </w:r>
    </w:p>
    <w:p w14:paraId="65BF81A1" w14:textId="1F609EBA" w:rsidR="00A65E8B" w:rsidRDefault="00AB2963">
      <w:pPr>
        <w:rPr>
          <w:rFonts w:ascii="Times New Roman" w:hAnsi="Times New Roman" w:cs="Times New Roman"/>
          <w:sz w:val="24"/>
          <w:szCs w:val="24"/>
        </w:rPr>
      </w:pPr>
      <w:r w:rsidRPr="00C448AE">
        <w:rPr>
          <w:rFonts w:ascii="Times New Roman" w:hAnsi="Times New Roman" w:cs="Times New Roman"/>
          <w:b/>
          <w:bCs/>
          <w:sz w:val="24"/>
          <w:szCs w:val="24"/>
        </w:rPr>
        <w:t>Fig. S1.</w:t>
      </w:r>
      <w:r>
        <w:rPr>
          <w:rFonts w:ascii="Times New Roman" w:hAnsi="Times New Roman" w:cs="Times New Roman"/>
          <w:sz w:val="24"/>
          <w:szCs w:val="24"/>
        </w:rPr>
        <w:t xml:space="preserve"> Heparin release assay of R</w:t>
      </w:r>
      <w:r w:rsidR="00C448AE">
        <w:rPr>
          <w:rFonts w:ascii="Times New Roman" w:hAnsi="Times New Roman" w:cs="Times New Roman"/>
          <w:sz w:val="24"/>
          <w:szCs w:val="24"/>
        </w:rPr>
        <w:t>9:pUC19………………………………………………</w:t>
      </w:r>
      <w:proofErr w:type="gramStart"/>
      <w:r w:rsidR="00C448AE">
        <w:rPr>
          <w:rFonts w:ascii="Times New Roman" w:hAnsi="Times New Roman" w:cs="Times New Roman"/>
          <w:sz w:val="24"/>
          <w:szCs w:val="24"/>
        </w:rPr>
        <w:t>….S</w:t>
      </w:r>
      <w:proofErr w:type="gramEnd"/>
      <w:r w:rsidR="00C448AE">
        <w:rPr>
          <w:rFonts w:ascii="Times New Roman" w:hAnsi="Times New Roman" w:cs="Times New Roman"/>
          <w:sz w:val="24"/>
          <w:szCs w:val="24"/>
        </w:rPr>
        <w:t>2</w:t>
      </w:r>
    </w:p>
    <w:p w14:paraId="356D8F21" w14:textId="612755D4" w:rsidR="009C67F0" w:rsidRDefault="009C67F0">
      <w:pPr>
        <w:rPr>
          <w:rFonts w:ascii="Times New Roman" w:hAnsi="Times New Roman" w:cs="Times New Roman"/>
          <w:sz w:val="24"/>
          <w:szCs w:val="24"/>
        </w:rPr>
      </w:pPr>
      <w:r w:rsidRPr="009C67F0">
        <w:rPr>
          <w:rFonts w:ascii="Times New Roman" w:hAnsi="Times New Roman" w:cs="Times New Roman"/>
          <w:b/>
          <w:bCs/>
          <w:sz w:val="24"/>
          <w:szCs w:val="24"/>
        </w:rPr>
        <w:t>Fig. S2.</w:t>
      </w:r>
      <w:r>
        <w:rPr>
          <w:rFonts w:ascii="Times New Roman" w:hAnsi="Times New Roman" w:cs="Times New Roman"/>
          <w:sz w:val="24"/>
          <w:szCs w:val="24"/>
        </w:rPr>
        <w:t xml:space="preserve"> Lipofectamine 3000 transfection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pGFP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…………………………………………...S3</w:t>
      </w:r>
    </w:p>
    <w:p w14:paraId="6B5BDB9A" w14:textId="10100B1D" w:rsidR="00D557B0" w:rsidRDefault="00D557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S3.</w:t>
      </w:r>
      <w:r>
        <w:rPr>
          <w:rFonts w:ascii="Times New Roman" w:hAnsi="Times New Roman" w:cs="Times New Roman"/>
          <w:sz w:val="24"/>
          <w:szCs w:val="24"/>
        </w:rPr>
        <w:t xml:space="preserve"> W-R</w:t>
      </w:r>
      <w:proofErr w:type="gramStart"/>
      <w:r>
        <w:rPr>
          <w:rFonts w:ascii="Times New Roman" w:hAnsi="Times New Roman" w:cs="Times New Roman"/>
          <w:sz w:val="24"/>
          <w:szCs w:val="24"/>
        </w:rPr>
        <w:t>9:pGFP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transfection with</w:t>
      </w:r>
      <w:r w:rsidR="005953D1">
        <w:rPr>
          <w:rFonts w:ascii="Times New Roman" w:hAnsi="Times New Roman" w:cs="Times New Roman"/>
          <w:sz w:val="24"/>
          <w:szCs w:val="24"/>
        </w:rPr>
        <w:t xml:space="preserve"> CaCl</w:t>
      </w:r>
      <w:r w:rsidR="005953D1" w:rsidRPr="005953D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953D1">
        <w:rPr>
          <w:rFonts w:ascii="Times New Roman" w:hAnsi="Times New Roman" w:cs="Times New Roman"/>
          <w:sz w:val="24"/>
          <w:szCs w:val="24"/>
        </w:rPr>
        <w:t>…………………………………………………S4</w:t>
      </w:r>
    </w:p>
    <w:p w14:paraId="790FC27F" w14:textId="66FC3F4E" w:rsidR="00D76980" w:rsidRPr="00D557B0" w:rsidRDefault="00D76980">
      <w:pPr>
        <w:rPr>
          <w:rFonts w:ascii="Times New Roman" w:hAnsi="Times New Roman" w:cs="Times New Roman"/>
          <w:sz w:val="24"/>
          <w:szCs w:val="24"/>
        </w:rPr>
      </w:pPr>
      <w:r w:rsidRPr="00D76980">
        <w:rPr>
          <w:rFonts w:ascii="Times New Roman" w:hAnsi="Times New Roman" w:cs="Times New Roman"/>
          <w:b/>
          <w:bCs/>
          <w:sz w:val="24"/>
          <w:szCs w:val="24"/>
        </w:rPr>
        <w:t>Fig. S4.</w:t>
      </w:r>
      <w:r>
        <w:rPr>
          <w:rFonts w:ascii="Times New Roman" w:hAnsi="Times New Roman" w:cs="Times New Roman"/>
          <w:sz w:val="24"/>
          <w:szCs w:val="24"/>
        </w:rPr>
        <w:t xml:space="preserve"> W-R</w:t>
      </w:r>
      <w:proofErr w:type="gramStart"/>
      <w:r>
        <w:rPr>
          <w:rFonts w:ascii="Times New Roman" w:hAnsi="Times New Roman" w:cs="Times New Roman"/>
          <w:sz w:val="24"/>
          <w:szCs w:val="24"/>
        </w:rPr>
        <w:t>9:pGFP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transfection with TCHD………………………………………………..S5</w:t>
      </w:r>
    </w:p>
    <w:p w14:paraId="5998A217" w14:textId="77777777" w:rsidR="00C448AE" w:rsidRPr="00AB2963" w:rsidRDefault="00C448AE">
      <w:pPr>
        <w:rPr>
          <w:rFonts w:ascii="Times New Roman" w:hAnsi="Times New Roman" w:cs="Times New Roman"/>
          <w:sz w:val="24"/>
          <w:szCs w:val="24"/>
        </w:rPr>
      </w:pPr>
    </w:p>
    <w:p w14:paraId="7E146B72" w14:textId="706AE8C6" w:rsidR="00A65E8B" w:rsidRDefault="00A65E8B"/>
    <w:p w14:paraId="5070F794" w14:textId="18D6C827" w:rsidR="00A65E8B" w:rsidRDefault="00A65E8B"/>
    <w:p w14:paraId="02C93C6A" w14:textId="7D1F637B" w:rsidR="00A65E8B" w:rsidRDefault="00A65E8B"/>
    <w:p w14:paraId="38384FA3" w14:textId="6353E49F" w:rsidR="00A65E8B" w:rsidRDefault="00A65E8B"/>
    <w:p w14:paraId="2476A1BF" w14:textId="7627EB22" w:rsidR="00A65E8B" w:rsidRDefault="00A65E8B"/>
    <w:p w14:paraId="747473E1" w14:textId="328E7ABF" w:rsidR="00A65E8B" w:rsidRDefault="00A65E8B"/>
    <w:p w14:paraId="1F07BC8B" w14:textId="06D8DB18" w:rsidR="00A65E8B" w:rsidRDefault="00A65E8B"/>
    <w:p w14:paraId="4859DCD8" w14:textId="3A7A1BFE" w:rsidR="00A65E8B" w:rsidRDefault="00A65E8B"/>
    <w:p w14:paraId="7990AAB9" w14:textId="3DF2780A" w:rsidR="00A65E8B" w:rsidRDefault="00A65E8B"/>
    <w:p w14:paraId="19F3E2CA" w14:textId="3C5019FA" w:rsidR="00A65E8B" w:rsidRDefault="00A65E8B"/>
    <w:p w14:paraId="6801674E" w14:textId="18E51339" w:rsidR="00A65E8B" w:rsidRDefault="00A65E8B"/>
    <w:p w14:paraId="1B73F77F" w14:textId="77777777" w:rsidR="00F37690" w:rsidRDefault="00F37690">
      <w:pPr>
        <w:rPr>
          <w:sz w:val="18"/>
          <w:szCs w:val="18"/>
        </w:rPr>
      </w:pPr>
    </w:p>
    <w:p w14:paraId="0F29573C" w14:textId="1F851845" w:rsidR="00F37690" w:rsidRPr="00A034AC" w:rsidRDefault="00697568" w:rsidP="00F37690">
      <w:pPr>
        <w:rPr>
          <w:noProof/>
        </w:rPr>
      </w:pPr>
      <w:r w:rsidRPr="00697568">
        <w:rPr>
          <w:noProof/>
        </w:rPr>
        <w:drawing>
          <wp:inline distT="0" distB="0" distL="0" distR="0" wp14:anchorId="56A9F3FB" wp14:editId="28C58DFB">
            <wp:extent cx="5814426" cy="4048125"/>
            <wp:effectExtent l="0" t="0" r="0" b="0"/>
            <wp:docPr id="176230190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784" cy="40490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37690" w:rsidRPr="004776C9">
        <w:rPr>
          <w:noProof/>
          <w:u w:val="single"/>
        </w:rPr>
        <w:br w:type="page"/>
      </w:r>
    </w:p>
    <w:p w14:paraId="145D5606" w14:textId="00692B53" w:rsidR="00635973" w:rsidRPr="00A02D8C" w:rsidRDefault="00A02D8C" w:rsidP="00A02D8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660A81" wp14:editId="13E13E88">
            <wp:extent cx="5438775" cy="4836625"/>
            <wp:effectExtent l="0" t="0" r="0" b="2540"/>
            <wp:docPr id="181796616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151" cy="4840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5803B7" w14:textId="5BB9CDEA" w:rsidR="00F37690" w:rsidRDefault="00F37690" w:rsidP="00F37690"/>
    <w:p w14:paraId="737DE662" w14:textId="77777777" w:rsidR="00635973" w:rsidRDefault="00635973" w:rsidP="00F37690"/>
    <w:p w14:paraId="4AFB783C" w14:textId="77777777" w:rsidR="00635973" w:rsidRDefault="00635973" w:rsidP="00F37690"/>
    <w:p w14:paraId="4001A6A3" w14:textId="77777777" w:rsidR="00635973" w:rsidRDefault="00635973" w:rsidP="00F37690"/>
    <w:p w14:paraId="50EF036C" w14:textId="77777777" w:rsidR="00635973" w:rsidRDefault="00635973" w:rsidP="00F37690"/>
    <w:p w14:paraId="0589BFC5" w14:textId="77777777" w:rsidR="00635973" w:rsidRDefault="00635973" w:rsidP="00F37690"/>
    <w:p w14:paraId="4C8346F5" w14:textId="77777777" w:rsidR="00635973" w:rsidRDefault="00635973" w:rsidP="00F37690"/>
    <w:p w14:paraId="101D6CD5" w14:textId="77777777" w:rsidR="00635973" w:rsidRDefault="00635973" w:rsidP="00F37690"/>
    <w:p w14:paraId="0F22846C" w14:textId="77777777" w:rsidR="00635973" w:rsidRDefault="00635973" w:rsidP="00F37690"/>
    <w:p w14:paraId="17E2543D" w14:textId="77777777" w:rsidR="00635973" w:rsidRDefault="00635973" w:rsidP="00F37690"/>
    <w:p w14:paraId="27DA4DDF" w14:textId="24B21152" w:rsidR="00492A1E" w:rsidRPr="00C77AB4" w:rsidRDefault="00492A1E" w:rsidP="00F37690"/>
    <w:p w14:paraId="1C622E4B" w14:textId="49CB2D33" w:rsidR="000A609E" w:rsidRDefault="00281055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1291E262" wp14:editId="05A0DE48">
            <wp:extent cx="5942965" cy="4448175"/>
            <wp:effectExtent l="0" t="0" r="635" b="9525"/>
            <wp:docPr id="1456446209" name="Picture 4" descr="A close-up of a grey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446209" name="Picture 4" descr="A close-up of a grey su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367" cy="44492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0DEBFD" w14:textId="77777777" w:rsidR="005953D1" w:rsidRPr="005953D1" w:rsidRDefault="005953D1" w:rsidP="005953D1">
      <w:pPr>
        <w:rPr>
          <w:sz w:val="18"/>
          <w:szCs w:val="18"/>
        </w:rPr>
      </w:pPr>
    </w:p>
    <w:p w14:paraId="57AB806C" w14:textId="77777777" w:rsidR="005953D1" w:rsidRPr="005953D1" w:rsidRDefault="005953D1" w:rsidP="005953D1">
      <w:pPr>
        <w:rPr>
          <w:sz w:val="18"/>
          <w:szCs w:val="18"/>
        </w:rPr>
      </w:pPr>
    </w:p>
    <w:p w14:paraId="39AE91D4" w14:textId="77777777" w:rsidR="005953D1" w:rsidRPr="005953D1" w:rsidRDefault="005953D1" w:rsidP="005953D1">
      <w:pPr>
        <w:rPr>
          <w:sz w:val="18"/>
          <w:szCs w:val="18"/>
        </w:rPr>
      </w:pPr>
    </w:p>
    <w:p w14:paraId="7591CF9B" w14:textId="77777777" w:rsidR="005953D1" w:rsidRPr="005953D1" w:rsidRDefault="005953D1" w:rsidP="005953D1">
      <w:pPr>
        <w:rPr>
          <w:sz w:val="18"/>
          <w:szCs w:val="18"/>
        </w:rPr>
      </w:pPr>
    </w:p>
    <w:p w14:paraId="3B76ABE5" w14:textId="77777777" w:rsidR="005953D1" w:rsidRPr="005953D1" w:rsidRDefault="005953D1" w:rsidP="005953D1">
      <w:pPr>
        <w:rPr>
          <w:sz w:val="18"/>
          <w:szCs w:val="18"/>
        </w:rPr>
      </w:pPr>
    </w:p>
    <w:p w14:paraId="59718F72" w14:textId="77777777" w:rsidR="005953D1" w:rsidRPr="005953D1" w:rsidRDefault="005953D1" w:rsidP="005953D1">
      <w:pPr>
        <w:rPr>
          <w:sz w:val="18"/>
          <w:szCs w:val="18"/>
        </w:rPr>
      </w:pPr>
    </w:p>
    <w:p w14:paraId="27CAEDAF" w14:textId="73709237" w:rsidR="005953D1" w:rsidRDefault="005953D1" w:rsidP="005953D1">
      <w:pPr>
        <w:tabs>
          <w:tab w:val="left" w:pos="1365"/>
        </w:tabs>
        <w:rPr>
          <w:noProof/>
        </w:rPr>
      </w:pPr>
      <w:r>
        <w:rPr>
          <w:noProof/>
        </w:rPr>
        <w:tab/>
      </w:r>
    </w:p>
    <w:p w14:paraId="45996B57" w14:textId="77777777" w:rsidR="005953D1" w:rsidRDefault="005953D1" w:rsidP="005953D1">
      <w:pPr>
        <w:tabs>
          <w:tab w:val="left" w:pos="1365"/>
        </w:tabs>
        <w:rPr>
          <w:noProof/>
        </w:rPr>
      </w:pPr>
    </w:p>
    <w:p w14:paraId="0C5A622E" w14:textId="77777777" w:rsidR="005953D1" w:rsidRDefault="005953D1" w:rsidP="005953D1">
      <w:pPr>
        <w:tabs>
          <w:tab w:val="left" w:pos="1365"/>
        </w:tabs>
        <w:rPr>
          <w:noProof/>
        </w:rPr>
      </w:pPr>
    </w:p>
    <w:p w14:paraId="66E1F849" w14:textId="77777777" w:rsidR="005953D1" w:rsidRDefault="005953D1" w:rsidP="005953D1">
      <w:pPr>
        <w:tabs>
          <w:tab w:val="left" w:pos="1365"/>
        </w:tabs>
        <w:rPr>
          <w:noProof/>
        </w:rPr>
      </w:pPr>
    </w:p>
    <w:p w14:paraId="223B3E30" w14:textId="77777777" w:rsidR="005953D1" w:rsidRDefault="005953D1" w:rsidP="005953D1">
      <w:pPr>
        <w:tabs>
          <w:tab w:val="left" w:pos="1365"/>
        </w:tabs>
        <w:rPr>
          <w:noProof/>
        </w:rPr>
      </w:pPr>
    </w:p>
    <w:p w14:paraId="4817BBD0" w14:textId="77777777" w:rsidR="005953D1" w:rsidRDefault="005953D1" w:rsidP="005953D1">
      <w:pPr>
        <w:tabs>
          <w:tab w:val="left" w:pos="1365"/>
        </w:tabs>
        <w:rPr>
          <w:noProof/>
        </w:rPr>
      </w:pPr>
    </w:p>
    <w:p w14:paraId="27C8223F" w14:textId="77777777" w:rsidR="005953D1" w:rsidRDefault="005953D1" w:rsidP="005953D1">
      <w:pPr>
        <w:tabs>
          <w:tab w:val="left" w:pos="1365"/>
        </w:tabs>
        <w:rPr>
          <w:noProof/>
        </w:rPr>
      </w:pPr>
    </w:p>
    <w:p w14:paraId="1A525E13" w14:textId="41D6E4A8" w:rsidR="005953D1" w:rsidRDefault="00D7240F" w:rsidP="005953D1">
      <w:pPr>
        <w:tabs>
          <w:tab w:val="left" w:pos="1365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1519111A" wp14:editId="4AFC52C9">
            <wp:extent cx="5905500" cy="4704381"/>
            <wp:effectExtent l="0" t="0" r="0" b="1270"/>
            <wp:docPr id="8984363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2937" cy="4710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5CC7FA" w14:textId="77777777" w:rsidR="005953D1" w:rsidRPr="005953D1" w:rsidRDefault="005953D1" w:rsidP="005953D1">
      <w:pPr>
        <w:rPr>
          <w:sz w:val="18"/>
          <w:szCs w:val="18"/>
        </w:rPr>
      </w:pPr>
    </w:p>
    <w:sectPr w:rsidR="005953D1" w:rsidRPr="005953D1" w:rsidSect="00DB6EDC">
      <w:footerReference w:type="default" r:id="rId13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9802CD" w14:textId="77777777" w:rsidR="0038486A" w:rsidRDefault="0038486A" w:rsidP="00DB6EDC">
      <w:pPr>
        <w:spacing w:after="0" w:line="240" w:lineRule="auto"/>
      </w:pPr>
      <w:r>
        <w:separator/>
      </w:r>
    </w:p>
  </w:endnote>
  <w:endnote w:type="continuationSeparator" w:id="0">
    <w:p w14:paraId="16109A63" w14:textId="77777777" w:rsidR="0038486A" w:rsidRDefault="0038486A" w:rsidP="00DB6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2C723" w14:textId="7BE985C8" w:rsidR="00DB6EDC" w:rsidRPr="00C56877" w:rsidRDefault="00DB6EDC">
    <w:pPr>
      <w:pStyle w:val="Footer"/>
      <w:jc w:val="right"/>
      <w:rPr>
        <w:rFonts w:ascii="Times New Roman" w:hAnsi="Times New Roman" w:cs="Times New Roman"/>
      </w:rPr>
    </w:pPr>
    <w:r w:rsidRPr="00C56877">
      <w:rPr>
        <w:rFonts w:ascii="Times New Roman" w:hAnsi="Times New Roman" w:cs="Times New Roman"/>
      </w:rPr>
      <w:t>S</w:t>
    </w:r>
    <w:sdt>
      <w:sdtPr>
        <w:rPr>
          <w:rFonts w:ascii="Times New Roman" w:hAnsi="Times New Roman" w:cs="Times New Roman"/>
        </w:rPr>
        <w:id w:val="163058543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C56877">
          <w:rPr>
            <w:rFonts w:ascii="Times New Roman" w:hAnsi="Times New Roman" w:cs="Times New Roman"/>
          </w:rPr>
          <w:fldChar w:fldCharType="begin"/>
        </w:r>
        <w:r w:rsidRPr="00C56877">
          <w:rPr>
            <w:rFonts w:ascii="Times New Roman" w:hAnsi="Times New Roman" w:cs="Times New Roman"/>
          </w:rPr>
          <w:instrText xml:space="preserve"> PAGE   \* MERGEFORMAT </w:instrText>
        </w:r>
        <w:r w:rsidRPr="00C56877">
          <w:rPr>
            <w:rFonts w:ascii="Times New Roman" w:hAnsi="Times New Roman" w:cs="Times New Roman"/>
          </w:rPr>
          <w:fldChar w:fldCharType="separate"/>
        </w:r>
        <w:r w:rsidRPr="00C56877">
          <w:rPr>
            <w:rFonts w:ascii="Times New Roman" w:hAnsi="Times New Roman" w:cs="Times New Roman"/>
            <w:noProof/>
          </w:rPr>
          <w:t>2</w:t>
        </w:r>
        <w:r w:rsidRPr="00C56877">
          <w:rPr>
            <w:rFonts w:ascii="Times New Roman" w:hAnsi="Times New Roman" w:cs="Times New Roman"/>
            <w:noProof/>
          </w:rPr>
          <w:fldChar w:fldCharType="end"/>
        </w:r>
      </w:sdtContent>
    </w:sdt>
  </w:p>
  <w:p w14:paraId="25CF0CCB" w14:textId="77777777" w:rsidR="00DB6EDC" w:rsidRDefault="00DB6E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601D20" w14:textId="77777777" w:rsidR="0038486A" w:rsidRDefault="0038486A" w:rsidP="00DB6EDC">
      <w:pPr>
        <w:spacing w:after="0" w:line="240" w:lineRule="auto"/>
      </w:pPr>
      <w:r>
        <w:separator/>
      </w:r>
    </w:p>
  </w:footnote>
  <w:footnote w:type="continuationSeparator" w:id="0">
    <w:p w14:paraId="206402B9" w14:textId="77777777" w:rsidR="0038486A" w:rsidRDefault="0038486A" w:rsidP="00DB6E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D0C"/>
    <w:rsid w:val="000001A9"/>
    <w:rsid w:val="00083552"/>
    <w:rsid w:val="000A609E"/>
    <w:rsid w:val="000B0694"/>
    <w:rsid w:val="000D26A4"/>
    <w:rsid w:val="000D44D3"/>
    <w:rsid w:val="000E509B"/>
    <w:rsid w:val="000E5C6F"/>
    <w:rsid w:val="00113A6A"/>
    <w:rsid w:val="00113BED"/>
    <w:rsid w:val="00143E52"/>
    <w:rsid w:val="001530F0"/>
    <w:rsid w:val="0017467C"/>
    <w:rsid w:val="001A12BA"/>
    <w:rsid w:val="001A1579"/>
    <w:rsid w:val="001F37CB"/>
    <w:rsid w:val="002226BA"/>
    <w:rsid w:val="002470E1"/>
    <w:rsid w:val="00254551"/>
    <w:rsid w:val="002551C4"/>
    <w:rsid w:val="00256C03"/>
    <w:rsid w:val="00281055"/>
    <w:rsid w:val="002A2DAC"/>
    <w:rsid w:val="002A5CB0"/>
    <w:rsid w:val="002F4C89"/>
    <w:rsid w:val="003041F3"/>
    <w:rsid w:val="00352EF6"/>
    <w:rsid w:val="003700B2"/>
    <w:rsid w:val="0038486A"/>
    <w:rsid w:val="003A2BA9"/>
    <w:rsid w:val="003E1226"/>
    <w:rsid w:val="003E6D0C"/>
    <w:rsid w:val="00427F10"/>
    <w:rsid w:val="004367C3"/>
    <w:rsid w:val="00492A1E"/>
    <w:rsid w:val="00492F10"/>
    <w:rsid w:val="004A1BAE"/>
    <w:rsid w:val="004B0146"/>
    <w:rsid w:val="004C533A"/>
    <w:rsid w:val="004F5315"/>
    <w:rsid w:val="004F745B"/>
    <w:rsid w:val="00523B9E"/>
    <w:rsid w:val="0058014E"/>
    <w:rsid w:val="005953D1"/>
    <w:rsid w:val="005A2594"/>
    <w:rsid w:val="005B2D69"/>
    <w:rsid w:val="00601BF8"/>
    <w:rsid w:val="0060689D"/>
    <w:rsid w:val="00615A06"/>
    <w:rsid w:val="00635973"/>
    <w:rsid w:val="00697568"/>
    <w:rsid w:val="006C0865"/>
    <w:rsid w:val="00745CEA"/>
    <w:rsid w:val="0075326A"/>
    <w:rsid w:val="0076408D"/>
    <w:rsid w:val="0078647D"/>
    <w:rsid w:val="007A6644"/>
    <w:rsid w:val="007C3B16"/>
    <w:rsid w:val="008349AD"/>
    <w:rsid w:val="00865343"/>
    <w:rsid w:val="008749D6"/>
    <w:rsid w:val="00881E73"/>
    <w:rsid w:val="008E5741"/>
    <w:rsid w:val="00941639"/>
    <w:rsid w:val="0095726C"/>
    <w:rsid w:val="00987D20"/>
    <w:rsid w:val="0099738E"/>
    <w:rsid w:val="009A14B6"/>
    <w:rsid w:val="009C40B2"/>
    <w:rsid w:val="009C43FD"/>
    <w:rsid w:val="009C67F0"/>
    <w:rsid w:val="00A02D8C"/>
    <w:rsid w:val="00A10E70"/>
    <w:rsid w:val="00A34241"/>
    <w:rsid w:val="00A43B7E"/>
    <w:rsid w:val="00A446C6"/>
    <w:rsid w:val="00A611B2"/>
    <w:rsid w:val="00A65E8B"/>
    <w:rsid w:val="00A66043"/>
    <w:rsid w:val="00A70BBA"/>
    <w:rsid w:val="00AA5B72"/>
    <w:rsid w:val="00AB2963"/>
    <w:rsid w:val="00B62673"/>
    <w:rsid w:val="00B7327C"/>
    <w:rsid w:val="00B90ABA"/>
    <w:rsid w:val="00BA0DBE"/>
    <w:rsid w:val="00C10CE1"/>
    <w:rsid w:val="00C10DD2"/>
    <w:rsid w:val="00C16AB8"/>
    <w:rsid w:val="00C30CB4"/>
    <w:rsid w:val="00C448AE"/>
    <w:rsid w:val="00C56144"/>
    <w:rsid w:val="00C56877"/>
    <w:rsid w:val="00C8569A"/>
    <w:rsid w:val="00CB5D93"/>
    <w:rsid w:val="00CF7EFC"/>
    <w:rsid w:val="00D248C8"/>
    <w:rsid w:val="00D557B0"/>
    <w:rsid w:val="00D7240F"/>
    <w:rsid w:val="00D76980"/>
    <w:rsid w:val="00D933FC"/>
    <w:rsid w:val="00DA7A76"/>
    <w:rsid w:val="00DB6EDC"/>
    <w:rsid w:val="00DD6C65"/>
    <w:rsid w:val="00E06172"/>
    <w:rsid w:val="00E1049B"/>
    <w:rsid w:val="00E20B2B"/>
    <w:rsid w:val="00E54440"/>
    <w:rsid w:val="00ED6C32"/>
    <w:rsid w:val="00F019B7"/>
    <w:rsid w:val="00F10309"/>
    <w:rsid w:val="00F132F8"/>
    <w:rsid w:val="00F37690"/>
    <w:rsid w:val="00F519D3"/>
    <w:rsid w:val="00F97E11"/>
    <w:rsid w:val="00FB2779"/>
    <w:rsid w:val="00FB58CE"/>
    <w:rsid w:val="00FC43E3"/>
    <w:rsid w:val="00FE2C0F"/>
    <w:rsid w:val="00FE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4FB1D5"/>
  <w15:chartTrackingRefBased/>
  <w15:docId w15:val="{810038D7-3B7B-4DD5-9FFD-68F17A9EE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D0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1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3E6D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E6D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6E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EDC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B6E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EDC"/>
    <w:rPr>
      <w:kern w:val="0"/>
      <w14:ligatures w14:val="none"/>
    </w:rPr>
  </w:style>
  <w:style w:type="paragraph" w:customStyle="1" w:styleId="RSCB02ArticleText">
    <w:name w:val="RSC B02 Article Text"/>
    <w:basedOn w:val="Normal"/>
    <w:link w:val="RSCB02ArticleTextChar"/>
    <w:qFormat/>
    <w:rsid w:val="004B0146"/>
    <w:pPr>
      <w:spacing w:after="0" w:line="240" w:lineRule="exact"/>
      <w:jc w:val="both"/>
    </w:pPr>
    <w:rPr>
      <w:rFonts w:cs="Times New Roman"/>
      <w:w w:val="108"/>
      <w:sz w:val="18"/>
      <w:szCs w:val="18"/>
      <w:lang w:val="en-GB"/>
    </w:rPr>
  </w:style>
  <w:style w:type="character" w:customStyle="1" w:styleId="RSCB02ArticleTextChar">
    <w:name w:val="RSC B02 Article Text Char"/>
    <w:basedOn w:val="DefaultParagraphFont"/>
    <w:link w:val="RSCB02ArticleText"/>
    <w:rsid w:val="004B0146"/>
    <w:rPr>
      <w:rFonts w:cs="Times New Roman"/>
      <w:w w:val="108"/>
      <w:kern w:val="0"/>
      <w:sz w:val="18"/>
      <w:szCs w:val="18"/>
      <w:lang w:val="en-GB"/>
      <w14:ligatures w14:val="none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4B0146"/>
    <w:pPr>
      <w:spacing w:before="400" w:after="80" w:line="240" w:lineRule="auto"/>
    </w:pPr>
    <w:rPr>
      <w:b/>
      <w:sz w:val="24"/>
      <w:lang w:val="en-GB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4B0146"/>
    <w:rPr>
      <w:b/>
      <w:kern w:val="0"/>
      <w:sz w:val="24"/>
      <w:lang w:val="en-GB"/>
      <w14:ligatures w14:val="none"/>
    </w:rPr>
  </w:style>
  <w:style w:type="paragraph" w:customStyle="1" w:styleId="RSCB07BHeadingSub-Section-standalone">
    <w:name w:val="RSC B07 B Heading (Sub-Section - stand alone)"/>
    <w:link w:val="RSCB07BHeadingSub-Section-standaloneChar"/>
    <w:qFormat/>
    <w:rsid w:val="004B0146"/>
    <w:pPr>
      <w:spacing w:before="160" w:after="80" w:line="240" w:lineRule="exact"/>
    </w:pPr>
    <w:rPr>
      <w:b/>
      <w:kern w:val="0"/>
      <w:sz w:val="18"/>
      <w:lang w:val="en-GB"/>
      <w14:ligatures w14:val="none"/>
    </w:rPr>
  </w:style>
  <w:style w:type="character" w:customStyle="1" w:styleId="RSCB07BHeadingSub-Section-standaloneChar">
    <w:name w:val="RSC B07 B Heading (Sub-Section - stand alone) Char"/>
    <w:basedOn w:val="DefaultParagraphFont"/>
    <w:link w:val="RSCB07BHeadingSub-Section-standalone"/>
    <w:rsid w:val="004B0146"/>
    <w:rPr>
      <w:b/>
      <w:kern w:val="0"/>
      <w:sz w:val="18"/>
      <w:lang w:val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40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408D"/>
    <w:rPr>
      <w:rFonts w:ascii="Segoe UI" w:hAnsi="Segoe UI" w:cs="Segoe UI"/>
      <w:kern w:val="0"/>
      <w:sz w:val="18"/>
      <w:szCs w:val="18"/>
      <w14:ligatures w14:val="none"/>
    </w:rPr>
  </w:style>
  <w:style w:type="paragraph" w:customStyle="1" w:styleId="RSCI05CaptiontoFigureSchemeChartwithbottombar">
    <w:name w:val="RSC I05 Caption to Figure/Scheme/Chart with bottom bar"/>
    <w:link w:val="RSCI05CaptiontoFigureSchemeChartwithbottombarChar"/>
    <w:qFormat/>
    <w:rsid w:val="00492A1E"/>
    <w:pPr>
      <w:pBdr>
        <w:bottom w:val="single" w:sz="12" w:space="1" w:color="A6A6A6" w:themeColor="background1" w:themeShade="A6"/>
      </w:pBdr>
      <w:spacing w:after="200" w:line="276" w:lineRule="auto"/>
      <w:jc w:val="both"/>
    </w:pPr>
    <w:rPr>
      <w:bCs/>
      <w:kern w:val="0"/>
      <w:sz w:val="14"/>
      <w:szCs w:val="18"/>
      <w:lang w:val="en-GB"/>
      <w14:ligatures w14:val="none"/>
    </w:rPr>
  </w:style>
  <w:style w:type="character" w:customStyle="1" w:styleId="RSCI05CaptiontoFigureSchemeChartwithbottombarChar">
    <w:name w:val="RSC I05 Caption to Figure/Scheme/Chart with bottom bar Char"/>
    <w:basedOn w:val="DefaultParagraphFont"/>
    <w:link w:val="RSCI05CaptiontoFigureSchemeChartwithbottombar"/>
    <w:rsid w:val="00492A1E"/>
    <w:rPr>
      <w:bCs/>
      <w:kern w:val="0"/>
      <w:sz w:val="14"/>
      <w:szCs w:val="18"/>
      <w:lang w:val="en-GB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9416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customStyle="1" w:styleId="Default">
    <w:name w:val="Default"/>
    <w:rsid w:val="007A664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en-US"/>
      <w14:ligatures w14:val="none"/>
    </w:rPr>
  </w:style>
  <w:style w:type="paragraph" w:styleId="NoSpacing">
    <w:name w:val="No Spacing"/>
    <w:uiPriority w:val="1"/>
    <w:qFormat/>
    <w:rsid w:val="007A6644"/>
    <w:pPr>
      <w:spacing w:after="0" w:line="240" w:lineRule="auto"/>
    </w:pPr>
    <w:rPr>
      <w:rFonts w:ascii="Times New Roman" w:hAnsi="Times New Roman"/>
      <w:kern w:val="0"/>
      <w:sz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bc116fd-c22e-41f4-89fc-1c59c4e7b9f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099587DF5874F8CED8D319E42198B" ma:contentTypeVersion="18" ma:contentTypeDescription="Create a new document." ma:contentTypeScope="" ma:versionID="07700e793ba0ca60e5c89e969be9c061">
  <xsd:schema xmlns:xsd="http://www.w3.org/2001/XMLSchema" xmlns:xs="http://www.w3.org/2001/XMLSchema" xmlns:p="http://schemas.microsoft.com/office/2006/metadata/properties" xmlns:ns3="6bc116fd-c22e-41f4-89fc-1c59c4e7b9f0" xmlns:ns4="722f98e8-ccc7-4825-b6e5-59fd4c56d351" targetNamespace="http://schemas.microsoft.com/office/2006/metadata/properties" ma:root="true" ma:fieldsID="b177c93c819aba3af0851ab2fac81a57" ns3:_="" ns4:_="">
    <xsd:import namespace="6bc116fd-c22e-41f4-89fc-1c59c4e7b9f0"/>
    <xsd:import namespace="722f98e8-ccc7-4825-b6e5-59fd4c56d3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c116fd-c22e-41f4-89fc-1c59c4e7b9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2f98e8-ccc7-4825-b6e5-59fd4c56d35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DD138A-D386-4D3E-B405-AB33C897D7A7}">
  <ds:schemaRefs>
    <ds:schemaRef ds:uri="http://schemas.microsoft.com/office/2006/metadata/properties"/>
    <ds:schemaRef ds:uri="http://schemas.microsoft.com/office/infopath/2007/PartnerControls"/>
    <ds:schemaRef ds:uri="6bc116fd-c22e-41f4-89fc-1c59c4e7b9f0"/>
  </ds:schemaRefs>
</ds:datastoreItem>
</file>

<file path=customXml/itemProps2.xml><?xml version="1.0" encoding="utf-8"?>
<ds:datastoreItem xmlns:ds="http://schemas.openxmlformats.org/officeDocument/2006/customXml" ds:itemID="{A2A36369-09CB-45E8-B164-A32570AD30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CED0B0-AECB-4A4A-8D7A-5FFE94EBC2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c116fd-c22e-41f4-89fc-1c59c4e7b9f0"/>
    <ds:schemaRef ds:uri="722f98e8-ccc7-4825-b6e5-59fd4c56d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88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Daniel</dc:creator>
  <cp:keywords/>
  <dc:description/>
  <cp:lastModifiedBy>David Sabatino</cp:lastModifiedBy>
  <cp:revision>2</cp:revision>
  <cp:lastPrinted>2023-12-16T18:31:00Z</cp:lastPrinted>
  <dcterms:created xsi:type="dcterms:W3CDTF">2024-08-23T21:02:00Z</dcterms:created>
  <dcterms:modified xsi:type="dcterms:W3CDTF">2024-08-23T21:02:00Z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c257cee7f561a57dc7f05ce0df0799eb6409098479e0c9428638d80b7a5aa17c</vt:lpwstr>
  </property>
  <property fmtid="{D5CDD505-2E9C-101B-9397-08002B2CF9AE}" pid="3" name="ContentTypeId">
    <vt:lpwstr>0x010100A1A099587DF5874F8CED8D319E42198B</vt:lpwstr>
  </property>
</Properties>
</file>