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146E" w:rsidRPr="004E3258" w:rsidRDefault="004E3258" w:rsidP="004E3258">
      <w:pPr>
        <w:rPr>
          <w:rFonts w:ascii="Times New Roman" w:hAnsi="Times New Roman" w:cs="Times New Roman"/>
          <w:sz w:val="22"/>
        </w:rPr>
      </w:pPr>
      <w:r w:rsidRPr="004E3258">
        <w:rPr>
          <w:rFonts w:ascii="Times New Roman" w:hAnsi="Times New Roman" w:cs="Times New Roman"/>
          <w:sz w:val="22"/>
        </w:rPr>
        <w:t xml:space="preserve">Table S3. Summary results of TWAS analysis in </w:t>
      </w:r>
      <w:proofErr w:type="spellStart"/>
      <w:r w:rsidRPr="004E3258">
        <w:rPr>
          <w:rFonts w:ascii="Times New Roman" w:hAnsi="Times New Roman" w:cs="Times New Roman"/>
          <w:sz w:val="22"/>
        </w:rPr>
        <w:t>arota</w:t>
      </w:r>
      <w:proofErr w:type="spellEnd"/>
      <w:r w:rsidRPr="004E3258">
        <w:rPr>
          <w:rFonts w:ascii="Times New Roman" w:hAnsi="Times New Roman" w:cs="Times New Roman"/>
          <w:sz w:val="22"/>
        </w:rPr>
        <w:t xml:space="preserve"> for "Systolic blood pressure" GWAS</w:t>
      </w:r>
    </w:p>
    <w:tbl>
      <w:tblPr>
        <w:tblW w:w="12147" w:type="dxa"/>
        <w:tblInd w:w="100" w:type="dxa"/>
        <w:tblLook w:val="04A0"/>
      </w:tblPr>
      <w:tblGrid>
        <w:gridCol w:w="1928"/>
        <w:gridCol w:w="2039"/>
        <w:gridCol w:w="1379"/>
        <w:gridCol w:w="1757"/>
        <w:gridCol w:w="860"/>
        <w:gridCol w:w="1048"/>
        <w:gridCol w:w="1120"/>
        <w:gridCol w:w="2080"/>
      </w:tblGrid>
      <w:tr w:rsidR="004E3258" w:rsidRPr="004E3258" w:rsidTr="004E3258">
        <w:trPr>
          <w:trHeight w:val="270"/>
        </w:trPr>
        <w:tc>
          <w:tcPr>
            <w:tcW w:w="19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Gene</w:t>
            </w:r>
          </w:p>
        </w:tc>
        <w:tc>
          <w:tcPr>
            <w:tcW w:w="20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BEST.GWAS.SNP</w:t>
            </w:r>
          </w:p>
        </w:tc>
        <w:tc>
          <w:tcPr>
            <w:tcW w:w="13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EQTL.SNP</w:t>
            </w:r>
          </w:p>
        </w:tc>
        <w:tc>
          <w:tcPr>
            <w:tcW w:w="17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EQTL.GWAS.Z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NSNP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MODEL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TWAS.Z</w:t>
            </w:r>
          </w:p>
        </w:tc>
        <w:tc>
          <w:tcPr>
            <w:tcW w:w="2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TWAS.P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ARHGAP42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rs604723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rs1216743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-12.20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659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-11.50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1.04E-30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TMEM133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rs604723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rs604723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-12.25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535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-10.90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1.58E-27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NMT1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rs7213273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rs1053733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8.82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8.72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2.83E-18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ARHGAP24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rs1823762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rs10516757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6.98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610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8.39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4.96E-17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RP13-514E23.2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rs1823762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rs17010957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7.91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8.31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9.26E-17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DCAKD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rs7213273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rs7225329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7.99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-7.96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1.69E-15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FDFT1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rs6983129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rs12680762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5.00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7.54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4.54E-14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RP11-588K22.2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rs4691707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rs17033041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6.66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-7.40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1.38E-13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GUCY1A3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rs4691707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rs17033041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6.66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-7.37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1.65E-13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TCEA2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rs8121509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rs8121509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-6.34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7.17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7.33E-13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CEP68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rs2249105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rs2249105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-7.06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7.04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1.87E-12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OPRL1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rs8121509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rs8121509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-6.34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-6.81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9.73E-12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OCIAD1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rs2102397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rs2572350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6.85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-6.77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1.31E-11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BCAR1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rs10781976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rs12933281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-6.54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6.68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2.47E-11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NOV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rs2470002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rs2469996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6.14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6.56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5.39E-11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NEIL2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rs6983129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rs4639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6.46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6.17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6.78E-10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AC003029.1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rs10774625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rs739496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-7.21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-6.10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1.06E-09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AF131215.2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rs1073913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rs13276836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-4.92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618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6.07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1.31E-09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LRRC37A4P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rs7213273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rs17689471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-5.72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5.93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3.07E-09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ACADVL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rs390200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rs222857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-5.77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-5.92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3.32E-09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DCAF16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rs2707450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rs6817306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4.72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-5.87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4.43E-09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ULK4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rs2128834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rs17284313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-5.56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647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-5.86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4.67E-09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AF131215.9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rs1073913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rs7813802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5.43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623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5.85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4.88E-09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lastRenderedPageBreak/>
              <w:t>KANSL1-AS1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rs8072451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rs8072451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-5.76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-5.77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7.91E-09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RP11-669E14.6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rs8072451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rs17763086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-5.72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5.77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8.03E-09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GATAD1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rs10269774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rs7803469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-5.90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5.74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9.47E-09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SLC4A7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rs2307032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rs820429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-5.38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-5.74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9.54E-09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RP11-819C21.1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rs7951348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rs644954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-3.93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-5.72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1.04E-08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LRRC37A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rs35732828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rs8072451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-5.76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-5.72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1.07E-08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CRHR1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rs4986172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rs8072451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-5.76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-5.72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1.09E-08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SRR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rs8076897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rs12450028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-5.95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5.67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1.40E-08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MPP6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rs2529055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rs2711125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-5.68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685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5.63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1.82E-08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SNX11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rs1468270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rs11079806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-5.60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5.60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2.18E-08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IRAK1BP1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rs1984195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rs9443621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5.59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5.59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2.22E-08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GOPC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rs210639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rs210619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5.46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-5.59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2.26E-08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NSUN6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rs11014171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rs6482534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-4.83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5.58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2.45E-08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MRPL23-AS1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rs592373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rs7483477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6.60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5.53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3.24E-08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HAUS4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rs365990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rs2295687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5.04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5.49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3.91E-08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MIR1307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rs11191580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rs11191642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-5.98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-5.49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4.03E-08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U91328.21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rs2071303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rs4395714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4.99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681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-5.41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6.20E-08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TMBIM1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rs2571445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rs1017698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5.13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-5.37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7.79E-08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ERI1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rs2409096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rs2288671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4.96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737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-5.34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9.07E-08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RP11-298I3.1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rs365990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rs1043209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5.16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561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-5.29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1.23E-07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WNT3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rs17608766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rs199520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-5.06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-5.28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1.26E-07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OIP5-AS1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rs11856848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rs8036498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5.17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5.28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1.27E-07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CCNT2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rs17257081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rs3769028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-5.25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-5.25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1.54E-07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ZNF827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rs7662070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rs988163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4.55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-5.23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1.67E-07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CYP2C8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rs9888067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rs2026679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-3.28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-5.22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1.77E-07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UBXN2A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rs2339940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rs1044277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4.86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5.20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1.95E-07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lastRenderedPageBreak/>
              <w:t>FAM85A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rs6983129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rs13276433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-5.36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5.18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2.17E-07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ARL3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rs11191580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rs11191375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-3.43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5.16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2.51E-07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SF3B3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rs8062183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rs8062183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5.15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5.13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2.88E-07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KRIT1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rs10269774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rs4729036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-1.72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5.11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3.18E-07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MAPT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rs8072451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rs8072451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-5.76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5.10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3.39E-07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WNT2B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rs3790604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rs12401734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-5.10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-5.01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5.41E-07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LRRC37A2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rs17608766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rs199534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-4.80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-4.96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7.12E-07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MRPS18AP1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rs7617773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rs13059037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-4.68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-4.95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7.46E-07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ZNF589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rs7617773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rs13059037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-4.68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-4.93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8.07E-07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EML1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rs8010280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rs11846963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-4.17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4.88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1.05E-06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STAG3L1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rs1167827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rs17207196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-4.97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-4.88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1.07E-06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CDC25A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rs7617773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rs13059037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-4.68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-4.88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1.08E-06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PHACTR1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rs9349379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rs9349379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-5.51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811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4.84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1.31E-06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NSFP1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rs17608766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rs17698176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5.91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4.83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1.35E-06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FHL3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rs17465420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rs7366048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-4.23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-4.79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1.70E-06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ALDH2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rs10774625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rs12315146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-2.84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4.78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1.76E-06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RP11-538P18.2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rs7617666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rs10936145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4.74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-4.78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1.77E-06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ARL17A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rs17608766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rs17698176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5.91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4.76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1.94E-06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EDEM3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rs1061508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rs6663178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4.85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-4.74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2.09E-06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THBS2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rs12202886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rs12435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-4.39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618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4.74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2.16E-06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DMWD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rs11669073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rs17571725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-4.69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4.73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2.21E-06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RP11-378A13.1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rs2571445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rs992157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4.28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-4.73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2.22E-06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MAPK4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rs4599004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rs1811455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-4.76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534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-4.73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2.26E-06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CDC16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rs7320104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rs9590409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5.33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4.73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2.28E-06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RBM23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rs365990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rs1043207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4.69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561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-4.72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2.35E-06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CCBL2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rs786921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rs3753679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4.70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-4.72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2.39E-06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lastRenderedPageBreak/>
              <w:t>FER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rs1423459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rs990133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-3.98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-4.66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3.15E-06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MKLN1-AS2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rs2129561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rs10268409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-4.46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-4.63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3.70E-06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MAP1B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rs7709552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rs3828616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4.07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4.61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3.96E-06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MED8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rs2782652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rs3120044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5.14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4.60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4.31E-06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FCF1P2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rs7617773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rs9819094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-4.74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4.59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4.34E-06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RP11-296I10.6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rs8062183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rs2070203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-4.25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-4.58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4.71E-06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WDR6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rs4955420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rs9311433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3.66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4.57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4.93E-06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ARVCF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rs1034565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rs756653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4.45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-4.56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5.06E-06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RP1-257A7.5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rs9349379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rs9349379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-5.51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4.54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5.75E-06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GUCY1B3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rs4691707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rs7435798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6.23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-4.53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5.86E-06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SGIP1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rs12136922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rs485521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-3.85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663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4.52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6.08E-06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NT5C2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rs11191580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rs7093667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4.49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4.51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6.63E-06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NME6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rs7617773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rs4479622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-4.87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4.50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6.67E-06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SLC20A2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rs2978457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rs2978457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4.06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4.49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7.00E-06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MRC2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rs16946721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rs9904718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3.55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-4.49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7.26E-06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TMEM116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rs10774625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rs12422941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-4.33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-4.47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7.72E-06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TPD52L2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rs8121509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rs3795149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1.39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-4.44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8.90E-06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PIGV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rs12746810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rs12741472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3.87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-4.41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1.04E-05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ELP5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rs390200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rs8067500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-4.27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-4.40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1.10E-05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SCRN2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rs1468270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rs2074185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4.56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-4.39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1.14E-05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EXOSC6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rs8062183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rs2070203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-4.25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-4.38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1.19E-05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SLC26A1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rs2290402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rs3796622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4.25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4.37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1.25E-05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LACTB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rs4774476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rs7162825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-5.38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-4.37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1.25E-05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SPATA20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rs878619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rs989128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-4.10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4.36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1.32E-05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PDXDC2P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rs8062183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rs936994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-4.51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-4.33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1.47E-05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INPP5B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rs17465420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rs28739509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2.96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-4.33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1.52E-05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lastRenderedPageBreak/>
              <w:t>CKAP5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rs10769253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rs7101374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-4.32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-4.32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1.53E-05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TCF7L1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rs6733190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rs883650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-4.78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-4.30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1.72E-05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SLC25A26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rs1680394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rs7642319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3.63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-4.30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1.73E-05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MYH7B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rs6088667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rs3746446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4.10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4.28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1.85E-05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UPF3A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rs7320104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rs7320104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5.48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4.27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1.99E-05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SF3A3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rs17465420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rs7366048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-4.23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-4.26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2.04E-05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EDEM2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rs6088667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rs3746429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4.10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-4.25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2.14E-05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CTDNEP1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rs390200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rs12601936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-4.32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4.24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2.26E-05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JAM3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rs1031381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rs4937867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-3.64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582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-4.22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2.46E-05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TPM1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rs4774476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rs2937859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4.03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518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4.21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2.58E-05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ATP8B3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rs3810409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rs4807152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-5.03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-4.17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3.05E-05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TNNT3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rs592373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rs7120258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-1.52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-4.17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3.08E-05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RPL10A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rs4711404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rs2395626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3.96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4.08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4.57E-05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CARF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rs12693982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rs6751448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3.74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-4.08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4.59E-05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MGRN1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rs841217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rs841220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-4.10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4.07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4.67E-05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SLC25A12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rs2138348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rs13017585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-4.09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540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-4.07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4.68E-05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KIAA1462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rs9337951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rs4749523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-3.80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665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4.05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5.21E-05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MRAS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rs6807945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rs13324341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4.04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4.04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5.23E-05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RPP25L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rs1969964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rs6476455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-4.10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-4.04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5.32E-05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PRPS1P2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rs11792152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rs1463837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-3.99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4.01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6.00E-05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ORMDL1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rs256546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rs1899025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3.88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4.01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6.14E-05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ATF1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rs7967954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rs7306677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-3.99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-4.00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6.32E-05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FGD6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rs7358643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rs6538594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-3.73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674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3.99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6.59E-05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CDH13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rs10492869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rs7500448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-3.44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1996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3.98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6.83E-05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RP11-499P20.2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rs11014171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rs4748488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2.43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597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3.98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6.87E-05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NCAM1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rs1940735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rs1870496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2.15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690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3.95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7.88E-05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lastRenderedPageBreak/>
              <w:t>CTSW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rs1939212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rs658938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3.94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-3.94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8.09E-05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RP11-244F12.2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rs4774476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rs1071646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3.83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3.94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8.10E-05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TM7SF3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rs7966876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rs6487582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-3.96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536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-3.94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8.28E-05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MLH3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rs2241275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rs4903273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3.92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3.93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8.50E-05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GCAT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rs11703407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rs11703407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3.92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3.91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9.07E-05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ATP1B1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rs12731646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rs7552323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-3.81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3.90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9.45E-05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RABL2A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rs11123202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rs4544450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4.34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-3.88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1.04E-04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PPP2R2D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rs7096563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rs9419374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3.85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-3.88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1.04E-04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RNF123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rs3811697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rs3811699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-4.05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3.87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1.08E-04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PLA2G4B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rs1704407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rs2303518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3.55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3.86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1.12E-04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PRADC1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rs11886257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rs10207625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3.86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-3.86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1.14E-04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PRKD3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rs6734118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rs2268987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-2.94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-3.86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1.15E-04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RALGAPA1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rs1012919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rs10152105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-3.84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-3.85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1.17E-04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TTC18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rs3740293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rs7080456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2.78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-3.84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1.21E-04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COG2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rs2004776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rs2479131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-4.22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695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-3.84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1.25E-04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SRD5A3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rs3805389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rs12500837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-2.77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-3.83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1.26E-04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AC000120.7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rs10269774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rs4729015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-3.83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3.81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1.36E-04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TMEM69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rs2993263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rs4660882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4.42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3.81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1.38E-04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RPL23AP7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rs11123202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rs4849261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3.88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3.76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1.69E-04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NCOA1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rs6733301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rs6545758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-3.42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-3.76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1.72E-04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SLC35F5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rs11123202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rs3748905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3.69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-3.76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1.72E-04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CCDC116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rs12158299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rs140489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-3.76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3.76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1.72E-04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TRIOBP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rs11703407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rs762982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3.53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-3.76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1.73E-04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NCKIPSD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rs4955420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rs12497850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3.47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-3.75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1.75E-04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RP11-421F16.3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rs7966876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rs6487582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-3.96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512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3.75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1.78E-04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DNAJC3-AS1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rs509572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rs1000601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2.91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510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3.72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1.98E-04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lastRenderedPageBreak/>
              <w:t>CTD-2228K2.7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rs1035908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rs11134054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2.24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-3.71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2.07E-04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POC1B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rs11105354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rs10858906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-5.00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3.70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2.16E-04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EIF4B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rs2280446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rs10783555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2.90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587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3.70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2.19E-04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CRK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rs10852857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rs10852857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-5.63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-3.69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2.22E-04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NAGLU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rs11651246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rs1905339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-1.60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3.69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2.28E-04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PHOSPHO2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rs11680947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rs7575494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3.67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-3.67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2.43E-04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MAST2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rs2993263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rs6661163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3.66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3.64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2.70E-04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HIF3A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rs11669073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rs7254961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3.31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3.63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2.78E-04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AC005702.4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rs1292067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rs345166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2.37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3.61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3.06E-04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C7orf73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rs6948382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rs11772708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-3.85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3.60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3.14E-04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ABHD17B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rs1408325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rs990449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2.59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3.60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3.16E-04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XRRA1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rs4483614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rs2119028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-3.61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-3.59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3.25E-04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SLC9A3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rs1035908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rs2278254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-2.46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-3.59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3.34E-04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ASNSD1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rs256546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rs12693551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3.80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-3.57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3.50E-04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PNMA1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rs125505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rs11624954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-3.52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3.57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3.53E-04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PPA2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rs2647236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rs7661349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4.33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3.53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4.10E-04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AC005540.3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rs6744420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rs3771300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3.68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3.53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4.19E-04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RSRC1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rs7617666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rs7620927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3.61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528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-3.52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4.35E-04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RP11-195F19.9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rs7045680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rs928150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-2.77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3.49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4.75E-04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RNF168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rs7649045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rs11185549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-2.57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-3.48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4.95E-04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MUL1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rs637990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rs12724366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-3.46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-3.48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5.09E-04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UBE2FP3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rs12565324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rs558989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-2.44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594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-3.47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5.15E-04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TMEM165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rs3805389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rs12500837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-2.77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3.46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5.35E-04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DDX11L2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rs11123202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rs4849261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3.88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3.46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5.48E-04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UBE2E3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rs12464424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rs4666988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-3.42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-3.45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5.51E-04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SIL1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rs10059749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rs160405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3.30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3.45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5.61E-04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lastRenderedPageBreak/>
              <w:t>MSX1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rs4330303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rs4330303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-3.47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538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-3.44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5.71E-04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TMEM194B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rs6744420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rs11673788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3.70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-3.44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5.78E-04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TRIM66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rs7942490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rs10840106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-4.38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-3.44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5.85E-04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ARHGAP12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rs10826995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rs7921886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2.15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3.42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6.19E-04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RP11-109P14.10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rs17465420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rs3748682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2.77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-3.42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6.22E-04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SFMBT1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rs9838517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rs2336725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-2.56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3.42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6.38E-04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MET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rs10808181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rs1621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3.45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-3.40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6.71E-04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PRDX1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rs2993263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rs17522918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-3.11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3.39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6.87E-04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HAUS8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rs3745349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rs7254154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3.30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-3.38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7.13E-04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VCL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rs3740293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rs16931294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2.00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-3.38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7.21E-04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RP11-166B2.1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rs12597429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rs2869492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3.22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3.38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7.22E-04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EPB41L2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rs4897473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rs4144214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-3.46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533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-3.38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7.30E-04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NEK9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rs2241275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rs4384542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-2.86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-3.36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7.69E-04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FBF1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rs17581728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rs1135889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-3.33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-3.35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7.96E-04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CTD-2647L4.5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rs2925210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rs2925210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-3.29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-3.35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8.08E-04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AGTRAP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rs12567136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rs6676319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0.57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-3.34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8.49E-04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IMMT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rs2241432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rs9653508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-3.32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-3.33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8.54E-04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SCMH1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rs12408148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rs11577910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3.03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3.33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8.55E-04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IDUA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rs2290402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rs6815138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-2.63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-3.33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8.68E-04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DTD1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rs17812022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rs6132086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-3.06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568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-3.33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8.71E-04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LRRFIP2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rs730172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rs10849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2.50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-3.33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8.82E-04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PCCB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rs645040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rs4678428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-3.35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3.32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8.88E-04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NAGA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rs6002560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rs133376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3.22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3.31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9.24E-04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LINC00680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rs7743378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rs12213747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2.63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3.31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9.43E-04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QSOX1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rs3842829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rs6425611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-3.39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-3.31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9.47E-04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SLC16A9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rs9663498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rs1171619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-2.73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570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-3.31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9.47E-04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lastRenderedPageBreak/>
              <w:t>OSBPL7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rs1468270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rs2074185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4.56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-3.30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9.61E-04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CTNNA1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rs10059749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rs825761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3.33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-3.30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9.62E-04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IGHMBP2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rs12224376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rs686877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-3.03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-3.30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9.75E-04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PEAR1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rs10796971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rs12407843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0.46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3.29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9.92E-04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ECD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rs3740293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rs7078127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3.37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-3.28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ASAH2B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rs920136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rs4382847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3.30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3.28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ZNF774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rs4932372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rs2589957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3.23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3.28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WDR35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rs1344653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rs988318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-0.51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634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3.27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1.08E-03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CHID1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rs4881729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rs4963183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-2.15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-3.26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1.10E-03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SGSM2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rs8076897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rs9898813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0.70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-3.26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1.12E-03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GFPT1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rs2312083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rs10164798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-3.87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3.25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1.16E-03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MAP2K4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rs8070256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rs11654465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-2.99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-3.25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1.16E-03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ASCC2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rs16988381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rs17711508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3.49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3.25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1.17E-03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PDS5B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rs206084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rs9534174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-1.46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654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-3.24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1.18E-03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C3orf38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rs6551321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rs6805957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3.12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-3.24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1.20E-03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CTB-46B19.2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rs10059749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rs160405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3.30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3.23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1.24E-03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DDHD2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rs1906672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rs16887258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3.94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3.23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1.26E-03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RP11-301O19.1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rs2241432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rs9653508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-3.32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3.22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1.27E-03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AC091133.1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rs16957299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rs999475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-2.50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3.22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1.29E-03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SND1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rs13231367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rs6953231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-3.65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3.21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1.32E-03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JPH2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rs6017279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rs1055716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-3.56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525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3.21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1.32E-03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FBLN7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rs3811632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rs1045300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2.85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3.20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1.35E-03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AOAH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rs2726057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rs4128395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-1.82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721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-3.20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1.35E-03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SUZ12P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rs9893922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rs7503542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-3.30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3.20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1.37E-03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AP000351.10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rs4822442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rs4822458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-2.89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3.20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1.37E-03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RNF38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rs10972770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rs954779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3.06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3.20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1.39E-03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lastRenderedPageBreak/>
              <w:t>CFDP1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rs10781976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rs9319484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-3.68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3.20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1.39E-03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C1orf21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rs1061508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rs6696816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-3.29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569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-3.19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1.44E-03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KIF13B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rs2925210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rs2925210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-3.29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-3.18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1.46E-03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ZNRF3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rs4823006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rs6519766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3.28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-3.18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1.46E-03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NUDT13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rs12644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rs12243451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3.26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-3.18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1.47E-03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RP11-567L7.5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rs11870504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rs9905500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-3.18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3.18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1.47E-03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TGFB1I1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rs6565242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rs7201796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-2.71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-3.17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1.51E-03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SCNN1D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rs35672141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rs7524470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-3.09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-3.17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1.52E-03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NRBP1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rs11682713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rs3739095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-2.71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3.17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1.52E-03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ERAP2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rs184971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rs2762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3.22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517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3.17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1.52E-03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CTC1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rs3744251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rs3027237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1.37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3.17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1.52E-03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MXI1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rs1133195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rs17127225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3.14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-3.17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1.53E-03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KIAA0753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rs9900150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rs745058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3.09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594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-3.17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1.53E-03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MAP1LC3A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rs6088667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rs6059909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3.39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3.16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1.60E-03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CAB39L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rs9535208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rs7991335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-1.83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3.15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1.62E-03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ZP3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rs17718122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rs17718122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3.62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3.15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1.64E-03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AP1S1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rs6942824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rs2239537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3.22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3.14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1.68E-03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AP1G1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rs5475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rs4788567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3.14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3.14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1.68E-03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CMTR2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rs3826248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rs236006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3.02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3.14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1.68E-03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RRAS2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rs1879888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rs1879888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-3.52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-3.14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1.71E-03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PLA2G15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rs35316276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rs12599880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-1.86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3.13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1.77E-03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RP11-274B21.10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rs10488627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rs6977126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1.16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3.12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1.82E-03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NELFCD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rs6026742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rs6070684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-2.59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547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3.12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1.82E-03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RP11-6N17.6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rs1468270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rs3096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3.19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3.12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1.83E-03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SGCD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rs280457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rs2135039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-1.95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775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-3.11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1.85E-03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TMCO6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rs1583005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rs5744441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3.00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3.11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1.89E-03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lastRenderedPageBreak/>
              <w:t>RP1-90J20.12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rs7765538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rs1040861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2.80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661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-3.10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1.91E-03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PLEKHH2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rs6708660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rs17414174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1.26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-3.10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1.92E-03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RP11-400F19.8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rs11651246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rs1905339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-1.60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3.08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2.09E-03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CYBRD1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rs2138348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rs7585194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-2.42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-3.07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2.15E-03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AC074117.10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rs11682713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rs11695549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-3.07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3.07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2.15E-03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AK9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rs6927569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rs4947014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2.88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3.07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2.15E-03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DYNC2LI1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rs6708660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rs12465669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-0.42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3.06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2.24E-03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AC004980.7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rs17718122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rs17718122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3.62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3.05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2.30E-03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RP11-122A3.2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rs7823844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rs10106570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-3.11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3.05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2.31E-03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RP11-111A22.1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rs11070245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rs6582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3.02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3.04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2.34E-03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YEATS4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rs11177512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rs11615124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3.06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538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3.04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2.38E-03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MFSD6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rs6744420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rs1128723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-3.53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-3.03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2.41E-03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CCDC77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rs6489454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rs10774154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2.99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-3.03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2.41E-03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RP11-950C14.3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rs2241275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rs175049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-3.48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3.04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2.41E-03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SLX1A-SULT1A3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rs6565174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rs4787495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0.73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3.03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2.44E-03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ZNF605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rs7972363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rs1278601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-3.24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3.03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2.47E-03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SPTY2D1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rs11025021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rs10832956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-2.38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-3.03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2.48E-03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NUDT2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rs1969964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rs10972063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-1.58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-3.02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2.52E-03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ITPRIPL1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rs12992413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rs772174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2.70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-3.01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2.58E-03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TOP3A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rs11868035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rs12945597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2.43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-3.01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2.59E-03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SERTAD4-AS1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rs11119496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rs2049998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-3.43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547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-3.00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2.67E-03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ZBTB1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rs17767188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rs17180090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-3.22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3.00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2.70E-03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RP11-373D23.3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rs7562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rs7562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-3.74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3.00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2.71E-03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NME4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rs7200589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rs7185254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2.99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-2.99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2.75E-03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SPPL3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rs12368199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rs3213566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2.82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2.99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2.79E-03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GGT7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rs6088667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rs6058107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-0.87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2.99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2.79E-03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lastRenderedPageBreak/>
              <w:t>SDAD1P1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rs7821832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rs17055196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-2.39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648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-2.99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2.82E-03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CLIC3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rs7863705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rs7048567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2.42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-2.99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2.84E-03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FUT11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rs3740293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rs7080350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3.58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-2.98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2.85E-03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CNP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rs9903352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rs7216371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-1.16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-2.98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2.92E-03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GRK4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rs2073505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rs2471340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-2.97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2.97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2.93E-03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KAT8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rs6565242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rs2855475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-3.50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2.96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3.07E-03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CTTN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rs10898037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rs7113595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2.42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2.96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3.10E-03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HLCS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rs12482030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rs8127595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-2.79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542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2.95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3.13E-03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ZNF436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rs10917420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rs3795308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2.64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2.95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3.18E-03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MDH1B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rs2540944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rs17280449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-2.22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-2.95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3.19E-03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MRPL21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rs12224376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rs636049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-3.04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2.94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3.23E-03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NCK2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rs7600556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rs10180659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-0.88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663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-2.94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3.24E-03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PRR12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rs2335534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rs3745473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-3.00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-2.94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3.24E-03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NICN1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rs4955420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rs6809851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2.96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-2.94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3.32E-03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NCAM1-AS1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rs1940735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rs12785570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-3.02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528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2.93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3.36E-03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BLVRA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rs10224322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rs757859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-1.84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2.93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3.43E-03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TIMM21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rs11659237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rs12607092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-2.37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674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2.93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3.43E-03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ZNF100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rs6511286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rs6511286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-3.62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-2.92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3.45E-03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CTC-228N24.3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rs6595835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rs9327462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-2.65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2.92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3.50E-03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DHRS11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rs35751000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rs12937411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-2.94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2.92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3.51E-03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SULT1A1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rs480400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rs151228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2.90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-2.90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3.68E-03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XAB2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rs7258382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rs4134813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2.50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-2.89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3.91E-03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RP5-1024N4.4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rs1338315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rs1338315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3.27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2.88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3.96E-03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PSMD5-AS1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rs10760112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rs1060817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3.61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2.88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3.97E-03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MTHFSD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rs8057453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rs8047645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-2.73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916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2.87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4.11E-03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SLFNL1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rs12408148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rs11579485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3.09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-2.87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4.16E-03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lastRenderedPageBreak/>
              <w:t>ABCF3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rs262973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rs2230570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3.12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2.85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4.31E-03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GSTT1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rs4822442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rs4822458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-2.89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2.84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4.46E-03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C11orf54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rs1939575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rs652961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-2.85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-2.84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4.51E-03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RPL23P2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rs2027605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rs2705646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1.42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-2.84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4.51E-03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ATP5G3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rs1879951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rs268229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2.51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2.84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4.53E-03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TRUB1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rs12774597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rs11197010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2.99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2.83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4.60E-03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RP11-6N17.10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rs1468270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rs886444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-0.26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2.83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4.60E-03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HTATSF1P2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rs7765538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rs1040861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2.80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660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-2.82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4.73E-03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C15orf57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rs3736290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rs6582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3.02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2.82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4.73E-03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RNASEH2C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rs1939212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rs3372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2.81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-2.82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4.80E-03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UBN1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rs841217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rs1876359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-2.52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2.82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4.80E-03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ACTR2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rs2249105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rs7556894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-1.00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-2.81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4.92E-03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MICALL1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rs11703407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rs139857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2.74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2.81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4.94E-03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C5orf63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rs887375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rs11956061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-2.84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2.81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4.95E-03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NDUFS1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rs2540944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rs6435330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-2.41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2.80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5.04E-03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RP11-429P3.3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rs10468291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rs8051216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2.76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-2.80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5.04E-03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ZNF160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rs4334413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rs329719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2.70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-2.80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5.05E-03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SAMD5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rs2328813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rs669830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-2.80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2.80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5.06E-03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NT5DC2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rs352140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rs1010554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-2.87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2.80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5.18E-03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MAPK10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rs1823762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rs1344260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-3.39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580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2.79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5.29E-03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APLP1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rs2267584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rs230261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-2.55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-2.79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5.35E-03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PCDHB15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rs3844598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rs17096945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-1.44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-2.78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5.47E-03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MFAP3L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rs1480544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rs1871683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2.25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2.76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5.74E-03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TNS3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rs17658885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rs10227002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-3.64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730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-2.76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5.74E-03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TP53INP1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rs4734283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rs7812465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-2.69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2.76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5.83E-03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GBAP1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rs11264341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rs914615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2.63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2.75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5.92E-03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lastRenderedPageBreak/>
              <w:t>RGL3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rs2291516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rs366336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1.90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2.75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5.95E-03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INMT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rs2040835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rs10267520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2.09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2.75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6.00E-03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PCNX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rs8016217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rs2240341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-2.32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2.75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6.02E-03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RPL13A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rs2335534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rs419174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-2.26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-2.75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6.05E-03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RP11-689P11.2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rs2302580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rs3115397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2.40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-2.74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6.08E-03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SYNE1-AS1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rs6932864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rs4112833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2.20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578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2.74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6.08E-03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ZNF571-AS1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rs3745764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rs2279149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-3.19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-2.74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6.12E-03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INO80E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rs6565174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rs4787491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-1.88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-2.74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6.21E-03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HAX1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rs9427228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rs4459102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2.79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2.74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6.23E-03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FAM179A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rs7592895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rs10197378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2.97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659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2.73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6.30E-03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ANGPTL1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rs10913632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rs3753535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-1.45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-2.73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6.35E-03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AC007000.12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rs2527935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rs10488500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-2.04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-2.73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6.42E-03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TUFM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rs480400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rs8049439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2.32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2.72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6.43E-03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NFATC3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rs35316276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rs11075664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-3.07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-2.72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6.49E-03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HECW2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rs10931713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rs11888904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1.83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2.72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6.57E-03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NBN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rs2974994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rs381948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3.00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-2.72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6.60E-03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UCHL1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rs2043905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rs1597891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-1.78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-2.72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6.61E-03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SEC61A2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rs12221133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rs4589194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2.90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528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-2.72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6.62E-03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CYP2D6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rs6002560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rs5758626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-1.78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-2.71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6.66E-03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ADPRH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rs7614907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rs530389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-2.82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2.71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6.70E-03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CISD1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rs10763558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rs2590307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-2.70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2.70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6.92E-03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AC122129.1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rs11868035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rs3744115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3.32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-2.69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7.08E-03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ZNF585B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rs3745764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rs4239587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-2.14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-2.69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7.09E-03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DNAJC3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rs1927788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rs9561969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-1.85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533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2.69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7.17E-03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B3GALTL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rs9315105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rs10870651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-2.14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643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-2.68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7.26E-03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CTSK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rs11204684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rs12045807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-2.69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2.68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7.28E-03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lastRenderedPageBreak/>
              <w:t>EIF2AK4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rs11070245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rs8041057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0.91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-2.68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7.34E-03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SYNE1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rs6932864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rs7745725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2.64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861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2.67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7.55E-03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KLHL17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rs12089560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rs3748595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-1.46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2.67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7.57E-03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NUPR1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rs480400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rs4788076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2.84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-2.67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7.59E-03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SLC39A4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rs4333645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rs11992877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2.17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-2.67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7.69E-03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FUT10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rs16881274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rs12386778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2.57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2.66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7.75E-03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MAPKBP1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rs16971767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rs1200353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1.22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-2.66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7.86E-03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NICN1-AS1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rs4955420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rs3448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2.47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-2.66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7.92E-03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QRICH1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rs4955420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rs7100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2.65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2.65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8.15E-03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REEP5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rs4705778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rs866006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1.57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2.64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8.21E-03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PCOLCE2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rs2290549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rs6794287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-2.65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-2.64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8.23E-03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SENP2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rs10937226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rs2290066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2.64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2.64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8.36E-03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ANAPC4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rs10008104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rs7684466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2.63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546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2.64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8.36E-03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AMT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rs4955420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rs7644148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2.46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-2.63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8.48E-03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C5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rs16852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rs10818482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1.85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2.63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8.49E-03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TXNDC5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rs1150893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rs3812162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-2.85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-2.63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8.54E-03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RP11-6N17.4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rs1468270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rs17856536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-0.77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-2.63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8.62E-03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ARL17B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rs35732828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rs17698176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5.91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2.63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8.66E-03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RP11-118M9.3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rs4260721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rs2962511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-1.70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-2.62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8.69E-03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SNF8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rs16957299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rs999475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-2.50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2.62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8.74E-03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RFT1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rs9838517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rs2336725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-2.56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2.62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8.76E-03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CREB3L2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rs273950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rs10267736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1.24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-2.62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8.76E-03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RP11-592B15.4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rs7085433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rs10761581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1.90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2.62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8.83E-03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POMZP3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rs17718122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rs17718122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3.62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2.62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8.87E-03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MED4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rs7324861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rs9526450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2.67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-2.62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8.88E-03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IQCB1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rs9811389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rs10934559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2.37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2.61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9.00E-03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lastRenderedPageBreak/>
              <w:t>TOR1AIP2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rs3842829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rs7411457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-2.61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524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-2.61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9.03E-03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TTC13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rs2004776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rs7413309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2.24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619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-2.61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9.13E-03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ABCA2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rs7863705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rs7470867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2.49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-2.61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9.14E-03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C12orf43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rs12368199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rs3794214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-1.42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2.61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9.15E-03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SPNS1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rs480400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rs181209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2.60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2.61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9.18E-03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HEXDC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rs7217527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rs9890432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-1.92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-2.60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9.19E-03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RP11-489E7.4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rs2979470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rs3757914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2.66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-2.60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9.23E-03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SMOC1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rs227426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rs227425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2.83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-2.60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9.46E-03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ALG1L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rs12630001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rs3804587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-2.91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2.59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9.57E-03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SIGIRR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rs7479983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rs35828848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2.57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-2.59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9.59E-03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TPRKB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rs2288630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rs6732812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2.89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-2.59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9.70E-03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ARPP19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rs7162731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rs4776056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-2.68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2.58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9.80E-03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TRMT61B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rs7562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rs4132617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2.51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582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2.58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9.82E-03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ZNF266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rs12975784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rs11880207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-2.33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2.58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9.85E-03</w:t>
            </w:r>
          </w:p>
        </w:tc>
      </w:tr>
      <w:tr w:rsidR="004E3258" w:rsidRPr="004E3258" w:rsidTr="004E3258">
        <w:trPr>
          <w:trHeight w:val="270"/>
        </w:trPr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PACSIN3</w:t>
            </w:r>
          </w:p>
        </w:tc>
        <w:tc>
          <w:tcPr>
            <w:tcW w:w="20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rs10769253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rs3751097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4.28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286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2.58 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E3258" w:rsidRPr="004E3258" w:rsidRDefault="004E3258" w:rsidP="004E32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E325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9.98E-03</w:t>
            </w:r>
          </w:p>
        </w:tc>
      </w:tr>
    </w:tbl>
    <w:p w:rsidR="004E3258" w:rsidRPr="004E3258" w:rsidRDefault="004E3258" w:rsidP="004E3258">
      <w:pPr>
        <w:rPr>
          <w:rFonts w:ascii="Times New Roman" w:hAnsi="Times New Roman" w:cs="Times New Roman"/>
          <w:sz w:val="22"/>
        </w:rPr>
      </w:pPr>
      <w:r w:rsidRPr="004E3258">
        <w:rPr>
          <w:rFonts w:ascii="Times New Roman" w:hAnsi="Times New Roman" w:cs="Times New Roman"/>
          <w:sz w:val="22"/>
        </w:rPr>
        <w:t xml:space="preserve">TWAS, </w:t>
      </w:r>
      <w:proofErr w:type="spellStart"/>
      <w:r w:rsidRPr="004E3258">
        <w:rPr>
          <w:rFonts w:ascii="Times New Roman" w:hAnsi="Times New Roman" w:cs="Times New Roman"/>
          <w:sz w:val="22"/>
        </w:rPr>
        <w:t>Transcriptome</w:t>
      </w:r>
      <w:proofErr w:type="spellEnd"/>
      <w:r w:rsidRPr="004E3258">
        <w:rPr>
          <w:rFonts w:ascii="Times New Roman" w:hAnsi="Times New Roman" w:cs="Times New Roman"/>
          <w:sz w:val="22"/>
        </w:rPr>
        <w:t>-wide association study; TWAS measures genetically regulated gene expression changes using GWAS summary-level data (http://twas-hub.org/about/) (</w:t>
      </w:r>
      <w:proofErr w:type="spellStart"/>
      <w:r w:rsidRPr="004E3258">
        <w:rPr>
          <w:rFonts w:ascii="Times New Roman" w:hAnsi="Times New Roman" w:cs="Times New Roman"/>
          <w:sz w:val="22"/>
        </w:rPr>
        <w:t>Gusev</w:t>
      </w:r>
      <w:proofErr w:type="spellEnd"/>
      <w:r w:rsidRPr="004E3258">
        <w:rPr>
          <w:rFonts w:ascii="Times New Roman" w:hAnsi="Times New Roman" w:cs="Times New Roman"/>
          <w:sz w:val="22"/>
        </w:rPr>
        <w:t xml:space="preserve"> et al., 2016). The GWAS summary statistics of UK </w:t>
      </w:r>
      <w:proofErr w:type="spellStart"/>
      <w:r w:rsidRPr="004E3258">
        <w:rPr>
          <w:rFonts w:ascii="Times New Roman" w:hAnsi="Times New Roman" w:cs="Times New Roman"/>
          <w:sz w:val="22"/>
        </w:rPr>
        <w:t>Biobank</w:t>
      </w:r>
      <w:proofErr w:type="spellEnd"/>
      <w:r w:rsidRPr="004E3258">
        <w:rPr>
          <w:rFonts w:ascii="Times New Roman" w:hAnsi="Times New Roman" w:cs="Times New Roman"/>
          <w:sz w:val="22"/>
        </w:rPr>
        <w:t xml:space="preserve"> trait “Diabetes diagnosed by doctor” were converted to </w:t>
      </w:r>
      <w:proofErr w:type="spellStart"/>
      <w:r w:rsidRPr="004E3258">
        <w:rPr>
          <w:rFonts w:ascii="Times New Roman" w:hAnsi="Times New Roman" w:cs="Times New Roman"/>
          <w:sz w:val="22"/>
        </w:rPr>
        <w:t>transcriptomic</w:t>
      </w:r>
      <w:proofErr w:type="spellEnd"/>
      <w:r w:rsidRPr="004E3258">
        <w:rPr>
          <w:rFonts w:ascii="Times New Roman" w:hAnsi="Times New Roman" w:cs="Times New Roman"/>
          <w:sz w:val="22"/>
        </w:rPr>
        <w:t xml:space="preserve"> profiles of </w:t>
      </w:r>
      <w:proofErr w:type="spellStart"/>
      <w:r w:rsidRPr="004E3258">
        <w:rPr>
          <w:rFonts w:ascii="Times New Roman" w:hAnsi="Times New Roman" w:cs="Times New Roman"/>
          <w:sz w:val="22"/>
        </w:rPr>
        <w:t>tibial</w:t>
      </w:r>
      <w:proofErr w:type="spellEnd"/>
      <w:r w:rsidRPr="004E3258">
        <w:rPr>
          <w:rFonts w:ascii="Times New Roman" w:hAnsi="Times New Roman" w:cs="Times New Roman"/>
          <w:sz w:val="22"/>
        </w:rPr>
        <w:t xml:space="preserve"> nerve using FUSION (</w:t>
      </w:r>
      <w:proofErr w:type="spellStart"/>
      <w:r w:rsidRPr="004E3258">
        <w:rPr>
          <w:rFonts w:ascii="Times New Roman" w:hAnsi="Times New Roman" w:cs="Times New Roman"/>
          <w:sz w:val="22"/>
        </w:rPr>
        <w:t>Gusev</w:t>
      </w:r>
      <w:proofErr w:type="spellEnd"/>
      <w:r w:rsidRPr="004E3258">
        <w:rPr>
          <w:rFonts w:ascii="Times New Roman" w:hAnsi="Times New Roman" w:cs="Times New Roman"/>
          <w:sz w:val="22"/>
        </w:rPr>
        <w:t xml:space="preserve"> et al., 2016), with the </w:t>
      </w:r>
      <w:proofErr w:type="spellStart"/>
      <w:r w:rsidRPr="004E3258">
        <w:rPr>
          <w:rFonts w:ascii="Times New Roman" w:hAnsi="Times New Roman" w:cs="Times New Roman"/>
          <w:sz w:val="22"/>
        </w:rPr>
        <w:t>precomputed</w:t>
      </w:r>
      <w:proofErr w:type="spellEnd"/>
      <w:r w:rsidRPr="004E3258">
        <w:rPr>
          <w:rFonts w:ascii="Times New Roman" w:hAnsi="Times New Roman" w:cs="Times New Roman"/>
          <w:sz w:val="22"/>
        </w:rPr>
        <w:t xml:space="preserve"> </w:t>
      </w:r>
      <w:proofErr w:type="spellStart"/>
      <w:r w:rsidRPr="004E3258">
        <w:rPr>
          <w:rFonts w:ascii="Times New Roman" w:hAnsi="Times New Roman" w:cs="Times New Roman"/>
          <w:sz w:val="22"/>
        </w:rPr>
        <w:t>eQTL</w:t>
      </w:r>
      <w:proofErr w:type="spellEnd"/>
      <w:r w:rsidRPr="004E3258">
        <w:rPr>
          <w:rFonts w:ascii="Times New Roman" w:hAnsi="Times New Roman" w:cs="Times New Roman"/>
          <w:sz w:val="22"/>
        </w:rPr>
        <w:t xml:space="preserve"> (expression Quantitative Trait Loci) data of </w:t>
      </w:r>
      <w:proofErr w:type="spellStart"/>
      <w:r w:rsidRPr="004E3258">
        <w:rPr>
          <w:rFonts w:ascii="Times New Roman" w:hAnsi="Times New Roman" w:cs="Times New Roman"/>
          <w:sz w:val="22"/>
        </w:rPr>
        <w:t>GTEx</w:t>
      </w:r>
      <w:proofErr w:type="spellEnd"/>
      <w:r w:rsidRPr="004E3258">
        <w:rPr>
          <w:rFonts w:ascii="Times New Roman" w:hAnsi="Times New Roman" w:cs="Times New Roman"/>
          <w:sz w:val="22"/>
        </w:rPr>
        <w:t xml:space="preserve"> </w:t>
      </w:r>
      <w:proofErr w:type="spellStart"/>
      <w:r w:rsidRPr="004E3258">
        <w:rPr>
          <w:rFonts w:ascii="Times New Roman" w:hAnsi="Times New Roman" w:cs="Times New Roman"/>
          <w:sz w:val="22"/>
        </w:rPr>
        <w:t>tibial</w:t>
      </w:r>
      <w:proofErr w:type="spellEnd"/>
      <w:r w:rsidRPr="004E3258">
        <w:rPr>
          <w:rFonts w:ascii="Times New Roman" w:hAnsi="Times New Roman" w:cs="Times New Roman"/>
          <w:sz w:val="22"/>
        </w:rPr>
        <w:t xml:space="preserve"> nerve as the reference data (</w:t>
      </w:r>
      <w:proofErr w:type="spellStart"/>
      <w:r w:rsidRPr="004E3258">
        <w:rPr>
          <w:rFonts w:ascii="Times New Roman" w:hAnsi="Times New Roman" w:cs="Times New Roman"/>
          <w:sz w:val="22"/>
        </w:rPr>
        <w:t>GTEx</w:t>
      </w:r>
      <w:proofErr w:type="spellEnd"/>
      <w:r w:rsidRPr="004E3258">
        <w:rPr>
          <w:rFonts w:ascii="Times New Roman" w:hAnsi="Times New Roman" w:cs="Times New Roman"/>
          <w:sz w:val="22"/>
        </w:rPr>
        <w:t xml:space="preserve"> Consortium, 2013; </w:t>
      </w:r>
      <w:proofErr w:type="spellStart"/>
      <w:r w:rsidRPr="004E3258">
        <w:rPr>
          <w:rFonts w:ascii="Times New Roman" w:hAnsi="Times New Roman" w:cs="Times New Roman"/>
          <w:sz w:val="22"/>
        </w:rPr>
        <w:t>Gusev</w:t>
      </w:r>
      <w:proofErr w:type="spellEnd"/>
      <w:r w:rsidRPr="004E3258">
        <w:rPr>
          <w:rFonts w:ascii="Times New Roman" w:hAnsi="Times New Roman" w:cs="Times New Roman"/>
          <w:sz w:val="22"/>
        </w:rPr>
        <w:t xml:space="preserve"> et al., 2016). BEST.GWAS.SNP, </w:t>
      </w:r>
      <w:proofErr w:type="spellStart"/>
      <w:r w:rsidRPr="004E3258">
        <w:rPr>
          <w:rFonts w:ascii="Times New Roman" w:hAnsi="Times New Roman" w:cs="Times New Roman"/>
          <w:sz w:val="22"/>
        </w:rPr>
        <w:t>rsID</w:t>
      </w:r>
      <w:proofErr w:type="spellEnd"/>
      <w:r w:rsidRPr="004E3258">
        <w:rPr>
          <w:rFonts w:ascii="Times New Roman" w:hAnsi="Times New Roman" w:cs="Times New Roman"/>
          <w:sz w:val="22"/>
        </w:rPr>
        <w:t xml:space="preserve"> of the most significant GWAS (“Diabetes diagnosed by doctor” from UK </w:t>
      </w:r>
      <w:proofErr w:type="spellStart"/>
      <w:r w:rsidRPr="004E3258">
        <w:rPr>
          <w:rFonts w:ascii="Times New Roman" w:hAnsi="Times New Roman" w:cs="Times New Roman"/>
          <w:sz w:val="22"/>
        </w:rPr>
        <w:t>Biobank</w:t>
      </w:r>
      <w:proofErr w:type="spellEnd"/>
      <w:r w:rsidRPr="004E3258">
        <w:rPr>
          <w:rFonts w:ascii="Times New Roman" w:hAnsi="Times New Roman" w:cs="Times New Roman"/>
          <w:sz w:val="22"/>
        </w:rPr>
        <w:t xml:space="preserve">) SNP in locus; EQTL.SNP, </w:t>
      </w:r>
      <w:proofErr w:type="spellStart"/>
      <w:r w:rsidRPr="004E3258">
        <w:rPr>
          <w:rFonts w:ascii="Times New Roman" w:hAnsi="Times New Roman" w:cs="Times New Roman"/>
          <w:sz w:val="22"/>
        </w:rPr>
        <w:t>rsID</w:t>
      </w:r>
      <w:proofErr w:type="spellEnd"/>
      <w:r w:rsidRPr="004E3258">
        <w:rPr>
          <w:rFonts w:ascii="Times New Roman" w:hAnsi="Times New Roman" w:cs="Times New Roman"/>
          <w:sz w:val="22"/>
        </w:rPr>
        <w:t xml:space="preserve"> of the best </w:t>
      </w:r>
      <w:proofErr w:type="spellStart"/>
      <w:r w:rsidRPr="004E3258">
        <w:rPr>
          <w:rFonts w:ascii="Times New Roman" w:hAnsi="Times New Roman" w:cs="Times New Roman"/>
          <w:sz w:val="22"/>
        </w:rPr>
        <w:t>eQTL</w:t>
      </w:r>
      <w:proofErr w:type="spellEnd"/>
      <w:r w:rsidRPr="004E3258">
        <w:rPr>
          <w:rFonts w:ascii="Times New Roman" w:hAnsi="Times New Roman" w:cs="Times New Roman"/>
          <w:sz w:val="22"/>
        </w:rPr>
        <w:t xml:space="preserve"> in the locus showing significant association with gene expression in the </w:t>
      </w:r>
      <w:proofErr w:type="spellStart"/>
      <w:r w:rsidRPr="004E3258">
        <w:rPr>
          <w:rFonts w:ascii="Times New Roman" w:hAnsi="Times New Roman" w:cs="Times New Roman"/>
          <w:sz w:val="22"/>
        </w:rPr>
        <w:t>GTEx</w:t>
      </w:r>
      <w:proofErr w:type="spellEnd"/>
      <w:r w:rsidRPr="004E3258">
        <w:rPr>
          <w:rFonts w:ascii="Times New Roman" w:hAnsi="Times New Roman" w:cs="Times New Roman"/>
          <w:sz w:val="22"/>
        </w:rPr>
        <w:t xml:space="preserve">; NSNP, number of SNPs in the locus; MODEL, Best performing model; TWAS.Z, TWAS Z-score; TWAS.P, TWAS P-value; </w:t>
      </w:r>
      <w:proofErr w:type="spellStart"/>
      <w:r w:rsidRPr="004E3258">
        <w:rPr>
          <w:rFonts w:ascii="Times New Roman" w:hAnsi="Times New Roman" w:cs="Times New Roman"/>
          <w:sz w:val="22"/>
        </w:rPr>
        <w:t>enet</w:t>
      </w:r>
      <w:proofErr w:type="spellEnd"/>
      <w:r w:rsidRPr="004E3258">
        <w:rPr>
          <w:rFonts w:ascii="Times New Roman" w:hAnsi="Times New Roman" w:cs="Times New Roman"/>
          <w:sz w:val="22"/>
        </w:rPr>
        <w:t>, elastic-net regression as gene expression prediction model; lasso, LASSO regression as gene expression prediction model.</w:t>
      </w:r>
    </w:p>
    <w:sectPr w:rsidR="004E3258" w:rsidRPr="004E3258" w:rsidSect="004E325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4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E3258"/>
    <w:rsid w:val="001F09F2"/>
    <w:rsid w:val="004E3258"/>
    <w:rsid w:val="00AF14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146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4E3258"/>
    <w:rPr>
      <w:color w:val="0563C1"/>
      <w:u w:val="single"/>
    </w:rPr>
  </w:style>
  <w:style w:type="character" w:styleId="a4">
    <w:name w:val="FollowedHyperlink"/>
    <w:basedOn w:val="a0"/>
    <w:uiPriority w:val="99"/>
    <w:semiHidden/>
    <w:unhideWhenUsed/>
    <w:rsid w:val="004E3258"/>
    <w:rPr>
      <w:color w:val="954F72"/>
      <w:u w:val="single"/>
    </w:rPr>
  </w:style>
  <w:style w:type="paragraph" w:customStyle="1" w:styleId="font5">
    <w:name w:val="font5"/>
    <w:basedOn w:val="a"/>
    <w:rsid w:val="004E3258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5">
    <w:name w:val="xl65"/>
    <w:basedOn w:val="a"/>
    <w:rsid w:val="004E325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4E325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4E325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68">
    <w:name w:val="xl68"/>
    <w:basedOn w:val="a"/>
    <w:rsid w:val="004E325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4E325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i/>
      <w:iCs/>
      <w:kern w:val="0"/>
      <w:sz w:val="24"/>
      <w:szCs w:val="24"/>
    </w:rPr>
  </w:style>
  <w:style w:type="paragraph" w:customStyle="1" w:styleId="xl70">
    <w:name w:val="xl70"/>
    <w:basedOn w:val="a"/>
    <w:rsid w:val="004E3258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71">
    <w:name w:val="xl71"/>
    <w:basedOn w:val="a"/>
    <w:rsid w:val="004E3258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280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3784</Words>
  <Characters>21569</Characters>
  <Application>Microsoft Office Word</Application>
  <DocSecurity>0</DocSecurity>
  <Lines>179</Lines>
  <Paragraphs>50</Paragraphs>
  <ScaleCrop>false</ScaleCrop>
  <Company/>
  <LinksUpToDate>false</LinksUpToDate>
  <CharactersWithSpaces>25303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2019-08-27T11:45:00Z</dcterms:created>
  <dcterms:modified xsi:type="dcterms:W3CDTF">2019-08-27T11:46:00Z</dcterms:modified>
</cp:coreProperties>
</file>