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730EC" w14:textId="77777777" w:rsidR="00DE2997" w:rsidRDefault="00DE2997" w:rsidP="00DE2997">
      <w:pPr>
        <w:pStyle w:val="Default"/>
        <w:spacing w:before="0" w:line="48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CB61F3E" wp14:editId="31D95322">
            <wp:extent cx="4267200" cy="4292600"/>
            <wp:effectExtent l="0" t="0" r="0" b="0"/>
            <wp:docPr id="9070490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49097" name="Picture 90704909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CBCDA" w14:textId="77777777" w:rsidR="00DE2997" w:rsidRPr="00DE2997" w:rsidRDefault="00DE2997" w:rsidP="00DE2997">
      <w:pPr>
        <w:pStyle w:val="Default"/>
        <w:spacing w:before="0" w:line="480" w:lineRule="auto"/>
        <w:contextualSpacing/>
        <w:rPr>
          <w:rStyle w:val="Blue1"/>
          <w:rFonts w:cs="Times New Roman"/>
          <w:color w:val="000000"/>
          <w:u w:val="none"/>
          <w:lang w:val="en-US"/>
        </w:rPr>
      </w:pPr>
      <w:r w:rsidRPr="00A13743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 xml:space="preserve">Figure 1. </w:t>
      </w:r>
      <w:r w:rsidRPr="00DE2997">
        <w:rPr>
          <w:rStyle w:val="Blue1"/>
          <w:rFonts w:cs="Times New Roman"/>
          <w:color w:val="000000"/>
          <w:u w:val="none"/>
          <w:lang w:val="en-US"/>
        </w:rPr>
        <w:t xml:space="preserve">Single-color FISH to detect </w:t>
      </w:r>
      <w:r w:rsidRPr="00DE2997">
        <w:rPr>
          <w:rStyle w:val="Blue1"/>
          <w:rFonts w:cs="Times New Roman"/>
          <w:i/>
          <w:iCs/>
          <w:color w:val="000000"/>
          <w:u w:val="none"/>
          <w:lang w:val="en-US"/>
        </w:rPr>
        <w:t>PameOR1</w:t>
      </w:r>
      <w:r w:rsidRPr="00DE2997">
        <w:rPr>
          <w:rStyle w:val="Blue1"/>
          <w:rFonts w:cs="Times New Roman"/>
          <w:color w:val="000000"/>
          <w:u w:val="none"/>
          <w:lang w:val="en-US"/>
        </w:rPr>
        <w:t xml:space="preserve"> and </w:t>
      </w:r>
      <w:r w:rsidRPr="00DE2997">
        <w:rPr>
          <w:rStyle w:val="Blue1"/>
          <w:rFonts w:cs="Times New Roman"/>
          <w:i/>
          <w:iCs/>
          <w:color w:val="000000"/>
          <w:u w:val="none"/>
          <w:lang w:val="en-US"/>
        </w:rPr>
        <w:t>PameOR1-like</w:t>
      </w:r>
      <w:r w:rsidRPr="00DE2997">
        <w:rPr>
          <w:rStyle w:val="Blue1"/>
          <w:rFonts w:cs="Times New Roman"/>
          <w:color w:val="000000"/>
          <w:u w:val="none"/>
          <w:lang w:val="en-US"/>
        </w:rPr>
        <w:t xml:space="preserve"> mRNAs. </w:t>
      </w:r>
    </w:p>
    <w:p w14:paraId="7BE5DF58" w14:textId="77777777" w:rsidR="00DE2997" w:rsidRPr="00F1536D" w:rsidRDefault="00DE2997" w:rsidP="00DE2997">
      <w:pPr>
        <w:pStyle w:val="Default"/>
        <w:spacing w:before="0" w:line="480" w:lineRule="auto"/>
        <w:contextualSpacing/>
        <w:rPr>
          <w:rFonts w:ascii="Times New Roman" w:hAnsi="Times New Roman" w:cs="Times New Roman"/>
          <w:lang w:val="en-US"/>
        </w:rPr>
      </w:pPr>
      <w:r w:rsidRPr="00DE2997">
        <w:rPr>
          <w:rFonts w:ascii="Times New Roman" w:eastAsia="Times New Roman" w:hAnsi="Times New Roman" w:cs="Times New Roman"/>
          <w:bCs/>
          <w:kern w:val="32"/>
          <w:lang w:val="en-US"/>
        </w:rPr>
        <w:t xml:space="preserve">The antisense probes detected </w:t>
      </w:r>
      <w:r w:rsidRPr="00DE2997">
        <w:rPr>
          <w:rStyle w:val="Blue1"/>
          <w:rFonts w:cs="Times New Roman"/>
          <w:i/>
          <w:iCs/>
          <w:color w:val="000000"/>
          <w:u w:val="none"/>
          <w:lang w:val="en-US"/>
        </w:rPr>
        <w:t>PameOR1</w:t>
      </w:r>
      <w:r w:rsidRPr="00DE2997">
        <w:rPr>
          <w:rStyle w:val="Blue1"/>
          <w:rFonts w:cs="Times New Roman"/>
          <w:color w:val="000000"/>
          <w:u w:val="none"/>
          <w:lang w:val="en-US"/>
        </w:rPr>
        <w:t xml:space="preserve"> and </w:t>
      </w:r>
      <w:r w:rsidRPr="00DE2997">
        <w:rPr>
          <w:rStyle w:val="Blue1"/>
          <w:rFonts w:cs="Times New Roman"/>
          <w:i/>
          <w:iCs/>
          <w:color w:val="000000"/>
          <w:u w:val="none"/>
          <w:lang w:val="en-US"/>
        </w:rPr>
        <w:t>PameOR1-like</w:t>
      </w:r>
      <w:r w:rsidRPr="00DE2997">
        <w:rPr>
          <w:rStyle w:val="Blue1"/>
          <w:rFonts w:cs="Times New Roman"/>
          <w:color w:val="000000"/>
          <w:u w:val="none"/>
          <w:lang w:val="en-US"/>
        </w:rPr>
        <w:t xml:space="preserve"> mRNAs in the</w:t>
      </w:r>
      <w:r w:rsidRPr="00F1536D">
        <w:rPr>
          <w:rStyle w:val="Blue1"/>
          <w:rFonts w:cs="Times New Roman"/>
          <w:color w:val="000000"/>
          <w:lang w:val="en-US"/>
        </w:rPr>
        <w:t xml:space="preserve"> </w:t>
      </w:r>
      <w:proofErr w:type="spellStart"/>
      <w:r w:rsidRPr="00F1536D">
        <w:rPr>
          <w:rFonts w:ascii="Times New Roman" w:eastAsia="Times New Roman" w:hAnsi="Times New Roman" w:cs="Times New Roman"/>
          <w:bCs/>
          <w:i/>
          <w:iCs/>
          <w:kern w:val="32"/>
          <w:lang w:val="en-US"/>
        </w:rPr>
        <w:t>sw</w:t>
      </w:r>
      <w:proofErr w:type="spellEnd"/>
      <w:r w:rsidRPr="00F1536D">
        <w:rPr>
          <w:rFonts w:ascii="Times New Roman" w:eastAsia="Times New Roman" w:hAnsi="Times New Roman" w:cs="Times New Roman"/>
          <w:bCs/>
          <w:kern w:val="32"/>
          <w:lang w:val="en-US"/>
        </w:rPr>
        <w:t xml:space="preserve">-B sensilla (arrowheads). Sense RNA probes did not label any OSNs under the same conditions. </w:t>
      </w:r>
      <w:r w:rsidRPr="00F1536D">
        <w:rPr>
          <w:rFonts w:ascii="Times New Roman" w:hAnsi="Times New Roman" w:cs="Times New Roman"/>
          <w:bCs/>
          <w:color w:val="000000" w:themeColor="text1"/>
          <w:kern w:val="32"/>
          <w:lang w:val="en-US"/>
        </w:rPr>
        <w:t xml:space="preserve">Scale bars = 10 </w:t>
      </w:r>
      <w:proofErr w:type="spellStart"/>
      <w:r w:rsidRPr="00F1536D">
        <w:rPr>
          <w:rFonts w:ascii="Times New Roman" w:hAnsi="Times New Roman" w:cs="Times New Roman"/>
          <w:bCs/>
          <w:color w:val="000000" w:themeColor="text1"/>
          <w:kern w:val="32"/>
          <w:lang w:val="en-US"/>
        </w:rPr>
        <w:t>μm</w:t>
      </w:r>
      <w:proofErr w:type="spellEnd"/>
      <w:r w:rsidRPr="00F1536D">
        <w:rPr>
          <w:rFonts w:ascii="Times New Roman" w:hAnsi="Times New Roman" w:cs="Times New Roman"/>
          <w:bCs/>
          <w:color w:val="000000" w:themeColor="text1"/>
          <w:kern w:val="32"/>
          <w:lang w:val="en-US"/>
        </w:rPr>
        <w:t>.</w:t>
      </w:r>
    </w:p>
    <w:p w14:paraId="5E9C910D" w14:textId="77777777" w:rsidR="002F36CF" w:rsidRDefault="002F36CF"/>
    <w:sectPr w:rsidR="002F36CF" w:rsidSect="00DE2997">
      <w:pgSz w:w="11906" w:h="16838"/>
      <w:pgMar w:top="1134" w:right="1134" w:bottom="1134" w:left="1134" w:header="709" w:footer="85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97"/>
    <w:rsid w:val="002F36CF"/>
    <w:rsid w:val="00476A04"/>
    <w:rsid w:val="00775D2A"/>
    <w:rsid w:val="007D01C5"/>
    <w:rsid w:val="008C13FF"/>
    <w:rsid w:val="00B34FDE"/>
    <w:rsid w:val="00C9558A"/>
    <w:rsid w:val="00D13770"/>
    <w:rsid w:val="00DE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5E5383"/>
  <w15:chartTrackingRefBased/>
  <w15:docId w15:val="{FD4EEECA-B610-B841-9CE7-01C4B71F4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9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9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9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9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9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9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9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9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9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9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9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9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9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9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9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9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9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9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9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9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9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9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9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9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9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9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9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99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E299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Blue1">
    <w:name w:val="Blue 1"/>
    <w:rsid w:val="00DE2997"/>
    <w:rPr>
      <w:rFonts w:ascii="Times New Roman" w:eastAsia="Arial Unicode MS" w:hAnsi="Times New Roman" w:cs="Arial Unicode MS"/>
      <w:b w:val="0"/>
      <w:bCs w:val="0"/>
      <w:i w:val="0"/>
      <w:iCs w:val="0"/>
      <w:outline w:val="0"/>
      <w:color w:val="0433FF"/>
      <w:sz w:val="24"/>
      <w:szCs w:val="24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E2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崇之 渡邊</dc:creator>
  <cp:keywords/>
  <dc:description/>
  <cp:lastModifiedBy>崇之 渡邊</cp:lastModifiedBy>
  <cp:revision>1</cp:revision>
  <dcterms:created xsi:type="dcterms:W3CDTF">2024-08-17T06:46:00Z</dcterms:created>
  <dcterms:modified xsi:type="dcterms:W3CDTF">2024-08-17T06:48:00Z</dcterms:modified>
</cp:coreProperties>
</file>