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14615" w:rsidRPr="00310ACC" w:rsidRDefault="00D13ABD" w:rsidP="00310ACC">
      <w:pPr>
        <w:widowControl w:val="0"/>
        <w:autoSpaceDE w:val="0"/>
        <w:autoSpaceDN w:val="0"/>
        <w:adjustRightInd w:val="0"/>
        <w:spacing w:after="0" w:line="240" w:lineRule="auto"/>
        <w:ind w:left="426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</w:pPr>
      <w:r w:rsidRPr="00310ACC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Table</w:t>
      </w:r>
      <w:r w:rsidR="004D1044" w:rsidRPr="00310ACC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 xml:space="preserve"> </w:t>
      </w:r>
      <w:r w:rsidR="004A15DD" w:rsidRPr="00310ACC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S</w:t>
      </w:r>
      <w:r w:rsidR="00504D29" w:rsidRPr="00310ACC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2</w:t>
      </w:r>
      <w:r w:rsidR="004D1044" w:rsidRPr="00310ACC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 xml:space="preserve">. </w:t>
      </w:r>
      <w:r w:rsidRPr="00310ACC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Assessment of the severity of the symptom of vulvovaginal candidiasis on a 4-point scale</w:t>
      </w:r>
    </w:p>
    <w:p w:rsidR="00814615" w:rsidRPr="00310ACC" w:rsidRDefault="00814615" w:rsidP="00310ACC">
      <w:pPr>
        <w:widowControl w:val="0"/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</w:pPr>
    </w:p>
    <w:tbl>
      <w:tblPr>
        <w:tblStyle w:val="2"/>
        <w:tblW w:w="14458" w:type="dxa"/>
        <w:tblInd w:w="421" w:type="dxa"/>
        <w:tblLayout w:type="fixed"/>
        <w:tblLook w:val="04A0" w:firstRow="1" w:lastRow="0" w:firstColumn="1" w:lastColumn="0" w:noHBand="0" w:noVBand="1"/>
      </w:tblPr>
      <w:tblGrid>
        <w:gridCol w:w="828"/>
        <w:gridCol w:w="6117"/>
        <w:gridCol w:w="1559"/>
        <w:gridCol w:w="1985"/>
        <w:gridCol w:w="2126"/>
        <w:gridCol w:w="1843"/>
      </w:tblGrid>
      <w:tr w:rsidR="00B157F5" w:rsidRPr="00310ACC" w:rsidTr="00661E76">
        <w:tc>
          <w:tcPr>
            <w:tcW w:w="828" w:type="dxa"/>
            <w:vMerge w:val="restart"/>
            <w:shd w:val="clear" w:color="auto" w:fill="D9D9D9" w:themeFill="background1" w:themeFillShade="D9"/>
          </w:tcPr>
          <w:p w:rsidR="00814615" w:rsidRPr="00310ACC" w:rsidRDefault="00D13ABD" w:rsidP="00310ACC">
            <w:pPr>
              <w:jc w:val="both"/>
              <w:rPr>
                <w:rFonts w:ascii="Times New Roman" w:eastAsia="Arial Unicode MS" w:hAnsi="Times New Roman"/>
                <w:b/>
                <w:bCs/>
                <w:lang w:val="en-US"/>
              </w:rPr>
            </w:pPr>
            <w:r w:rsidRPr="00310ACC">
              <w:rPr>
                <w:rFonts w:ascii="Times New Roman" w:eastAsia="Arial Unicode MS" w:hAnsi="Times New Roman"/>
                <w:b/>
                <w:bCs/>
                <w:lang w:val="en-US"/>
              </w:rPr>
              <w:t>#</w:t>
            </w:r>
          </w:p>
        </w:tc>
        <w:tc>
          <w:tcPr>
            <w:tcW w:w="6117" w:type="dxa"/>
            <w:vMerge w:val="restart"/>
            <w:shd w:val="clear" w:color="auto" w:fill="D9D9D9" w:themeFill="background1" w:themeFillShade="D9"/>
          </w:tcPr>
          <w:p w:rsidR="00814615" w:rsidRPr="00310ACC" w:rsidRDefault="00D13ABD" w:rsidP="00310ACC">
            <w:pPr>
              <w:jc w:val="both"/>
              <w:rPr>
                <w:rFonts w:ascii="Times New Roman" w:eastAsia="Arial Unicode MS" w:hAnsi="Times New Roman"/>
                <w:b/>
                <w:bCs/>
                <w:lang w:val="en-US"/>
              </w:rPr>
            </w:pPr>
            <w:r w:rsidRPr="00310ACC">
              <w:rPr>
                <w:rFonts w:ascii="Times New Roman" w:eastAsia="Arial Unicode MS" w:hAnsi="Times New Roman"/>
                <w:b/>
                <w:bCs/>
                <w:lang w:val="en-US"/>
              </w:rPr>
              <w:t>Symptom</w:t>
            </w:r>
            <w:bookmarkStart w:id="0" w:name="_GoBack"/>
            <w:bookmarkEnd w:id="0"/>
          </w:p>
        </w:tc>
        <w:tc>
          <w:tcPr>
            <w:tcW w:w="7513" w:type="dxa"/>
            <w:gridSpan w:val="4"/>
            <w:shd w:val="clear" w:color="auto" w:fill="D9D9D9" w:themeFill="background1" w:themeFillShade="D9"/>
          </w:tcPr>
          <w:p w:rsidR="00814615" w:rsidRPr="00310ACC" w:rsidRDefault="00D13ABD" w:rsidP="00310ACC">
            <w:pPr>
              <w:jc w:val="both"/>
              <w:rPr>
                <w:rFonts w:ascii="Times New Roman" w:hAnsi="Times New Roman"/>
                <w:b/>
              </w:rPr>
            </w:pPr>
            <w:r w:rsidRPr="00310ACC">
              <w:rPr>
                <w:rFonts w:ascii="Times New Roman" w:hAnsi="Times New Roman"/>
                <w:b/>
                <w:lang w:val="en-US"/>
              </w:rPr>
              <w:t>Evaluation of symptoms</w:t>
            </w:r>
          </w:p>
        </w:tc>
      </w:tr>
      <w:tr w:rsidR="00B157F5" w:rsidRPr="00310ACC" w:rsidTr="00661E76">
        <w:tc>
          <w:tcPr>
            <w:tcW w:w="828" w:type="dxa"/>
            <w:vMerge/>
            <w:shd w:val="clear" w:color="auto" w:fill="D9D9D9" w:themeFill="background1" w:themeFillShade="D9"/>
          </w:tcPr>
          <w:p w:rsidR="00814615" w:rsidRPr="00310ACC" w:rsidRDefault="00814615" w:rsidP="00310ACC">
            <w:pPr>
              <w:jc w:val="both"/>
              <w:rPr>
                <w:rFonts w:ascii="Times New Roman" w:eastAsia="Arial Unicode MS" w:hAnsi="Times New Roman"/>
                <w:b/>
                <w:bCs/>
              </w:rPr>
            </w:pPr>
          </w:p>
        </w:tc>
        <w:tc>
          <w:tcPr>
            <w:tcW w:w="6117" w:type="dxa"/>
            <w:vMerge/>
            <w:shd w:val="clear" w:color="auto" w:fill="D9D9D9" w:themeFill="background1" w:themeFillShade="D9"/>
          </w:tcPr>
          <w:p w:rsidR="00814615" w:rsidRPr="00310ACC" w:rsidRDefault="00814615" w:rsidP="00310ACC">
            <w:pPr>
              <w:jc w:val="both"/>
              <w:rPr>
                <w:rFonts w:ascii="Times New Roman" w:eastAsia="Arial Unicode MS" w:hAnsi="Times New Roman"/>
                <w:b/>
                <w:bCs/>
              </w:rPr>
            </w:pPr>
          </w:p>
        </w:tc>
        <w:tc>
          <w:tcPr>
            <w:tcW w:w="1559" w:type="dxa"/>
            <w:shd w:val="clear" w:color="auto" w:fill="D9D9D9" w:themeFill="background1" w:themeFillShade="D9"/>
          </w:tcPr>
          <w:p w:rsidR="00814615" w:rsidRPr="00310ACC" w:rsidRDefault="007B627A" w:rsidP="00310ACC">
            <w:pPr>
              <w:jc w:val="both"/>
              <w:rPr>
                <w:rFonts w:ascii="Times New Roman" w:hAnsi="Times New Roman"/>
                <w:lang w:val="en-US"/>
              </w:rPr>
            </w:pPr>
            <w:r w:rsidRPr="00310ACC">
              <w:rPr>
                <w:rFonts w:ascii="Times New Roman" w:hAnsi="Times New Roman"/>
              </w:rPr>
              <w:t>0</w:t>
            </w:r>
            <w:r w:rsidR="00080713" w:rsidRPr="00310ACC">
              <w:rPr>
                <w:rFonts w:ascii="Times New Roman" w:hAnsi="Times New Roman"/>
                <w:lang w:val="en-US"/>
              </w:rPr>
              <w:t xml:space="preserve"> points</w:t>
            </w:r>
          </w:p>
          <w:p w:rsidR="00814615" w:rsidRPr="00310ACC" w:rsidRDefault="00814615" w:rsidP="00310ACC">
            <w:pPr>
              <w:jc w:val="both"/>
              <w:rPr>
                <w:rFonts w:ascii="Times New Roman" w:hAnsi="Times New Roman"/>
              </w:rPr>
            </w:pPr>
            <w:r w:rsidRPr="00310ACC">
              <w:rPr>
                <w:rFonts w:ascii="Times New Roman" w:hAnsi="Times New Roman"/>
              </w:rPr>
              <w:t>(</w:t>
            </w:r>
            <w:r w:rsidR="00080713" w:rsidRPr="00310ACC">
              <w:rPr>
                <w:rFonts w:ascii="Times New Roman" w:hAnsi="Times New Roman"/>
                <w:lang w:val="en-US"/>
              </w:rPr>
              <w:t>absence</w:t>
            </w:r>
            <w:r w:rsidRPr="00310ACC">
              <w:rPr>
                <w:rFonts w:ascii="Times New Roman" w:hAnsi="Times New Roman"/>
              </w:rPr>
              <w:t>)</w:t>
            </w:r>
          </w:p>
        </w:tc>
        <w:tc>
          <w:tcPr>
            <w:tcW w:w="1985" w:type="dxa"/>
            <w:shd w:val="clear" w:color="auto" w:fill="D9D9D9" w:themeFill="background1" w:themeFillShade="D9"/>
          </w:tcPr>
          <w:p w:rsidR="00814615" w:rsidRPr="00310ACC" w:rsidRDefault="007B627A" w:rsidP="00310ACC">
            <w:pPr>
              <w:jc w:val="both"/>
              <w:rPr>
                <w:rFonts w:ascii="Times New Roman" w:hAnsi="Times New Roman"/>
                <w:lang w:val="en-US"/>
              </w:rPr>
            </w:pPr>
            <w:r w:rsidRPr="00310ACC">
              <w:rPr>
                <w:rFonts w:ascii="Times New Roman" w:hAnsi="Times New Roman"/>
              </w:rPr>
              <w:t xml:space="preserve">1 </w:t>
            </w:r>
            <w:r w:rsidR="00080713" w:rsidRPr="00310ACC">
              <w:rPr>
                <w:rFonts w:ascii="Times New Roman" w:hAnsi="Times New Roman"/>
                <w:lang w:val="en-US"/>
              </w:rPr>
              <w:t>point</w:t>
            </w:r>
          </w:p>
          <w:p w:rsidR="00814615" w:rsidRPr="00310ACC" w:rsidRDefault="00814615" w:rsidP="00310ACC">
            <w:pPr>
              <w:jc w:val="both"/>
              <w:rPr>
                <w:rFonts w:ascii="Times New Roman" w:hAnsi="Times New Roman"/>
              </w:rPr>
            </w:pPr>
            <w:r w:rsidRPr="00310ACC">
              <w:rPr>
                <w:rFonts w:ascii="Times New Roman" w:hAnsi="Times New Roman"/>
              </w:rPr>
              <w:t>(</w:t>
            </w:r>
            <w:proofErr w:type="spellStart"/>
            <w:r w:rsidR="00080713" w:rsidRPr="00310ACC">
              <w:rPr>
                <w:rFonts w:ascii="Times New Roman" w:hAnsi="Times New Roman"/>
              </w:rPr>
              <w:t>mild</w:t>
            </w:r>
            <w:proofErr w:type="spellEnd"/>
            <w:r w:rsidR="00080713" w:rsidRPr="00310ACC">
              <w:rPr>
                <w:rFonts w:ascii="Times New Roman" w:hAnsi="Times New Roman"/>
              </w:rPr>
              <w:t xml:space="preserve"> </w:t>
            </w:r>
            <w:proofErr w:type="spellStart"/>
            <w:r w:rsidR="00080713" w:rsidRPr="00310ACC">
              <w:rPr>
                <w:rFonts w:ascii="Times New Roman" w:hAnsi="Times New Roman"/>
              </w:rPr>
              <w:t>severity</w:t>
            </w:r>
            <w:proofErr w:type="spellEnd"/>
            <w:r w:rsidRPr="00310ACC">
              <w:rPr>
                <w:rFonts w:ascii="Times New Roman" w:hAnsi="Times New Roman"/>
              </w:rPr>
              <w:t>)</w:t>
            </w:r>
          </w:p>
        </w:tc>
        <w:tc>
          <w:tcPr>
            <w:tcW w:w="2126" w:type="dxa"/>
            <w:shd w:val="clear" w:color="auto" w:fill="D9D9D9" w:themeFill="background1" w:themeFillShade="D9"/>
          </w:tcPr>
          <w:p w:rsidR="00814615" w:rsidRPr="00310ACC" w:rsidRDefault="007B627A" w:rsidP="00310ACC">
            <w:pPr>
              <w:jc w:val="both"/>
              <w:rPr>
                <w:rFonts w:ascii="Times New Roman" w:hAnsi="Times New Roman"/>
                <w:lang w:val="en-US"/>
              </w:rPr>
            </w:pPr>
            <w:r w:rsidRPr="00310ACC">
              <w:rPr>
                <w:rFonts w:ascii="Times New Roman" w:hAnsi="Times New Roman"/>
              </w:rPr>
              <w:t>2</w:t>
            </w:r>
            <w:r w:rsidR="00814615" w:rsidRPr="00310ACC">
              <w:rPr>
                <w:rFonts w:ascii="Times New Roman" w:hAnsi="Times New Roman"/>
              </w:rPr>
              <w:t xml:space="preserve"> </w:t>
            </w:r>
            <w:r w:rsidR="00080713" w:rsidRPr="00310ACC">
              <w:rPr>
                <w:rFonts w:ascii="Times New Roman" w:hAnsi="Times New Roman"/>
                <w:lang w:val="en-US"/>
              </w:rPr>
              <w:t>points</w:t>
            </w:r>
          </w:p>
          <w:p w:rsidR="00814615" w:rsidRPr="00310ACC" w:rsidRDefault="00814615" w:rsidP="00310ACC">
            <w:pPr>
              <w:jc w:val="both"/>
              <w:rPr>
                <w:rFonts w:ascii="Times New Roman" w:hAnsi="Times New Roman"/>
              </w:rPr>
            </w:pPr>
            <w:r w:rsidRPr="00310ACC">
              <w:rPr>
                <w:rFonts w:ascii="Times New Roman" w:hAnsi="Times New Roman"/>
              </w:rPr>
              <w:t>(</w:t>
            </w:r>
            <w:proofErr w:type="spellStart"/>
            <w:r w:rsidR="00080713" w:rsidRPr="00310ACC">
              <w:rPr>
                <w:rFonts w:ascii="Times New Roman" w:hAnsi="Times New Roman"/>
              </w:rPr>
              <w:t>moderate</w:t>
            </w:r>
            <w:proofErr w:type="spellEnd"/>
            <w:r w:rsidR="00080713" w:rsidRPr="00310ACC">
              <w:rPr>
                <w:rFonts w:ascii="Times New Roman" w:hAnsi="Times New Roman"/>
              </w:rPr>
              <w:t xml:space="preserve"> </w:t>
            </w:r>
            <w:proofErr w:type="spellStart"/>
            <w:r w:rsidR="00080713" w:rsidRPr="00310ACC">
              <w:rPr>
                <w:rFonts w:ascii="Times New Roman" w:hAnsi="Times New Roman"/>
              </w:rPr>
              <w:t>severity</w:t>
            </w:r>
            <w:proofErr w:type="spellEnd"/>
            <w:r w:rsidRPr="00310ACC">
              <w:rPr>
                <w:rFonts w:ascii="Times New Roman" w:hAnsi="Times New Roman"/>
              </w:rPr>
              <w:t>)</w:t>
            </w:r>
          </w:p>
        </w:tc>
        <w:tc>
          <w:tcPr>
            <w:tcW w:w="1843" w:type="dxa"/>
            <w:shd w:val="clear" w:color="auto" w:fill="D9D9D9" w:themeFill="background1" w:themeFillShade="D9"/>
          </w:tcPr>
          <w:p w:rsidR="00814615" w:rsidRPr="00310ACC" w:rsidRDefault="007B627A" w:rsidP="00310ACC">
            <w:pPr>
              <w:jc w:val="both"/>
              <w:rPr>
                <w:rFonts w:ascii="Times New Roman" w:hAnsi="Times New Roman"/>
                <w:lang w:val="en-US"/>
              </w:rPr>
            </w:pPr>
            <w:r w:rsidRPr="00310ACC">
              <w:rPr>
                <w:rFonts w:ascii="Times New Roman" w:hAnsi="Times New Roman"/>
              </w:rPr>
              <w:t>3</w:t>
            </w:r>
            <w:r w:rsidR="00814615" w:rsidRPr="00310ACC">
              <w:rPr>
                <w:rFonts w:ascii="Times New Roman" w:hAnsi="Times New Roman"/>
              </w:rPr>
              <w:t xml:space="preserve"> </w:t>
            </w:r>
            <w:r w:rsidR="00080713" w:rsidRPr="00310ACC">
              <w:rPr>
                <w:rFonts w:ascii="Times New Roman" w:hAnsi="Times New Roman"/>
                <w:lang w:val="en-US"/>
              </w:rPr>
              <w:t>points</w:t>
            </w:r>
          </w:p>
          <w:p w:rsidR="00814615" w:rsidRPr="00310ACC" w:rsidRDefault="00814615" w:rsidP="00310ACC">
            <w:pPr>
              <w:jc w:val="both"/>
              <w:rPr>
                <w:rFonts w:ascii="Times New Roman" w:hAnsi="Times New Roman"/>
              </w:rPr>
            </w:pPr>
            <w:r w:rsidRPr="00310ACC">
              <w:rPr>
                <w:rFonts w:ascii="Times New Roman" w:hAnsi="Times New Roman"/>
              </w:rPr>
              <w:t>(</w:t>
            </w:r>
            <w:proofErr w:type="spellStart"/>
            <w:r w:rsidR="00080713" w:rsidRPr="00310ACC">
              <w:rPr>
                <w:rFonts w:ascii="Times New Roman" w:hAnsi="Times New Roman"/>
              </w:rPr>
              <w:t>strong</w:t>
            </w:r>
            <w:proofErr w:type="spellEnd"/>
            <w:r w:rsidR="00080713" w:rsidRPr="00310ACC">
              <w:rPr>
                <w:rFonts w:ascii="Times New Roman" w:hAnsi="Times New Roman"/>
              </w:rPr>
              <w:t xml:space="preserve"> </w:t>
            </w:r>
            <w:proofErr w:type="spellStart"/>
            <w:r w:rsidR="00080713" w:rsidRPr="00310ACC">
              <w:rPr>
                <w:rFonts w:ascii="Times New Roman" w:hAnsi="Times New Roman"/>
              </w:rPr>
              <w:t>severity</w:t>
            </w:r>
            <w:proofErr w:type="spellEnd"/>
            <w:r w:rsidRPr="00310ACC">
              <w:rPr>
                <w:rFonts w:ascii="Times New Roman" w:hAnsi="Times New Roman"/>
              </w:rPr>
              <w:t>)</w:t>
            </w:r>
          </w:p>
        </w:tc>
      </w:tr>
      <w:tr w:rsidR="00B157F5" w:rsidRPr="00310ACC" w:rsidTr="007B627A">
        <w:tc>
          <w:tcPr>
            <w:tcW w:w="828" w:type="dxa"/>
          </w:tcPr>
          <w:p w:rsidR="00814615" w:rsidRPr="00310ACC" w:rsidRDefault="00814615" w:rsidP="00310ACC">
            <w:pPr>
              <w:jc w:val="both"/>
              <w:rPr>
                <w:rFonts w:ascii="Times New Roman" w:eastAsia="Arial Unicode MS" w:hAnsi="Times New Roman"/>
                <w:b/>
                <w:bCs/>
              </w:rPr>
            </w:pPr>
            <w:r w:rsidRPr="00310ACC">
              <w:rPr>
                <w:rFonts w:ascii="Times New Roman" w:eastAsia="Arial Unicode MS" w:hAnsi="Times New Roman"/>
                <w:b/>
                <w:bCs/>
              </w:rPr>
              <w:t>1</w:t>
            </w:r>
          </w:p>
        </w:tc>
        <w:tc>
          <w:tcPr>
            <w:tcW w:w="6117" w:type="dxa"/>
          </w:tcPr>
          <w:p w:rsidR="00814615" w:rsidRPr="00310ACC" w:rsidRDefault="00080713" w:rsidP="00310ACC">
            <w:pPr>
              <w:tabs>
                <w:tab w:val="left" w:pos="989"/>
              </w:tabs>
              <w:jc w:val="both"/>
              <w:rPr>
                <w:rFonts w:ascii="Times New Roman" w:eastAsia="Arial Unicode MS" w:hAnsi="Times New Roman"/>
                <w:bCs/>
                <w:lang w:val="en-US"/>
              </w:rPr>
            </w:pPr>
            <w:r w:rsidRPr="00310ACC">
              <w:rPr>
                <w:rFonts w:ascii="Times New Roman" w:hAnsi="Times New Roman"/>
                <w:lang w:val="en-US"/>
              </w:rPr>
              <w:t>White or yellowish-white curdled, thick or creamy discharge from the genital tract</w:t>
            </w:r>
          </w:p>
        </w:tc>
        <w:tc>
          <w:tcPr>
            <w:tcW w:w="1559" w:type="dxa"/>
            <w:vAlign w:val="center"/>
          </w:tcPr>
          <w:p w:rsidR="00814615" w:rsidRPr="00310ACC" w:rsidRDefault="007B627A" w:rsidP="00310ACC">
            <w:pPr>
              <w:jc w:val="both"/>
              <w:rPr>
                <w:rFonts w:ascii="Times New Roman" w:eastAsia="Arial Unicode MS" w:hAnsi="Times New Roman"/>
                <w:bCs/>
              </w:rPr>
            </w:pPr>
            <w:r w:rsidRPr="00310ACC">
              <w:rPr>
                <w:rFonts w:ascii="Times New Roman" w:eastAsia="Arial Unicode MS" w:hAnsi="Times New Roman"/>
                <w:bCs/>
              </w:rPr>
              <w:t>0</w:t>
            </w:r>
          </w:p>
        </w:tc>
        <w:tc>
          <w:tcPr>
            <w:tcW w:w="1985" w:type="dxa"/>
            <w:vAlign w:val="center"/>
          </w:tcPr>
          <w:p w:rsidR="00814615" w:rsidRPr="00310ACC" w:rsidRDefault="007B627A" w:rsidP="00310ACC">
            <w:pPr>
              <w:jc w:val="both"/>
              <w:rPr>
                <w:rFonts w:ascii="Times New Roman" w:eastAsia="Arial Unicode MS" w:hAnsi="Times New Roman"/>
                <w:bCs/>
              </w:rPr>
            </w:pPr>
            <w:r w:rsidRPr="00310ACC">
              <w:rPr>
                <w:rFonts w:ascii="Times New Roman" w:eastAsia="Arial Unicode MS" w:hAnsi="Times New Roman"/>
                <w:bCs/>
              </w:rPr>
              <w:t>1</w:t>
            </w:r>
          </w:p>
        </w:tc>
        <w:tc>
          <w:tcPr>
            <w:tcW w:w="2126" w:type="dxa"/>
            <w:vAlign w:val="center"/>
          </w:tcPr>
          <w:p w:rsidR="00814615" w:rsidRPr="00310ACC" w:rsidRDefault="007B627A" w:rsidP="00310ACC">
            <w:pPr>
              <w:jc w:val="both"/>
              <w:rPr>
                <w:rFonts w:ascii="Times New Roman" w:eastAsia="Arial Unicode MS" w:hAnsi="Times New Roman"/>
                <w:bCs/>
              </w:rPr>
            </w:pPr>
            <w:r w:rsidRPr="00310ACC">
              <w:rPr>
                <w:rFonts w:ascii="Times New Roman" w:eastAsia="Arial Unicode MS" w:hAnsi="Times New Roman"/>
                <w:bCs/>
              </w:rPr>
              <w:t>2</w:t>
            </w:r>
          </w:p>
        </w:tc>
        <w:tc>
          <w:tcPr>
            <w:tcW w:w="1843" w:type="dxa"/>
            <w:vAlign w:val="center"/>
          </w:tcPr>
          <w:p w:rsidR="00814615" w:rsidRPr="00310ACC" w:rsidRDefault="007B627A" w:rsidP="00310ACC">
            <w:pPr>
              <w:jc w:val="both"/>
              <w:rPr>
                <w:rFonts w:ascii="Times New Roman" w:eastAsia="Arial Unicode MS" w:hAnsi="Times New Roman"/>
                <w:bCs/>
              </w:rPr>
            </w:pPr>
            <w:r w:rsidRPr="00310ACC">
              <w:rPr>
                <w:rFonts w:ascii="Times New Roman" w:eastAsia="Arial Unicode MS" w:hAnsi="Times New Roman"/>
                <w:bCs/>
              </w:rPr>
              <w:t>3</w:t>
            </w:r>
          </w:p>
        </w:tc>
      </w:tr>
      <w:tr w:rsidR="00B157F5" w:rsidRPr="00310ACC" w:rsidTr="007B627A">
        <w:tc>
          <w:tcPr>
            <w:tcW w:w="828" w:type="dxa"/>
          </w:tcPr>
          <w:p w:rsidR="007B627A" w:rsidRPr="00310ACC" w:rsidRDefault="007B627A" w:rsidP="00310ACC">
            <w:pPr>
              <w:jc w:val="both"/>
              <w:rPr>
                <w:rFonts w:ascii="Times New Roman" w:eastAsia="Arial Unicode MS" w:hAnsi="Times New Roman"/>
                <w:b/>
                <w:bCs/>
              </w:rPr>
            </w:pPr>
            <w:r w:rsidRPr="00310ACC">
              <w:rPr>
                <w:rFonts w:ascii="Times New Roman" w:eastAsia="Arial Unicode MS" w:hAnsi="Times New Roman"/>
                <w:b/>
                <w:bCs/>
              </w:rPr>
              <w:t>2</w:t>
            </w:r>
          </w:p>
        </w:tc>
        <w:tc>
          <w:tcPr>
            <w:tcW w:w="6117" w:type="dxa"/>
          </w:tcPr>
          <w:p w:rsidR="007B627A" w:rsidRPr="00310ACC" w:rsidRDefault="00080713" w:rsidP="00310ACC">
            <w:pPr>
              <w:jc w:val="both"/>
              <w:rPr>
                <w:rFonts w:ascii="Times New Roman" w:eastAsia="Arial Unicode MS" w:hAnsi="Times New Roman"/>
                <w:b/>
                <w:bCs/>
                <w:lang w:val="en-US"/>
              </w:rPr>
            </w:pPr>
            <w:r w:rsidRPr="00310ACC">
              <w:rPr>
                <w:rFonts w:ascii="Times New Roman" w:hAnsi="Times New Roman"/>
                <w:lang w:val="en-US"/>
              </w:rPr>
              <w:t>Itching, burning and pain in the vulva area</w:t>
            </w:r>
          </w:p>
        </w:tc>
        <w:tc>
          <w:tcPr>
            <w:tcW w:w="1559" w:type="dxa"/>
            <w:vAlign w:val="center"/>
          </w:tcPr>
          <w:p w:rsidR="007B627A" w:rsidRPr="00310ACC" w:rsidRDefault="007B627A" w:rsidP="00310ACC">
            <w:pPr>
              <w:jc w:val="both"/>
              <w:rPr>
                <w:rFonts w:ascii="Times New Roman" w:hAnsi="Times New Roman"/>
              </w:rPr>
            </w:pPr>
            <w:r w:rsidRPr="00310ACC">
              <w:rPr>
                <w:rFonts w:ascii="Times New Roman" w:eastAsia="Arial Unicode MS" w:hAnsi="Times New Roman"/>
                <w:bCs/>
              </w:rPr>
              <w:t>0</w:t>
            </w:r>
          </w:p>
        </w:tc>
        <w:tc>
          <w:tcPr>
            <w:tcW w:w="1985" w:type="dxa"/>
            <w:vAlign w:val="center"/>
          </w:tcPr>
          <w:p w:rsidR="007B627A" w:rsidRPr="00310ACC" w:rsidRDefault="007B627A" w:rsidP="00310ACC">
            <w:pPr>
              <w:jc w:val="both"/>
              <w:rPr>
                <w:rFonts w:ascii="Times New Roman" w:hAnsi="Times New Roman"/>
              </w:rPr>
            </w:pPr>
            <w:r w:rsidRPr="00310ACC">
              <w:rPr>
                <w:rFonts w:ascii="Times New Roman" w:eastAsia="Arial Unicode MS" w:hAnsi="Times New Roman"/>
                <w:bCs/>
              </w:rPr>
              <w:t>1</w:t>
            </w:r>
          </w:p>
        </w:tc>
        <w:tc>
          <w:tcPr>
            <w:tcW w:w="2126" w:type="dxa"/>
            <w:vAlign w:val="center"/>
          </w:tcPr>
          <w:p w:rsidR="007B627A" w:rsidRPr="00310ACC" w:rsidRDefault="007B627A" w:rsidP="00310ACC">
            <w:pPr>
              <w:jc w:val="both"/>
              <w:rPr>
                <w:rFonts w:ascii="Times New Roman" w:hAnsi="Times New Roman"/>
              </w:rPr>
            </w:pPr>
            <w:r w:rsidRPr="00310ACC">
              <w:rPr>
                <w:rFonts w:ascii="Times New Roman" w:eastAsia="Arial Unicode MS" w:hAnsi="Times New Roman"/>
                <w:bCs/>
              </w:rPr>
              <w:t>2</w:t>
            </w:r>
          </w:p>
        </w:tc>
        <w:tc>
          <w:tcPr>
            <w:tcW w:w="1843" w:type="dxa"/>
            <w:vAlign w:val="center"/>
          </w:tcPr>
          <w:p w:rsidR="007B627A" w:rsidRPr="00310ACC" w:rsidRDefault="007B627A" w:rsidP="00310ACC">
            <w:pPr>
              <w:jc w:val="both"/>
              <w:rPr>
                <w:rFonts w:ascii="Times New Roman" w:hAnsi="Times New Roman"/>
              </w:rPr>
            </w:pPr>
            <w:r w:rsidRPr="00310ACC">
              <w:rPr>
                <w:rFonts w:ascii="Times New Roman" w:eastAsia="Arial Unicode MS" w:hAnsi="Times New Roman"/>
                <w:bCs/>
              </w:rPr>
              <w:t>3</w:t>
            </w:r>
          </w:p>
        </w:tc>
      </w:tr>
      <w:tr w:rsidR="00B157F5" w:rsidRPr="00310ACC" w:rsidTr="007B627A">
        <w:tc>
          <w:tcPr>
            <w:tcW w:w="828" w:type="dxa"/>
          </w:tcPr>
          <w:p w:rsidR="007B627A" w:rsidRPr="00310ACC" w:rsidRDefault="007B627A" w:rsidP="00310ACC">
            <w:pPr>
              <w:jc w:val="both"/>
              <w:rPr>
                <w:rFonts w:ascii="Times New Roman" w:eastAsia="Arial Unicode MS" w:hAnsi="Times New Roman"/>
                <w:b/>
                <w:bCs/>
              </w:rPr>
            </w:pPr>
            <w:r w:rsidRPr="00310ACC">
              <w:rPr>
                <w:rFonts w:ascii="Times New Roman" w:eastAsia="Arial Unicode MS" w:hAnsi="Times New Roman"/>
                <w:b/>
                <w:bCs/>
              </w:rPr>
              <w:t>3</w:t>
            </w:r>
          </w:p>
        </w:tc>
        <w:tc>
          <w:tcPr>
            <w:tcW w:w="6117" w:type="dxa"/>
          </w:tcPr>
          <w:p w:rsidR="007B627A" w:rsidRPr="00310ACC" w:rsidRDefault="00080713" w:rsidP="00310ACC">
            <w:pPr>
              <w:jc w:val="both"/>
              <w:rPr>
                <w:rFonts w:ascii="Times New Roman" w:eastAsia="Arial Unicode MS" w:hAnsi="Times New Roman"/>
                <w:bCs/>
                <w:lang w:val="en-US"/>
              </w:rPr>
            </w:pPr>
            <w:r w:rsidRPr="00310ACC">
              <w:rPr>
                <w:rFonts w:ascii="Times New Roman" w:hAnsi="Times New Roman"/>
                <w:lang w:val="en-US"/>
              </w:rPr>
              <w:t>Burning and pain in the vulva area</w:t>
            </w:r>
          </w:p>
        </w:tc>
        <w:tc>
          <w:tcPr>
            <w:tcW w:w="1559" w:type="dxa"/>
            <w:vAlign w:val="center"/>
          </w:tcPr>
          <w:p w:rsidR="007B627A" w:rsidRPr="00310ACC" w:rsidRDefault="007B627A" w:rsidP="00310ACC">
            <w:pPr>
              <w:jc w:val="both"/>
              <w:rPr>
                <w:rFonts w:ascii="Times New Roman" w:hAnsi="Times New Roman"/>
              </w:rPr>
            </w:pPr>
            <w:r w:rsidRPr="00310ACC">
              <w:rPr>
                <w:rFonts w:ascii="Times New Roman" w:eastAsia="Arial Unicode MS" w:hAnsi="Times New Roman"/>
                <w:bCs/>
              </w:rPr>
              <w:t>0</w:t>
            </w:r>
          </w:p>
        </w:tc>
        <w:tc>
          <w:tcPr>
            <w:tcW w:w="1985" w:type="dxa"/>
            <w:vAlign w:val="center"/>
          </w:tcPr>
          <w:p w:rsidR="007B627A" w:rsidRPr="00310ACC" w:rsidRDefault="007B627A" w:rsidP="00310ACC">
            <w:pPr>
              <w:jc w:val="both"/>
              <w:rPr>
                <w:rFonts w:ascii="Times New Roman" w:hAnsi="Times New Roman"/>
              </w:rPr>
            </w:pPr>
            <w:r w:rsidRPr="00310ACC">
              <w:rPr>
                <w:rFonts w:ascii="Times New Roman" w:eastAsia="Arial Unicode MS" w:hAnsi="Times New Roman"/>
                <w:bCs/>
              </w:rPr>
              <w:t>1</w:t>
            </w:r>
          </w:p>
        </w:tc>
        <w:tc>
          <w:tcPr>
            <w:tcW w:w="2126" w:type="dxa"/>
            <w:vAlign w:val="center"/>
          </w:tcPr>
          <w:p w:rsidR="007B627A" w:rsidRPr="00310ACC" w:rsidRDefault="007B627A" w:rsidP="00310ACC">
            <w:pPr>
              <w:jc w:val="both"/>
              <w:rPr>
                <w:rFonts w:ascii="Times New Roman" w:hAnsi="Times New Roman"/>
              </w:rPr>
            </w:pPr>
            <w:r w:rsidRPr="00310ACC">
              <w:rPr>
                <w:rFonts w:ascii="Times New Roman" w:eastAsia="Arial Unicode MS" w:hAnsi="Times New Roman"/>
                <w:bCs/>
              </w:rPr>
              <w:t>2</w:t>
            </w:r>
          </w:p>
        </w:tc>
        <w:tc>
          <w:tcPr>
            <w:tcW w:w="1843" w:type="dxa"/>
            <w:vAlign w:val="center"/>
          </w:tcPr>
          <w:p w:rsidR="007B627A" w:rsidRPr="00310ACC" w:rsidRDefault="007B627A" w:rsidP="00310ACC">
            <w:pPr>
              <w:jc w:val="both"/>
              <w:rPr>
                <w:rFonts w:ascii="Times New Roman" w:hAnsi="Times New Roman"/>
              </w:rPr>
            </w:pPr>
            <w:r w:rsidRPr="00310ACC">
              <w:rPr>
                <w:rFonts w:ascii="Times New Roman" w:eastAsia="Arial Unicode MS" w:hAnsi="Times New Roman"/>
                <w:bCs/>
              </w:rPr>
              <w:t>3</w:t>
            </w:r>
          </w:p>
        </w:tc>
      </w:tr>
      <w:tr w:rsidR="00B157F5" w:rsidRPr="00310ACC" w:rsidTr="007B627A">
        <w:tc>
          <w:tcPr>
            <w:tcW w:w="828" w:type="dxa"/>
          </w:tcPr>
          <w:p w:rsidR="007B627A" w:rsidRPr="00310ACC" w:rsidRDefault="007B627A" w:rsidP="00310ACC">
            <w:pPr>
              <w:jc w:val="both"/>
              <w:rPr>
                <w:rFonts w:ascii="Times New Roman" w:eastAsia="Arial Unicode MS" w:hAnsi="Times New Roman"/>
                <w:b/>
                <w:bCs/>
              </w:rPr>
            </w:pPr>
            <w:r w:rsidRPr="00310ACC">
              <w:rPr>
                <w:rFonts w:ascii="Times New Roman" w:eastAsia="Arial Unicode MS" w:hAnsi="Times New Roman"/>
                <w:b/>
                <w:bCs/>
              </w:rPr>
              <w:t>4</w:t>
            </w:r>
          </w:p>
        </w:tc>
        <w:tc>
          <w:tcPr>
            <w:tcW w:w="6117" w:type="dxa"/>
          </w:tcPr>
          <w:p w:rsidR="007B627A" w:rsidRPr="00310ACC" w:rsidRDefault="00080713" w:rsidP="00310ACC">
            <w:pPr>
              <w:jc w:val="both"/>
              <w:rPr>
                <w:rFonts w:ascii="Times New Roman" w:eastAsia="Arial Unicode MS" w:hAnsi="Times New Roman"/>
                <w:bCs/>
                <w:lang w:val="en-US"/>
              </w:rPr>
            </w:pPr>
            <w:r w:rsidRPr="00310ACC">
              <w:rPr>
                <w:rFonts w:ascii="Times New Roman" w:hAnsi="Times New Roman"/>
                <w:lang w:val="en-US"/>
              </w:rPr>
              <w:t>Pain in the vulva area</w:t>
            </w:r>
          </w:p>
        </w:tc>
        <w:tc>
          <w:tcPr>
            <w:tcW w:w="1559" w:type="dxa"/>
            <w:vAlign w:val="center"/>
          </w:tcPr>
          <w:p w:rsidR="007B627A" w:rsidRPr="00310ACC" w:rsidRDefault="007B627A" w:rsidP="00310ACC">
            <w:pPr>
              <w:jc w:val="both"/>
              <w:rPr>
                <w:rFonts w:ascii="Times New Roman" w:hAnsi="Times New Roman"/>
              </w:rPr>
            </w:pPr>
            <w:r w:rsidRPr="00310ACC">
              <w:rPr>
                <w:rFonts w:ascii="Times New Roman" w:eastAsia="Arial Unicode MS" w:hAnsi="Times New Roman"/>
                <w:bCs/>
              </w:rPr>
              <w:t>0</w:t>
            </w:r>
          </w:p>
        </w:tc>
        <w:tc>
          <w:tcPr>
            <w:tcW w:w="1985" w:type="dxa"/>
            <w:vAlign w:val="center"/>
          </w:tcPr>
          <w:p w:rsidR="007B627A" w:rsidRPr="00310ACC" w:rsidRDefault="007B627A" w:rsidP="00310ACC">
            <w:pPr>
              <w:jc w:val="both"/>
              <w:rPr>
                <w:rFonts w:ascii="Times New Roman" w:hAnsi="Times New Roman"/>
              </w:rPr>
            </w:pPr>
            <w:r w:rsidRPr="00310ACC">
              <w:rPr>
                <w:rFonts w:ascii="Times New Roman" w:eastAsia="Arial Unicode MS" w:hAnsi="Times New Roman"/>
                <w:bCs/>
              </w:rPr>
              <w:t>1</w:t>
            </w:r>
          </w:p>
        </w:tc>
        <w:tc>
          <w:tcPr>
            <w:tcW w:w="2126" w:type="dxa"/>
            <w:vAlign w:val="center"/>
          </w:tcPr>
          <w:p w:rsidR="007B627A" w:rsidRPr="00310ACC" w:rsidRDefault="007B627A" w:rsidP="00310ACC">
            <w:pPr>
              <w:jc w:val="both"/>
              <w:rPr>
                <w:rFonts w:ascii="Times New Roman" w:hAnsi="Times New Roman"/>
              </w:rPr>
            </w:pPr>
            <w:r w:rsidRPr="00310ACC">
              <w:rPr>
                <w:rFonts w:ascii="Times New Roman" w:eastAsia="Arial Unicode MS" w:hAnsi="Times New Roman"/>
                <w:bCs/>
              </w:rPr>
              <w:t>2</w:t>
            </w:r>
          </w:p>
        </w:tc>
        <w:tc>
          <w:tcPr>
            <w:tcW w:w="1843" w:type="dxa"/>
            <w:vAlign w:val="center"/>
          </w:tcPr>
          <w:p w:rsidR="007B627A" w:rsidRPr="00310ACC" w:rsidRDefault="007B627A" w:rsidP="00310ACC">
            <w:pPr>
              <w:jc w:val="both"/>
              <w:rPr>
                <w:rFonts w:ascii="Times New Roman" w:hAnsi="Times New Roman"/>
              </w:rPr>
            </w:pPr>
            <w:r w:rsidRPr="00310ACC">
              <w:rPr>
                <w:rFonts w:ascii="Times New Roman" w:eastAsia="Arial Unicode MS" w:hAnsi="Times New Roman"/>
                <w:bCs/>
              </w:rPr>
              <w:t>3</w:t>
            </w:r>
          </w:p>
        </w:tc>
      </w:tr>
      <w:tr w:rsidR="00B157F5" w:rsidRPr="00310ACC" w:rsidTr="007B627A">
        <w:tc>
          <w:tcPr>
            <w:tcW w:w="828" w:type="dxa"/>
          </w:tcPr>
          <w:p w:rsidR="007B627A" w:rsidRPr="00310ACC" w:rsidRDefault="007B627A" w:rsidP="00310ACC">
            <w:pPr>
              <w:jc w:val="both"/>
              <w:rPr>
                <w:rFonts w:ascii="Times New Roman" w:eastAsia="Arial Unicode MS" w:hAnsi="Times New Roman"/>
                <w:b/>
                <w:bCs/>
              </w:rPr>
            </w:pPr>
            <w:r w:rsidRPr="00310ACC">
              <w:rPr>
                <w:rFonts w:ascii="Times New Roman" w:eastAsia="Arial Unicode MS" w:hAnsi="Times New Roman"/>
                <w:b/>
                <w:bCs/>
              </w:rPr>
              <w:t>5</w:t>
            </w:r>
          </w:p>
        </w:tc>
        <w:tc>
          <w:tcPr>
            <w:tcW w:w="6117" w:type="dxa"/>
          </w:tcPr>
          <w:p w:rsidR="007B627A" w:rsidRPr="00310ACC" w:rsidRDefault="00080713" w:rsidP="00310ACC">
            <w:pPr>
              <w:jc w:val="both"/>
              <w:rPr>
                <w:rFonts w:ascii="Times New Roman" w:eastAsia="Arial Unicode MS" w:hAnsi="Times New Roman"/>
                <w:bCs/>
                <w:lang w:val="en-US"/>
              </w:rPr>
            </w:pPr>
            <w:r w:rsidRPr="00310ACC">
              <w:rPr>
                <w:rFonts w:ascii="Times New Roman" w:hAnsi="Times New Roman"/>
                <w:lang w:val="en-US"/>
              </w:rPr>
              <w:t xml:space="preserve">Itching on the skin and mucous membranes of the </w:t>
            </w:r>
            <w:proofErr w:type="spellStart"/>
            <w:r w:rsidRPr="00310ACC">
              <w:rPr>
                <w:rFonts w:ascii="Times New Roman" w:hAnsi="Times New Roman"/>
                <w:lang w:val="en-US"/>
              </w:rPr>
              <w:t>anogenital</w:t>
            </w:r>
            <w:proofErr w:type="spellEnd"/>
            <w:r w:rsidRPr="00310ACC">
              <w:rPr>
                <w:rFonts w:ascii="Times New Roman" w:hAnsi="Times New Roman"/>
                <w:lang w:val="en-US"/>
              </w:rPr>
              <w:t xml:space="preserve"> area</w:t>
            </w:r>
          </w:p>
        </w:tc>
        <w:tc>
          <w:tcPr>
            <w:tcW w:w="1559" w:type="dxa"/>
            <w:vAlign w:val="center"/>
          </w:tcPr>
          <w:p w:rsidR="007B627A" w:rsidRPr="00310ACC" w:rsidRDefault="007B627A" w:rsidP="00310ACC">
            <w:pPr>
              <w:jc w:val="both"/>
              <w:rPr>
                <w:rFonts w:ascii="Times New Roman" w:hAnsi="Times New Roman"/>
              </w:rPr>
            </w:pPr>
            <w:r w:rsidRPr="00310ACC">
              <w:rPr>
                <w:rFonts w:ascii="Times New Roman" w:eastAsia="Arial Unicode MS" w:hAnsi="Times New Roman"/>
                <w:bCs/>
              </w:rPr>
              <w:t>0</w:t>
            </w:r>
          </w:p>
        </w:tc>
        <w:tc>
          <w:tcPr>
            <w:tcW w:w="1985" w:type="dxa"/>
            <w:vAlign w:val="center"/>
          </w:tcPr>
          <w:p w:rsidR="007B627A" w:rsidRPr="00310ACC" w:rsidRDefault="007B627A" w:rsidP="00310ACC">
            <w:pPr>
              <w:jc w:val="both"/>
              <w:rPr>
                <w:rFonts w:ascii="Times New Roman" w:hAnsi="Times New Roman"/>
              </w:rPr>
            </w:pPr>
            <w:r w:rsidRPr="00310ACC">
              <w:rPr>
                <w:rFonts w:ascii="Times New Roman" w:eastAsia="Arial Unicode MS" w:hAnsi="Times New Roman"/>
                <w:bCs/>
              </w:rPr>
              <w:t>1</w:t>
            </w:r>
          </w:p>
        </w:tc>
        <w:tc>
          <w:tcPr>
            <w:tcW w:w="2126" w:type="dxa"/>
            <w:vAlign w:val="center"/>
          </w:tcPr>
          <w:p w:rsidR="007B627A" w:rsidRPr="00310ACC" w:rsidRDefault="007B627A" w:rsidP="00310ACC">
            <w:pPr>
              <w:jc w:val="both"/>
              <w:rPr>
                <w:rFonts w:ascii="Times New Roman" w:hAnsi="Times New Roman"/>
              </w:rPr>
            </w:pPr>
            <w:r w:rsidRPr="00310ACC">
              <w:rPr>
                <w:rFonts w:ascii="Times New Roman" w:eastAsia="Arial Unicode MS" w:hAnsi="Times New Roman"/>
                <w:bCs/>
              </w:rPr>
              <w:t>2</w:t>
            </w:r>
          </w:p>
        </w:tc>
        <w:tc>
          <w:tcPr>
            <w:tcW w:w="1843" w:type="dxa"/>
            <w:vAlign w:val="center"/>
          </w:tcPr>
          <w:p w:rsidR="007B627A" w:rsidRPr="00310ACC" w:rsidRDefault="007B627A" w:rsidP="00310ACC">
            <w:pPr>
              <w:jc w:val="both"/>
              <w:rPr>
                <w:rFonts w:ascii="Times New Roman" w:hAnsi="Times New Roman"/>
              </w:rPr>
            </w:pPr>
            <w:r w:rsidRPr="00310ACC">
              <w:rPr>
                <w:rFonts w:ascii="Times New Roman" w:eastAsia="Arial Unicode MS" w:hAnsi="Times New Roman"/>
                <w:bCs/>
              </w:rPr>
              <w:t>3</w:t>
            </w:r>
          </w:p>
        </w:tc>
      </w:tr>
      <w:tr w:rsidR="00B157F5" w:rsidRPr="00310ACC" w:rsidTr="007B627A">
        <w:tc>
          <w:tcPr>
            <w:tcW w:w="828" w:type="dxa"/>
          </w:tcPr>
          <w:p w:rsidR="007B627A" w:rsidRPr="00310ACC" w:rsidRDefault="007B627A" w:rsidP="00310ACC">
            <w:pPr>
              <w:jc w:val="both"/>
              <w:rPr>
                <w:rFonts w:ascii="Times New Roman" w:eastAsia="Arial Unicode MS" w:hAnsi="Times New Roman"/>
                <w:b/>
                <w:bCs/>
              </w:rPr>
            </w:pPr>
            <w:r w:rsidRPr="00310ACC">
              <w:rPr>
                <w:rFonts w:ascii="Times New Roman" w:eastAsia="Arial Unicode MS" w:hAnsi="Times New Roman"/>
                <w:b/>
                <w:bCs/>
              </w:rPr>
              <w:t>6</w:t>
            </w:r>
          </w:p>
        </w:tc>
        <w:tc>
          <w:tcPr>
            <w:tcW w:w="6117" w:type="dxa"/>
          </w:tcPr>
          <w:p w:rsidR="007B627A" w:rsidRPr="00310ACC" w:rsidRDefault="00080713" w:rsidP="00310ACC">
            <w:pPr>
              <w:jc w:val="both"/>
              <w:rPr>
                <w:rFonts w:ascii="Times New Roman" w:eastAsia="Arial Unicode MS" w:hAnsi="Times New Roman"/>
                <w:b/>
                <w:bCs/>
                <w:lang w:val="en-US"/>
              </w:rPr>
            </w:pPr>
            <w:r w:rsidRPr="00310ACC">
              <w:rPr>
                <w:rFonts w:ascii="Times New Roman" w:hAnsi="Times New Roman"/>
                <w:lang w:val="en-US"/>
              </w:rPr>
              <w:t xml:space="preserve">Burning sensation on the skin and mucous membranes of the </w:t>
            </w:r>
            <w:proofErr w:type="spellStart"/>
            <w:r w:rsidRPr="00310ACC">
              <w:rPr>
                <w:rFonts w:ascii="Times New Roman" w:hAnsi="Times New Roman"/>
                <w:lang w:val="en-US"/>
              </w:rPr>
              <w:t>anogenital</w:t>
            </w:r>
            <w:proofErr w:type="spellEnd"/>
            <w:r w:rsidRPr="00310ACC">
              <w:rPr>
                <w:rFonts w:ascii="Times New Roman" w:hAnsi="Times New Roman"/>
                <w:lang w:val="en-US"/>
              </w:rPr>
              <w:t xml:space="preserve"> area</w:t>
            </w:r>
          </w:p>
        </w:tc>
        <w:tc>
          <w:tcPr>
            <w:tcW w:w="1559" w:type="dxa"/>
            <w:vAlign w:val="center"/>
          </w:tcPr>
          <w:p w:rsidR="007B627A" w:rsidRPr="00310ACC" w:rsidRDefault="007B627A" w:rsidP="00310ACC">
            <w:pPr>
              <w:jc w:val="both"/>
              <w:rPr>
                <w:rFonts w:ascii="Times New Roman" w:hAnsi="Times New Roman"/>
              </w:rPr>
            </w:pPr>
            <w:r w:rsidRPr="00310ACC">
              <w:rPr>
                <w:rFonts w:ascii="Times New Roman" w:eastAsia="Arial Unicode MS" w:hAnsi="Times New Roman"/>
                <w:bCs/>
              </w:rPr>
              <w:t>0</w:t>
            </w:r>
          </w:p>
        </w:tc>
        <w:tc>
          <w:tcPr>
            <w:tcW w:w="1985" w:type="dxa"/>
            <w:vAlign w:val="center"/>
          </w:tcPr>
          <w:p w:rsidR="007B627A" w:rsidRPr="00310ACC" w:rsidRDefault="007B627A" w:rsidP="00310ACC">
            <w:pPr>
              <w:jc w:val="both"/>
              <w:rPr>
                <w:rFonts w:ascii="Times New Roman" w:hAnsi="Times New Roman"/>
              </w:rPr>
            </w:pPr>
            <w:r w:rsidRPr="00310ACC">
              <w:rPr>
                <w:rFonts w:ascii="Times New Roman" w:eastAsia="Arial Unicode MS" w:hAnsi="Times New Roman"/>
                <w:bCs/>
              </w:rPr>
              <w:t>1</w:t>
            </w:r>
          </w:p>
        </w:tc>
        <w:tc>
          <w:tcPr>
            <w:tcW w:w="2126" w:type="dxa"/>
            <w:vAlign w:val="center"/>
          </w:tcPr>
          <w:p w:rsidR="007B627A" w:rsidRPr="00310ACC" w:rsidRDefault="007B627A" w:rsidP="00310ACC">
            <w:pPr>
              <w:jc w:val="both"/>
              <w:rPr>
                <w:rFonts w:ascii="Times New Roman" w:hAnsi="Times New Roman"/>
              </w:rPr>
            </w:pPr>
            <w:r w:rsidRPr="00310ACC">
              <w:rPr>
                <w:rFonts w:ascii="Times New Roman" w:eastAsia="Arial Unicode MS" w:hAnsi="Times New Roman"/>
                <w:bCs/>
              </w:rPr>
              <w:t>2</w:t>
            </w:r>
          </w:p>
        </w:tc>
        <w:tc>
          <w:tcPr>
            <w:tcW w:w="1843" w:type="dxa"/>
            <w:vAlign w:val="center"/>
          </w:tcPr>
          <w:p w:rsidR="007B627A" w:rsidRPr="00310ACC" w:rsidRDefault="007B627A" w:rsidP="00310ACC">
            <w:pPr>
              <w:jc w:val="both"/>
              <w:rPr>
                <w:rFonts w:ascii="Times New Roman" w:hAnsi="Times New Roman"/>
              </w:rPr>
            </w:pPr>
            <w:r w:rsidRPr="00310ACC">
              <w:rPr>
                <w:rFonts w:ascii="Times New Roman" w:eastAsia="Arial Unicode MS" w:hAnsi="Times New Roman"/>
                <w:bCs/>
              </w:rPr>
              <w:t>3</w:t>
            </w:r>
          </w:p>
        </w:tc>
      </w:tr>
      <w:tr w:rsidR="00B157F5" w:rsidRPr="00310ACC" w:rsidTr="007B627A">
        <w:tc>
          <w:tcPr>
            <w:tcW w:w="828" w:type="dxa"/>
          </w:tcPr>
          <w:p w:rsidR="007B627A" w:rsidRPr="00310ACC" w:rsidRDefault="007B627A" w:rsidP="00310ACC">
            <w:pPr>
              <w:jc w:val="both"/>
              <w:rPr>
                <w:rFonts w:ascii="Times New Roman" w:eastAsia="Arial Unicode MS" w:hAnsi="Times New Roman"/>
                <w:b/>
                <w:bCs/>
              </w:rPr>
            </w:pPr>
            <w:r w:rsidRPr="00310ACC">
              <w:rPr>
                <w:rFonts w:ascii="Times New Roman" w:eastAsia="Arial Unicode MS" w:hAnsi="Times New Roman"/>
                <w:b/>
                <w:bCs/>
              </w:rPr>
              <w:t>7</w:t>
            </w:r>
          </w:p>
        </w:tc>
        <w:tc>
          <w:tcPr>
            <w:tcW w:w="6117" w:type="dxa"/>
          </w:tcPr>
          <w:p w:rsidR="007B627A" w:rsidRPr="00310ACC" w:rsidRDefault="00080713" w:rsidP="00310ACC">
            <w:pPr>
              <w:jc w:val="both"/>
              <w:rPr>
                <w:rFonts w:ascii="Times New Roman" w:eastAsia="Arial Unicode MS" w:hAnsi="Times New Roman"/>
                <w:bCs/>
                <w:lang w:val="en-US"/>
              </w:rPr>
            </w:pPr>
            <w:r w:rsidRPr="00310ACC">
              <w:rPr>
                <w:rFonts w:ascii="Times New Roman" w:hAnsi="Times New Roman"/>
                <w:lang w:val="en-US"/>
              </w:rPr>
              <w:t>Discomfort in the area of the external genitalia</w:t>
            </w:r>
          </w:p>
        </w:tc>
        <w:tc>
          <w:tcPr>
            <w:tcW w:w="1559" w:type="dxa"/>
            <w:vAlign w:val="center"/>
          </w:tcPr>
          <w:p w:rsidR="007B627A" w:rsidRPr="00310ACC" w:rsidRDefault="007B627A" w:rsidP="00310ACC">
            <w:pPr>
              <w:jc w:val="both"/>
              <w:rPr>
                <w:rFonts w:ascii="Times New Roman" w:hAnsi="Times New Roman"/>
              </w:rPr>
            </w:pPr>
            <w:r w:rsidRPr="00310ACC">
              <w:rPr>
                <w:rFonts w:ascii="Times New Roman" w:eastAsia="Arial Unicode MS" w:hAnsi="Times New Roman"/>
                <w:bCs/>
              </w:rPr>
              <w:t>0</w:t>
            </w:r>
          </w:p>
        </w:tc>
        <w:tc>
          <w:tcPr>
            <w:tcW w:w="1985" w:type="dxa"/>
            <w:vAlign w:val="center"/>
          </w:tcPr>
          <w:p w:rsidR="007B627A" w:rsidRPr="00310ACC" w:rsidRDefault="007B627A" w:rsidP="00310ACC">
            <w:pPr>
              <w:jc w:val="both"/>
              <w:rPr>
                <w:rFonts w:ascii="Times New Roman" w:hAnsi="Times New Roman"/>
              </w:rPr>
            </w:pPr>
            <w:r w:rsidRPr="00310ACC">
              <w:rPr>
                <w:rFonts w:ascii="Times New Roman" w:eastAsia="Arial Unicode MS" w:hAnsi="Times New Roman"/>
                <w:bCs/>
              </w:rPr>
              <w:t>1</w:t>
            </w:r>
          </w:p>
        </w:tc>
        <w:tc>
          <w:tcPr>
            <w:tcW w:w="2126" w:type="dxa"/>
            <w:vAlign w:val="center"/>
          </w:tcPr>
          <w:p w:rsidR="007B627A" w:rsidRPr="00310ACC" w:rsidRDefault="007B627A" w:rsidP="00310ACC">
            <w:pPr>
              <w:jc w:val="both"/>
              <w:rPr>
                <w:rFonts w:ascii="Times New Roman" w:hAnsi="Times New Roman"/>
              </w:rPr>
            </w:pPr>
            <w:r w:rsidRPr="00310ACC">
              <w:rPr>
                <w:rFonts w:ascii="Times New Roman" w:eastAsia="Arial Unicode MS" w:hAnsi="Times New Roman"/>
                <w:bCs/>
              </w:rPr>
              <w:t>2</w:t>
            </w:r>
          </w:p>
        </w:tc>
        <w:tc>
          <w:tcPr>
            <w:tcW w:w="1843" w:type="dxa"/>
            <w:vAlign w:val="center"/>
          </w:tcPr>
          <w:p w:rsidR="007B627A" w:rsidRPr="00310ACC" w:rsidRDefault="007B627A" w:rsidP="00310ACC">
            <w:pPr>
              <w:jc w:val="both"/>
              <w:rPr>
                <w:rFonts w:ascii="Times New Roman" w:hAnsi="Times New Roman"/>
              </w:rPr>
            </w:pPr>
            <w:r w:rsidRPr="00310ACC">
              <w:rPr>
                <w:rFonts w:ascii="Times New Roman" w:eastAsia="Arial Unicode MS" w:hAnsi="Times New Roman"/>
                <w:bCs/>
              </w:rPr>
              <w:t>3</w:t>
            </w:r>
          </w:p>
        </w:tc>
      </w:tr>
      <w:tr w:rsidR="00B157F5" w:rsidRPr="00310ACC" w:rsidTr="007B627A">
        <w:tc>
          <w:tcPr>
            <w:tcW w:w="828" w:type="dxa"/>
          </w:tcPr>
          <w:p w:rsidR="007B627A" w:rsidRPr="00310ACC" w:rsidRDefault="007B627A" w:rsidP="00310ACC">
            <w:pPr>
              <w:jc w:val="both"/>
              <w:rPr>
                <w:rFonts w:ascii="Times New Roman" w:eastAsia="Arial Unicode MS" w:hAnsi="Times New Roman"/>
                <w:b/>
                <w:bCs/>
              </w:rPr>
            </w:pPr>
            <w:r w:rsidRPr="00310ACC">
              <w:rPr>
                <w:rFonts w:ascii="Times New Roman" w:eastAsia="Arial Unicode MS" w:hAnsi="Times New Roman"/>
                <w:b/>
                <w:bCs/>
              </w:rPr>
              <w:t>8</w:t>
            </w:r>
          </w:p>
        </w:tc>
        <w:tc>
          <w:tcPr>
            <w:tcW w:w="6117" w:type="dxa"/>
          </w:tcPr>
          <w:p w:rsidR="007B627A" w:rsidRPr="00310ACC" w:rsidRDefault="00080713" w:rsidP="00310ACC">
            <w:pPr>
              <w:jc w:val="both"/>
              <w:rPr>
                <w:rFonts w:ascii="Times New Roman" w:eastAsia="Arial Unicode MS" w:hAnsi="Times New Roman"/>
                <w:bCs/>
                <w:lang w:val="en-US"/>
              </w:rPr>
            </w:pPr>
            <w:r w:rsidRPr="00310ACC">
              <w:rPr>
                <w:rFonts w:ascii="Times New Roman" w:hAnsi="Times New Roman"/>
                <w:lang w:val="en-US"/>
              </w:rPr>
              <w:t>Soreness during sexual intercourse (dyspareunia)</w:t>
            </w:r>
          </w:p>
        </w:tc>
        <w:tc>
          <w:tcPr>
            <w:tcW w:w="1559" w:type="dxa"/>
            <w:vAlign w:val="center"/>
          </w:tcPr>
          <w:p w:rsidR="007B627A" w:rsidRPr="00310ACC" w:rsidRDefault="007B627A" w:rsidP="00310ACC">
            <w:pPr>
              <w:jc w:val="both"/>
              <w:rPr>
                <w:rFonts w:ascii="Times New Roman" w:hAnsi="Times New Roman"/>
              </w:rPr>
            </w:pPr>
            <w:r w:rsidRPr="00310ACC">
              <w:rPr>
                <w:rFonts w:ascii="Times New Roman" w:eastAsia="Arial Unicode MS" w:hAnsi="Times New Roman"/>
                <w:bCs/>
              </w:rPr>
              <w:t>0</w:t>
            </w:r>
          </w:p>
        </w:tc>
        <w:tc>
          <w:tcPr>
            <w:tcW w:w="1985" w:type="dxa"/>
            <w:vAlign w:val="center"/>
          </w:tcPr>
          <w:p w:rsidR="007B627A" w:rsidRPr="00310ACC" w:rsidRDefault="007B627A" w:rsidP="00310ACC">
            <w:pPr>
              <w:jc w:val="both"/>
              <w:rPr>
                <w:rFonts w:ascii="Times New Roman" w:hAnsi="Times New Roman"/>
              </w:rPr>
            </w:pPr>
            <w:r w:rsidRPr="00310ACC">
              <w:rPr>
                <w:rFonts w:ascii="Times New Roman" w:eastAsia="Arial Unicode MS" w:hAnsi="Times New Roman"/>
                <w:bCs/>
              </w:rPr>
              <w:t>1</w:t>
            </w:r>
          </w:p>
        </w:tc>
        <w:tc>
          <w:tcPr>
            <w:tcW w:w="2126" w:type="dxa"/>
            <w:vAlign w:val="center"/>
          </w:tcPr>
          <w:p w:rsidR="007B627A" w:rsidRPr="00310ACC" w:rsidRDefault="007B627A" w:rsidP="00310ACC">
            <w:pPr>
              <w:jc w:val="both"/>
              <w:rPr>
                <w:rFonts w:ascii="Times New Roman" w:hAnsi="Times New Roman"/>
              </w:rPr>
            </w:pPr>
            <w:r w:rsidRPr="00310ACC">
              <w:rPr>
                <w:rFonts w:ascii="Times New Roman" w:eastAsia="Arial Unicode MS" w:hAnsi="Times New Roman"/>
                <w:bCs/>
              </w:rPr>
              <w:t>2</w:t>
            </w:r>
          </w:p>
        </w:tc>
        <w:tc>
          <w:tcPr>
            <w:tcW w:w="1843" w:type="dxa"/>
            <w:vAlign w:val="center"/>
          </w:tcPr>
          <w:p w:rsidR="007B627A" w:rsidRPr="00310ACC" w:rsidRDefault="007B627A" w:rsidP="00310ACC">
            <w:pPr>
              <w:jc w:val="both"/>
              <w:rPr>
                <w:rFonts w:ascii="Times New Roman" w:hAnsi="Times New Roman"/>
              </w:rPr>
            </w:pPr>
            <w:r w:rsidRPr="00310ACC">
              <w:rPr>
                <w:rFonts w:ascii="Times New Roman" w:eastAsia="Arial Unicode MS" w:hAnsi="Times New Roman"/>
                <w:bCs/>
              </w:rPr>
              <w:t>3</w:t>
            </w:r>
          </w:p>
        </w:tc>
      </w:tr>
      <w:tr w:rsidR="00B157F5" w:rsidRPr="00310ACC" w:rsidTr="007B627A">
        <w:tc>
          <w:tcPr>
            <w:tcW w:w="828" w:type="dxa"/>
          </w:tcPr>
          <w:p w:rsidR="007B627A" w:rsidRPr="00310ACC" w:rsidRDefault="007B627A" w:rsidP="00310ACC">
            <w:pPr>
              <w:jc w:val="both"/>
              <w:rPr>
                <w:rFonts w:ascii="Times New Roman" w:eastAsia="Arial Unicode MS" w:hAnsi="Times New Roman"/>
                <w:b/>
                <w:bCs/>
              </w:rPr>
            </w:pPr>
            <w:r w:rsidRPr="00310ACC">
              <w:rPr>
                <w:rFonts w:ascii="Times New Roman" w:eastAsia="Arial Unicode MS" w:hAnsi="Times New Roman"/>
                <w:b/>
                <w:bCs/>
              </w:rPr>
              <w:t>9</w:t>
            </w:r>
          </w:p>
        </w:tc>
        <w:tc>
          <w:tcPr>
            <w:tcW w:w="6117" w:type="dxa"/>
          </w:tcPr>
          <w:p w:rsidR="00B157F5" w:rsidRPr="00310ACC" w:rsidRDefault="00B157F5" w:rsidP="00310ACC">
            <w:pPr>
              <w:jc w:val="both"/>
              <w:rPr>
                <w:rFonts w:ascii="Times New Roman" w:hAnsi="Times New Roman"/>
                <w:lang w:eastAsia="ru-RU"/>
              </w:rPr>
            </w:pPr>
          </w:p>
          <w:p w:rsidR="00B157F5" w:rsidRPr="00310ACC" w:rsidRDefault="00B157F5" w:rsidP="00310ACC">
            <w:pPr>
              <w:jc w:val="both"/>
              <w:rPr>
                <w:rFonts w:ascii="Times New Roman" w:hAnsi="Times New Roman"/>
                <w:lang w:eastAsia="ru-RU"/>
              </w:rPr>
            </w:pPr>
            <w:proofErr w:type="spellStart"/>
            <w:r w:rsidRPr="00310ACC">
              <w:rPr>
                <w:rFonts w:ascii="Times New Roman" w:hAnsi="Times New Roman"/>
                <w:lang w:eastAsia="ru-RU"/>
              </w:rPr>
              <w:t>Itching</w:t>
            </w:r>
            <w:proofErr w:type="spellEnd"/>
            <w:r w:rsidRPr="00310ACC">
              <w:rPr>
                <w:rFonts w:ascii="Times New Roman" w:hAnsi="Times New Roman"/>
                <w:lang w:eastAsia="ru-RU"/>
              </w:rPr>
              <w:t xml:space="preserve"> </w:t>
            </w:r>
            <w:proofErr w:type="spellStart"/>
            <w:r w:rsidRPr="00310ACC">
              <w:rPr>
                <w:rFonts w:ascii="Times New Roman" w:hAnsi="Times New Roman"/>
                <w:lang w:eastAsia="ru-RU"/>
              </w:rPr>
              <w:t>when</w:t>
            </w:r>
            <w:proofErr w:type="spellEnd"/>
            <w:r w:rsidRPr="00310ACC">
              <w:rPr>
                <w:rFonts w:ascii="Times New Roman" w:hAnsi="Times New Roman"/>
                <w:lang w:eastAsia="ru-RU"/>
              </w:rPr>
              <w:t xml:space="preserve"> </w:t>
            </w:r>
            <w:proofErr w:type="spellStart"/>
            <w:r w:rsidRPr="00310ACC">
              <w:rPr>
                <w:rFonts w:ascii="Times New Roman" w:hAnsi="Times New Roman"/>
                <w:lang w:eastAsia="ru-RU"/>
              </w:rPr>
              <w:t>urinating</w:t>
            </w:r>
            <w:proofErr w:type="spellEnd"/>
          </w:p>
          <w:p w:rsidR="007B627A" w:rsidRPr="00310ACC" w:rsidRDefault="007B627A" w:rsidP="00310ACC">
            <w:pPr>
              <w:jc w:val="both"/>
              <w:rPr>
                <w:rFonts w:ascii="Times New Roman" w:eastAsia="Arial Unicode MS" w:hAnsi="Times New Roman"/>
                <w:bCs/>
              </w:rPr>
            </w:pPr>
          </w:p>
        </w:tc>
        <w:tc>
          <w:tcPr>
            <w:tcW w:w="1559" w:type="dxa"/>
            <w:vAlign w:val="center"/>
          </w:tcPr>
          <w:p w:rsidR="007B627A" w:rsidRPr="00310ACC" w:rsidRDefault="007B627A" w:rsidP="00310ACC">
            <w:pPr>
              <w:jc w:val="both"/>
              <w:rPr>
                <w:rFonts w:ascii="Times New Roman" w:hAnsi="Times New Roman"/>
              </w:rPr>
            </w:pPr>
            <w:r w:rsidRPr="00310ACC">
              <w:rPr>
                <w:rFonts w:ascii="Times New Roman" w:eastAsia="Arial Unicode MS" w:hAnsi="Times New Roman"/>
                <w:bCs/>
              </w:rPr>
              <w:t>0</w:t>
            </w:r>
          </w:p>
        </w:tc>
        <w:tc>
          <w:tcPr>
            <w:tcW w:w="1985" w:type="dxa"/>
            <w:vAlign w:val="center"/>
          </w:tcPr>
          <w:p w:rsidR="007B627A" w:rsidRPr="00310ACC" w:rsidRDefault="007B627A" w:rsidP="00310ACC">
            <w:pPr>
              <w:jc w:val="both"/>
              <w:rPr>
                <w:rFonts w:ascii="Times New Roman" w:hAnsi="Times New Roman"/>
              </w:rPr>
            </w:pPr>
            <w:r w:rsidRPr="00310ACC">
              <w:rPr>
                <w:rFonts w:ascii="Times New Roman" w:eastAsia="Arial Unicode MS" w:hAnsi="Times New Roman"/>
                <w:bCs/>
              </w:rPr>
              <w:t>1</w:t>
            </w:r>
          </w:p>
        </w:tc>
        <w:tc>
          <w:tcPr>
            <w:tcW w:w="2126" w:type="dxa"/>
            <w:vAlign w:val="center"/>
          </w:tcPr>
          <w:p w:rsidR="007B627A" w:rsidRPr="00310ACC" w:rsidRDefault="007B627A" w:rsidP="00310ACC">
            <w:pPr>
              <w:jc w:val="both"/>
              <w:rPr>
                <w:rFonts w:ascii="Times New Roman" w:hAnsi="Times New Roman"/>
              </w:rPr>
            </w:pPr>
            <w:r w:rsidRPr="00310ACC">
              <w:rPr>
                <w:rFonts w:ascii="Times New Roman" w:eastAsia="Arial Unicode MS" w:hAnsi="Times New Roman"/>
                <w:bCs/>
              </w:rPr>
              <w:t>2</w:t>
            </w:r>
          </w:p>
        </w:tc>
        <w:tc>
          <w:tcPr>
            <w:tcW w:w="1843" w:type="dxa"/>
            <w:vAlign w:val="center"/>
          </w:tcPr>
          <w:p w:rsidR="007B627A" w:rsidRPr="00310ACC" w:rsidRDefault="007B627A" w:rsidP="00310ACC">
            <w:pPr>
              <w:jc w:val="both"/>
              <w:rPr>
                <w:rFonts w:ascii="Times New Roman" w:hAnsi="Times New Roman"/>
              </w:rPr>
            </w:pPr>
            <w:r w:rsidRPr="00310ACC">
              <w:rPr>
                <w:rFonts w:ascii="Times New Roman" w:eastAsia="Arial Unicode MS" w:hAnsi="Times New Roman"/>
                <w:bCs/>
              </w:rPr>
              <w:t>3</w:t>
            </w:r>
          </w:p>
        </w:tc>
      </w:tr>
      <w:tr w:rsidR="00B157F5" w:rsidRPr="00310ACC" w:rsidTr="007B627A">
        <w:tc>
          <w:tcPr>
            <w:tcW w:w="828" w:type="dxa"/>
          </w:tcPr>
          <w:p w:rsidR="007B627A" w:rsidRPr="00310ACC" w:rsidRDefault="007B627A" w:rsidP="00310ACC">
            <w:pPr>
              <w:jc w:val="both"/>
              <w:rPr>
                <w:rFonts w:ascii="Times New Roman" w:eastAsia="Arial Unicode MS" w:hAnsi="Times New Roman"/>
                <w:b/>
                <w:bCs/>
              </w:rPr>
            </w:pPr>
            <w:r w:rsidRPr="00310ACC">
              <w:rPr>
                <w:rFonts w:ascii="Times New Roman" w:eastAsia="Arial Unicode MS" w:hAnsi="Times New Roman"/>
                <w:b/>
                <w:bCs/>
              </w:rPr>
              <w:t>10</w:t>
            </w:r>
          </w:p>
        </w:tc>
        <w:tc>
          <w:tcPr>
            <w:tcW w:w="6117" w:type="dxa"/>
          </w:tcPr>
          <w:p w:rsidR="007B627A" w:rsidRPr="00310ACC" w:rsidRDefault="00B157F5" w:rsidP="00310ACC">
            <w:pPr>
              <w:jc w:val="both"/>
              <w:rPr>
                <w:rFonts w:ascii="Times New Roman" w:eastAsia="Arial Unicode MS" w:hAnsi="Times New Roman"/>
                <w:bCs/>
              </w:rPr>
            </w:pPr>
            <w:proofErr w:type="spellStart"/>
            <w:r w:rsidRPr="00310ACC">
              <w:rPr>
                <w:rFonts w:ascii="Times New Roman" w:hAnsi="Times New Roman"/>
              </w:rPr>
              <w:t>Burning</w:t>
            </w:r>
            <w:proofErr w:type="spellEnd"/>
            <w:r w:rsidRPr="00310ACC">
              <w:rPr>
                <w:rFonts w:ascii="Times New Roman" w:hAnsi="Times New Roman"/>
              </w:rPr>
              <w:t xml:space="preserve"> </w:t>
            </w:r>
            <w:proofErr w:type="spellStart"/>
            <w:r w:rsidRPr="00310ACC">
              <w:rPr>
                <w:rFonts w:ascii="Times New Roman" w:hAnsi="Times New Roman"/>
              </w:rPr>
              <w:t>sensation</w:t>
            </w:r>
            <w:proofErr w:type="spellEnd"/>
            <w:r w:rsidRPr="00310ACC">
              <w:rPr>
                <w:rFonts w:ascii="Times New Roman" w:hAnsi="Times New Roman"/>
              </w:rPr>
              <w:t xml:space="preserve"> </w:t>
            </w:r>
            <w:proofErr w:type="spellStart"/>
            <w:r w:rsidRPr="00310ACC">
              <w:rPr>
                <w:rFonts w:ascii="Times New Roman" w:hAnsi="Times New Roman"/>
              </w:rPr>
              <w:t>when</w:t>
            </w:r>
            <w:proofErr w:type="spellEnd"/>
            <w:r w:rsidRPr="00310ACC">
              <w:rPr>
                <w:rFonts w:ascii="Times New Roman" w:hAnsi="Times New Roman"/>
              </w:rPr>
              <w:t xml:space="preserve"> </w:t>
            </w:r>
            <w:proofErr w:type="spellStart"/>
            <w:r w:rsidRPr="00310ACC">
              <w:rPr>
                <w:rFonts w:ascii="Times New Roman" w:hAnsi="Times New Roman"/>
              </w:rPr>
              <w:t>urinating</w:t>
            </w:r>
            <w:proofErr w:type="spellEnd"/>
          </w:p>
        </w:tc>
        <w:tc>
          <w:tcPr>
            <w:tcW w:w="1559" w:type="dxa"/>
            <w:vAlign w:val="center"/>
          </w:tcPr>
          <w:p w:rsidR="007B627A" w:rsidRPr="00310ACC" w:rsidRDefault="007B627A" w:rsidP="00310ACC">
            <w:pPr>
              <w:jc w:val="both"/>
              <w:rPr>
                <w:rFonts w:ascii="Times New Roman" w:hAnsi="Times New Roman"/>
              </w:rPr>
            </w:pPr>
            <w:r w:rsidRPr="00310ACC">
              <w:rPr>
                <w:rFonts w:ascii="Times New Roman" w:eastAsia="Arial Unicode MS" w:hAnsi="Times New Roman"/>
                <w:bCs/>
              </w:rPr>
              <w:t>0</w:t>
            </w:r>
          </w:p>
        </w:tc>
        <w:tc>
          <w:tcPr>
            <w:tcW w:w="1985" w:type="dxa"/>
            <w:vAlign w:val="center"/>
          </w:tcPr>
          <w:p w:rsidR="007B627A" w:rsidRPr="00310ACC" w:rsidRDefault="007B627A" w:rsidP="00310ACC">
            <w:pPr>
              <w:jc w:val="both"/>
              <w:rPr>
                <w:rFonts w:ascii="Times New Roman" w:hAnsi="Times New Roman"/>
              </w:rPr>
            </w:pPr>
            <w:r w:rsidRPr="00310ACC">
              <w:rPr>
                <w:rFonts w:ascii="Times New Roman" w:eastAsia="Arial Unicode MS" w:hAnsi="Times New Roman"/>
                <w:bCs/>
              </w:rPr>
              <w:t>1</w:t>
            </w:r>
          </w:p>
        </w:tc>
        <w:tc>
          <w:tcPr>
            <w:tcW w:w="2126" w:type="dxa"/>
            <w:vAlign w:val="center"/>
          </w:tcPr>
          <w:p w:rsidR="007B627A" w:rsidRPr="00310ACC" w:rsidRDefault="007B627A" w:rsidP="00310ACC">
            <w:pPr>
              <w:jc w:val="both"/>
              <w:rPr>
                <w:rFonts w:ascii="Times New Roman" w:hAnsi="Times New Roman"/>
              </w:rPr>
            </w:pPr>
            <w:r w:rsidRPr="00310ACC">
              <w:rPr>
                <w:rFonts w:ascii="Times New Roman" w:eastAsia="Arial Unicode MS" w:hAnsi="Times New Roman"/>
                <w:bCs/>
              </w:rPr>
              <w:t>2</w:t>
            </w:r>
          </w:p>
        </w:tc>
        <w:tc>
          <w:tcPr>
            <w:tcW w:w="1843" w:type="dxa"/>
            <w:vAlign w:val="center"/>
          </w:tcPr>
          <w:p w:rsidR="007B627A" w:rsidRPr="00310ACC" w:rsidRDefault="007B627A" w:rsidP="00310ACC">
            <w:pPr>
              <w:jc w:val="both"/>
              <w:rPr>
                <w:rFonts w:ascii="Times New Roman" w:hAnsi="Times New Roman"/>
              </w:rPr>
            </w:pPr>
            <w:r w:rsidRPr="00310ACC">
              <w:rPr>
                <w:rFonts w:ascii="Times New Roman" w:eastAsia="Arial Unicode MS" w:hAnsi="Times New Roman"/>
                <w:bCs/>
              </w:rPr>
              <w:t>3</w:t>
            </w:r>
          </w:p>
        </w:tc>
      </w:tr>
      <w:tr w:rsidR="00B157F5" w:rsidRPr="00310ACC" w:rsidTr="007B627A">
        <w:tc>
          <w:tcPr>
            <w:tcW w:w="828" w:type="dxa"/>
          </w:tcPr>
          <w:p w:rsidR="007B627A" w:rsidRPr="00310ACC" w:rsidRDefault="007B627A" w:rsidP="00310ACC">
            <w:pPr>
              <w:jc w:val="both"/>
              <w:rPr>
                <w:rFonts w:ascii="Times New Roman" w:eastAsia="Arial Unicode MS" w:hAnsi="Times New Roman"/>
                <w:b/>
                <w:bCs/>
              </w:rPr>
            </w:pPr>
            <w:r w:rsidRPr="00310ACC">
              <w:rPr>
                <w:rFonts w:ascii="Times New Roman" w:eastAsia="Arial Unicode MS" w:hAnsi="Times New Roman"/>
                <w:b/>
                <w:bCs/>
              </w:rPr>
              <w:t>11</w:t>
            </w:r>
          </w:p>
        </w:tc>
        <w:tc>
          <w:tcPr>
            <w:tcW w:w="6117" w:type="dxa"/>
          </w:tcPr>
          <w:p w:rsidR="007B627A" w:rsidRPr="00310ACC" w:rsidRDefault="00B157F5" w:rsidP="00310ACC">
            <w:pPr>
              <w:jc w:val="both"/>
              <w:rPr>
                <w:rFonts w:ascii="Times New Roman" w:eastAsia="Arial Unicode MS" w:hAnsi="Times New Roman"/>
                <w:bCs/>
              </w:rPr>
            </w:pPr>
            <w:proofErr w:type="spellStart"/>
            <w:r w:rsidRPr="00310ACC">
              <w:rPr>
                <w:rFonts w:ascii="Times New Roman" w:hAnsi="Times New Roman"/>
              </w:rPr>
              <w:t>Pain</w:t>
            </w:r>
            <w:proofErr w:type="spellEnd"/>
            <w:r w:rsidRPr="00310ACC">
              <w:rPr>
                <w:rFonts w:ascii="Times New Roman" w:hAnsi="Times New Roman"/>
              </w:rPr>
              <w:t xml:space="preserve"> </w:t>
            </w:r>
            <w:proofErr w:type="spellStart"/>
            <w:r w:rsidRPr="00310ACC">
              <w:rPr>
                <w:rFonts w:ascii="Times New Roman" w:hAnsi="Times New Roman"/>
              </w:rPr>
              <w:t>during</w:t>
            </w:r>
            <w:proofErr w:type="spellEnd"/>
            <w:r w:rsidRPr="00310ACC">
              <w:rPr>
                <w:rFonts w:ascii="Times New Roman" w:hAnsi="Times New Roman"/>
              </w:rPr>
              <w:t xml:space="preserve"> </w:t>
            </w:r>
            <w:proofErr w:type="spellStart"/>
            <w:r w:rsidRPr="00310ACC">
              <w:rPr>
                <w:rFonts w:ascii="Times New Roman" w:hAnsi="Times New Roman"/>
              </w:rPr>
              <w:t>urination</w:t>
            </w:r>
            <w:proofErr w:type="spellEnd"/>
            <w:r w:rsidRPr="00310ACC">
              <w:rPr>
                <w:rFonts w:ascii="Times New Roman" w:hAnsi="Times New Roman"/>
              </w:rPr>
              <w:t xml:space="preserve"> (</w:t>
            </w:r>
            <w:proofErr w:type="spellStart"/>
            <w:r w:rsidRPr="00310ACC">
              <w:rPr>
                <w:rFonts w:ascii="Times New Roman" w:hAnsi="Times New Roman"/>
              </w:rPr>
              <w:t>dysuria</w:t>
            </w:r>
            <w:proofErr w:type="spellEnd"/>
            <w:r w:rsidRPr="00310ACC">
              <w:rPr>
                <w:rFonts w:ascii="Times New Roman" w:hAnsi="Times New Roman"/>
              </w:rPr>
              <w:t>)</w:t>
            </w:r>
          </w:p>
        </w:tc>
        <w:tc>
          <w:tcPr>
            <w:tcW w:w="1559" w:type="dxa"/>
            <w:vAlign w:val="center"/>
          </w:tcPr>
          <w:p w:rsidR="007B627A" w:rsidRPr="00310ACC" w:rsidRDefault="007B627A" w:rsidP="00310ACC">
            <w:pPr>
              <w:jc w:val="both"/>
              <w:rPr>
                <w:rFonts w:ascii="Times New Roman" w:hAnsi="Times New Roman"/>
              </w:rPr>
            </w:pPr>
            <w:r w:rsidRPr="00310ACC">
              <w:rPr>
                <w:rFonts w:ascii="Times New Roman" w:eastAsia="Arial Unicode MS" w:hAnsi="Times New Roman"/>
                <w:bCs/>
              </w:rPr>
              <w:t>0</w:t>
            </w:r>
          </w:p>
        </w:tc>
        <w:tc>
          <w:tcPr>
            <w:tcW w:w="1985" w:type="dxa"/>
            <w:vAlign w:val="center"/>
          </w:tcPr>
          <w:p w:rsidR="007B627A" w:rsidRPr="00310ACC" w:rsidRDefault="007B627A" w:rsidP="00310ACC">
            <w:pPr>
              <w:jc w:val="both"/>
              <w:rPr>
                <w:rFonts w:ascii="Times New Roman" w:hAnsi="Times New Roman"/>
              </w:rPr>
            </w:pPr>
            <w:r w:rsidRPr="00310ACC">
              <w:rPr>
                <w:rFonts w:ascii="Times New Roman" w:eastAsia="Arial Unicode MS" w:hAnsi="Times New Roman"/>
                <w:bCs/>
              </w:rPr>
              <w:t>1</w:t>
            </w:r>
          </w:p>
        </w:tc>
        <w:tc>
          <w:tcPr>
            <w:tcW w:w="2126" w:type="dxa"/>
            <w:vAlign w:val="center"/>
          </w:tcPr>
          <w:p w:rsidR="007B627A" w:rsidRPr="00310ACC" w:rsidRDefault="007B627A" w:rsidP="00310ACC">
            <w:pPr>
              <w:jc w:val="both"/>
              <w:rPr>
                <w:rFonts w:ascii="Times New Roman" w:hAnsi="Times New Roman"/>
              </w:rPr>
            </w:pPr>
            <w:r w:rsidRPr="00310ACC">
              <w:rPr>
                <w:rFonts w:ascii="Times New Roman" w:eastAsia="Arial Unicode MS" w:hAnsi="Times New Roman"/>
                <w:bCs/>
              </w:rPr>
              <w:t>2</w:t>
            </w:r>
          </w:p>
        </w:tc>
        <w:tc>
          <w:tcPr>
            <w:tcW w:w="1843" w:type="dxa"/>
            <w:vAlign w:val="center"/>
          </w:tcPr>
          <w:p w:rsidR="007B627A" w:rsidRPr="00310ACC" w:rsidRDefault="007B627A" w:rsidP="00310ACC">
            <w:pPr>
              <w:jc w:val="both"/>
              <w:rPr>
                <w:rFonts w:ascii="Times New Roman" w:hAnsi="Times New Roman"/>
              </w:rPr>
            </w:pPr>
            <w:r w:rsidRPr="00310ACC">
              <w:rPr>
                <w:rFonts w:ascii="Times New Roman" w:eastAsia="Arial Unicode MS" w:hAnsi="Times New Roman"/>
                <w:bCs/>
              </w:rPr>
              <w:t>3</w:t>
            </w:r>
          </w:p>
        </w:tc>
      </w:tr>
    </w:tbl>
    <w:p w:rsidR="00814615" w:rsidRPr="00310ACC" w:rsidRDefault="00814615" w:rsidP="00310ACC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sectPr w:rsidR="00814615" w:rsidRPr="00310ACC" w:rsidSect="00814615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85A0C"/>
    <w:rsid w:val="00080713"/>
    <w:rsid w:val="00185A0C"/>
    <w:rsid w:val="00310ACC"/>
    <w:rsid w:val="004A15DD"/>
    <w:rsid w:val="004D1044"/>
    <w:rsid w:val="00504D29"/>
    <w:rsid w:val="007B627A"/>
    <w:rsid w:val="007C2B1A"/>
    <w:rsid w:val="00814615"/>
    <w:rsid w:val="009E1B27"/>
    <w:rsid w:val="00B157F5"/>
    <w:rsid w:val="00D13ABD"/>
    <w:rsid w:val="00E655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EDE950E-7123-4774-8E90-DF2AB9893C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2">
    <w:name w:val="Сетка таблицы2"/>
    <w:basedOn w:val="a1"/>
    <w:next w:val="a3"/>
    <w:rsid w:val="00814615"/>
    <w:pPr>
      <w:spacing w:after="0" w:line="240" w:lineRule="auto"/>
    </w:pPr>
    <w:rPr>
      <w:rFonts w:eastAsia="Times New Roman" w:cs="Times New Roman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3">
    <w:name w:val="Table Grid"/>
    <w:basedOn w:val="a1"/>
    <w:uiPriority w:val="59"/>
    <w:rsid w:val="0081461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62216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9747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1</Pages>
  <Words>130</Words>
  <Characters>741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Гарипова Ясмина Ильдаровна</cp:lastModifiedBy>
  <cp:revision>11</cp:revision>
  <dcterms:created xsi:type="dcterms:W3CDTF">2023-12-06T12:48:00Z</dcterms:created>
  <dcterms:modified xsi:type="dcterms:W3CDTF">2024-05-27T11:41:00Z</dcterms:modified>
</cp:coreProperties>
</file>