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BD6298" w14:textId="2844BBB2" w:rsidR="00A66629" w:rsidRPr="000A333A" w:rsidRDefault="000A333A" w:rsidP="000A333A">
      <w:pPr>
        <w:rPr>
          <w:rFonts w:ascii="Times New Roman" w:hAnsi="Times New Roman" w:cs="Times New Roman"/>
          <w:b/>
          <w:bCs/>
          <w:lang w:val="en-IN" w:eastAsia="en-GB"/>
        </w:rPr>
      </w:pPr>
      <w:r w:rsidRPr="000A333A">
        <w:rPr>
          <w:rFonts w:ascii="Times New Roman" w:hAnsi="Times New Roman" w:cs="Times New Roman"/>
          <w:b/>
          <w:bCs/>
          <w:lang w:val="en-IN" w:eastAsia="en-GB"/>
        </w:rPr>
        <w:t xml:space="preserve">Data </w:t>
      </w:r>
      <w:r w:rsidRPr="000A333A">
        <w:rPr>
          <w:rFonts w:ascii="Times New Roman" w:hAnsi="Times New Roman" w:cs="Times New Roman"/>
          <w:b/>
          <w:bCs/>
          <w:lang w:val="en-IN" w:eastAsia="en-GB"/>
        </w:rPr>
        <w:t xml:space="preserve">charting </w:t>
      </w:r>
      <w:r w:rsidRPr="000A333A">
        <w:rPr>
          <w:rFonts w:ascii="Times New Roman" w:hAnsi="Times New Roman" w:cs="Times New Roman"/>
          <w:b/>
          <w:bCs/>
          <w:lang w:val="en-IN" w:eastAsia="en-GB"/>
        </w:rPr>
        <w:t xml:space="preserve">Table (Draft </w:t>
      </w:r>
      <w:r>
        <w:rPr>
          <w:rFonts w:ascii="Times New Roman" w:hAnsi="Times New Roman" w:cs="Times New Roman"/>
          <w:b/>
          <w:bCs/>
          <w:lang w:val="en-IN" w:eastAsia="en-GB"/>
        </w:rPr>
        <w:t>v</w:t>
      </w:r>
      <w:r w:rsidRPr="000A333A">
        <w:rPr>
          <w:rFonts w:ascii="Times New Roman" w:hAnsi="Times New Roman" w:cs="Times New Roman"/>
          <w:b/>
          <w:bCs/>
          <w:lang w:val="en-IN" w:eastAsia="en-GB"/>
        </w:rPr>
        <w:t>ersion)</w:t>
      </w:r>
    </w:p>
    <w:p w14:paraId="101CC720" w14:textId="77777777" w:rsidR="000A333A" w:rsidRPr="000A333A" w:rsidRDefault="000A333A" w:rsidP="000A333A">
      <w:pPr>
        <w:rPr>
          <w:rFonts w:ascii="Times New Roman" w:hAnsi="Times New Roman" w:cs="Times New Roman"/>
        </w:rPr>
      </w:pPr>
    </w:p>
    <w:tbl>
      <w:tblPr>
        <w:tblStyle w:val="TableGrid"/>
        <w:tblW w:w="0" w:type="auto"/>
        <w:tblInd w:w="-714" w:type="dxa"/>
        <w:tblLook w:val="04A0" w:firstRow="1" w:lastRow="0" w:firstColumn="1" w:lastColumn="0" w:noHBand="0" w:noVBand="1"/>
      </w:tblPr>
      <w:tblGrid>
        <w:gridCol w:w="810"/>
        <w:gridCol w:w="766"/>
        <w:gridCol w:w="637"/>
        <w:gridCol w:w="853"/>
        <w:gridCol w:w="766"/>
        <w:gridCol w:w="723"/>
        <w:gridCol w:w="1228"/>
        <w:gridCol w:w="1132"/>
        <w:gridCol w:w="798"/>
        <w:gridCol w:w="1025"/>
        <w:gridCol w:w="928"/>
        <w:gridCol w:w="1035"/>
        <w:gridCol w:w="1047"/>
        <w:gridCol w:w="1057"/>
        <w:gridCol w:w="1004"/>
        <w:gridCol w:w="807"/>
      </w:tblGrid>
      <w:tr w:rsidR="000A333A" w:rsidRPr="000A333A" w14:paraId="14176AEF" w14:textId="143554AC" w:rsidTr="000A333A">
        <w:tc>
          <w:tcPr>
            <w:tcW w:w="810" w:type="dxa"/>
          </w:tcPr>
          <w:p w14:paraId="6EF3F1F2" w14:textId="78698E45" w:rsidR="000A333A" w:rsidRPr="000A333A" w:rsidRDefault="000A333A" w:rsidP="000A333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333A">
              <w:rPr>
                <w:rFonts w:ascii="Times New Roman" w:hAnsi="Times New Roman" w:cs="Times New Roman"/>
                <w:sz w:val="18"/>
                <w:szCs w:val="18"/>
              </w:rPr>
              <w:t xml:space="preserve">Serial number </w:t>
            </w:r>
          </w:p>
        </w:tc>
        <w:tc>
          <w:tcPr>
            <w:tcW w:w="766" w:type="dxa"/>
          </w:tcPr>
          <w:p w14:paraId="1F95BB77" w14:textId="32AE8B0A" w:rsidR="000A333A" w:rsidRPr="000A333A" w:rsidRDefault="000A333A" w:rsidP="000A333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333A">
              <w:rPr>
                <w:rFonts w:ascii="Times New Roman" w:hAnsi="Times New Roman" w:cs="Times New Roman"/>
                <w:sz w:val="18"/>
                <w:szCs w:val="18"/>
              </w:rPr>
              <w:t>Author (s)</w:t>
            </w:r>
          </w:p>
        </w:tc>
        <w:tc>
          <w:tcPr>
            <w:tcW w:w="637" w:type="dxa"/>
          </w:tcPr>
          <w:p w14:paraId="4E4582F2" w14:textId="1BC95035" w:rsidR="000A333A" w:rsidRPr="000A333A" w:rsidRDefault="000A333A" w:rsidP="000A333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333A">
              <w:rPr>
                <w:rFonts w:ascii="Times New Roman" w:hAnsi="Times New Roman" w:cs="Times New Roman"/>
                <w:sz w:val="18"/>
                <w:szCs w:val="18"/>
              </w:rPr>
              <w:t xml:space="preserve">Year of study </w:t>
            </w:r>
          </w:p>
        </w:tc>
        <w:tc>
          <w:tcPr>
            <w:tcW w:w="853" w:type="dxa"/>
          </w:tcPr>
          <w:p w14:paraId="5BBD5907" w14:textId="3A91FF0B" w:rsidR="000A333A" w:rsidRPr="000A333A" w:rsidRDefault="000A333A" w:rsidP="000A333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333A">
              <w:rPr>
                <w:rFonts w:ascii="Times New Roman" w:hAnsi="Times New Roman" w:cs="Times New Roman"/>
                <w:sz w:val="18"/>
                <w:szCs w:val="18"/>
              </w:rPr>
              <w:t xml:space="preserve">Country </w:t>
            </w:r>
          </w:p>
        </w:tc>
        <w:tc>
          <w:tcPr>
            <w:tcW w:w="766" w:type="dxa"/>
          </w:tcPr>
          <w:p w14:paraId="0A0D3697" w14:textId="6192A360" w:rsidR="000A333A" w:rsidRPr="000A333A" w:rsidRDefault="000A333A" w:rsidP="000A333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333A">
              <w:rPr>
                <w:rFonts w:ascii="Times New Roman" w:hAnsi="Times New Roman" w:cs="Times New Roman"/>
                <w:sz w:val="18"/>
                <w:szCs w:val="18"/>
              </w:rPr>
              <w:t>Setting</w:t>
            </w:r>
          </w:p>
        </w:tc>
        <w:tc>
          <w:tcPr>
            <w:tcW w:w="723" w:type="dxa"/>
          </w:tcPr>
          <w:p w14:paraId="37F3F88D" w14:textId="6E597BA9" w:rsidR="000A333A" w:rsidRPr="000A333A" w:rsidRDefault="000A333A" w:rsidP="000A333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333A">
              <w:rPr>
                <w:rFonts w:ascii="Times New Roman" w:hAnsi="Times New Roman" w:cs="Times New Roman"/>
                <w:sz w:val="18"/>
                <w:szCs w:val="18"/>
              </w:rPr>
              <w:t>Study design</w:t>
            </w:r>
          </w:p>
        </w:tc>
        <w:tc>
          <w:tcPr>
            <w:tcW w:w="1228" w:type="dxa"/>
          </w:tcPr>
          <w:p w14:paraId="25930DD2" w14:textId="5897BBB4" w:rsidR="000A333A" w:rsidRPr="000A333A" w:rsidRDefault="000A333A" w:rsidP="000A333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333A">
              <w:rPr>
                <w:rFonts w:ascii="Times New Roman" w:hAnsi="Times New Roman" w:cs="Times New Roman"/>
                <w:sz w:val="18"/>
                <w:szCs w:val="18"/>
              </w:rPr>
              <w:t>Population characterises</w:t>
            </w:r>
          </w:p>
        </w:tc>
        <w:tc>
          <w:tcPr>
            <w:tcW w:w="1132" w:type="dxa"/>
          </w:tcPr>
          <w:p w14:paraId="1585E78A" w14:textId="4C3CB241" w:rsidR="000A333A" w:rsidRPr="000A333A" w:rsidRDefault="000A333A" w:rsidP="000A333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333A">
              <w:rPr>
                <w:rFonts w:ascii="Times New Roman" w:hAnsi="Times New Roman" w:cs="Times New Roman"/>
                <w:sz w:val="18"/>
                <w:szCs w:val="18"/>
              </w:rPr>
              <w:t>Profession of participant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s </w:t>
            </w:r>
            <w:r w:rsidRPr="000A333A">
              <w:rPr>
                <w:rFonts w:ascii="Times New Roman" w:hAnsi="Times New Roman" w:cs="Times New Roman"/>
                <w:sz w:val="18"/>
                <w:szCs w:val="18"/>
              </w:rPr>
              <w:t>(NDHP)</w:t>
            </w:r>
          </w:p>
        </w:tc>
        <w:tc>
          <w:tcPr>
            <w:tcW w:w="798" w:type="dxa"/>
          </w:tcPr>
          <w:p w14:paraId="4D106017" w14:textId="13397740" w:rsidR="000A333A" w:rsidRPr="000A333A" w:rsidRDefault="000A333A" w:rsidP="000A333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333A">
              <w:rPr>
                <w:rFonts w:ascii="Times New Roman" w:hAnsi="Times New Roman" w:cs="Times New Roman"/>
                <w:sz w:val="18"/>
                <w:szCs w:val="18"/>
              </w:rPr>
              <w:t xml:space="preserve">Sample size </w:t>
            </w:r>
          </w:p>
        </w:tc>
        <w:tc>
          <w:tcPr>
            <w:tcW w:w="1025" w:type="dxa"/>
          </w:tcPr>
          <w:p w14:paraId="08432CB9" w14:textId="2B64FCE4" w:rsidR="000A333A" w:rsidRPr="000A333A" w:rsidRDefault="000A333A" w:rsidP="000A333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333A">
              <w:rPr>
                <w:rFonts w:ascii="Times New Roman" w:hAnsi="Times New Roman" w:cs="Times New Roman"/>
                <w:sz w:val="18"/>
                <w:szCs w:val="18"/>
              </w:rPr>
              <w:t>OHA tool name/type</w:t>
            </w:r>
          </w:p>
        </w:tc>
        <w:tc>
          <w:tcPr>
            <w:tcW w:w="928" w:type="dxa"/>
          </w:tcPr>
          <w:p w14:paraId="5CFE097F" w14:textId="353F3795" w:rsidR="000A333A" w:rsidRPr="000A333A" w:rsidRDefault="000A333A" w:rsidP="000A333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333A">
              <w:rPr>
                <w:rFonts w:ascii="Times New Roman" w:hAnsi="Times New Roman" w:cs="Times New Roman"/>
                <w:sz w:val="18"/>
                <w:szCs w:val="18"/>
              </w:rPr>
              <w:t>Validity (if reported)</w:t>
            </w:r>
          </w:p>
        </w:tc>
        <w:tc>
          <w:tcPr>
            <w:tcW w:w="1035" w:type="dxa"/>
          </w:tcPr>
          <w:p w14:paraId="18BF4420" w14:textId="1E684DF6" w:rsidR="000A333A" w:rsidRPr="000A333A" w:rsidRDefault="000A333A" w:rsidP="000A333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333A">
              <w:rPr>
                <w:rFonts w:ascii="Times New Roman" w:hAnsi="Times New Roman" w:cs="Times New Roman"/>
                <w:sz w:val="18"/>
                <w:szCs w:val="18"/>
              </w:rPr>
              <w:t>Reliability (if reported)</w:t>
            </w:r>
          </w:p>
        </w:tc>
        <w:tc>
          <w:tcPr>
            <w:tcW w:w="1047" w:type="dxa"/>
          </w:tcPr>
          <w:p w14:paraId="7CA5442E" w14:textId="6C68F459" w:rsidR="000A333A" w:rsidRPr="000A333A" w:rsidRDefault="000A333A" w:rsidP="000A333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333A">
              <w:rPr>
                <w:rFonts w:ascii="Times New Roman" w:hAnsi="Times New Roman" w:cs="Times New Roman"/>
                <w:sz w:val="18"/>
                <w:szCs w:val="18"/>
              </w:rPr>
              <w:t>Sensitivity (if reported)</w:t>
            </w:r>
          </w:p>
        </w:tc>
        <w:tc>
          <w:tcPr>
            <w:tcW w:w="1057" w:type="dxa"/>
          </w:tcPr>
          <w:p w14:paraId="6B35A0A1" w14:textId="713ABED7" w:rsidR="000A333A" w:rsidRPr="000A333A" w:rsidRDefault="000A333A" w:rsidP="000A333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333A">
              <w:rPr>
                <w:rFonts w:ascii="Times New Roman" w:hAnsi="Times New Roman" w:cs="Times New Roman"/>
                <w:sz w:val="18"/>
                <w:szCs w:val="18"/>
              </w:rPr>
              <w:t>Specificity (if reported)</w:t>
            </w:r>
          </w:p>
        </w:tc>
        <w:tc>
          <w:tcPr>
            <w:tcW w:w="1004" w:type="dxa"/>
          </w:tcPr>
          <w:p w14:paraId="03602D5D" w14:textId="609B5C11" w:rsidR="000A333A" w:rsidRPr="000A333A" w:rsidRDefault="000A333A" w:rsidP="000A333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333A">
              <w:rPr>
                <w:rFonts w:ascii="Times New Roman" w:hAnsi="Times New Roman" w:cs="Times New Roman"/>
                <w:sz w:val="18"/>
                <w:szCs w:val="18"/>
              </w:rPr>
              <w:t>Outcomes</w:t>
            </w:r>
          </w:p>
        </w:tc>
        <w:tc>
          <w:tcPr>
            <w:tcW w:w="650" w:type="dxa"/>
          </w:tcPr>
          <w:p w14:paraId="1BB8F96B" w14:textId="7500956D" w:rsidR="000A333A" w:rsidRPr="000A333A" w:rsidRDefault="000A333A" w:rsidP="000A333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A333A">
              <w:rPr>
                <w:rFonts w:ascii="Times New Roman" w:hAnsi="Times New Roman" w:cs="Times New Roman"/>
                <w:sz w:val="18"/>
                <w:szCs w:val="18"/>
              </w:rPr>
              <w:t xml:space="preserve">Key findings </w:t>
            </w:r>
          </w:p>
        </w:tc>
      </w:tr>
      <w:tr w:rsidR="000A333A" w:rsidRPr="000A333A" w14:paraId="12BC092A" w14:textId="22452CEE" w:rsidTr="000A333A">
        <w:tc>
          <w:tcPr>
            <w:tcW w:w="810" w:type="dxa"/>
          </w:tcPr>
          <w:p w14:paraId="616E0F5D" w14:textId="77777777" w:rsidR="000A333A" w:rsidRPr="000A333A" w:rsidRDefault="000A333A" w:rsidP="000A333A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766" w:type="dxa"/>
          </w:tcPr>
          <w:p w14:paraId="565059FF" w14:textId="77777777" w:rsidR="000A333A" w:rsidRPr="000A333A" w:rsidRDefault="000A333A" w:rsidP="000A333A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37" w:type="dxa"/>
          </w:tcPr>
          <w:p w14:paraId="63996519" w14:textId="77777777" w:rsidR="000A333A" w:rsidRPr="000A333A" w:rsidRDefault="000A333A" w:rsidP="000A333A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853" w:type="dxa"/>
          </w:tcPr>
          <w:p w14:paraId="0EC86BA4" w14:textId="77777777" w:rsidR="000A333A" w:rsidRPr="000A333A" w:rsidRDefault="000A333A" w:rsidP="000A333A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766" w:type="dxa"/>
          </w:tcPr>
          <w:p w14:paraId="39D63A36" w14:textId="77777777" w:rsidR="000A333A" w:rsidRPr="000A333A" w:rsidRDefault="000A333A" w:rsidP="000A333A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723" w:type="dxa"/>
          </w:tcPr>
          <w:p w14:paraId="6A83F5F8" w14:textId="77777777" w:rsidR="000A333A" w:rsidRPr="000A333A" w:rsidRDefault="000A333A" w:rsidP="000A333A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228" w:type="dxa"/>
          </w:tcPr>
          <w:p w14:paraId="63800874" w14:textId="77777777" w:rsidR="000A333A" w:rsidRPr="000A333A" w:rsidRDefault="000A333A" w:rsidP="000A333A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132" w:type="dxa"/>
          </w:tcPr>
          <w:p w14:paraId="41D1306B" w14:textId="77777777" w:rsidR="000A333A" w:rsidRPr="000A333A" w:rsidRDefault="000A333A" w:rsidP="000A333A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798" w:type="dxa"/>
          </w:tcPr>
          <w:p w14:paraId="113B5064" w14:textId="77777777" w:rsidR="000A333A" w:rsidRPr="000A333A" w:rsidRDefault="000A333A" w:rsidP="000A333A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25" w:type="dxa"/>
          </w:tcPr>
          <w:p w14:paraId="2B87C5CD" w14:textId="77777777" w:rsidR="000A333A" w:rsidRPr="000A333A" w:rsidRDefault="000A333A" w:rsidP="000A333A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28" w:type="dxa"/>
          </w:tcPr>
          <w:p w14:paraId="52D95CA2" w14:textId="77777777" w:rsidR="000A333A" w:rsidRPr="000A333A" w:rsidRDefault="000A333A" w:rsidP="000A333A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35" w:type="dxa"/>
          </w:tcPr>
          <w:p w14:paraId="77C39933" w14:textId="77777777" w:rsidR="000A333A" w:rsidRPr="000A333A" w:rsidRDefault="000A333A" w:rsidP="000A333A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47" w:type="dxa"/>
          </w:tcPr>
          <w:p w14:paraId="25D93E61" w14:textId="77777777" w:rsidR="000A333A" w:rsidRPr="000A333A" w:rsidRDefault="000A333A" w:rsidP="000A333A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57" w:type="dxa"/>
          </w:tcPr>
          <w:p w14:paraId="1A3AC4AA" w14:textId="77777777" w:rsidR="000A333A" w:rsidRPr="000A333A" w:rsidRDefault="000A333A" w:rsidP="000A333A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004" w:type="dxa"/>
          </w:tcPr>
          <w:p w14:paraId="5B9774CA" w14:textId="77777777" w:rsidR="000A333A" w:rsidRPr="000A333A" w:rsidRDefault="000A333A" w:rsidP="000A333A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650" w:type="dxa"/>
          </w:tcPr>
          <w:p w14:paraId="5C684AB7" w14:textId="77777777" w:rsidR="000A333A" w:rsidRPr="000A333A" w:rsidRDefault="000A333A" w:rsidP="000A333A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0A333A" w:rsidRPr="000A333A" w14:paraId="3CA6C230" w14:textId="28072673" w:rsidTr="000A333A">
        <w:tc>
          <w:tcPr>
            <w:tcW w:w="810" w:type="dxa"/>
          </w:tcPr>
          <w:p w14:paraId="52B852DE" w14:textId="77777777" w:rsidR="000A333A" w:rsidRPr="000A333A" w:rsidRDefault="000A333A" w:rsidP="000A333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66" w:type="dxa"/>
          </w:tcPr>
          <w:p w14:paraId="044FFAD9" w14:textId="77777777" w:rsidR="000A333A" w:rsidRPr="000A333A" w:rsidRDefault="000A333A" w:rsidP="000A333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37" w:type="dxa"/>
          </w:tcPr>
          <w:p w14:paraId="0B571567" w14:textId="77777777" w:rsidR="000A333A" w:rsidRPr="000A333A" w:rsidRDefault="000A333A" w:rsidP="000A333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3" w:type="dxa"/>
          </w:tcPr>
          <w:p w14:paraId="26DCB73C" w14:textId="77777777" w:rsidR="000A333A" w:rsidRPr="000A333A" w:rsidRDefault="000A333A" w:rsidP="000A333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66" w:type="dxa"/>
          </w:tcPr>
          <w:p w14:paraId="7C6E2FB7" w14:textId="77777777" w:rsidR="000A333A" w:rsidRPr="000A333A" w:rsidRDefault="000A333A" w:rsidP="000A333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3" w:type="dxa"/>
          </w:tcPr>
          <w:p w14:paraId="2A298527" w14:textId="77777777" w:rsidR="000A333A" w:rsidRPr="000A333A" w:rsidRDefault="000A333A" w:rsidP="000A333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28" w:type="dxa"/>
          </w:tcPr>
          <w:p w14:paraId="15E604CF" w14:textId="77777777" w:rsidR="000A333A" w:rsidRPr="000A333A" w:rsidRDefault="000A333A" w:rsidP="000A333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2" w:type="dxa"/>
          </w:tcPr>
          <w:p w14:paraId="3453324C" w14:textId="77777777" w:rsidR="000A333A" w:rsidRPr="000A333A" w:rsidRDefault="000A333A" w:rsidP="000A333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98" w:type="dxa"/>
          </w:tcPr>
          <w:p w14:paraId="76BD50D1" w14:textId="77777777" w:rsidR="000A333A" w:rsidRPr="000A333A" w:rsidRDefault="000A333A" w:rsidP="000A333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25" w:type="dxa"/>
          </w:tcPr>
          <w:p w14:paraId="57D25F81" w14:textId="77777777" w:rsidR="000A333A" w:rsidRPr="000A333A" w:rsidRDefault="000A333A" w:rsidP="000A333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28" w:type="dxa"/>
          </w:tcPr>
          <w:p w14:paraId="355AC6B2" w14:textId="77777777" w:rsidR="000A333A" w:rsidRPr="000A333A" w:rsidRDefault="000A333A" w:rsidP="000A333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5" w:type="dxa"/>
          </w:tcPr>
          <w:p w14:paraId="768567FD" w14:textId="77777777" w:rsidR="000A333A" w:rsidRPr="000A333A" w:rsidRDefault="000A333A" w:rsidP="000A333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47" w:type="dxa"/>
          </w:tcPr>
          <w:p w14:paraId="76F34021" w14:textId="77777777" w:rsidR="000A333A" w:rsidRPr="000A333A" w:rsidRDefault="000A333A" w:rsidP="000A333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57" w:type="dxa"/>
          </w:tcPr>
          <w:p w14:paraId="6CF02F7E" w14:textId="77777777" w:rsidR="000A333A" w:rsidRPr="000A333A" w:rsidRDefault="000A333A" w:rsidP="000A333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04" w:type="dxa"/>
          </w:tcPr>
          <w:p w14:paraId="555AD834" w14:textId="77777777" w:rsidR="000A333A" w:rsidRPr="000A333A" w:rsidRDefault="000A333A" w:rsidP="000A333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50" w:type="dxa"/>
          </w:tcPr>
          <w:p w14:paraId="19251E3B" w14:textId="77777777" w:rsidR="000A333A" w:rsidRPr="000A333A" w:rsidRDefault="000A333A" w:rsidP="000A333A">
            <w:pPr>
              <w:rPr>
                <w:rFonts w:ascii="Times New Roman" w:hAnsi="Times New Roman" w:cs="Times New Roman"/>
              </w:rPr>
            </w:pPr>
          </w:p>
        </w:tc>
      </w:tr>
      <w:tr w:rsidR="000A333A" w:rsidRPr="000A333A" w14:paraId="484D4052" w14:textId="40058105" w:rsidTr="000A333A">
        <w:tc>
          <w:tcPr>
            <w:tcW w:w="810" w:type="dxa"/>
          </w:tcPr>
          <w:p w14:paraId="64747B9C" w14:textId="77777777" w:rsidR="000A333A" w:rsidRPr="000A333A" w:rsidRDefault="000A333A" w:rsidP="000A333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66" w:type="dxa"/>
          </w:tcPr>
          <w:p w14:paraId="63B6F725" w14:textId="77777777" w:rsidR="000A333A" w:rsidRPr="000A333A" w:rsidRDefault="000A333A" w:rsidP="000A333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37" w:type="dxa"/>
          </w:tcPr>
          <w:p w14:paraId="7D3440B9" w14:textId="77777777" w:rsidR="000A333A" w:rsidRPr="000A333A" w:rsidRDefault="000A333A" w:rsidP="000A333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3" w:type="dxa"/>
          </w:tcPr>
          <w:p w14:paraId="58A3E3D4" w14:textId="77777777" w:rsidR="000A333A" w:rsidRPr="000A333A" w:rsidRDefault="000A333A" w:rsidP="000A333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66" w:type="dxa"/>
          </w:tcPr>
          <w:p w14:paraId="22682824" w14:textId="77777777" w:rsidR="000A333A" w:rsidRPr="000A333A" w:rsidRDefault="000A333A" w:rsidP="000A333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3" w:type="dxa"/>
          </w:tcPr>
          <w:p w14:paraId="10D8A4AE" w14:textId="77777777" w:rsidR="000A333A" w:rsidRPr="000A333A" w:rsidRDefault="000A333A" w:rsidP="000A333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28" w:type="dxa"/>
          </w:tcPr>
          <w:p w14:paraId="62325225" w14:textId="77777777" w:rsidR="000A333A" w:rsidRPr="000A333A" w:rsidRDefault="000A333A" w:rsidP="000A333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2" w:type="dxa"/>
          </w:tcPr>
          <w:p w14:paraId="3F86325A" w14:textId="77777777" w:rsidR="000A333A" w:rsidRPr="000A333A" w:rsidRDefault="000A333A" w:rsidP="000A333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98" w:type="dxa"/>
          </w:tcPr>
          <w:p w14:paraId="1A468987" w14:textId="77777777" w:rsidR="000A333A" w:rsidRPr="000A333A" w:rsidRDefault="000A333A" w:rsidP="000A333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25" w:type="dxa"/>
          </w:tcPr>
          <w:p w14:paraId="1F16C9ED" w14:textId="77777777" w:rsidR="000A333A" w:rsidRPr="000A333A" w:rsidRDefault="000A333A" w:rsidP="000A333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28" w:type="dxa"/>
          </w:tcPr>
          <w:p w14:paraId="2E337083" w14:textId="77777777" w:rsidR="000A333A" w:rsidRPr="000A333A" w:rsidRDefault="000A333A" w:rsidP="000A333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5" w:type="dxa"/>
          </w:tcPr>
          <w:p w14:paraId="06702750" w14:textId="77777777" w:rsidR="000A333A" w:rsidRPr="000A333A" w:rsidRDefault="000A333A" w:rsidP="000A333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47" w:type="dxa"/>
          </w:tcPr>
          <w:p w14:paraId="17A0D3C0" w14:textId="77777777" w:rsidR="000A333A" w:rsidRPr="000A333A" w:rsidRDefault="000A333A" w:rsidP="000A333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57" w:type="dxa"/>
          </w:tcPr>
          <w:p w14:paraId="0FE81C42" w14:textId="77777777" w:rsidR="000A333A" w:rsidRPr="000A333A" w:rsidRDefault="000A333A" w:rsidP="000A333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04" w:type="dxa"/>
          </w:tcPr>
          <w:p w14:paraId="5690C998" w14:textId="77777777" w:rsidR="000A333A" w:rsidRPr="000A333A" w:rsidRDefault="000A333A" w:rsidP="000A333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50" w:type="dxa"/>
          </w:tcPr>
          <w:p w14:paraId="0B92C036" w14:textId="77777777" w:rsidR="000A333A" w:rsidRPr="000A333A" w:rsidRDefault="000A333A" w:rsidP="000A333A">
            <w:pPr>
              <w:rPr>
                <w:rFonts w:ascii="Times New Roman" w:hAnsi="Times New Roman" w:cs="Times New Roman"/>
              </w:rPr>
            </w:pPr>
          </w:p>
        </w:tc>
      </w:tr>
      <w:tr w:rsidR="000A333A" w:rsidRPr="000A333A" w14:paraId="2DD6AF76" w14:textId="17E491FD" w:rsidTr="000A333A">
        <w:tc>
          <w:tcPr>
            <w:tcW w:w="810" w:type="dxa"/>
          </w:tcPr>
          <w:p w14:paraId="56A95E9B" w14:textId="77777777" w:rsidR="000A333A" w:rsidRPr="000A333A" w:rsidRDefault="000A333A" w:rsidP="000A333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66" w:type="dxa"/>
          </w:tcPr>
          <w:p w14:paraId="3A9F51D3" w14:textId="77777777" w:rsidR="000A333A" w:rsidRPr="000A333A" w:rsidRDefault="000A333A" w:rsidP="000A333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37" w:type="dxa"/>
          </w:tcPr>
          <w:p w14:paraId="0D12EC9D" w14:textId="77777777" w:rsidR="000A333A" w:rsidRPr="000A333A" w:rsidRDefault="000A333A" w:rsidP="000A333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3" w:type="dxa"/>
          </w:tcPr>
          <w:p w14:paraId="2A0BF829" w14:textId="77777777" w:rsidR="000A333A" w:rsidRPr="000A333A" w:rsidRDefault="000A333A" w:rsidP="000A333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66" w:type="dxa"/>
          </w:tcPr>
          <w:p w14:paraId="283C0E6B" w14:textId="77777777" w:rsidR="000A333A" w:rsidRPr="000A333A" w:rsidRDefault="000A333A" w:rsidP="000A333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3" w:type="dxa"/>
          </w:tcPr>
          <w:p w14:paraId="2301EA53" w14:textId="77777777" w:rsidR="000A333A" w:rsidRPr="000A333A" w:rsidRDefault="000A333A" w:rsidP="000A333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28" w:type="dxa"/>
          </w:tcPr>
          <w:p w14:paraId="1B87489F" w14:textId="77777777" w:rsidR="000A333A" w:rsidRPr="000A333A" w:rsidRDefault="000A333A" w:rsidP="000A333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2" w:type="dxa"/>
          </w:tcPr>
          <w:p w14:paraId="2FF9C6C4" w14:textId="77777777" w:rsidR="000A333A" w:rsidRPr="000A333A" w:rsidRDefault="000A333A" w:rsidP="000A333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98" w:type="dxa"/>
          </w:tcPr>
          <w:p w14:paraId="1C4B203A" w14:textId="77777777" w:rsidR="000A333A" w:rsidRPr="000A333A" w:rsidRDefault="000A333A" w:rsidP="000A333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25" w:type="dxa"/>
          </w:tcPr>
          <w:p w14:paraId="09200E71" w14:textId="77777777" w:rsidR="000A333A" w:rsidRPr="000A333A" w:rsidRDefault="000A333A" w:rsidP="000A333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28" w:type="dxa"/>
          </w:tcPr>
          <w:p w14:paraId="36C15D7E" w14:textId="77777777" w:rsidR="000A333A" w:rsidRPr="000A333A" w:rsidRDefault="000A333A" w:rsidP="000A333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5" w:type="dxa"/>
          </w:tcPr>
          <w:p w14:paraId="332C88A9" w14:textId="77777777" w:rsidR="000A333A" w:rsidRPr="000A333A" w:rsidRDefault="000A333A" w:rsidP="000A333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47" w:type="dxa"/>
          </w:tcPr>
          <w:p w14:paraId="4E8385B9" w14:textId="77777777" w:rsidR="000A333A" w:rsidRPr="000A333A" w:rsidRDefault="000A333A" w:rsidP="000A333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57" w:type="dxa"/>
          </w:tcPr>
          <w:p w14:paraId="26ADEB3E" w14:textId="77777777" w:rsidR="000A333A" w:rsidRPr="000A333A" w:rsidRDefault="000A333A" w:rsidP="000A333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04" w:type="dxa"/>
          </w:tcPr>
          <w:p w14:paraId="7926659D" w14:textId="77777777" w:rsidR="000A333A" w:rsidRPr="000A333A" w:rsidRDefault="000A333A" w:rsidP="000A333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50" w:type="dxa"/>
          </w:tcPr>
          <w:p w14:paraId="51152BCC" w14:textId="77777777" w:rsidR="000A333A" w:rsidRPr="000A333A" w:rsidRDefault="000A333A" w:rsidP="000A333A">
            <w:pPr>
              <w:rPr>
                <w:rFonts w:ascii="Times New Roman" w:hAnsi="Times New Roman" w:cs="Times New Roman"/>
              </w:rPr>
            </w:pPr>
          </w:p>
        </w:tc>
      </w:tr>
      <w:tr w:rsidR="000A333A" w:rsidRPr="000A333A" w14:paraId="56D16479" w14:textId="343E2360" w:rsidTr="000A333A">
        <w:tc>
          <w:tcPr>
            <w:tcW w:w="810" w:type="dxa"/>
          </w:tcPr>
          <w:p w14:paraId="2016145E" w14:textId="77777777" w:rsidR="000A333A" w:rsidRPr="000A333A" w:rsidRDefault="000A333A" w:rsidP="000A333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66" w:type="dxa"/>
          </w:tcPr>
          <w:p w14:paraId="0A180D1A" w14:textId="77777777" w:rsidR="000A333A" w:rsidRPr="000A333A" w:rsidRDefault="000A333A" w:rsidP="000A333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37" w:type="dxa"/>
          </w:tcPr>
          <w:p w14:paraId="57BB65B3" w14:textId="77777777" w:rsidR="000A333A" w:rsidRPr="000A333A" w:rsidRDefault="000A333A" w:rsidP="000A333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3" w:type="dxa"/>
          </w:tcPr>
          <w:p w14:paraId="4B397A44" w14:textId="77777777" w:rsidR="000A333A" w:rsidRPr="000A333A" w:rsidRDefault="000A333A" w:rsidP="000A333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66" w:type="dxa"/>
          </w:tcPr>
          <w:p w14:paraId="77144E4E" w14:textId="77777777" w:rsidR="000A333A" w:rsidRPr="000A333A" w:rsidRDefault="000A333A" w:rsidP="000A333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3" w:type="dxa"/>
          </w:tcPr>
          <w:p w14:paraId="610CEABD" w14:textId="77777777" w:rsidR="000A333A" w:rsidRPr="000A333A" w:rsidRDefault="000A333A" w:rsidP="000A333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28" w:type="dxa"/>
          </w:tcPr>
          <w:p w14:paraId="47963DC9" w14:textId="77777777" w:rsidR="000A333A" w:rsidRPr="000A333A" w:rsidRDefault="000A333A" w:rsidP="000A333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2" w:type="dxa"/>
          </w:tcPr>
          <w:p w14:paraId="69CD1BCA" w14:textId="77777777" w:rsidR="000A333A" w:rsidRPr="000A333A" w:rsidRDefault="000A333A" w:rsidP="000A333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98" w:type="dxa"/>
          </w:tcPr>
          <w:p w14:paraId="7CAFF111" w14:textId="77777777" w:rsidR="000A333A" w:rsidRPr="000A333A" w:rsidRDefault="000A333A" w:rsidP="000A333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25" w:type="dxa"/>
          </w:tcPr>
          <w:p w14:paraId="04C00D78" w14:textId="77777777" w:rsidR="000A333A" w:rsidRPr="000A333A" w:rsidRDefault="000A333A" w:rsidP="000A333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28" w:type="dxa"/>
          </w:tcPr>
          <w:p w14:paraId="4EDFF3CA" w14:textId="77777777" w:rsidR="000A333A" w:rsidRPr="000A333A" w:rsidRDefault="000A333A" w:rsidP="000A333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5" w:type="dxa"/>
          </w:tcPr>
          <w:p w14:paraId="00986507" w14:textId="77777777" w:rsidR="000A333A" w:rsidRPr="000A333A" w:rsidRDefault="000A333A" w:rsidP="000A333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47" w:type="dxa"/>
          </w:tcPr>
          <w:p w14:paraId="71686C72" w14:textId="77777777" w:rsidR="000A333A" w:rsidRPr="000A333A" w:rsidRDefault="000A333A" w:rsidP="000A333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57" w:type="dxa"/>
          </w:tcPr>
          <w:p w14:paraId="4E154661" w14:textId="77777777" w:rsidR="000A333A" w:rsidRPr="000A333A" w:rsidRDefault="000A333A" w:rsidP="000A333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04" w:type="dxa"/>
          </w:tcPr>
          <w:p w14:paraId="2139CAEF" w14:textId="77777777" w:rsidR="000A333A" w:rsidRPr="000A333A" w:rsidRDefault="000A333A" w:rsidP="000A333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50" w:type="dxa"/>
          </w:tcPr>
          <w:p w14:paraId="412B088B" w14:textId="77777777" w:rsidR="000A333A" w:rsidRPr="000A333A" w:rsidRDefault="000A333A" w:rsidP="000A333A">
            <w:pPr>
              <w:rPr>
                <w:rFonts w:ascii="Times New Roman" w:hAnsi="Times New Roman" w:cs="Times New Roman"/>
              </w:rPr>
            </w:pPr>
          </w:p>
        </w:tc>
      </w:tr>
      <w:tr w:rsidR="000A333A" w:rsidRPr="000A333A" w14:paraId="0D36559F" w14:textId="2AF38E8B" w:rsidTr="000A333A">
        <w:tc>
          <w:tcPr>
            <w:tcW w:w="810" w:type="dxa"/>
          </w:tcPr>
          <w:p w14:paraId="3A08526B" w14:textId="77777777" w:rsidR="000A333A" w:rsidRPr="000A333A" w:rsidRDefault="000A333A" w:rsidP="000A333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66" w:type="dxa"/>
          </w:tcPr>
          <w:p w14:paraId="6C4EB241" w14:textId="77777777" w:rsidR="000A333A" w:rsidRPr="000A333A" w:rsidRDefault="000A333A" w:rsidP="000A333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37" w:type="dxa"/>
          </w:tcPr>
          <w:p w14:paraId="22194A39" w14:textId="77777777" w:rsidR="000A333A" w:rsidRPr="000A333A" w:rsidRDefault="000A333A" w:rsidP="000A333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3" w:type="dxa"/>
          </w:tcPr>
          <w:p w14:paraId="3F4121AF" w14:textId="77777777" w:rsidR="000A333A" w:rsidRPr="000A333A" w:rsidRDefault="000A333A" w:rsidP="000A333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66" w:type="dxa"/>
          </w:tcPr>
          <w:p w14:paraId="40B5FA29" w14:textId="77777777" w:rsidR="000A333A" w:rsidRPr="000A333A" w:rsidRDefault="000A333A" w:rsidP="000A333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3" w:type="dxa"/>
          </w:tcPr>
          <w:p w14:paraId="204ACA97" w14:textId="77777777" w:rsidR="000A333A" w:rsidRPr="000A333A" w:rsidRDefault="000A333A" w:rsidP="000A333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28" w:type="dxa"/>
          </w:tcPr>
          <w:p w14:paraId="704AD892" w14:textId="77777777" w:rsidR="000A333A" w:rsidRPr="000A333A" w:rsidRDefault="000A333A" w:rsidP="000A333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2" w:type="dxa"/>
          </w:tcPr>
          <w:p w14:paraId="02635174" w14:textId="77777777" w:rsidR="000A333A" w:rsidRPr="000A333A" w:rsidRDefault="000A333A" w:rsidP="000A333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98" w:type="dxa"/>
          </w:tcPr>
          <w:p w14:paraId="37387EB9" w14:textId="77777777" w:rsidR="000A333A" w:rsidRPr="000A333A" w:rsidRDefault="000A333A" w:rsidP="000A333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25" w:type="dxa"/>
          </w:tcPr>
          <w:p w14:paraId="0D623FCD" w14:textId="77777777" w:rsidR="000A333A" w:rsidRPr="000A333A" w:rsidRDefault="000A333A" w:rsidP="000A333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28" w:type="dxa"/>
          </w:tcPr>
          <w:p w14:paraId="5CB0405D" w14:textId="77777777" w:rsidR="000A333A" w:rsidRPr="000A333A" w:rsidRDefault="000A333A" w:rsidP="000A333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35" w:type="dxa"/>
          </w:tcPr>
          <w:p w14:paraId="70A20FC4" w14:textId="77777777" w:rsidR="000A333A" w:rsidRPr="000A333A" w:rsidRDefault="000A333A" w:rsidP="000A333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47" w:type="dxa"/>
          </w:tcPr>
          <w:p w14:paraId="1443C632" w14:textId="77777777" w:rsidR="000A333A" w:rsidRPr="000A333A" w:rsidRDefault="000A333A" w:rsidP="000A333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57" w:type="dxa"/>
          </w:tcPr>
          <w:p w14:paraId="07172689" w14:textId="77777777" w:rsidR="000A333A" w:rsidRPr="000A333A" w:rsidRDefault="000A333A" w:rsidP="000A333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04" w:type="dxa"/>
          </w:tcPr>
          <w:p w14:paraId="1E2E1C5B" w14:textId="77777777" w:rsidR="000A333A" w:rsidRPr="000A333A" w:rsidRDefault="000A333A" w:rsidP="000A333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50" w:type="dxa"/>
          </w:tcPr>
          <w:p w14:paraId="6A028694" w14:textId="77777777" w:rsidR="000A333A" w:rsidRPr="000A333A" w:rsidRDefault="000A333A" w:rsidP="000A333A">
            <w:pPr>
              <w:rPr>
                <w:rFonts w:ascii="Times New Roman" w:hAnsi="Times New Roman" w:cs="Times New Roman"/>
              </w:rPr>
            </w:pPr>
          </w:p>
        </w:tc>
      </w:tr>
    </w:tbl>
    <w:p w14:paraId="673C3F74" w14:textId="77777777" w:rsidR="000A333A" w:rsidRPr="000A333A" w:rsidRDefault="000A333A" w:rsidP="000A333A">
      <w:pPr>
        <w:rPr>
          <w:rFonts w:ascii="Times New Roman" w:hAnsi="Times New Roman" w:cs="Times New Roman"/>
        </w:rPr>
      </w:pPr>
    </w:p>
    <w:sectPr w:rsidR="000A333A" w:rsidRPr="000A333A" w:rsidSect="000A333A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333A"/>
    <w:rsid w:val="000A333A"/>
    <w:rsid w:val="006F3211"/>
    <w:rsid w:val="00A666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CFEFA6"/>
  <w15:chartTrackingRefBased/>
  <w15:docId w15:val="{C3ACA749-D79C-7C4C-A24F-B3E173B56C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0A333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A333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A333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A333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A333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A333A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A333A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A333A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A333A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A333A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A333A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GB"/>
    </w:rPr>
  </w:style>
  <w:style w:type="character" w:customStyle="1" w:styleId="Heading3Char">
    <w:name w:val="Heading 3 Char"/>
    <w:basedOn w:val="DefaultParagraphFont"/>
    <w:link w:val="Heading3"/>
    <w:uiPriority w:val="9"/>
    <w:rsid w:val="000A333A"/>
    <w:rPr>
      <w:rFonts w:eastAsiaTheme="majorEastAsia" w:cstheme="majorBidi"/>
      <w:color w:val="0F4761" w:themeColor="accent1" w:themeShade="BF"/>
      <w:sz w:val="28"/>
      <w:szCs w:val="28"/>
      <w:lang w:val="en-GB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A333A"/>
    <w:rPr>
      <w:rFonts w:eastAsiaTheme="majorEastAsia" w:cstheme="majorBidi"/>
      <w:i/>
      <w:iCs/>
      <w:color w:val="0F4761" w:themeColor="accent1" w:themeShade="BF"/>
      <w:lang w:val="en-GB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A333A"/>
    <w:rPr>
      <w:rFonts w:eastAsiaTheme="majorEastAsia" w:cstheme="majorBidi"/>
      <w:color w:val="0F4761" w:themeColor="accent1" w:themeShade="BF"/>
      <w:lang w:val="en-GB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A333A"/>
    <w:rPr>
      <w:rFonts w:eastAsiaTheme="majorEastAsia" w:cstheme="majorBidi"/>
      <w:i/>
      <w:iCs/>
      <w:color w:val="595959" w:themeColor="text1" w:themeTint="A6"/>
      <w:lang w:val="en-GB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A333A"/>
    <w:rPr>
      <w:rFonts w:eastAsiaTheme="majorEastAsia" w:cstheme="majorBidi"/>
      <w:color w:val="595959" w:themeColor="text1" w:themeTint="A6"/>
      <w:lang w:val="en-GB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A333A"/>
    <w:rPr>
      <w:rFonts w:eastAsiaTheme="majorEastAsia" w:cstheme="majorBidi"/>
      <w:i/>
      <w:iCs/>
      <w:color w:val="272727" w:themeColor="text1" w:themeTint="D8"/>
      <w:lang w:val="en-GB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A333A"/>
    <w:rPr>
      <w:rFonts w:eastAsiaTheme="majorEastAsia" w:cstheme="majorBidi"/>
      <w:color w:val="272727" w:themeColor="text1" w:themeTint="D8"/>
      <w:lang w:val="en-GB"/>
    </w:rPr>
  </w:style>
  <w:style w:type="paragraph" w:styleId="Title">
    <w:name w:val="Title"/>
    <w:basedOn w:val="Normal"/>
    <w:next w:val="Normal"/>
    <w:link w:val="TitleChar"/>
    <w:uiPriority w:val="10"/>
    <w:qFormat/>
    <w:rsid w:val="000A333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A333A"/>
    <w:rPr>
      <w:rFonts w:asciiTheme="majorHAnsi" w:eastAsiaTheme="majorEastAsia" w:hAnsiTheme="majorHAnsi" w:cstheme="majorBidi"/>
      <w:spacing w:val="-10"/>
      <w:kern w:val="28"/>
      <w:sz w:val="56"/>
      <w:szCs w:val="56"/>
      <w:lang w:val="en-GB"/>
    </w:rPr>
  </w:style>
  <w:style w:type="paragraph" w:styleId="Subtitle">
    <w:name w:val="Subtitle"/>
    <w:basedOn w:val="Normal"/>
    <w:next w:val="Normal"/>
    <w:link w:val="SubtitleChar"/>
    <w:uiPriority w:val="11"/>
    <w:qFormat/>
    <w:rsid w:val="000A333A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A333A"/>
    <w:rPr>
      <w:rFonts w:eastAsiaTheme="majorEastAsia" w:cstheme="majorBidi"/>
      <w:color w:val="595959" w:themeColor="text1" w:themeTint="A6"/>
      <w:spacing w:val="15"/>
      <w:sz w:val="28"/>
      <w:szCs w:val="28"/>
      <w:lang w:val="en-GB"/>
    </w:rPr>
  </w:style>
  <w:style w:type="paragraph" w:styleId="Quote">
    <w:name w:val="Quote"/>
    <w:basedOn w:val="Normal"/>
    <w:next w:val="Normal"/>
    <w:link w:val="QuoteChar"/>
    <w:uiPriority w:val="29"/>
    <w:qFormat/>
    <w:rsid w:val="000A333A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A333A"/>
    <w:rPr>
      <w:i/>
      <w:iCs/>
      <w:color w:val="404040" w:themeColor="text1" w:themeTint="BF"/>
      <w:lang w:val="en-GB"/>
    </w:rPr>
  </w:style>
  <w:style w:type="paragraph" w:styleId="ListParagraph">
    <w:name w:val="List Paragraph"/>
    <w:basedOn w:val="Normal"/>
    <w:uiPriority w:val="34"/>
    <w:qFormat/>
    <w:rsid w:val="000A333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A333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A333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A333A"/>
    <w:rPr>
      <w:i/>
      <w:iCs/>
      <w:color w:val="0F4761" w:themeColor="accent1" w:themeShade="BF"/>
      <w:lang w:val="en-GB"/>
    </w:rPr>
  </w:style>
  <w:style w:type="character" w:styleId="IntenseReference">
    <w:name w:val="Intense Reference"/>
    <w:basedOn w:val="DefaultParagraphFont"/>
    <w:uiPriority w:val="32"/>
    <w:qFormat/>
    <w:rsid w:val="000A333A"/>
    <w:rPr>
      <w:b/>
      <w:bCs/>
      <w:smallCaps/>
      <w:color w:val="0F4761" w:themeColor="accent1" w:themeShade="BF"/>
      <w:spacing w:val="5"/>
    </w:rPr>
  </w:style>
  <w:style w:type="character" w:styleId="Strong">
    <w:name w:val="Strong"/>
    <w:basedOn w:val="DefaultParagraphFont"/>
    <w:uiPriority w:val="22"/>
    <w:qFormat/>
    <w:rsid w:val="000A333A"/>
    <w:rPr>
      <w:b/>
      <w:bCs/>
    </w:rPr>
  </w:style>
  <w:style w:type="table" w:styleId="TableGrid">
    <w:name w:val="Table Grid"/>
    <w:basedOn w:val="TableNormal"/>
    <w:uiPriority w:val="39"/>
    <w:rsid w:val="000A333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97928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6775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1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63</Words>
  <Characters>364</Characters>
  <Application>Microsoft Office Word</Application>
  <DocSecurity>0</DocSecurity>
  <Lines>3</Lines>
  <Paragraphs>1</Paragraphs>
  <ScaleCrop>false</ScaleCrop>
  <Company/>
  <LinksUpToDate>false</LinksUpToDate>
  <CharactersWithSpaces>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Author</dc:creator>
  <cp:keywords/>
  <dc:description/>
  <cp:lastModifiedBy>Author</cp:lastModifiedBy>
  <cp:revision>1</cp:revision>
  <dcterms:created xsi:type="dcterms:W3CDTF">2025-09-25T06:42:00Z</dcterms:created>
  <dcterms:modified xsi:type="dcterms:W3CDTF">2025-09-25T06:49:00Z</dcterms:modified>
</cp:coreProperties>
</file>