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90E0E5" w14:textId="77777777" w:rsidR="00784FEB" w:rsidRDefault="00784FEB" w:rsidP="00784FEB">
      <w:pPr>
        <w:spacing w:line="360" w:lineRule="auto"/>
        <w:jc w:val="center"/>
        <w:rPr>
          <w:b/>
          <w:sz w:val="28"/>
        </w:rPr>
      </w:pPr>
      <w:r>
        <w:rPr>
          <w:b/>
          <w:sz w:val="28"/>
        </w:rPr>
        <w:t>Computer-aided prediction of inhibitors against STAT3 for managing COVID-19 associate cytokine storm</w:t>
      </w:r>
    </w:p>
    <w:p w14:paraId="14107E85" w14:textId="77777777" w:rsidR="00784FEB" w:rsidRDefault="00784FEB" w:rsidP="00784FEB">
      <w:pPr>
        <w:spacing w:line="360" w:lineRule="auto"/>
        <w:jc w:val="center"/>
        <w:rPr>
          <w:b/>
          <w:sz w:val="28"/>
        </w:rPr>
      </w:pPr>
    </w:p>
    <w:p w14:paraId="407F8A6A" w14:textId="1D71AD71" w:rsidR="00784FEB" w:rsidRPr="00685031" w:rsidRDefault="00685031" w:rsidP="00784FEB">
      <w:pPr>
        <w:spacing w:line="360" w:lineRule="auto"/>
        <w:outlineLvl w:val="0"/>
        <w:rPr>
          <w:b/>
          <w:color w:val="000000" w:themeColor="text1"/>
          <w:sz w:val="28"/>
          <w:vertAlign w:val="superscript"/>
        </w:rPr>
      </w:pPr>
      <w:r w:rsidRPr="00104347">
        <w:rPr>
          <w:b/>
          <w:color w:val="000000" w:themeColor="text1"/>
        </w:rPr>
        <w:t>Anjali Dhall</w:t>
      </w:r>
      <w:r w:rsidRPr="00104347">
        <w:rPr>
          <w:b/>
          <w:color w:val="000000" w:themeColor="text1"/>
          <w:vertAlign w:val="superscript"/>
        </w:rPr>
        <w:t>1</w:t>
      </w:r>
      <w:r w:rsidRPr="00104347">
        <w:rPr>
          <w:b/>
          <w:color w:val="000000" w:themeColor="text1"/>
        </w:rPr>
        <w:t>, Sumeet Patiyal</w:t>
      </w:r>
      <w:r w:rsidRPr="00104347">
        <w:rPr>
          <w:b/>
          <w:color w:val="000000" w:themeColor="text1"/>
          <w:vertAlign w:val="superscript"/>
        </w:rPr>
        <w:t>1</w:t>
      </w:r>
      <w:r w:rsidRPr="00104347">
        <w:rPr>
          <w:b/>
          <w:color w:val="000000" w:themeColor="text1"/>
        </w:rPr>
        <w:t>, Neelam Sharma</w:t>
      </w:r>
      <w:r w:rsidRPr="00104347">
        <w:rPr>
          <w:b/>
          <w:color w:val="000000" w:themeColor="text1"/>
          <w:vertAlign w:val="superscript"/>
        </w:rPr>
        <w:t>1</w:t>
      </w:r>
      <w:r w:rsidRPr="00104347">
        <w:rPr>
          <w:b/>
          <w:color w:val="000000" w:themeColor="text1"/>
        </w:rPr>
        <w:t>, Naorem Leimarembi Devi</w:t>
      </w:r>
      <w:r w:rsidRPr="00104347">
        <w:rPr>
          <w:b/>
          <w:color w:val="000000" w:themeColor="text1"/>
          <w:vertAlign w:val="superscript"/>
        </w:rPr>
        <w:t>1</w:t>
      </w:r>
      <w:r w:rsidRPr="00104347">
        <w:rPr>
          <w:b/>
          <w:color w:val="000000" w:themeColor="text1"/>
        </w:rPr>
        <w:t>, Gajendra P. S. Raghava</w:t>
      </w:r>
      <w:r w:rsidRPr="00104347">
        <w:rPr>
          <w:b/>
          <w:color w:val="000000" w:themeColor="text1"/>
          <w:vertAlign w:val="superscript"/>
        </w:rPr>
        <w:t>*1</w:t>
      </w:r>
      <w:bookmarkStart w:id="0" w:name="_GoBack"/>
      <w:bookmarkEnd w:id="0"/>
    </w:p>
    <w:p w14:paraId="77EDE0E4" w14:textId="77777777" w:rsidR="00784FEB" w:rsidRPr="00D248C8" w:rsidRDefault="00784FEB" w:rsidP="00784FEB">
      <w:pPr>
        <w:pStyle w:val="ListParagraph"/>
        <w:widowControl w:val="0"/>
        <w:numPr>
          <w:ilvl w:val="0"/>
          <w:numId w:val="1"/>
        </w:numPr>
        <w:spacing w:before="120" w:after="120" w:line="360" w:lineRule="auto"/>
        <w:rPr>
          <w:color w:val="000000" w:themeColor="text1"/>
        </w:rPr>
      </w:pPr>
      <w:r w:rsidRPr="005F579C">
        <w:rPr>
          <w:color w:val="000000" w:themeColor="text1"/>
        </w:rPr>
        <w:t>Department of Computational Biology, Indraprastha Institute of Information Technology, Okhla Phase 3, New Delhi-110020, India.</w:t>
      </w:r>
    </w:p>
    <w:p w14:paraId="7BD9899A" w14:textId="77777777" w:rsidR="00784FEB" w:rsidRPr="00511818" w:rsidRDefault="00784FEB" w:rsidP="00784FEB">
      <w:pPr>
        <w:spacing w:line="360" w:lineRule="auto"/>
        <w:rPr>
          <w:b/>
          <w:color w:val="000000" w:themeColor="text1"/>
        </w:rPr>
      </w:pPr>
      <w:r w:rsidRPr="00511818">
        <w:rPr>
          <w:b/>
          <w:bCs/>
          <w:color w:val="000000" w:themeColor="text1"/>
        </w:rPr>
        <w:t>Author information</w:t>
      </w:r>
    </w:p>
    <w:p w14:paraId="6380E609" w14:textId="77777777" w:rsidR="00784FEB" w:rsidRPr="00A513B9" w:rsidRDefault="00784FEB" w:rsidP="00784F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jc w:val="both"/>
        <w:rPr>
          <w:color w:val="000000" w:themeColor="text1"/>
          <w:sz w:val="22"/>
        </w:rPr>
      </w:pPr>
      <w:r w:rsidRPr="00A513B9">
        <w:rPr>
          <w:color w:val="000000" w:themeColor="text1"/>
          <w:sz w:val="22"/>
        </w:rPr>
        <w:t xml:space="preserve">Anjali Dhall (AD) </w:t>
      </w:r>
      <w:r w:rsidRPr="00A513B9">
        <w:rPr>
          <w:bCs/>
          <w:color w:val="000000" w:themeColor="text1"/>
          <w:sz w:val="22"/>
          <w:lang w:val="en-US"/>
        </w:rPr>
        <w:t xml:space="preserve">is currently working as Ph.D. in Bioinformatics from </w:t>
      </w:r>
      <w:r w:rsidRPr="00A513B9">
        <w:rPr>
          <w:color w:val="000000" w:themeColor="text1"/>
          <w:sz w:val="22"/>
          <w:lang w:val="en-US"/>
        </w:rPr>
        <w:t>Department of Computational Biology, Indraprastha Institute of Information Technology, New Delhi, India. Email ID:</w:t>
      </w:r>
      <w:r w:rsidRPr="00A513B9">
        <w:rPr>
          <w:color w:val="000000" w:themeColor="text1"/>
          <w:sz w:val="22"/>
        </w:rPr>
        <w:t xml:space="preserve"> </w:t>
      </w:r>
      <w:hyperlink r:id="rId5" w:history="1">
        <w:r w:rsidRPr="00A513B9">
          <w:rPr>
            <w:rStyle w:val="Hyperlink"/>
            <w:sz w:val="22"/>
          </w:rPr>
          <w:t>anjalid@iiitd.ac.in</w:t>
        </w:r>
      </w:hyperlink>
      <w:r w:rsidRPr="00A513B9">
        <w:rPr>
          <w:rStyle w:val="Hyperlink"/>
          <w:sz w:val="22"/>
          <w:u w:val="none"/>
        </w:rPr>
        <w:t xml:space="preserve"> </w:t>
      </w:r>
      <w:r w:rsidRPr="00A513B9">
        <w:rPr>
          <w:rStyle w:val="Hyperlink"/>
          <w:color w:val="000000" w:themeColor="text1"/>
          <w:sz w:val="22"/>
          <w:u w:val="none"/>
        </w:rPr>
        <w:t xml:space="preserve">ORCID ID: </w:t>
      </w:r>
      <w:r w:rsidRPr="00A513B9">
        <w:rPr>
          <w:color w:val="000000" w:themeColor="text1"/>
          <w:sz w:val="22"/>
        </w:rPr>
        <w:t xml:space="preserve"> </w:t>
      </w:r>
      <w:hyperlink r:id="rId6" w:history="1">
        <w:r w:rsidRPr="00A513B9">
          <w:rPr>
            <w:rStyle w:val="Hyperlink"/>
            <w:sz w:val="22"/>
          </w:rPr>
          <w:t> https://orcid.org/0000-0002-0400-2084</w:t>
        </w:r>
      </w:hyperlink>
    </w:p>
    <w:p w14:paraId="6305C24E" w14:textId="77777777" w:rsidR="00784FEB" w:rsidRPr="00A513B9" w:rsidRDefault="00784FEB" w:rsidP="00784F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jc w:val="both"/>
        <w:rPr>
          <w:color w:val="000000" w:themeColor="text1"/>
          <w:sz w:val="22"/>
        </w:rPr>
      </w:pPr>
      <w:r w:rsidRPr="00A513B9">
        <w:rPr>
          <w:color w:val="000000" w:themeColor="text1"/>
          <w:sz w:val="22"/>
        </w:rPr>
        <w:t xml:space="preserve">Sumeet Patiyal (SP) </w:t>
      </w:r>
      <w:r w:rsidRPr="00A513B9">
        <w:rPr>
          <w:bCs/>
          <w:color w:val="000000" w:themeColor="text1"/>
          <w:sz w:val="22"/>
          <w:lang w:val="en-US"/>
        </w:rPr>
        <w:t xml:space="preserve">is currently working as Ph.D. in Bioinformatics from </w:t>
      </w:r>
      <w:r w:rsidRPr="00A513B9">
        <w:rPr>
          <w:color w:val="000000" w:themeColor="text1"/>
          <w:sz w:val="22"/>
          <w:lang w:val="en-US"/>
        </w:rPr>
        <w:t xml:space="preserve">Department of Computational Biology, Indraprastha Institute of Information Technology, New Delhi, India. </w:t>
      </w:r>
      <w:r w:rsidRPr="00A513B9">
        <w:rPr>
          <w:sz w:val="22"/>
        </w:rPr>
        <w:t xml:space="preserve"> Email ID: </w:t>
      </w:r>
      <w:hyperlink r:id="rId7" w:history="1">
        <w:r w:rsidRPr="00A513B9">
          <w:rPr>
            <w:rStyle w:val="Hyperlink"/>
            <w:sz w:val="22"/>
          </w:rPr>
          <w:t>sumeetp@iiitd.ac.in</w:t>
        </w:r>
      </w:hyperlink>
      <w:r w:rsidRPr="00A513B9">
        <w:rPr>
          <w:color w:val="000000" w:themeColor="text1"/>
          <w:sz w:val="22"/>
        </w:rPr>
        <w:t xml:space="preserve"> </w:t>
      </w:r>
      <w:r w:rsidRPr="00A513B9">
        <w:rPr>
          <w:rStyle w:val="Hyperlink"/>
          <w:color w:val="000000" w:themeColor="text1"/>
          <w:sz w:val="22"/>
          <w:u w:val="none"/>
        </w:rPr>
        <w:t>ORCID ID:</w:t>
      </w:r>
      <w:r w:rsidRPr="00A513B9">
        <w:rPr>
          <w:color w:val="000000" w:themeColor="text1"/>
          <w:sz w:val="22"/>
        </w:rPr>
        <w:t xml:space="preserve"> </w:t>
      </w:r>
      <w:hyperlink r:id="rId8" w:history="1">
        <w:r w:rsidRPr="00A513B9">
          <w:rPr>
            <w:rStyle w:val="Hyperlink"/>
            <w:sz w:val="22"/>
          </w:rPr>
          <w:t> https://orcid.org/0000-0003-1358-292X</w:t>
        </w:r>
      </w:hyperlink>
    </w:p>
    <w:p w14:paraId="6EFC1EC6" w14:textId="77777777" w:rsidR="00784FEB" w:rsidRPr="00A513B9" w:rsidRDefault="00784FEB" w:rsidP="00784F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jc w:val="both"/>
        <w:rPr>
          <w:color w:val="000000" w:themeColor="text1"/>
          <w:sz w:val="22"/>
        </w:rPr>
      </w:pPr>
      <w:r w:rsidRPr="00A513B9">
        <w:rPr>
          <w:color w:val="000000" w:themeColor="text1"/>
          <w:sz w:val="22"/>
        </w:rPr>
        <w:t xml:space="preserve">Neelam Sharma (NS) </w:t>
      </w:r>
      <w:r w:rsidRPr="00A513B9">
        <w:rPr>
          <w:bCs/>
          <w:color w:val="000000" w:themeColor="text1"/>
          <w:sz w:val="22"/>
          <w:lang w:val="en-US"/>
        </w:rPr>
        <w:t xml:space="preserve">is currently working as Ph.D. in Bioinformatics from </w:t>
      </w:r>
      <w:r w:rsidRPr="00A513B9">
        <w:rPr>
          <w:color w:val="000000" w:themeColor="text1"/>
          <w:sz w:val="22"/>
          <w:lang w:val="en-US"/>
        </w:rPr>
        <w:t xml:space="preserve">Department of Computational Biology, Indraprastha Institute of Information Technology, New Delhi, India. </w:t>
      </w:r>
      <w:r w:rsidRPr="00A513B9">
        <w:rPr>
          <w:color w:val="000000" w:themeColor="text1"/>
          <w:sz w:val="22"/>
        </w:rPr>
        <w:t xml:space="preserve"> Email ID: </w:t>
      </w:r>
      <w:hyperlink r:id="rId9" w:history="1">
        <w:r w:rsidRPr="00A513B9">
          <w:rPr>
            <w:rStyle w:val="Hyperlink"/>
            <w:sz w:val="22"/>
          </w:rPr>
          <w:t>neelams@iiitd.ac.in</w:t>
        </w:r>
      </w:hyperlink>
      <w:r w:rsidRPr="00A513B9">
        <w:rPr>
          <w:color w:val="000000" w:themeColor="text1"/>
          <w:sz w:val="22"/>
        </w:rPr>
        <w:t xml:space="preserve"> </w:t>
      </w:r>
      <w:r w:rsidRPr="00A513B9">
        <w:rPr>
          <w:rStyle w:val="Hyperlink"/>
          <w:color w:val="000000" w:themeColor="text1"/>
          <w:sz w:val="22"/>
          <w:u w:val="none"/>
        </w:rPr>
        <w:t xml:space="preserve">ORCID ID: </w:t>
      </w:r>
      <w:hyperlink r:id="rId10" w:history="1">
        <w:r w:rsidRPr="00A513B9">
          <w:rPr>
            <w:rStyle w:val="Hyperlink"/>
            <w:sz w:val="22"/>
          </w:rPr>
          <w:t> https://orcid.org/0000-0002-1765-3644</w:t>
        </w:r>
      </w:hyperlink>
    </w:p>
    <w:p w14:paraId="5935761C" w14:textId="77777777" w:rsidR="00784FEB" w:rsidRPr="00A513B9" w:rsidRDefault="00784FEB" w:rsidP="00784F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jc w:val="both"/>
        <w:rPr>
          <w:color w:val="000000" w:themeColor="text1"/>
          <w:sz w:val="22"/>
        </w:rPr>
      </w:pPr>
      <w:r w:rsidRPr="00A513B9">
        <w:rPr>
          <w:color w:val="000000" w:themeColor="text1"/>
          <w:sz w:val="22"/>
        </w:rPr>
        <w:t xml:space="preserve">Dr. Naorem Leimarembi Devi (NLD) </w:t>
      </w:r>
      <w:r w:rsidRPr="00A513B9">
        <w:rPr>
          <w:bCs/>
          <w:color w:val="000000" w:themeColor="text1"/>
          <w:sz w:val="22"/>
          <w:lang w:val="en-US"/>
        </w:rPr>
        <w:t xml:space="preserve">is currently working as Research associate in the </w:t>
      </w:r>
      <w:r w:rsidRPr="00A513B9">
        <w:rPr>
          <w:color w:val="000000" w:themeColor="text1"/>
          <w:sz w:val="22"/>
          <w:lang w:val="en-US"/>
        </w:rPr>
        <w:t xml:space="preserve">Department of Computational Biology, Indraprastha Institute of Information Technology, New Delhi, India. </w:t>
      </w:r>
      <w:r w:rsidRPr="00A513B9">
        <w:rPr>
          <w:color w:val="000000" w:themeColor="text1"/>
          <w:sz w:val="22"/>
        </w:rPr>
        <w:t xml:space="preserve"> Email ID: </w:t>
      </w:r>
      <w:hyperlink r:id="rId11" w:history="1">
        <w:r w:rsidRPr="00A513B9">
          <w:rPr>
            <w:rStyle w:val="Hyperlink"/>
            <w:sz w:val="22"/>
          </w:rPr>
          <w:t>leimarembi@gmail.com</w:t>
        </w:r>
      </w:hyperlink>
      <w:r w:rsidRPr="00A513B9">
        <w:rPr>
          <w:color w:val="000000" w:themeColor="text1"/>
          <w:sz w:val="22"/>
        </w:rPr>
        <w:t xml:space="preserve"> </w:t>
      </w:r>
      <w:r w:rsidRPr="00A513B9">
        <w:rPr>
          <w:rStyle w:val="Hyperlink"/>
          <w:color w:val="000000" w:themeColor="text1"/>
          <w:sz w:val="22"/>
          <w:u w:val="none"/>
        </w:rPr>
        <w:t>ORCID ID:</w:t>
      </w:r>
      <w:r w:rsidRPr="00A513B9">
        <w:rPr>
          <w:rFonts w:ascii="Arial" w:hAnsi="Arial" w:cs="Arial"/>
          <w:color w:val="494A4C"/>
          <w:sz w:val="16"/>
          <w:szCs w:val="18"/>
          <w:shd w:val="clear" w:color="auto" w:fill="FFFFFF"/>
        </w:rPr>
        <w:t xml:space="preserve"> </w:t>
      </w:r>
      <w:hyperlink r:id="rId12" w:history="1">
        <w:r w:rsidRPr="00A513B9">
          <w:rPr>
            <w:rStyle w:val="Hyperlink"/>
            <w:sz w:val="22"/>
          </w:rPr>
          <w:t>https://orcid.org/0000-0002-2454-2862</w:t>
        </w:r>
      </w:hyperlink>
      <w:r w:rsidRPr="00A513B9">
        <w:rPr>
          <w:color w:val="000000" w:themeColor="text1"/>
          <w:sz w:val="22"/>
        </w:rPr>
        <w:t xml:space="preserve"> </w:t>
      </w:r>
    </w:p>
    <w:p w14:paraId="7300E477" w14:textId="77777777" w:rsidR="00784FEB" w:rsidRPr="00A513B9" w:rsidRDefault="00784FEB" w:rsidP="00784F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200" w:line="360" w:lineRule="auto"/>
        <w:jc w:val="both"/>
        <w:rPr>
          <w:color w:val="000000" w:themeColor="text1"/>
          <w:sz w:val="22"/>
        </w:rPr>
      </w:pPr>
      <w:r w:rsidRPr="00A513B9">
        <w:rPr>
          <w:color w:val="000000" w:themeColor="text1"/>
          <w:sz w:val="22"/>
        </w:rPr>
        <w:t xml:space="preserve">Prof. Gajendra P. S. Raghava (GPSR) </w:t>
      </w:r>
      <w:r w:rsidRPr="00A513B9">
        <w:rPr>
          <w:color w:val="000000" w:themeColor="text1"/>
          <w:sz w:val="22"/>
          <w:lang w:val="en-US"/>
        </w:rPr>
        <w:t xml:space="preserve">is currently working as Professor and Head of Department of Computational Biology, Indraprastha Institute of Information Technology, New Delhi, India. Email ID: </w:t>
      </w:r>
      <w:hyperlink r:id="rId13" w:history="1">
        <w:r w:rsidRPr="00A513B9">
          <w:rPr>
            <w:rStyle w:val="Hyperlink"/>
            <w:sz w:val="22"/>
          </w:rPr>
          <w:t>raghava@iiitd.ac.in</w:t>
        </w:r>
      </w:hyperlink>
      <w:r w:rsidRPr="00A513B9">
        <w:rPr>
          <w:color w:val="000000" w:themeColor="text1"/>
          <w:sz w:val="22"/>
        </w:rPr>
        <w:t xml:space="preserve"> </w:t>
      </w:r>
      <w:r w:rsidRPr="00A513B9">
        <w:rPr>
          <w:rStyle w:val="Hyperlink"/>
          <w:color w:val="000000" w:themeColor="text1"/>
          <w:sz w:val="22"/>
          <w:u w:val="none"/>
        </w:rPr>
        <w:t xml:space="preserve">ORCID ID: </w:t>
      </w:r>
      <w:hyperlink r:id="rId14" w:history="1">
        <w:r w:rsidRPr="00A513B9">
          <w:rPr>
            <w:rStyle w:val="Hyperlink"/>
            <w:sz w:val="22"/>
          </w:rPr>
          <w:t>https://orcid.org/0000-0002-8902-2876</w:t>
        </w:r>
      </w:hyperlink>
    </w:p>
    <w:p w14:paraId="04499056" w14:textId="77777777" w:rsidR="00784FEB" w:rsidRDefault="00784FEB" w:rsidP="00784FEB">
      <w:pPr>
        <w:spacing w:line="360" w:lineRule="auto"/>
        <w:rPr>
          <w:b/>
          <w:color w:val="000000" w:themeColor="text1"/>
          <w:vertAlign w:val="superscript"/>
        </w:rPr>
      </w:pPr>
    </w:p>
    <w:p w14:paraId="1532E453" w14:textId="77777777" w:rsidR="00784FEB" w:rsidRPr="00555AF7" w:rsidRDefault="00784FEB" w:rsidP="00784FEB">
      <w:pPr>
        <w:spacing w:line="360" w:lineRule="auto"/>
        <w:rPr>
          <w:color w:val="000000" w:themeColor="text1"/>
        </w:rPr>
      </w:pPr>
      <w:r>
        <w:rPr>
          <w:b/>
          <w:color w:val="000000" w:themeColor="text1"/>
          <w:vertAlign w:val="superscript"/>
        </w:rPr>
        <w:t>*</w:t>
      </w:r>
      <w:r w:rsidRPr="00555AF7">
        <w:rPr>
          <w:b/>
          <w:color w:val="000000" w:themeColor="text1"/>
        </w:rPr>
        <w:t>Corresponding author</w:t>
      </w:r>
    </w:p>
    <w:p w14:paraId="5C6DF6A7" w14:textId="77777777" w:rsidR="00784FEB" w:rsidRPr="00555AF7" w:rsidRDefault="00784FEB" w:rsidP="00784FEB">
      <w:pPr>
        <w:widowControl w:val="0"/>
        <w:spacing w:before="120" w:after="120" w:line="360" w:lineRule="auto"/>
        <w:rPr>
          <w:color w:val="000000" w:themeColor="text1"/>
        </w:rPr>
      </w:pPr>
      <w:r w:rsidRPr="00555AF7">
        <w:rPr>
          <w:color w:val="000000" w:themeColor="text1"/>
        </w:rPr>
        <w:t xml:space="preserve">Prof. </w:t>
      </w:r>
      <w:r w:rsidRPr="00A513B9">
        <w:rPr>
          <w:color w:val="000000" w:themeColor="text1"/>
          <w:sz w:val="22"/>
        </w:rPr>
        <w:t>Gajendra P. S. Raghava</w:t>
      </w:r>
      <w:r w:rsidRPr="00555AF7">
        <w:rPr>
          <w:color w:val="000000" w:themeColor="text1"/>
        </w:rPr>
        <w:t xml:space="preserve">, </w:t>
      </w:r>
    </w:p>
    <w:p w14:paraId="019C4ED8" w14:textId="77777777" w:rsidR="00784FEB" w:rsidRDefault="00784FEB" w:rsidP="00784FEB">
      <w:pPr>
        <w:spacing w:line="360" w:lineRule="auto"/>
        <w:rPr>
          <w:color w:val="000000" w:themeColor="text1"/>
        </w:rPr>
      </w:pPr>
      <w:r w:rsidRPr="00555AF7">
        <w:rPr>
          <w:color w:val="000000" w:themeColor="text1"/>
        </w:rPr>
        <w:t xml:space="preserve">Head of Department, Department of Computational Biology, </w:t>
      </w:r>
    </w:p>
    <w:p w14:paraId="648976B4" w14:textId="77777777" w:rsidR="00784FEB" w:rsidRDefault="00784FEB" w:rsidP="00784FEB">
      <w:pPr>
        <w:spacing w:line="360" w:lineRule="auto"/>
        <w:rPr>
          <w:color w:val="000000" w:themeColor="text1"/>
        </w:rPr>
      </w:pPr>
      <w:r w:rsidRPr="00555AF7">
        <w:rPr>
          <w:color w:val="000000" w:themeColor="text1"/>
        </w:rPr>
        <w:t>Indraprastha Institute of Information Technology, Okhla Phase 3, New Delhi-110020, India</w:t>
      </w:r>
      <w:r>
        <w:rPr>
          <w:color w:val="000000" w:themeColor="text1"/>
        </w:rPr>
        <w:t xml:space="preserve">.  </w:t>
      </w:r>
    </w:p>
    <w:p w14:paraId="089BC71D" w14:textId="77777777" w:rsidR="00784FEB" w:rsidRDefault="00784FEB" w:rsidP="00784FEB">
      <w:pPr>
        <w:spacing w:line="360" w:lineRule="auto"/>
        <w:rPr>
          <w:lang w:val="en-US"/>
        </w:rPr>
      </w:pPr>
      <w:r w:rsidRPr="00555AF7">
        <w:rPr>
          <w:color w:val="000000" w:themeColor="text1"/>
        </w:rPr>
        <w:t xml:space="preserve">E-mail address: </w:t>
      </w:r>
      <w:hyperlink r:id="rId15" w:history="1">
        <w:r w:rsidRPr="00555AF7">
          <w:rPr>
            <w:rStyle w:val="Hyperlink"/>
          </w:rPr>
          <w:t>raghava@iiitd.ac.in</w:t>
        </w:r>
      </w:hyperlink>
      <w:r>
        <w:rPr>
          <w:rStyle w:val="Hyperlink"/>
        </w:rPr>
        <w:t xml:space="preserve">, </w:t>
      </w:r>
      <w:r w:rsidRPr="00555AF7">
        <w:rPr>
          <w:lang w:val="en-US"/>
        </w:rPr>
        <w:t>Phone No: +91-11-26907444</w:t>
      </w:r>
    </w:p>
    <w:p w14:paraId="67A9D01A" w14:textId="77777777" w:rsidR="005B39B2" w:rsidRDefault="005B39B2" w:rsidP="005B39B2">
      <w:pPr>
        <w:jc w:val="both"/>
        <w:rPr>
          <w:b/>
          <w:color w:val="0E101A"/>
        </w:rPr>
      </w:pPr>
    </w:p>
    <w:p w14:paraId="78A155CD" w14:textId="5CAA1957" w:rsidR="005B39B2" w:rsidRPr="00D86C5D" w:rsidRDefault="005B39B2" w:rsidP="005B39B2">
      <w:pPr>
        <w:jc w:val="both"/>
        <w:rPr>
          <w:b/>
          <w:color w:val="0E101A"/>
        </w:rPr>
      </w:pPr>
      <w:r w:rsidRPr="00D86C5D">
        <w:rPr>
          <w:b/>
          <w:color w:val="0E101A"/>
        </w:rPr>
        <w:lastRenderedPageBreak/>
        <w:t xml:space="preserve">Table </w:t>
      </w:r>
      <w:r>
        <w:rPr>
          <w:b/>
          <w:color w:val="0E101A"/>
        </w:rPr>
        <w:t>S1</w:t>
      </w:r>
      <w:r w:rsidRPr="00D86C5D">
        <w:rPr>
          <w:b/>
          <w:color w:val="0E101A"/>
        </w:rPr>
        <w:t xml:space="preserve">: The performance of machine learning models on </w:t>
      </w:r>
      <w:r>
        <w:rPr>
          <w:b/>
          <w:color w:val="0E101A"/>
        </w:rPr>
        <w:t>74 2D</w:t>
      </w:r>
      <w:r w:rsidRPr="00D86C5D">
        <w:rPr>
          <w:b/>
          <w:color w:val="0E101A"/>
        </w:rPr>
        <w:t xml:space="preserve"> </w:t>
      </w:r>
      <w:r>
        <w:rPr>
          <w:b/>
          <w:color w:val="0E101A"/>
        </w:rPr>
        <w:t>descriptors</w:t>
      </w:r>
      <w:r w:rsidRPr="00D86C5D">
        <w:rPr>
          <w:b/>
          <w:color w:val="0E101A"/>
        </w:rPr>
        <w:t xml:space="preserve"> on training and validation dataset. </w:t>
      </w:r>
    </w:p>
    <w:p w14:paraId="49DAB868" w14:textId="66E15063" w:rsidR="005B39B2" w:rsidRDefault="005B39B2" w:rsidP="005B39B2">
      <w:pPr>
        <w:jc w:val="both"/>
        <w:rPr>
          <w:b/>
          <w:color w:val="0E101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928"/>
        <w:gridCol w:w="927"/>
        <w:gridCol w:w="865"/>
        <w:gridCol w:w="665"/>
        <w:gridCol w:w="665"/>
        <w:gridCol w:w="973"/>
        <w:gridCol w:w="927"/>
        <w:gridCol w:w="865"/>
        <w:gridCol w:w="665"/>
        <w:gridCol w:w="665"/>
      </w:tblGrid>
      <w:tr w:rsidR="005B39B2" w:rsidRPr="005B39B2" w14:paraId="0CDF6F0B" w14:textId="77777777" w:rsidTr="00BF5CEA">
        <w:trPr>
          <w:trHeight w:val="400"/>
        </w:trPr>
        <w:tc>
          <w:tcPr>
            <w:tcW w:w="463" w:type="pct"/>
            <w:vMerge w:val="restart"/>
            <w:shd w:val="clear" w:color="auto" w:fill="auto"/>
            <w:vAlign w:val="center"/>
            <w:hideMark/>
          </w:tcPr>
          <w:p w14:paraId="5F6590EB" w14:textId="77777777" w:rsidR="005B39B2" w:rsidRPr="005B39B2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Classifier</w:t>
            </w:r>
          </w:p>
        </w:tc>
        <w:tc>
          <w:tcPr>
            <w:tcW w:w="2235" w:type="pct"/>
            <w:gridSpan w:val="5"/>
            <w:shd w:val="clear" w:color="auto" w:fill="auto"/>
            <w:vAlign w:val="center"/>
            <w:hideMark/>
          </w:tcPr>
          <w:p w14:paraId="56758194" w14:textId="77777777" w:rsidR="005B39B2" w:rsidRPr="005B39B2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Training</w:t>
            </w:r>
            <w:r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  <w:tc>
          <w:tcPr>
            <w:tcW w:w="2302" w:type="pct"/>
            <w:gridSpan w:val="5"/>
            <w:shd w:val="clear" w:color="auto" w:fill="auto"/>
            <w:vAlign w:val="center"/>
            <w:hideMark/>
          </w:tcPr>
          <w:p w14:paraId="74F8EE6B" w14:textId="77777777" w:rsidR="005B39B2" w:rsidRPr="005B39B2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Validation</w:t>
            </w:r>
            <w:r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</w:tr>
      <w:tr w:rsidR="005B39B2" w:rsidRPr="005B39B2" w14:paraId="31EEFE79" w14:textId="77777777" w:rsidTr="00BF5CEA">
        <w:trPr>
          <w:trHeight w:val="420"/>
        </w:trPr>
        <w:tc>
          <w:tcPr>
            <w:tcW w:w="463" w:type="pct"/>
            <w:vMerge/>
            <w:vAlign w:val="center"/>
            <w:hideMark/>
          </w:tcPr>
          <w:p w14:paraId="72B3A952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02" w:type="pct"/>
            <w:shd w:val="clear" w:color="auto" w:fill="auto"/>
            <w:vAlign w:val="center"/>
            <w:hideMark/>
          </w:tcPr>
          <w:p w14:paraId="7173B50F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74" w:type="pct"/>
            <w:shd w:val="clear" w:color="auto" w:fill="auto"/>
            <w:vAlign w:val="center"/>
            <w:hideMark/>
          </w:tcPr>
          <w:p w14:paraId="7EF5ED77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14:paraId="3BA3F986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1CA856EF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011BCCB8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14:paraId="228963AC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74" w:type="pct"/>
            <w:shd w:val="clear" w:color="auto" w:fill="auto"/>
            <w:vAlign w:val="center"/>
            <w:hideMark/>
          </w:tcPr>
          <w:p w14:paraId="0BC17323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14:paraId="176AC6CB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765916FF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52D43480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</w:tr>
      <w:tr w:rsidR="005B39B2" w:rsidRPr="005B39B2" w14:paraId="6CA90A45" w14:textId="77777777" w:rsidTr="00BF5CEA">
        <w:trPr>
          <w:trHeight w:val="40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8A537FB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DT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356171B9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63.25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654A25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63.11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7E5DA06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63.18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7E9E4F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30251F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B104AD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62.09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B135A6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70.61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0808594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66.20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D9135E9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6CE1FDC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0.33</w:t>
            </w:r>
          </w:p>
        </w:tc>
      </w:tr>
      <w:tr w:rsidR="005B39B2" w:rsidRPr="005B39B2" w14:paraId="5B34148D" w14:textId="77777777" w:rsidTr="00BF5CEA">
        <w:trPr>
          <w:trHeight w:val="40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BFBE09E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RF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8E4E86F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75.61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00B5DEC4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76.44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5C2FC32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76.04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F5F2AC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0F8F7A5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1A416F9A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77.91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5B6327C2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77.32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05F91BE4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77.62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0AFA836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DD4E3C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0.55</w:t>
            </w:r>
          </w:p>
        </w:tc>
      </w:tr>
      <w:tr w:rsidR="005B39B2" w:rsidRPr="005B39B2" w14:paraId="11E3631E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8054055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LR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C81F84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69.43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11EE8A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68.19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9D02A4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68.78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1F3D1CC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0.74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1C4425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61311B02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69.85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3E5F6B0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71.57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18357D6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70.68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718AC7D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89E099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0.41</w:t>
            </w:r>
          </w:p>
        </w:tc>
      </w:tr>
      <w:tr w:rsidR="005B39B2" w:rsidRPr="005B39B2" w14:paraId="262BC9A6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5B5E2746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XGB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46159D2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71.63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463B544F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71.94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6D1E44CC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71.79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D4227B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DFB719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0.44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240EE2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76.72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FFDB25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72.52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2AEF7AA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74.69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D60029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750E9F2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0.49</w:t>
            </w:r>
          </w:p>
        </w:tc>
      </w:tr>
      <w:tr w:rsidR="005B39B2" w:rsidRPr="005B39B2" w14:paraId="21103687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8E3ABE2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KN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51460159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69.35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05AEA41A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69.74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17DA3B16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69.55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A1972F7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D5C3B82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663B28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71.64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9C4F01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68.05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133C40CF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69.91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98F0890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F483B1A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0.40</w:t>
            </w:r>
          </w:p>
        </w:tc>
      </w:tr>
      <w:tr w:rsidR="005B39B2" w:rsidRPr="005B39B2" w14:paraId="03610A2C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0608A9F8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GNB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156D492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66.50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1C9CA155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65.46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FE601E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65.96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5E32A4B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6DA6E5E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4C8CE0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68.06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469415F7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62.94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A1B8C82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65.59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DEA20A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9F3A72C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0.31</w:t>
            </w:r>
          </w:p>
        </w:tc>
      </w:tr>
      <w:tr w:rsidR="005B39B2" w:rsidRPr="005B39B2" w14:paraId="5DC23DB4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CCFDC87" w14:textId="77777777" w:rsidR="005B39B2" w:rsidRPr="005B39B2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SVC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0D4BF6C5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76.02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646A13C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75.48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4EA44114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75.73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E6184A5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E2A6264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B0D75DD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74.03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5E6F6976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77.64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32DCD53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75.77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F2AD3DA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90E1ED8" w14:textId="77777777" w:rsidR="005B39B2" w:rsidRPr="005B39B2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0.52</w:t>
            </w:r>
          </w:p>
        </w:tc>
      </w:tr>
    </w:tbl>
    <w:p w14:paraId="6CD5C14D" w14:textId="77777777" w:rsidR="005B39B2" w:rsidRDefault="005B39B2" w:rsidP="005B39B2">
      <w:pPr>
        <w:jc w:val="both"/>
        <w:rPr>
          <w:b/>
          <w:color w:val="0E101A"/>
        </w:rPr>
      </w:pPr>
    </w:p>
    <w:p w14:paraId="4BEC8FC1" w14:textId="77777777" w:rsidR="005B39B2" w:rsidRDefault="005B39B2" w:rsidP="005B39B2">
      <w:pPr>
        <w:jc w:val="both"/>
        <w:rPr>
          <w:b/>
          <w:color w:val="0E101A"/>
        </w:rPr>
      </w:pPr>
    </w:p>
    <w:p w14:paraId="57F6B8DD" w14:textId="6F57B390" w:rsidR="005B39B2" w:rsidRPr="00D86C5D" w:rsidRDefault="005B39B2" w:rsidP="005B39B2">
      <w:pPr>
        <w:jc w:val="both"/>
        <w:rPr>
          <w:b/>
          <w:color w:val="0E101A"/>
        </w:rPr>
      </w:pPr>
      <w:r w:rsidRPr="00D86C5D">
        <w:rPr>
          <w:b/>
          <w:color w:val="0E101A"/>
        </w:rPr>
        <w:t xml:space="preserve">Table </w:t>
      </w:r>
      <w:r>
        <w:rPr>
          <w:b/>
          <w:color w:val="0E101A"/>
        </w:rPr>
        <w:t>S2</w:t>
      </w:r>
      <w:r w:rsidRPr="00D86C5D">
        <w:rPr>
          <w:b/>
          <w:color w:val="0E101A"/>
        </w:rPr>
        <w:t xml:space="preserve">: The performance of machine learning models on </w:t>
      </w:r>
      <w:r>
        <w:rPr>
          <w:b/>
          <w:color w:val="0E101A"/>
        </w:rPr>
        <w:t>nine 3D</w:t>
      </w:r>
      <w:r w:rsidRPr="00D86C5D">
        <w:rPr>
          <w:b/>
          <w:color w:val="0E101A"/>
        </w:rPr>
        <w:t xml:space="preserve"> </w:t>
      </w:r>
      <w:r>
        <w:rPr>
          <w:b/>
          <w:color w:val="0E101A"/>
        </w:rPr>
        <w:t>descriptors</w:t>
      </w:r>
      <w:r w:rsidRPr="00D86C5D">
        <w:rPr>
          <w:b/>
          <w:color w:val="0E101A"/>
        </w:rPr>
        <w:t xml:space="preserve"> on training and validation dataset. </w:t>
      </w:r>
    </w:p>
    <w:p w14:paraId="0E29A6D6" w14:textId="6EF218FC" w:rsidR="005B39B2" w:rsidRDefault="005B39B2" w:rsidP="005B39B2">
      <w:pPr>
        <w:jc w:val="both"/>
        <w:rPr>
          <w:b/>
          <w:color w:val="0E101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928"/>
        <w:gridCol w:w="927"/>
        <w:gridCol w:w="865"/>
        <w:gridCol w:w="664"/>
        <w:gridCol w:w="664"/>
        <w:gridCol w:w="979"/>
        <w:gridCol w:w="927"/>
        <w:gridCol w:w="865"/>
        <w:gridCol w:w="664"/>
        <w:gridCol w:w="662"/>
      </w:tblGrid>
      <w:tr w:rsidR="005B39B2" w:rsidRPr="005B39B2" w14:paraId="64353BDE" w14:textId="77777777" w:rsidTr="005B39B2">
        <w:trPr>
          <w:trHeight w:val="400"/>
        </w:trPr>
        <w:tc>
          <w:tcPr>
            <w:tcW w:w="456" w:type="pct"/>
            <w:vMerge w:val="restart"/>
            <w:shd w:val="clear" w:color="auto" w:fill="auto"/>
            <w:vAlign w:val="center"/>
            <w:hideMark/>
          </w:tcPr>
          <w:p w14:paraId="3FAF9643" w14:textId="77777777" w:rsidR="005B39B2" w:rsidRPr="005B39B2" w:rsidRDefault="005B39B2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Classifier</w:t>
            </w:r>
          </w:p>
        </w:tc>
        <w:tc>
          <w:tcPr>
            <w:tcW w:w="2222" w:type="pct"/>
            <w:gridSpan w:val="5"/>
            <w:shd w:val="clear" w:color="auto" w:fill="auto"/>
            <w:vAlign w:val="center"/>
            <w:hideMark/>
          </w:tcPr>
          <w:p w14:paraId="4E246B2B" w14:textId="413664E5" w:rsidR="005B39B2" w:rsidRPr="005B39B2" w:rsidRDefault="00113781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Training</w:t>
            </w:r>
            <w:r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  <w:tc>
          <w:tcPr>
            <w:tcW w:w="2322" w:type="pct"/>
            <w:gridSpan w:val="5"/>
            <w:shd w:val="clear" w:color="auto" w:fill="auto"/>
            <w:vAlign w:val="center"/>
            <w:hideMark/>
          </w:tcPr>
          <w:p w14:paraId="663040DD" w14:textId="1982B5C6" w:rsidR="005B39B2" w:rsidRPr="005B39B2" w:rsidRDefault="005B39B2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Validation</w:t>
            </w:r>
            <w:r w:rsidR="00113781"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</w:tr>
      <w:tr w:rsidR="005B39B2" w:rsidRPr="005B39B2" w14:paraId="288D3EC6" w14:textId="77777777" w:rsidTr="005B39B2">
        <w:trPr>
          <w:trHeight w:val="420"/>
        </w:trPr>
        <w:tc>
          <w:tcPr>
            <w:tcW w:w="456" w:type="pct"/>
            <w:vMerge/>
            <w:vAlign w:val="center"/>
            <w:hideMark/>
          </w:tcPr>
          <w:p w14:paraId="6946AED4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57ADEC88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62" w:type="pct"/>
            <w:shd w:val="clear" w:color="auto" w:fill="auto"/>
            <w:vAlign w:val="center"/>
            <w:hideMark/>
          </w:tcPr>
          <w:p w14:paraId="4657FE5D" w14:textId="61D261D5" w:rsidR="005B39B2" w:rsidRPr="005B39B2" w:rsidRDefault="00113781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14:paraId="38C61146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21917BF4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654D0B17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  <w:tc>
          <w:tcPr>
            <w:tcW w:w="581" w:type="pct"/>
            <w:shd w:val="clear" w:color="auto" w:fill="auto"/>
            <w:vAlign w:val="center"/>
            <w:hideMark/>
          </w:tcPr>
          <w:p w14:paraId="57AF6E2F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62" w:type="pct"/>
            <w:shd w:val="clear" w:color="auto" w:fill="auto"/>
            <w:vAlign w:val="center"/>
            <w:hideMark/>
          </w:tcPr>
          <w:p w14:paraId="0022F272" w14:textId="02F4AC29" w:rsidR="005B39B2" w:rsidRPr="005B39B2" w:rsidRDefault="00113781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57BBAC12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55C51245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045AC03B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</w:tr>
      <w:tr w:rsidR="005B39B2" w:rsidRPr="005B39B2" w14:paraId="0867E3E1" w14:textId="77777777" w:rsidTr="005B39B2">
        <w:trPr>
          <w:trHeight w:val="40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4DADF344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DT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5A608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63.252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1735F94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62.077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CA9EC2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62.635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DD513D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0.679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2680FFB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0.253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0D39CC0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61.194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D55ED9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62.3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488455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61.728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AD82CA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23723D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0.235</w:t>
            </w:r>
          </w:p>
        </w:tc>
      </w:tr>
      <w:tr w:rsidR="005B39B2" w:rsidRPr="005B39B2" w14:paraId="2305AA11" w14:textId="77777777" w:rsidTr="005B39B2">
        <w:trPr>
          <w:trHeight w:val="40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149DD541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RF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060AE00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66.992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6A4135F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68.336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62C06B9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67.697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AEC93C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0.747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0ED8F1C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0.353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2497F4E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67.164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49AD93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66.454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38C25F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66.821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29A436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0.737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319E22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0.336</w:t>
            </w:r>
          </w:p>
        </w:tc>
      </w:tr>
      <w:tr w:rsidR="005B39B2" w:rsidRPr="005B39B2" w14:paraId="1D523D3B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2B5A14FC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LR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9E3D3F9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65.447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447DBC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65.832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3C7902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65.649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9F2E66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0.706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67D4E3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0.312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602E5D2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64.179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6DB9BFAB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64.856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9FAFD0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64.506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CC9E3C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833911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0.29</w:t>
            </w:r>
          </w:p>
        </w:tc>
      </w:tr>
      <w:tr w:rsidR="005B39B2" w:rsidRPr="005B39B2" w14:paraId="255AAF1A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7703CF68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XGB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6838B3D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67.073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6258A1C3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66.348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D42A16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66.692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038193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0.729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32CDAA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6ACD19E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68.06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5968787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63.259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7E2766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65.741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5E5FD7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33A0EE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0.314</w:t>
            </w:r>
          </w:p>
        </w:tc>
      </w:tr>
      <w:tr w:rsidR="005B39B2" w:rsidRPr="005B39B2" w14:paraId="244EBA9C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22FC439A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KN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42BA258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66.667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A3EFA9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65.758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5D21774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66.19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7E9F6F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5B484E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0.324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495C431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70.149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3870F7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64.217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F692BF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67.284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0C84D3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0.721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F47107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0.344</w:t>
            </w:r>
          </w:p>
        </w:tc>
      </w:tr>
      <w:tr w:rsidR="005B39B2" w:rsidRPr="005B39B2" w14:paraId="54AFE1AA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7B59BA4D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GNB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C4D0EB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65.041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339535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65.096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794050C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65.07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366F60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0.693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FF90C0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0.301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604F968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66.567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684E8A0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60.383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8128909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63.58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A1FEB3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0.675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58FB21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0.27</w:t>
            </w:r>
          </w:p>
        </w:tc>
      </w:tr>
      <w:tr w:rsidR="005B39B2" w:rsidRPr="005B39B2" w14:paraId="771F3C75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7A711145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SVC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EB06E1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67.154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317C431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66.568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726C84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66.847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5DE66D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01B590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0.337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64328FF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66.866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02C9184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63.898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7B400D9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65.432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F918E7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1E13C2A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0.308</w:t>
            </w:r>
          </w:p>
        </w:tc>
      </w:tr>
    </w:tbl>
    <w:p w14:paraId="58B5730E" w14:textId="77777777" w:rsidR="005B39B2" w:rsidRDefault="005B39B2" w:rsidP="005B39B2">
      <w:pPr>
        <w:jc w:val="both"/>
        <w:rPr>
          <w:b/>
          <w:color w:val="0E101A"/>
        </w:rPr>
      </w:pPr>
    </w:p>
    <w:p w14:paraId="5CB0FD66" w14:textId="1EBC12FE" w:rsidR="005B39B2" w:rsidRPr="00D86C5D" w:rsidRDefault="005B39B2" w:rsidP="005B39B2">
      <w:pPr>
        <w:jc w:val="both"/>
        <w:rPr>
          <w:b/>
          <w:color w:val="0E101A"/>
        </w:rPr>
      </w:pPr>
      <w:r w:rsidRPr="00D86C5D">
        <w:rPr>
          <w:b/>
          <w:color w:val="0E101A"/>
        </w:rPr>
        <w:t xml:space="preserve">Table </w:t>
      </w:r>
      <w:r>
        <w:rPr>
          <w:b/>
          <w:color w:val="0E101A"/>
        </w:rPr>
        <w:t>S3</w:t>
      </w:r>
      <w:r w:rsidRPr="00D86C5D">
        <w:rPr>
          <w:b/>
          <w:color w:val="0E101A"/>
        </w:rPr>
        <w:t xml:space="preserve">: The performance of machine learning models </w:t>
      </w:r>
      <w:r>
        <w:rPr>
          <w:b/>
          <w:color w:val="0E101A"/>
        </w:rPr>
        <w:t>on 1622 FP descriptors</w:t>
      </w:r>
      <w:r w:rsidRPr="00D86C5D">
        <w:rPr>
          <w:b/>
          <w:color w:val="0E101A"/>
        </w:rPr>
        <w:t xml:space="preserve"> on training and validation dataset. </w:t>
      </w:r>
    </w:p>
    <w:p w14:paraId="1A351287" w14:textId="129089AF" w:rsidR="005B39B2" w:rsidRDefault="005B39B2" w:rsidP="005B39B2">
      <w:pPr>
        <w:jc w:val="both"/>
        <w:rPr>
          <w:b/>
          <w:color w:val="0E101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928"/>
        <w:gridCol w:w="927"/>
        <w:gridCol w:w="865"/>
        <w:gridCol w:w="664"/>
        <w:gridCol w:w="664"/>
        <w:gridCol w:w="979"/>
        <w:gridCol w:w="927"/>
        <w:gridCol w:w="865"/>
        <w:gridCol w:w="664"/>
        <w:gridCol w:w="662"/>
      </w:tblGrid>
      <w:tr w:rsidR="005B39B2" w:rsidRPr="005B39B2" w14:paraId="6F48F4B4" w14:textId="77777777" w:rsidTr="005B39B2">
        <w:trPr>
          <w:trHeight w:val="400"/>
        </w:trPr>
        <w:tc>
          <w:tcPr>
            <w:tcW w:w="456" w:type="pct"/>
            <w:vMerge w:val="restart"/>
            <w:shd w:val="clear" w:color="auto" w:fill="auto"/>
            <w:vAlign w:val="center"/>
            <w:hideMark/>
          </w:tcPr>
          <w:p w14:paraId="6F9C6810" w14:textId="77777777" w:rsidR="005B39B2" w:rsidRPr="005B39B2" w:rsidRDefault="005B39B2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Classifier</w:t>
            </w:r>
          </w:p>
        </w:tc>
        <w:tc>
          <w:tcPr>
            <w:tcW w:w="2222" w:type="pct"/>
            <w:gridSpan w:val="5"/>
            <w:shd w:val="clear" w:color="auto" w:fill="auto"/>
            <w:vAlign w:val="center"/>
            <w:hideMark/>
          </w:tcPr>
          <w:p w14:paraId="5E51179C" w14:textId="1E9D7526" w:rsidR="005B39B2" w:rsidRPr="005B39B2" w:rsidRDefault="005B39B2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Tra</w:t>
            </w:r>
            <w:r w:rsidR="00113781">
              <w:rPr>
                <w:b/>
                <w:bCs/>
                <w:sz w:val="16"/>
                <w:szCs w:val="16"/>
              </w:rPr>
              <w:t>i</w:t>
            </w:r>
            <w:r w:rsidRPr="005B39B2">
              <w:rPr>
                <w:b/>
                <w:bCs/>
                <w:sz w:val="16"/>
                <w:szCs w:val="16"/>
              </w:rPr>
              <w:t>ning</w:t>
            </w:r>
            <w:r w:rsidR="00113781"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  <w:tc>
          <w:tcPr>
            <w:tcW w:w="2322" w:type="pct"/>
            <w:gridSpan w:val="5"/>
            <w:shd w:val="clear" w:color="auto" w:fill="auto"/>
            <w:vAlign w:val="center"/>
            <w:hideMark/>
          </w:tcPr>
          <w:p w14:paraId="6803A7CB" w14:textId="156E2AD8" w:rsidR="005B39B2" w:rsidRPr="005B39B2" w:rsidRDefault="005B39B2">
            <w:pPr>
              <w:jc w:val="center"/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Validation</w:t>
            </w:r>
            <w:r w:rsidR="00113781"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</w:tr>
      <w:tr w:rsidR="005B39B2" w:rsidRPr="005B39B2" w14:paraId="5A92B8CF" w14:textId="77777777" w:rsidTr="005B39B2">
        <w:trPr>
          <w:trHeight w:val="420"/>
        </w:trPr>
        <w:tc>
          <w:tcPr>
            <w:tcW w:w="456" w:type="pct"/>
            <w:vMerge/>
            <w:vAlign w:val="center"/>
            <w:hideMark/>
          </w:tcPr>
          <w:p w14:paraId="5CE0950D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99" w:type="pct"/>
            <w:shd w:val="clear" w:color="auto" w:fill="auto"/>
            <w:vAlign w:val="center"/>
            <w:hideMark/>
          </w:tcPr>
          <w:p w14:paraId="2EC2F0B6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62" w:type="pct"/>
            <w:shd w:val="clear" w:color="auto" w:fill="auto"/>
            <w:vAlign w:val="center"/>
            <w:hideMark/>
          </w:tcPr>
          <w:p w14:paraId="0799398E" w14:textId="5710DD87" w:rsidR="005B39B2" w:rsidRPr="005B39B2" w:rsidRDefault="00113781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14:paraId="1C41C259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21C987EE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4B7086C2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  <w:tc>
          <w:tcPr>
            <w:tcW w:w="581" w:type="pct"/>
            <w:shd w:val="clear" w:color="auto" w:fill="auto"/>
            <w:vAlign w:val="center"/>
            <w:hideMark/>
          </w:tcPr>
          <w:p w14:paraId="36EE9D63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62" w:type="pct"/>
            <w:shd w:val="clear" w:color="auto" w:fill="auto"/>
            <w:vAlign w:val="center"/>
            <w:hideMark/>
          </w:tcPr>
          <w:p w14:paraId="7B18C1CB" w14:textId="24C4EC79" w:rsidR="005B39B2" w:rsidRPr="005B39B2" w:rsidRDefault="00113781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Specificity</w:t>
            </w:r>
          </w:p>
        </w:tc>
        <w:tc>
          <w:tcPr>
            <w:tcW w:w="468" w:type="pct"/>
            <w:shd w:val="clear" w:color="auto" w:fill="auto"/>
            <w:vAlign w:val="center"/>
            <w:hideMark/>
          </w:tcPr>
          <w:p w14:paraId="7FCF78FC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55615FA5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406" w:type="pct"/>
            <w:shd w:val="clear" w:color="auto" w:fill="auto"/>
            <w:vAlign w:val="center"/>
            <w:hideMark/>
          </w:tcPr>
          <w:p w14:paraId="139F1FC6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MCC</w:t>
            </w:r>
          </w:p>
        </w:tc>
      </w:tr>
      <w:tr w:rsidR="005B39B2" w:rsidRPr="005B39B2" w14:paraId="67DCC7A8" w14:textId="77777777" w:rsidTr="005B39B2">
        <w:trPr>
          <w:trHeight w:val="40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49C8BAC9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DT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4B285D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63.171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3FC5544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63.328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103E48F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63.253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080D45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95DD29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0F648FF3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68.657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1FF30D6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64.856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4A55339B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66.821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1A9945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0.701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1AC3E3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0.335</w:t>
            </w:r>
          </w:p>
        </w:tc>
      </w:tr>
      <w:tr w:rsidR="005B39B2" w:rsidRPr="005B39B2" w14:paraId="29CF4702" w14:textId="77777777" w:rsidTr="005B39B2">
        <w:trPr>
          <w:trHeight w:val="40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1BE470E5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RF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5CBB425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76.748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12CAB6B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78.056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5CFC0E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77.434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E28298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0.851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5CDB7B9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0.548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300DF6F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78.507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22C85BD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77.955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7B7909F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78.241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D80636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0.867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1717CD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0.564</w:t>
            </w:r>
          </w:p>
        </w:tc>
      </w:tr>
      <w:tr w:rsidR="005B39B2" w:rsidRPr="005B39B2" w14:paraId="7B24B10D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0FE3D7CB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LR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32DA45D6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74.228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7AB5FA55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73.859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25175A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74.034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A1C762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0.816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0ED2C6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0.48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15CE3A6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77.015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23A41F7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77.955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6A5911F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77.469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6123D5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0.838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4C816E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0.549</w:t>
            </w:r>
          </w:p>
        </w:tc>
      </w:tr>
      <w:tr w:rsidR="005B39B2" w:rsidRPr="005B39B2" w14:paraId="4E987479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49A944F2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XGB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7DC6D04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74.309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4F302D5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74.669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064974C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74.498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B10980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0.831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6A634A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0.489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413F46F5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77.612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3391FFB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76.358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030CF49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77.006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310132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0.844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ABBB84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0.54</w:t>
            </w:r>
          </w:p>
        </w:tc>
      </w:tr>
      <w:tr w:rsidR="005B39B2" w:rsidRPr="005B39B2" w14:paraId="3B6952DB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49B91E26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KN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DC669A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72.846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1FCF067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74.521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6437561F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73.725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9EFD62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0.807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0F674EC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0.473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49F05FC5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74.03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2596E0D5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76.358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283C242C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75.154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64468D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2976536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0.504</w:t>
            </w:r>
          </w:p>
        </w:tc>
      </w:tr>
      <w:tr w:rsidR="005B39B2" w:rsidRPr="005B39B2" w14:paraId="54A2C62C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529C7240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lastRenderedPageBreak/>
              <w:t>GNB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56D7E12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69.187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32E5A88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68.999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2F800E14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69.088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EA8DB79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0.752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0EF8925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0.381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7113D8B7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71.343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216DEA0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71.885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0B6F63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71.605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56106B41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0.763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EEF7D32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0.432</w:t>
            </w:r>
          </w:p>
        </w:tc>
      </w:tr>
      <w:tr w:rsidR="005B39B2" w:rsidRPr="005B39B2" w14:paraId="016C3DF5" w14:textId="77777777" w:rsidTr="005B39B2">
        <w:trPr>
          <w:trHeight w:val="420"/>
        </w:trPr>
        <w:tc>
          <w:tcPr>
            <w:tcW w:w="456" w:type="pct"/>
            <w:shd w:val="clear" w:color="auto" w:fill="auto"/>
            <w:noWrap/>
            <w:vAlign w:val="bottom"/>
            <w:hideMark/>
          </w:tcPr>
          <w:p w14:paraId="03996C1E" w14:textId="77777777" w:rsidR="005B39B2" w:rsidRPr="005B39B2" w:rsidRDefault="005B39B2">
            <w:pPr>
              <w:rPr>
                <w:b/>
                <w:bCs/>
                <w:sz w:val="16"/>
                <w:szCs w:val="16"/>
              </w:rPr>
            </w:pPr>
            <w:r w:rsidRPr="005B39B2">
              <w:rPr>
                <w:b/>
                <w:bCs/>
                <w:sz w:val="16"/>
                <w:szCs w:val="16"/>
              </w:rPr>
              <w:t>SVC</w:t>
            </w:r>
          </w:p>
        </w:tc>
        <w:tc>
          <w:tcPr>
            <w:tcW w:w="499" w:type="pct"/>
            <w:shd w:val="clear" w:color="auto" w:fill="auto"/>
            <w:noWrap/>
            <w:vAlign w:val="bottom"/>
            <w:hideMark/>
          </w:tcPr>
          <w:p w14:paraId="2FD55E1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74.878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2788669D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75.11</w:t>
            </w:r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14:paraId="36D553F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3103677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6AA57C00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0.499</w:t>
            </w:r>
          </w:p>
        </w:tc>
        <w:tc>
          <w:tcPr>
            <w:tcW w:w="581" w:type="pct"/>
            <w:shd w:val="clear" w:color="auto" w:fill="auto"/>
            <w:noWrap/>
            <w:vAlign w:val="bottom"/>
            <w:hideMark/>
          </w:tcPr>
          <w:p w14:paraId="6992ED2E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74.627</w:t>
            </w:r>
          </w:p>
        </w:tc>
        <w:tc>
          <w:tcPr>
            <w:tcW w:w="462" w:type="pct"/>
            <w:shd w:val="clear" w:color="auto" w:fill="auto"/>
            <w:noWrap/>
            <w:vAlign w:val="bottom"/>
            <w:hideMark/>
          </w:tcPr>
          <w:p w14:paraId="44A1EE1A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77.955</w:t>
            </w:r>
          </w:p>
        </w:tc>
        <w:tc>
          <w:tcPr>
            <w:tcW w:w="468" w:type="pct"/>
            <w:shd w:val="clear" w:color="auto" w:fill="auto"/>
            <w:noWrap/>
            <w:vAlign w:val="bottom"/>
            <w:hideMark/>
          </w:tcPr>
          <w:p w14:paraId="133846F8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76.235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710764AB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0.832</w:t>
            </w:r>
          </w:p>
        </w:tc>
        <w:tc>
          <w:tcPr>
            <w:tcW w:w="406" w:type="pct"/>
            <w:shd w:val="clear" w:color="auto" w:fill="auto"/>
            <w:noWrap/>
            <w:vAlign w:val="bottom"/>
            <w:hideMark/>
          </w:tcPr>
          <w:p w14:paraId="43ADE663" w14:textId="77777777" w:rsidR="005B39B2" w:rsidRPr="005B39B2" w:rsidRDefault="005B39B2">
            <w:pPr>
              <w:jc w:val="right"/>
              <w:rPr>
                <w:color w:val="000000"/>
                <w:sz w:val="16"/>
                <w:szCs w:val="16"/>
              </w:rPr>
            </w:pPr>
            <w:r w:rsidRPr="005B39B2">
              <w:rPr>
                <w:color w:val="000000"/>
                <w:sz w:val="16"/>
                <w:szCs w:val="16"/>
              </w:rPr>
              <w:t>0.526</w:t>
            </w:r>
          </w:p>
        </w:tc>
      </w:tr>
    </w:tbl>
    <w:p w14:paraId="4DFEC77B" w14:textId="77777777" w:rsidR="005B39B2" w:rsidRDefault="005B39B2" w:rsidP="005B39B2">
      <w:pPr>
        <w:jc w:val="both"/>
        <w:rPr>
          <w:b/>
          <w:color w:val="0E101A"/>
        </w:rPr>
      </w:pPr>
    </w:p>
    <w:p w14:paraId="533804D3" w14:textId="77777777" w:rsidR="00300DAE" w:rsidRPr="00300DAE" w:rsidRDefault="00300DAE" w:rsidP="00300DAE">
      <w:pPr>
        <w:jc w:val="both"/>
        <w:rPr>
          <w:b/>
          <w:color w:val="0E101A"/>
        </w:rPr>
      </w:pPr>
    </w:p>
    <w:p w14:paraId="0CE4B3BF" w14:textId="6625CD0B" w:rsidR="00300DAE" w:rsidRPr="00300DAE" w:rsidRDefault="00300DAE" w:rsidP="00300DAE">
      <w:pPr>
        <w:jc w:val="both"/>
        <w:rPr>
          <w:b/>
          <w:color w:val="0E101A"/>
        </w:rPr>
      </w:pPr>
      <w:r w:rsidRPr="00300DAE">
        <w:rPr>
          <w:b/>
          <w:color w:val="0E101A"/>
        </w:rPr>
        <w:t xml:space="preserve">Table S4: Description of top-50 (i.e., 14 2D, 1 3D and 35 FP) chemical descriptors used to develop the hybrid model. </w:t>
      </w:r>
    </w:p>
    <w:p w14:paraId="0A1B2F96" w14:textId="77777777" w:rsidR="005B39B2" w:rsidRDefault="005B39B2" w:rsidP="005B39B2">
      <w:pPr>
        <w:jc w:val="both"/>
        <w:rPr>
          <w:b/>
          <w:color w:val="0E101A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259"/>
        <w:gridCol w:w="1048"/>
        <w:gridCol w:w="4832"/>
        <w:gridCol w:w="871"/>
      </w:tblGrid>
      <w:tr w:rsidR="00300DAE" w:rsidRPr="00300DAE" w14:paraId="6A5E9694" w14:textId="77777777" w:rsidTr="00300DAE">
        <w:trPr>
          <w:trHeight w:val="360"/>
        </w:trPr>
        <w:tc>
          <w:tcPr>
            <w:tcW w:w="1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343F8" w14:textId="77777777" w:rsidR="00300DAE" w:rsidRPr="00300DAE" w:rsidRDefault="00300DAE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00DAE">
              <w:rPr>
                <w:b/>
                <w:bCs/>
                <w:color w:val="000000"/>
                <w:sz w:val="18"/>
                <w:szCs w:val="18"/>
              </w:rPr>
              <w:t>Descriptor Class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34DBF" w14:textId="77777777" w:rsidR="00300DAE" w:rsidRPr="00300DAE" w:rsidRDefault="00300DAE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00DAE">
              <w:rPr>
                <w:b/>
                <w:bCs/>
                <w:color w:val="000000"/>
                <w:sz w:val="18"/>
                <w:szCs w:val="18"/>
              </w:rPr>
              <w:t>Descriptor Name</w:t>
            </w:r>
          </w:p>
        </w:tc>
        <w:tc>
          <w:tcPr>
            <w:tcW w:w="26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A6B42" w14:textId="77777777" w:rsidR="00300DAE" w:rsidRPr="00300DAE" w:rsidRDefault="00300DAE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00DAE">
              <w:rPr>
                <w:b/>
                <w:bCs/>
                <w:color w:val="000000"/>
                <w:sz w:val="18"/>
                <w:szCs w:val="18"/>
              </w:rPr>
              <w:t xml:space="preserve">Description </w:t>
            </w: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98C6" w14:textId="77777777" w:rsidR="00300DAE" w:rsidRPr="00300DAE" w:rsidRDefault="00300DAE">
            <w:pPr>
              <w:rPr>
                <w:b/>
                <w:bCs/>
                <w:color w:val="000000"/>
                <w:sz w:val="18"/>
                <w:szCs w:val="18"/>
              </w:rPr>
            </w:pPr>
            <w:r w:rsidRPr="00300DAE">
              <w:rPr>
                <w:b/>
                <w:bCs/>
                <w:color w:val="000000"/>
                <w:sz w:val="18"/>
                <w:szCs w:val="18"/>
              </w:rPr>
              <w:t>Feature Type</w:t>
            </w:r>
          </w:p>
        </w:tc>
      </w:tr>
      <w:tr w:rsidR="00300DAE" w:rsidRPr="00300DAE" w14:paraId="026C8031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3A3E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LengthOverBreadthDescriptor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A8B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LOBMAX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FFE6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 xml:space="preserve">The maximum L/B ratio 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819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3D</w:t>
            </w:r>
          </w:p>
        </w:tc>
      </w:tr>
      <w:tr w:rsidR="00300DAE" w:rsidRPr="00300DAE" w14:paraId="0F380604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E799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92F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AATS8i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CB6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Average Broto-Moreau autocorrelation - lag 8 / weighted by first ionization potential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F46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7F135DB0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B8A1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ElectrotopologicalStateAtomTypeDescriptor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740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maxaaCH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55A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Maximum atom-type E-State: :CH: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DB3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26852937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E162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BaryszMatrixDescriptor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DC9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VE3_DzZ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D878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Logarithmic coefficient sum of the last eigenvector from Barysz matrix / weighted by atomic number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B9C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5318C58D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AEA9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556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ATSC6m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945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Centered Broto-Moreau autocorrelation - lag 6 / weighted by mass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E1A6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4AA80C7D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F990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5D1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ATSC7m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6E49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Centered Broto-Moreau autocorrelation - lag 7 / weighted by mass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C8AD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573813A8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E6D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B67E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AATS8e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DB95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Average Broto-Moreau autocorrelation - lag 8 / weighted by Sanderson electronegativities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65A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10E11AD9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6F94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420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ATSC2m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2D35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Centered Broto-Moreau autocorrelation - lag 2 / weighted by mass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2B7C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30234AD4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AA3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28A8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GATS7s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2E0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Geary autocorrelation - lag 7 / weighted by I-state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F6F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6E6C98C6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A613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119C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ATSC8m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D9F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Centered Broto-Moreau autocorrelation - lag 8 / weighted by mass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1A25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3D4736FD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DC93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AutocorrelationDescriptor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DCC7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ATSC7e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946D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Centered Broto-Moreau autocorrelation - lag 7 / weighted by Sanderson electronegativities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EC77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0B44DE43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4D1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LargestPiSystemDescriptor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781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nAtomP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EE2F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Number of atoms in the largest pi system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56C3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4614B65D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F5BD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Substructure fingerprint count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684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SubFPC302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608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Count of SMARTS Patterns for Functional Group Classification by Christian Laggner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413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7C6B0525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4E52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Substructure fingerprint count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7DB1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SubFPC274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E31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Count of SMARTS Patterns for Functional Group Classification by Christian Laggner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46B0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F016264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443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AtomCountDescriptor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E1D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nN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F22F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Number of nitrogen atoms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3A9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2E6E4EF7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8697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ElectrotopologicalStateAtomTypeDescriptor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41EC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nHCsatu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E8D5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Count of atom-type H E-State: H on C sp3 bonded to unsaturated C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226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29286B3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81E2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1EB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ExtFP663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87C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4B38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409A8327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95D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E558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ExtFP935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41DB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5EBF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1999EA56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644E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D8A8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ExtFP217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997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147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70E8ABE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A07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AF3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FP389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E81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73C1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10FCBBB1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62B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C23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FP501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9EF7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EF3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6AAEDC01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3D7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884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FP63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3A5F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F77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6F23B06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FB7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BE2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FP569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C76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61F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4F1E1B88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4220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78F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FP1005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D25B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D23A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9DA08E0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3041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2F2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ExtFP819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B304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F63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3D0D3E74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470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ABB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FP274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411E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EC29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52234CE9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C92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F7F7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FP403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8DF7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1310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C518208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A5F4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648C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ExtFP236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33BF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FAC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55F400DB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6295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Klekota-Roth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E11C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KRFP1642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F6B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Presence of chemical substructures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405E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C58EDB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AE6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lastRenderedPageBreak/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348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ExtFP722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8F99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BCCB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F1E5FDE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4FEC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8B4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FP142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259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D7B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44134363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94D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A3FF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FP584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B98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018C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3B646A5E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168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6835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FP402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9D7A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3183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0ECD8A78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16C2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E92A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FP451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D920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8ADB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97E522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E58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2DE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FP851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EA3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AC82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1D25C4E2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3241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A85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FP959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2D4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CE5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300C4CE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C23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364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ExtFP724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754F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9E5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5E8DBC8C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FCC3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CCC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ExtFP612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DA90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819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178B0EC2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72B4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3927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ExtFP179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6B31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0C39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0593E00A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1D8B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456E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FP649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9A2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7AEA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7BF0425F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88E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7C6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ExtFP378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78B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55F9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36BA88D7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2AA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111F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ExtFP747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1C4E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A87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86D6766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06F0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graph only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5D7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GraphFP136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91D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Specialized version of the Fingerprinter which does not take bond orders into account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4EFB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0F2B240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469B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FA53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ExtFP29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B3D7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2974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74AB8F15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CF5DA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0734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ExtFP529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3945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6064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6DD1F8B8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08C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ElectrotopologicalStateAtomTypeDescriptor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750CD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StsC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3A874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Sum of atom-type E-State: #C-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25E2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2D</w:t>
            </w:r>
          </w:p>
        </w:tc>
      </w:tr>
      <w:tr w:rsidR="00300DAE" w:rsidRPr="00300DAE" w14:paraId="7715B93B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F97DE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1DE3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ExtFP660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B12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28D2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2824B5D5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0E70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97DC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FP400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9D19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NA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C18B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  <w:tr w:rsidR="00300DAE" w:rsidRPr="00300DAE" w14:paraId="6C8E5979" w14:textId="77777777" w:rsidTr="00300DAE">
        <w:trPr>
          <w:trHeight w:val="320"/>
        </w:trPr>
        <w:tc>
          <w:tcPr>
            <w:tcW w:w="1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07908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CDK extended fingerprint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FFAC7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ExtFP741</w:t>
            </w:r>
          </w:p>
        </w:tc>
        <w:tc>
          <w:tcPr>
            <w:tcW w:w="26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7A16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Extends the Fingerprinter with additional bits describing ring features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7701" w14:textId="77777777" w:rsidR="00300DAE" w:rsidRPr="00300DAE" w:rsidRDefault="00300DAE">
            <w:pPr>
              <w:rPr>
                <w:color w:val="000000"/>
                <w:sz w:val="18"/>
                <w:szCs w:val="18"/>
              </w:rPr>
            </w:pPr>
            <w:r w:rsidRPr="00300DAE">
              <w:rPr>
                <w:color w:val="000000"/>
                <w:sz w:val="18"/>
                <w:szCs w:val="18"/>
              </w:rPr>
              <w:t>FP</w:t>
            </w:r>
          </w:p>
        </w:tc>
      </w:tr>
    </w:tbl>
    <w:p w14:paraId="02FC2D75" w14:textId="1F68A564" w:rsidR="00300DAE" w:rsidRDefault="00300DAE" w:rsidP="005B39B2">
      <w:pPr>
        <w:jc w:val="both"/>
        <w:rPr>
          <w:b/>
          <w:color w:val="0E101A"/>
        </w:rPr>
      </w:pPr>
    </w:p>
    <w:p w14:paraId="0C9DB68A" w14:textId="77777777" w:rsidR="00300DAE" w:rsidRDefault="00300DAE" w:rsidP="005B39B2">
      <w:pPr>
        <w:jc w:val="both"/>
        <w:rPr>
          <w:b/>
          <w:color w:val="0E101A"/>
        </w:rPr>
      </w:pPr>
    </w:p>
    <w:p w14:paraId="3B5911E3" w14:textId="41291967" w:rsidR="005B39B2" w:rsidRDefault="005B39B2" w:rsidP="005B39B2">
      <w:pPr>
        <w:jc w:val="both"/>
        <w:rPr>
          <w:b/>
          <w:color w:val="0E101A"/>
        </w:rPr>
      </w:pPr>
      <w:r w:rsidRPr="00D86C5D">
        <w:rPr>
          <w:b/>
          <w:color w:val="0E101A"/>
        </w:rPr>
        <w:t xml:space="preserve">Table </w:t>
      </w:r>
      <w:r>
        <w:rPr>
          <w:b/>
          <w:color w:val="0E101A"/>
        </w:rPr>
        <w:t>S</w:t>
      </w:r>
      <w:r w:rsidR="00300DAE">
        <w:rPr>
          <w:b/>
          <w:color w:val="0E101A"/>
        </w:rPr>
        <w:t>5</w:t>
      </w:r>
      <w:r w:rsidRPr="00D86C5D">
        <w:rPr>
          <w:b/>
          <w:color w:val="0E101A"/>
        </w:rPr>
        <w:t>: The performance of machine learning models on 1</w:t>
      </w:r>
      <w:r>
        <w:rPr>
          <w:b/>
          <w:color w:val="0E101A"/>
        </w:rPr>
        <w:t>62 combined (2D+3D+FP)</w:t>
      </w:r>
      <w:r w:rsidRPr="00D86C5D">
        <w:rPr>
          <w:b/>
          <w:color w:val="0E101A"/>
        </w:rPr>
        <w:t xml:space="preserve"> based features on training and validation dataset. </w:t>
      </w:r>
    </w:p>
    <w:p w14:paraId="61D01291" w14:textId="77777777" w:rsidR="00113781" w:rsidRPr="00D86C5D" w:rsidRDefault="00113781" w:rsidP="005B39B2">
      <w:pPr>
        <w:jc w:val="both"/>
        <w:rPr>
          <w:b/>
          <w:color w:val="0E101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5"/>
        <w:gridCol w:w="928"/>
        <w:gridCol w:w="927"/>
        <w:gridCol w:w="865"/>
        <w:gridCol w:w="665"/>
        <w:gridCol w:w="665"/>
        <w:gridCol w:w="973"/>
        <w:gridCol w:w="927"/>
        <w:gridCol w:w="865"/>
        <w:gridCol w:w="665"/>
        <w:gridCol w:w="665"/>
      </w:tblGrid>
      <w:tr w:rsidR="005B39B2" w:rsidRPr="00D86C5D" w14:paraId="447B4CBC" w14:textId="77777777" w:rsidTr="00BF5CEA">
        <w:trPr>
          <w:trHeight w:val="400"/>
        </w:trPr>
        <w:tc>
          <w:tcPr>
            <w:tcW w:w="463" w:type="pct"/>
            <w:vMerge w:val="restart"/>
            <w:shd w:val="clear" w:color="auto" w:fill="auto"/>
            <w:vAlign w:val="center"/>
            <w:hideMark/>
          </w:tcPr>
          <w:p w14:paraId="630FFCB1" w14:textId="77777777" w:rsidR="005B39B2" w:rsidRPr="00D86C5D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Classifier</w:t>
            </w:r>
          </w:p>
        </w:tc>
        <w:tc>
          <w:tcPr>
            <w:tcW w:w="2235" w:type="pct"/>
            <w:gridSpan w:val="5"/>
            <w:shd w:val="clear" w:color="auto" w:fill="auto"/>
            <w:vAlign w:val="center"/>
            <w:hideMark/>
          </w:tcPr>
          <w:p w14:paraId="775DFA39" w14:textId="77777777" w:rsidR="005B39B2" w:rsidRPr="00D86C5D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Training</w:t>
            </w:r>
            <w:r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  <w:tc>
          <w:tcPr>
            <w:tcW w:w="2302" w:type="pct"/>
            <w:gridSpan w:val="5"/>
            <w:shd w:val="clear" w:color="auto" w:fill="auto"/>
            <w:vAlign w:val="center"/>
            <w:hideMark/>
          </w:tcPr>
          <w:p w14:paraId="6B555A6F" w14:textId="77777777" w:rsidR="005B39B2" w:rsidRPr="00D86C5D" w:rsidRDefault="005B39B2" w:rsidP="00BF5CEA">
            <w:pPr>
              <w:jc w:val="center"/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Validation</w:t>
            </w:r>
            <w:r>
              <w:rPr>
                <w:b/>
                <w:bCs/>
                <w:sz w:val="16"/>
                <w:szCs w:val="16"/>
              </w:rPr>
              <w:t xml:space="preserve"> Dataset</w:t>
            </w:r>
          </w:p>
        </w:tc>
      </w:tr>
      <w:tr w:rsidR="005B39B2" w:rsidRPr="00D86C5D" w14:paraId="146BC704" w14:textId="77777777" w:rsidTr="00BF5CEA">
        <w:trPr>
          <w:trHeight w:val="420"/>
        </w:trPr>
        <w:tc>
          <w:tcPr>
            <w:tcW w:w="463" w:type="pct"/>
            <w:vMerge/>
            <w:vAlign w:val="center"/>
            <w:hideMark/>
          </w:tcPr>
          <w:p w14:paraId="493B9E3D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02" w:type="pct"/>
            <w:shd w:val="clear" w:color="auto" w:fill="auto"/>
            <w:vAlign w:val="center"/>
            <w:hideMark/>
          </w:tcPr>
          <w:p w14:paraId="0F32711D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74" w:type="pct"/>
            <w:shd w:val="clear" w:color="auto" w:fill="auto"/>
            <w:vAlign w:val="center"/>
            <w:hideMark/>
          </w:tcPr>
          <w:p w14:paraId="1D2A2F0B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color w:val="000000"/>
                <w:sz w:val="16"/>
                <w:szCs w:val="16"/>
              </w:rPr>
              <w:t>Specificity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14:paraId="765B73BD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2D740316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56A72C59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MCC</w:t>
            </w:r>
          </w:p>
        </w:tc>
        <w:tc>
          <w:tcPr>
            <w:tcW w:w="569" w:type="pct"/>
            <w:shd w:val="clear" w:color="auto" w:fill="auto"/>
            <w:vAlign w:val="center"/>
            <w:hideMark/>
          </w:tcPr>
          <w:p w14:paraId="665D2580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Sensitivity</w:t>
            </w:r>
          </w:p>
        </w:tc>
        <w:tc>
          <w:tcPr>
            <w:tcW w:w="474" w:type="pct"/>
            <w:shd w:val="clear" w:color="auto" w:fill="auto"/>
            <w:vAlign w:val="center"/>
            <w:hideMark/>
          </w:tcPr>
          <w:p w14:paraId="1E74912B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color w:val="000000"/>
                <w:sz w:val="16"/>
                <w:szCs w:val="16"/>
              </w:rPr>
              <w:t>Specificity</w:t>
            </w:r>
          </w:p>
        </w:tc>
        <w:tc>
          <w:tcPr>
            <w:tcW w:w="463" w:type="pct"/>
            <w:shd w:val="clear" w:color="auto" w:fill="auto"/>
            <w:vAlign w:val="center"/>
            <w:hideMark/>
          </w:tcPr>
          <w:p w14:paraId="78F1E726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Accuracy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733D9669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AUC</w:t>
            </w:r>
          </w:p>
        </w:tc>
        <w:tc>
          <w:tcPr>
            <w:tcW w:w="398" w:type="pct"/>
            <w:shd w:val="clear" w:color="auto" w:fill="auto"/>
            <w:vAlign w:val="center"/>
            <w:hideMark/>
          </w:tcPr>
          <w:p w14:paraId="1CC032DB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MCC</w:t>
            </w:r>
          </w:p>
        </w:tc>
      </w:tr>
      <w:tr w:rsidR="005B39B2" w:rsidRPr="00D86C5D" w14:paraId="34580779" w14:textId="77777777" w:rsidTr="00BF5CEA">
        <w:trPr>
          <w:trHeight w:val="40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05BE9490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DT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B55FCF3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65.30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CD5EFA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64.55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6580A20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64.92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A893E66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E2BA18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0AE1778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66.67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06B3B065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69.54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682BC34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68.21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07AE27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0.75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54FE02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0.36</w:t>
            </w:r>
          </w:p>
        </w:tc>
      </w:tr>
      <w:tr w:rsidR="005B39B2" w:rsidRPr="00D86C5D" w14:paraId="475ABAC9" w14:textId="77777777" w:rsidTr="00BF5CEA">
        <w:trPr>
          <w:trHeight w:val="40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02380BA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RF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5D0E3C41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79.84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062A7DE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79.14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72CDD2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79.48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7F2D4A5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78A647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0.59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633C25B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81.67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1580593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80.46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7EC5EFC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81.02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204E3F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0AAE687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0.62</w:t>
            </w:r>
          </w:p>
        </w:tc>
      </w:tr>
      <w:tr w:rsidR="005B39B2" w:rsidRPr="00D86C5D" w14:paraId="42027D36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EBC8084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LR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09B3D71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77.71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E90EAB1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77.25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188895E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77.47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AEC178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E4FC154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34B8963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75.00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866DE7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77.30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0D71876D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76.24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7650E4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AE2988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0.52</w:t>
            </w:r>
          </w:p>
        </w:tc>
      </w:tr>
      <w:tr w:rsidR="005B39B2" w:rsidRPr="00D86C5D" w14:paraId="0E48B2E9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48A585B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XGB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7A6C8FC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77.23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1D55EF3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77.70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61A86206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77.47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3C5608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615583D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4BE6E84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77.67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746A2756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81.32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277400E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79.63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852B4A5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7E8EFE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0.59</w:t>
            </w:r>
          </w:p>
        </w:tc>
      </w:tr>
      <w:tr w:rsidR="005B39B2" w:rsidRPr="00D86C5D" w14:paraId="6D12614B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16045263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KN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3ED96D37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75.18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63FBB3C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76.12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45FEC7FC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75.66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5A4AEA8F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07154BE4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570D186F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74.00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2C6F336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74.43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4114423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74.23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13D60F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ABCEE64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0.48</w:t>
            </w:r>
          </w:p>
        </w:tc>
      </w:tr>
      <w:tr w:rsidR="005B39B2" w:rsidRPr="00D86C5D" w14:paraId="566D4230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52B7AD2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GNB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013BEC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72.81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08BA9B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72.94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78F9E8BA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72.88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6622A5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0.79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1EFE644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059E57E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77.00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3C5C341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73.28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44E05C1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75.00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6E39E97F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EBF92BD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0.50</w:t>
            </w:r>
          </w:p>
        </w:tc>
      </w:tr>
      <w:tr w:rsidR="005B39B2" w:rsidRPr="00D86C5D" w14:paraId="2F652E9A" w14:textId="77777777" w:rsidTr="00BF5CEA">
        <w:trPr>
          <w:trHeight w:val="420"/>
        </w:trPr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89109FF" w14:textId="77777777" w:rsidR="005B39B2" w:rsidRPr="00D86C5D" w:rsidRDefault="005B39B2" w:rsidP="00BF5CEA">
            <w:pPr>
              <w:rPr>
                <w:b/>
                <w:bCs/>
                <w:sz w:val="16"/>
                <w:szCs w:val="16"/>
              </w:rPr>
            </w:pPr>
            <w:r w:rsidRPr="00D86C5D">
              <w:rPr>
                <w:b/>
                <w:bCs/>
                <w:sz w:val="16"/>
                <w:szCs w:val="16"/>
              </w:rPr>
              <w:t>SV</w:t>
            </w:r>
            <w:r>
              <w:rPr>
                <w:b/>
                <w:bCs/>
                <w:sz w:val="16"/>
                <w:szCs w:val="16"/>
              </w:rPr>
              <w:t>M</w:t>
            </w:r>
          </w:p>
        </w:tc>
        <w:tc>
          <w:tcPr>
            <w:tcW w:w="502" w:type="pct"/>
            <w:shd w:val="clear" w:color="auto" w:fill="auto"/>
            <w:noWrap/>
            <w:vAlign w:val="bottom"/>
            <w:hideMark/>
          </w:tcPr>
          <w:p w14:paraId="2F395E52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77.55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46E42BBB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78.16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3A6E8AC3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77.86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DCE2EE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29EA72D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569" w:type="pct"/>
            <w:shd w:val="clear" w:color="auto" w:fill="auto"/>
            <w:noWrap/>
            <w:vAlign w:val="bottom"/>
            <w:hideMark/>
          </w:tcPr>
          <w:p w14:paraId="224485E9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77.67</w:t>
            </w:r>
          </w:p>
        </w:tc>
        <w:tc>
          <w:tcPr>
            <w:tcW w:w="474" w:type="pct"/>
            <w:shd w:val="clear" w:color="auto" w:fill="auto"/>
            <w:noWrap/>
            <w:vAlign w:val="bottom"/>
            <w:hideMark/>
          </w:tcPr>
          <w:p w14:paraId="39D21363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77.30</w:t>
            </w:r>
          </w:p>
        </w:tc>
        <w:tc>
          <w:tcPr>
            <w:tcW w:w="463" w:type="pct"/>
            <w:shd w:val="clear" w:color="auto" w:fill="auto"/>
            <w:noWrap/>
            <w:vAlign w:val="bottom"/>
            <w:hideMark/>
          </w:tcPr>
          <w:p w14:paraId="4B3E8B57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77.47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3974624C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98" w:type="pct"/>
            <w:shd w:val="clear" w:color="auto" w:fill="auto"/>
            <w:noWrap/>
            <w:vAlign w:val="bottom"/>
            <w:hideMark/>
          </w:tcPr>
          <w:p w14:paraId="40EBC158" w14:textId="77777777" w:rsidR="005B39B2" w:rsidRPr="00D86C5D" w:rsidRDefault="005B39B2" w:rsidP="00BF5CEA">
            <w:pPr>
              <w:jc w:val="right"/>
              <w:rPr>
                <w:color w:val="000000"/>
                <w:sz w:val="16"/>
                <w:szCs w:val="16"/>
              </w:rPr>
            </w:pPr>
            <w:r w:rsidRPr="00D86C5D">
              <w:rPr>
                <w:color w:val="000000"/>
                <w:sz w:val="16"/>
                <w:szCs w:val="16"/>
              </w:rPr>
              <w:t>0.55</w:t>
            </w:r>
          </w:p>
        </w:tc>
      </w:tr>
    </w:tbl>
    <w:p w14:paraId="1E7ADB29" w14:textId="77777777" w:rsidR="00A26BB3" w:rsidRDefault="00A26BB3"/>
    <w:sectPr w:rsidR="00A26BB3" w:rsidSect="004B652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F86DBE"/>
    <w:multiLevelType w:val="hybridMultilevel"/>
    <w:tmpl w:val="CAE2E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472B9"/>
    <w:multiLevelType w:val="hybridMultilevel"/>
    <w:tmpl w:val="ED22C7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9B2"/>
    <w:rsid w:val="00072E73"/>
    <w:rsid w:val="000C5B36"/>
    <w:rsid w:val="00113781"/>
    <w:rsid w:val="00270659"/>
    <w:rsid w:val="00300DAE"/>
    <w:rsid w:val="0039791D"/>
    <w:rsid w:val="004B6528"/>
    <w:rsid w:val="005B39B2"/>
    <w:rsid w:val="00685031"/>
    <w:rsid w:val="00784FEB"/>
    <w:rsid w:val="00A26BB3"/>
    <w:rsid w:val="00A648EF"/>
    <w:rsid w:val="00BD0E9C"/>
    <w:rsid w:val="00E21C69"/>
    <w:rsid w:val="00F2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309644"/>
  <w15:chartTrackingRefBased/>
  <w15:docId w15:val="{49A8CFA8-B65F-0A4E-B28F-9275D70FA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00DA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4FE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84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1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3-1358-292X" TargetMode="External"/><Relationship Id="rId13" Type="http://schemas.openxmlformats.org/officeDocument/2006/relationships/hyperlink" Target="mailto:raghava@iiitd.ac.i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meetp@iiitd.ac.in" TargetMode="External"/><Relationship Id="rId12" Type="http://schemas.openxmlformats.org/officeDocument/2006/relationships/hyperlink" Target="https://orcid.org/0000-0002-2454-2862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orcid.org/0000-0002-0400-2084" TargetMode="External"/><Relationship Id="rId11" Type="http://schemas.openxmlformats.org/officeDocument/2006/relationships/hyperlink" Target="mailto:leimarembi@gmail.com" TargetMode="External"/><Relationship Id="rId5" Type="http://schemas.openxmlformats.org/officeDocument/2006/relationships/hyperlink" Target="mailto:anjalid@iiitd.ac.in" TargetMode="External"/><Relationship Id="rId15" Type="http://schemas.openxmlformats.org/officeDocument/2006/relationships/hyperlink" Target="mailto:raghava@iiitd.ac.in" TargetMode="External"/><Relationship Id="rId10" Type="http://schemas.openxmlformats.org/officeDocument/2006/relationships/hyperlink" Target="https://orcid.org/0000-0002-1765-364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elams@iiitd.ac.in" TargetMode="External"/><Relationship Id="rId14" Type="http://schemas.openxmlformats.org/officeDocument/2006/relationships/hyperlink" Target="https://orcid.org/0000-0002-8902-287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1413</Words>
  <Characters>8059</Characters>
  <Application>Microsoft Office Word</Application>
  <DocSecurity>0</DocSecurity>
  <Lines>67</Lines>
  <Paragraphs>18</Paragraphs>
  <ScaleCrop>false</ScaleCrop>
  <Company/>
  <LinksUpToDate>false</LinksUpToDate>
  <CharactersWithSpaces>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dhall</dc:creator>
  <cp:keywords/>
  <dc:description/>
  <cp:lastModifiedBy>anjali dhall</cp:lastModifiedBy>
  <cp:revision>5</cp:revision>
  <dcterms:created xsi:type="dcterms:W3CDTF">2021-04-10T11:23:00Z</dcterms:created>
  <dcterms:modified xsi:type="dcterms:W3CDTF">2021-05-03T16:33:00Z</dcterms:modified>
</cp:coreProperties>
</file>