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D8338" w14:textId="45D359F4" w:rsidR="00C36EA0" w:rsidRDefault="00C36EA0" w:rsidP="00C36EA0">
      <w:pPr>
        <w:spacing w:line="276" w:lineRule="auto"/>
        <w:rPr>
          <w:rFonts w:ascii="Times New Roman" w:eastAsia="宋体" w:hAnsi="Times New Roman" w:cs="Times New Roman"/>
        </w:rPr>
      </w:pPr>
      <w:r w:rsidRPr="000140D6">
        <w:rPr>
          <w:rFonts w:ascii="Times New Roman" w:eastAsia="宋体" w:hAnsi="Times New Roman" w:cs="Times New Roman"/>
        </w:rPr>
        <w:t xml:space="preserve">Supplementary Table </w:t>
      </w:r>
      <w:r>
        <w:rPr>
          <w:rFonts w:ascii="Times New Roman" w:eastAsia="宋体" w:hAnsi="Times New Roman" w:cs="Times New Roman"/>
        </w:rPr>
        <w:t>1</w:t>
      </w:r>
    </w:p>
    <w:p w14:paraId="346FCA52" w14:textId="77777777" w:rsidR="00C36EA0" w:rsidRDefault="00C36EA0" w:rsidP="00C36EA0">
      <w:pPr>
        <w:spacing w:line="276" w:lineRule="auto"/>
        <w:rPr>
          <w:rFonts w:ascii="Times New Roman" w:eastAsia="宋体" w:hAnsi="Times New Roman" w:cs="Times New Roman"/>
        </w:rPr>
      </w:pPr>
      <w:r w:rsidRPr="00045F72">
        <w:rPr>
          <w:rFonts w:ascii="Times New Roman" w:eastAsia="宋体" w:hAnsi="Times New Roman" w:cs="Times New Roman"/>
        </w:rPr>
        <w:t>Lipid metabolism related genes</w:t>
      </w:r>
    </w:p>
    <w:tbl>
      <w:tblPr>
        <w:tblStyle w:val="a7"/>
        <w:tblW w:w="9486" w:type="dxa"/>
        <w:jc w:val="center"/>
        <w:tblLook w:val="04A0" w:firstRow="1" w:lastRow="0" w:firstColumn="1" w:lastColumn="0" w:noHBand="0" w:noVBand="1"/>
      </w:tblPr>
      <w:tblGrid>
        <w:gridCol w:w="1701"/>
        <w:gridCol w:w="1134"/>
        <w:gridCol w:w="6651"/>
      </w:tblGrid>
      <w:tr w:rsidR="00C36EA0" w:rsidRPr="00306679" w14:paraId="52AD4690" w14:textId="77777777" w:rsidTr="00761F95">
        <w:trPr>
          <w:trHeight w:val="279"/>
          <w:jc w:val="center"/>
        </w:trPr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3FB17080" w14:textId="77777777" w:rsidR="00C36EA0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ype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535A7A2" w14:textId="77777777" w:rsidR="00C36EA0" w:rsidRPr="00306679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ene</w:t>
            </w:r>
          </w:p>
        </w:tc>
        <w:tc>
          <w:tcPr>
            <w:tcW w:w="665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66CB01E" w14:textId="77777777" w:rsidR="00C36EA0" w:rsidRPr="00306679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51C1">
              <w:rPr>
                <w:rFonts w:ascii="Times New Roman" w:hAnsi="Times New Roman" w:cs="Times New Roman"/>
                <w:sz w:val="18"/>
                <w:szCs w:val="18"/>
              </w:rPr>
              <w:t>Description</w:t>
            </w:r>
          </w:p>
        </w:tc>
      </w:tr>
      <w:tr w:rsidR="00C36EA0" w:rsidRPr="00306679" w14:paraId="45F8564C" w14:textId="77777777" w:rsidTr="00761F95">
        <w:trPr>
          <w:trHeight w:val="279"/>
          <w:jc w:val="center"/>
        </w:trPr>
        <w:tc>
          <w:tcPr>
            <w:tcW w:w="1701" w:type="dxa"/>
            <w:vMerge w:val="restart"/>
            <w:tcBorders>
              <w:left w:val="nil"/>
              <w:right w:val="nil"/>
            </w:tcBorders>
            <w:vAlign w:val="center"/>
          </w:tcPr>
          <w:p w14:paraId="5C78F015" w14:textId="77777777" w:rsidR="00C36EA0" w:rsidRPr="002C4A63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EGs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</w:tcPr>
          <w:p w14:paraId="269F3371" w14:textId="77777777" w:rsidR="00C36EA0" w:rsidRPr="00CE463B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463B">
              <w:rPr>
                <w:rFonts w:ascii="Times New Roman" w:hAnsi="Times New Roman" w:cs="Times New Roman"/>
                <w:sz w:val="18"/>
                <w:szCs w:val="18"/>
              </w:rPr>
              <w:t>BCAT1</w:t>
            </w:r>
          </w:p>
        </w:tc>
        <w:tc>
          <w:tcPr>
            <w:tcW w:w="6651" w:type="dxa"/>
            <w:tcBorders>
              <w:left w:val="nil"/>
              <w:bottom w:val="nil"/>
              <w:right w:val="nil"/>
            </w:tcBorders>
            <w:noWrap/>
          </w:tcPr>
          <w:p w14:paraId="44853969" w14:textId="77777777" w:rsidR="00C36EA0" w:rsidRPr="00306679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2C4A63">
              <w:rPr>
                <w:rFonts w:ascii="Times New Roman" w:hAnsi="Times New Roman" w:cs="Times New Roman"/>
                <w:sz w:val="18"/>
                <w:szCs w:val="18"/>
              </w:rPr>
              <w:t>ranched-chain-aminotransferase-1</w:t>
            </w:r>
          </w:p>
        </w:tc>
      </w:tr>
      <w:tr w:rsidR="00C36EA0" w:rsidRPr="00306679" w14:paraId="0C93F33B" w14:textId="77777777" w:rsidTr="00761F95">
        <w:trPr>
          <w:trHeight w:val="279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631383B0" w14:textId="77777777" w:rsidR="00C36EA0" w:rsidRPr="005569D4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AFEE38" w14:textId="77777777" w:rsidR="00C36EA0" w:rsidRPr="00CE463B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463B">
              <w:rPr>
                <w:rFonts w:ascii="Times New Roman" w:hAnsi="Times New Roman" w:cs="Times New Roman"/>
                <w:sz w:val="18"/>
                <w:szCs w:val="18"/>
              </w:rPr>
              <w:t>ENPP2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52E124" w14:textId="77777777" w:rsidR="00C36EA0" w:rsidRPr="00306679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5569D4">
              <w:rPr>
                <w:rFonts w:ascii="Times New Roman" w:hAnsi="Times New Roman" w:cs="Times New Roman"/>
                <w:sz w:val="18"/>
                <w:szCs w:val="18"/>
              </w:rPr>
              <w:t>hosphodiesterase family member 2</w:t>
            </w:r>
          </w:p>
        </w:tc>
      </w:tr>
      <w:tr w:rsidR="00C36EA0" w:rsidRPr="00306679" w14:paraId="697EEFBF" w14:textId="77777777" w:rsidTr="00761F95">
        <w:trPr>
          <w:trHeight w:val="279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22E6C70C" w14:textId="77777777" w:rsidR="00C36EA0" w:rsidRPr="005569D4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6EDC12" w14:textId="77777777" w:rsidR="00C36EA0" w:rsidRPr="00CE463B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463B">
              <w:rPr>
                <w:rFonts w:ascii="Times New Roman" w:hAnsi="Times New Roman" w:cs="Times New Roman"/>
                <w:sz w:val="18"/>
                <w:szCs w:val="18"/>
              </w:rPr>
              <w:t>CES4A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FD67AB" w14:textId="77777777" w:rsidR="00C36EA0" w:rsidRPr="00306679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5569D4">
              <w:rPr>
                <w:rFonts w:ascii="Times New Roman" w:hAnsi="Times New Roman" w:cs="Times New Roman"/>
                <w:sz w:val="18"/>
                <w:szCs w:val="18"/>
              </w:rPr>
              <w:t>ype-B carboxylesterase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569D4">
              <w:rPr>
                <w:rFonts w:ascii="Times New Roman" w:hAnsi="Times New Roman" w:cs="Times New Roman"/>
                <w:sz w:val="18"/>
                <w:szCs w:val="18"/>
              </w:rPr>
              <w:t>4A</w:t>
            </w:r>
          </w:p>
        </w:tc>
      </w:tr>
      <w:tr w:rsidR="00C36EA0" w:rsidRPr="00306679" w14:paraId="33455AAC" w14:textId="77777777" w:rsidTr="00761F95">
        <w:trPr>
          <w:trHeight w:val="279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45C0706B" w14:textId="77777777" w:rsidR="00C36EA0" w:rsidRPr="005569D4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A58048" w14:textId="77777777" w:rsidR="00C36EA0" w:rsidRPr="00CE463B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463B">
              <w:rPr>
                <w:rFonts w:ascii="Times New Roman" w:hAnsi="Times New Roman" w:cs="Times New Roman"/>
                <w:sz w:val="18"/>
                <w:szCs w:val="18"/>
              </w:rPr>
              <w:t>ATP8A2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37019B" w14:textId="77777777" w:rsidR="00C36EA0" w:rsidRPr="00306679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69D4">
              <w:rPr>
                <w:rFonts w:ascii="Times New Roman" w:hAnsi="Times New Roman" w:cs="Times New Roman"/>
                <w:sz w:val="18"/>
                <w:szCs w:val="18"/>
              </w:rPr>
              <w:t>ATPase phospholipid transporting 8A2</w:t>
            </w:r>
          </w:p>
        </w:tc>
      </w:tr>
      <w:tr w:rsidR="00C36EA0" w:rsidRPr="00306679" w14:paraId="6453C445" w14:textId="77777777" w:rsidTr="00761F95">
        <w:trPr>
          <w:trHeight w:val="279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06B44E48" w14:textId="77777777" w:rsidR="00C36EA0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2BD2CF" w14:textId="77777777" w:rsidR="00C36EA0" w:rsidRPr="00CE463B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463B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CE463B">
              <w:rPr>
                <w:rFonts w:ascii="Times New Roman" w:hAnsi="Times New Roman" w:cs="Times New Roman"/>
                <w:sz w:val="18"/>
                <w:szCs w:val="18"/>
              </w:rPr>
              <w:t>TSH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4320F3" w14:textId="77777777" w:rsidR="00C36EA0" w:rsidRPr="00306679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5569D4">
              <w:rPr>
                <w:rFonts w:ascii="Times New Roman" w:hAnsi="Times New Roman" w:cs="Times New Roman"/>
                <w:sz w:val="18"/>
                <w:szCs w:val="18"/>
              </w:rPr>
              <w:t>athepsin H</w:t>
            </w:r>
          </w:p>
        </w:tc>
      </w:tr>
      <w:tr w:rsidR="00C36EA0" w:rsidRPr="00306679" w14:paraId="69C7EDAB" w14:textId="77777777" w:rsidTr="00761F95">
        <w:trPr>
          <w:trHeight w:val="279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7C9D7B88" w14:textId="77777777" w:rsidR="00C36EA0" w:rsidRPr="005569D4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9919E6" w14:textId="77777777" w:rsidR="00C36EA0" w:rsidRPr="00CE463B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463B">
              <w:rPr>
                <w:rFonts w:ascii="Times New Roman" w:hAnsi="Times New Roman" w:cs="Times New Roman"/>
                <w:sz w:val="18"/>
                <w:szCs w:val="18"/>
              </w:rPr>
              <w:t>APOL3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837262" w14:textId="77777777" w:rsidR="00C36EA0" w:rsidRPr="00306679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5569D4">
              <w:rPr>
                <w:rFonts w:ascii="Times New Roman" w:hAnsi="Times New Roman" w:cs="Times New Roman"/>
                <w:sz w:val="18"/>
                <w:szCs w:val="18"/>
              </w:rPr>
              <w:t>polipoprotein L3</w:t>
            </w:r>
          </w:p>
        </w:tc>
      </w:tr>
      <w:tr w:rsidR="00C36EA0" w:rsidRPr="00306679" w14:paraId="2FC3BD8A" w14:textId="77777777" w:rsidTr="00761F95">
        <w:trPr>
          <w:trHeight w:val="279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35F5B1AF" w14:textId="77777777" w:rsidR="00C36EA0" w:rsidRPr="005569D4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AE4404" w14:textId="77777777" w:rsidR="00C36EA0" w:rsidRPr="00CE463B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463B">
              <w:rPr>
                <w:rFonts w:ascii="Times New Roman" w:hAnsi="Times New Roman" w:cs="Times New Roman"/>
                <w:sz w:val="18"/>
                <w:szCs w:val="18"/>
              </w:rPr>
              <w:t>PDGFD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742533" w14:textId="77777777" w:rsidR="00C36EA0" w:rsidRPr="00306679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5569D4">
              <w:rPr>
                <w:rFonts w:ascii="Times New Roman" w:hAnsi="Times New Roman" w:cs="Times New Roman"/>
                <w:sz w:val="18"/>
                <w:szCs w:val="18"/>
              </w:rPr>
              <w:t>latelet derived growth factor D</w:t>
            </w:r>
          </w:p>
        </w:tc>
      </w:tr>
      <w:tr w:rsidR="00C36EA0" w:rsidRPr="00306679" w14:paraId="278A2F10" w14:textId="77777777" w:rsidTr="00761F95">
        <w:trPr>
          <w:trHeight w:val="279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034B30D3" w14:textId="77777777" w:rsidR="00C36EA0" w:rsidRPr="005569D4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9CD262" w14:textId="77777777" w:rsidR="00C36EA0" w:rsidRPr="00CE463B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463B">
              <w:rPr>
                <w:rFonts w:ascii="Times New Roman" w:hAnsi="Times New Roman" w:cs="Times New Roman"/>
                <w:sz w:val="18"/>
                <w:szCs w:val="18"/>
              </w:rPr>
              <w:t>KCNMA1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400198" w14:textId="77777777" w:rsidR="00C36EA0" w:rsidRPr="00306679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5569D4">
              <w:rPr>
                <w:rFonts w:ascii="Times New Roman" w:hAnsi="Times New Roman" w:cs="Times New Roman"/>
                <w:sz w:val="18"/>
                <w:szCs w:val="18"/>
              </w:rPr>
              <w:t>otassium calcium-activated channel subfamily M alpha 1</w:t>
            </w:r>
          </w:p>
        </w:tc>
      </w:tr>
      <w:tr w:rsidR="00C36EA0" w:rsidRPr="00306679" w14:paraId="10C74579" w14:textId="77777777" w:rsidTr="00761F95">
        <w:trPr>
          <w:trHeight w:val="279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7B3C429D" w14:textId="77777777" w:rsidR="00C36EA0" w:rsidRPr="00864E9B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D47E04" w14:textId="77777777" w:rsidR="00C36EA0" w:rsidRPr="00CE463B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463B">
              <w:rPr>
                <w:rFonts w:ascii="Times New Roman" w:hAnsi="Times New Roman" w:cs="Times New Roman"/>
                <w:sz w:val="18"/>
                <w:szCs w:val="18"/>
              </w:rPr>
              <w:t>PTPRR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F33864" w14:textId="77777777" w:rsidR="00C36EA0" w:rsidRPr="00306679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864E9B">
              <w:rPr>
                <w:rFonts w:ascii="Times New Roman" w:hAnsi="Times New Roman" w:cs="Times New Roman"/>
                <w:sz w:val="18"/>
                <w:szCs w:val="18"/>
              </w:rPr>
              <w:t>rotein tyrosine phosphatase receptor type R</w:t>
            </w:r>
          </w:p>
        </w:tc>
      </w:tr>
      <w:tr w:rsidR="00C36EA0" w:rsidRPr="00306679" w14:paraId="66C9F08F" w14:textId="77777777" w:rsidTr="00761F95">
        <w:trPr>
          <w:trHeight w:val="279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47C0F113" w14:textId="77777777" w:rsidR="00C36EA0" w:rsidRPr="00864E9B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ED2FA2" w14:textId="77777777" w:rsidR="00C36EA0" w:rsidRPr="00CE463B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463B">
              <w:rPr>
                <w:rFonts w:ascii="Times New Roman" w:hAnsi="Times New Roman" w:cs="Times New Roman"/>
                <w:sz w:val="18"/>
                <w:szCs w:val="18"/>
              </w:rPr>
              <w:t>ZFYVE28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492980" w14:textId="77777777" w:rsidR="00C36EA0" w:rsidRPr="005569D4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Pr="00864E9B">
              <w:rPr>
                <w:rFonts w:ascii="Times New Roman" w:hAnsi="Times New Roman" w:cs="Times New Roman"/>
                <w:sz w:val="18"/>
                <w:szCs w:val="18"/>
              </w:rPr>
              <w:t>inc finger FYVE-type containing 28</w:t>
            </w:r>
          </w:p>
        </w:tc>
      </w:tr>
      <w:tr w:rsidR="00C36EA0" w:rsidRPr="00306679" w14:paraId="651140AA" w14:textId="77777777" w:rsidTr="00761F95">
        <w:trPr>
          <w:trHeight w:val="279"/>
          <w:jc w:val="center"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</w:tcPr>
          <w:p w14:paraId="6C1E8EB7" w14:textId="77777777" w:rsidR="00C36EA0" w:rsidRPr="00864E9B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55EA7B" w14:textId="77777777" w:rsidR="00C36EA0" w:rsidRPr="00CE463B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463B">
              <w:rPr>
                <w:rFonts w:ascii="Times New Roman" w:hAnsi="Times New Roman" w:cs="Times New Roman"/>
                <w:sz w:val="18"/>
                <w:szCs w:val="18"/>
              </w:rPr>
              <w:t>DKK1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114F04" w14:textId="77777777" w:rsidR="00C36EA0" w:rsidRPr="00864E9B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864E9B">
              <w:rPr>
                <w:rFonts w:ascii="Times New Roman" w:hAnsi="Times New Roman" w:cs="Times New Roman"/>
                <w:sz w:val="18"/>
                <w:szCs w:val="18"/>
              </w:rPr>
              <w:t>ickkopf</w:t>
            </w:r>
            <w:proofErr w:type="spellEnd"/>
            <w:r w:rsidRPr="00864E9B">
              <w:rPr>
                <w:rFonts w:ascii="Times New Roman" w:hAnsi="Times New Roman" w:cs="Times New Roman"/>
                <w:sz w:val="18"/>
                <w:szCs w:val="18"/>
              </w:rPr>
              <w:t xml:space="preserve"> WNT signaling pathway inhibitor 1</w:t>
            </w:r>
          </w:p>
        </w:tc>
      </w:tr>
      <w:tr w:rsidR="00C36EA0" w:rsidRPr="00306679" w14:paraId="24F17B82" w14:textId="77777777" w:rsidTr="00761F95">
        <w:trPr>
          <w:trHeight w:val="279"/>
          <w:jc w:val="center"/>
        </w:trPr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1EAAF65" w14:textId="77777777" w:rsidR="00C36EA0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A97543">
              <w:rPr>
                <w:rFonts w:ascii="Times New Roman" w:hAnsi="Times New Roman" w:cs="Times New Roman"/>
                <w:sz w:val="18"/>
                <w:szCs w:val="18"/>
              </w:rPr>
              <w:t>arget genes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(cis)</w:t>
            </w:r>
          </w:p>
          <w:p w14:paraId="03579647" w14:textId="77777777" w:rsidR="00C36EA0" w:rsidRPr="00306679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of DELs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2CDA70" w14:textId="77777777" w:rsidR="00C36EA0" w:rsidRPr="00CE463B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463B">
              <w:rPr>
                <w:rFonts w:ascii="Times New Roman" w:hAnsi="Times New Roman" w:cs="Times New Roman"/>
                <w:sz w:val="18"/>
                <w:szCs w:val="18"/>
              </w:rPr>
              <w:t>SYK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C4E0D1" w14:textId="77777777" w:rsidR="00C36EA0" w:rsidRPr="00864E9B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864E9B">
              <w:rPr>
                <w:rFonts w:ascii="Times New Roman" w:hAnsi="Times New Roman" w:cs="Times New Roman"/>
                <w:sz w:val="18"/>
                <w:szCs w:val="18"/>
              </w:rPr>
              <w:t>pleen associated tyrosine kinase</w:t>
            </w:r>
          </w:p>
        </w:tc>
      </w:tr>
      <w:tr w:rsidR="00C36EA0" w:rsidRPr="00306679" w14:paraId="14ECB6A5" w14:textId="77777777" w:rsidTr="00761F95">
        <w:trPr>
          <w:trHeight w:val="279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5F1BEBF0" w14:textId="77777777" w:rsidR="00C36EA0" w:rsidRPr="00306679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373B7D" w14:textId="77777777" w:rsidR="00C36EA0" w:rsidRPr="00CE463B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463B">
              <w:rPr>
                <w:rFonts w:ascii="Times New Roman" w:hAnsi="Times New Roman" w:cs="Times New Roman"/>
                <w:sz w:val="18"/>
                <w:szCs w:val="18"/>
              </w:rPr>
              <w:t>PLPP2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F21A6D" w14:textId="77777777" w:rsidR="00C36EA0" w:rsidRPr="00306679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864E9B">
              <w:rPr>
                <w:rFonts w:ascii="Times New Roman" w:hAnsi="Times New Roman" w:cs="Times New Roman"/>
                <w:sz w:val="18"/>
                <w:szCs w:val="18"/>
              </w:rPr>
              <w:t>hospholipid phosphatase 2</w:t>
            </w:r>
          </w:p>
        </w:tc>
      </w:tr>
      <w:tr w:rsidR="00C36EA0" w:rsidRPr="00306679" w14:paraId="24464090" w14:textId="77777777" w:rsidTr="00761F95">
        <w:trPr>
          <w:trHeight w:val="279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582792C2" w14:textId="77777777" w:rsidR="00C36EA0" w:rsidRPr="00306679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360CE0" w14:textId="77777777" w:rsidR="00C36EA0" w:rsidRPr="00CE463B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463B">
              <w:rPr>
                <w:rFonts w:ascii="Times New Roman" w:hAnsi="Times New Roman" w:cs="Times New Roman"/>
                <w:sz w:val="18"/>
                <w:szCs w:val="18"/>
              </w:rPr>
              <w:t>ATP4A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988C2C" w14:textId="77777777" w:rsidR="00C36EA0" w:rsidRPr="00306679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4E9B">
              <w:rPr>
                <w:rFonts w:ascii="Times New Roman" w:hAnsi="Times New Roman" w:cs="Times New Roman"/>
                <w:sz w:val="18"/>
                <w:szCs w:val="18"/>
              </w:rPr>
              <w:t>ATPase H+/K+ transporting subunit alpha</w:t>
            </w:r>
          </w:p>
        </w:tc>
      </w:tr>
      <w:tr w:rsidR="00C36EA0" w:rsidRPr="00306679" w14:paraId="17F57BD7" w14:textId="77777777" w:rsidTr="00761F95">
        <w:trPr>
          <w:trHeight w:val="279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3627ABB8" w14:textId="77777777" w:rsidR="00C36EA0" w:rsidRPr="00306679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F3740B" w14:textId="77777777" w:rsidR="00C36EA0" w:rsidRPr="00CE463B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463B">
              <w:rPr>
                <w:rFonts w:ascii="Times New Roman" w:hAnsi="Times New Roman" w:cs="Times New Roman"/>
                <w:sz w:val="18"/>
                <w:szCs w:val="18"/>
              </w:rPr>
              <w:t>AMPH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B7A302" w14:textId="77777777" w:rsidR="00C36EA0" w:rsidRPr="00864E9B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864E9B">
              <w:rPr>
                <w:rFonts w:ascii="Times New Roman" w:hAnsi="Times New Roman" w:cs="Times New Roman"/>
                <w:sz w:val="18"/>
                <w:szCs w:val="18"/>
              </w:rPr>
              <w:t>mphiphysin</w:t>
            </w:r>
            <w:proofErr w:type="spellEnd"/>
          </w:p>
        </w:tc>
      </w:tr>
      <w:tr w:rsidR="00C36EA0" w:rsidRPr="00306679" w14:paraId="70BEEA26" w14:textId="77777777" w:rsidTr="00761F95">
        <w:trPr>
          <w:trHeight w:val="279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3F9CA11A" w14:textId="77777777" w:rsidR="00C36EA0" w:rsidRPr="00306679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DD2C8C" w14:textId="77777777" w:rsidR="00C36EA0" w:rsidRPr="00CE463B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463B">
              <w:rPr>
                <w:rFonts w:ascii="Times New Roman" w:hAnsi="Times New Roman" w:cs="Times New Roman"/>
                <w:sz w:val="18"/>
                <w:szCs w:val="18"/>
              </w:rPr>
              <w:t>VARS2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02E95A" w14:textId="77777777" w:rsidR="00C36EA0" w:rsidRPr="00306679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</w:t>
            </w:r>
            <w:r w:rsidRPr="00864E9B">
              <w:rPr>
                <w:rFonts w:ascii="Times New Roman" w:hAnsi="Times New Roman" w:cs="Times New Roman"/>
                <w:sz w:val="18"/>
                <w:szCs w:val="18"/>
              </w:rPr>
              <w:t>alyl-tRNA synthetase 2</w:t>
            </w:r>
          </w:p>
        </w:tc>
      </w:tr>
      <w:tr w:rsidR="00C36EA0" w:rsidRPr="00306679" w14:paraId="6BDD6EB8" w14:textId="77777777" w:rsidTr="00761F95">
        <w:trPr>
          <w:trHeight w:val="279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6729A671" w14:textId="77777777" w:rsidR="00C36EA0" w:rsidRPr="00306679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E339F5" w14:textId="77777777" w:rsidR="00C36EA0" w:rsidRPr="00CE463B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463B">
              <w:rPr>
                <w:rFonts w:ascii="Times New Roman" w:hAnsi="Times New Roman" w:cs="Times New Roman"/>
                <w:sz w:val="18"/>
                <w:szCs w:val="18"/>
              </w:rPr>
              <w:t>ITGA6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333DF9" w14:textId="77777777" w:rsidR="00C36EA0" w:rsidRPr="00306679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864E9B">
              <w:rPr>
                <w:rFonts w:ascii="Times New Roman" w:hAnsi="Times New Roman" w:cs="Times New Roman"/>
                <w:sz w:val="18"/>
                <w:szCs w:val="18"/>
              </w:rPr>
              <w:t>ntegrin subunit alpha 6</w:t>
            </w:r>
          </w:p>
        </w:tc>
      </w:tr>
      <w:tr w:rsidR="00C36EA0" w:rsidRPr="00306679" w14:paraId="578F86E4" w14:textId="77777777" w:rsidTr="00761F95">
        <w:trPr>
          <w:trHeight w:val="279"/>
          <w:jc w:val="center"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</w:tcPr>
          <w:p w14:paraId="28ED6D06" w14:textId="77777777" w:rsidR="00C36EA0" w:rsidRPr="00306679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7C537A" w14:textId="77777777" w:rsidR="00C36EA0" w:rsidRPr="00CE463B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463B">
              <w:rPr>
                <w:rFonts w:ascii="Times New Roman" w:hAnsi="Times New Roman" w:cs="Times New Roman"/>
                <w:sz w:val="18"/>
                <w:szCs w:val="18"/>
              </w:rPr>
              <w:t>FGF1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9B300F" w14:textId="77777777" w:rsidR="00C36EA0" w:rsidRPr="00306679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864E9B">
              <w:rPr>
                <w:rFonts w:ascii="Times New Roman" w:hAnsi="Times New Roman" w:cs="Times New Roman"/>
                <w:sz w:val="18"/>
                <w:szCs w:val="18"/>
              </w:rPr>
              <w:t>ibroblast growth factor 1</w:t>
            </w:r>
          </w:p>
        </w:tc>
      </w:tr>
      <w:tr w:rsidR="00C36EA0" w:rsidRPr="00306679" w14:paraId="63940981" w14:textId="77777777" w:rsidTr="00761F95">
        <w:trPr>
          <w:trHeight w:val="279"/>
          <w:jc w:val="center"/>
        </w:trPr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836B1B2" w14:textId="77777777" w:rsidR="00C36EA0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A97543">
              <w:rPr>
                <w:rFonts w:ascii="Times New Roman" w:hAnsi="Times New Roman" w:cs="Times New Roman"/>
                <w:sz w:val="18"/>
                <w:szCs w:val="18"/>
              </w:rPr>
              <w:t>arget genes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A97543">
              <w:rPr>
                <w:rFonts w:ascii="Times New Roman" w:hAnsi="Times New Roman" w:cs="Times New Roman"/>
                <w:sz w:val="18"/>
                <w:szCs w:val="18"/>
              </w:rPr>
              <w:t>trans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254BBD7A" w14:textId="77777777" w:rsidR="00C36EA0" w:rsidRPr="00306679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of DELs</w:t>
            </w:r>
            <w:r w:rsidRPr="00A9754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B0B38E" w14:textId="77777777" w:rsidR="00C36EA0" w:rsidRPr="00CE463B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463B">
              <w:rPr>
                <w:rFonts w:ascii="Times New Roman" w:hAnsi="Times New Roman" w:cs="Times New Roman"/>
                <w:sz w:val="18"/>
                <w:szCs w:val="18"/>
              </w:rPr>
              <w:t>PLA2G4E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E53E4E" w14:textId="77777777" w:rsidR="00C36EA0" w:rsidRPr="00306679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8A249E">
              <w:rPr>
                <w:rFonts w:ascii="Times New Roman" w:hAnsi="Times New Roman" w:cs="Times New Roman"/>
                <w:sz w:val="18"/>
                <w:szCs w:val="18"/>
              </w:rPr>
              <w:t>hospholipase A2 group IVE</w:t>
            </w:r>
          </w:p>
        </w:tc>
      </w:tr>
      <w:tr w:rsidR="00C36EA0" w:rsidRPr="00306679" w14:paraId="04ECBEAD" w14:textId="77777777" w:rsidTr="00761F95">
        <w:trPr>
          <w:trHeight w:val="279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413D8B88" w14:textId="77777777" w:rsidR="00C36EA0" w:rsidRPr="00306679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1EA8EF" w14:textId="77777777" w:rsidR="00C36EA0" w:rsidRPr="00CE463B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463B">
              <w:rPr>
                <w:rFonts w:ascii="Times New Roman" w:hAnsi="Times New Roman" w:cs="Times New Roman"/>
                <w:sz w:val="18"/>
                <w:szCs w:val="18"/>
              </w:rPr>
              <w:t>FABP4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43D26F" w14:textId="77777777" w:rsidR="00C36EA0" w:rsidRPr="00306679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8A249E">
              <w:rPr>
                <w:rFonts w:ascii="Times New Roman" w:hAnsi="Times New Roman" w:cs="Times New Roman"/>
                <w:sz w:val="18"/>
                <w:szCs w:val="18"/>
              </w:rPr>
              <w:t>atty acid binding protein 4</w:t>
            </w:r>
          </w:p>
        </w:tc>
      </w:tr>
      <w:tr w:rsidR="00C36EA0" w:rsidRPr="00306679" w14:paraId="1CC8DC17" w14:textId="77777777" w:rsidTr="00761F95">
        <w:trPr>
          <w:trHeight w:val="279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095B97DE" w14:textId="77777777" w:rsidR="00C36EA0" w:rsidRPr="00306679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DDC8C9" w14:textId="77777777" w:rsidR="00C36EA0" w:rsidRPr="00CE463B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463B">
              <w:rPr>
                <w:rFonts w:ascii="Times New Roman" w:hAnsi="Times New Roman" w:cs="Times New Roman"/>
                <w:sz w:val="18"/>
                <w:szCs w:val="18"/>
              </w:rPr>
              <w:t>OXSM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6C9624" w14:textId="77777777" w:rsidR="00C36EA0" w:rsidRPr="00306679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249E">
              <w:rPr>
                <w:rFonts w:ascii="Times New Roman" w:hAnsi="Times New Roman" w:cs="Times New Roman"/>
                <w:sz w:val="18"/>
                <w:szCs w:val="18"/>
              </w:rPr>
              <w:t>3-oxoacyl-ACP synthase</w:t>
            </w:r>
          </w:p>
        </w:tc>
      </w:tr>
      <w:tr w:rsidR="00C36EA0" w:rsidRPr="00306679" w14:paraId="47C36142" w14:textId="77777777" w:rsidTr="00761F95">
        <w:trPr>
          <w:trHeight w:val="279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60B01F51" w14:textId="77777777" w:rsidR="00C36EA0" w:rsidRPr="00306679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AE52C5" w14:textId="77777777" w:rsidR="00C36EA0" w:rsidRPr="00CE463B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463B">
              <w:rPr>
                <w:rFonts w:ascii="Times New Roman" w:hAnsi="Times New Roman" w:cs="Times New Roman"/>
                <w:sz w:val="18"/>
                <w:szCs w:val="18"/>
              </w:rPr>
              <w:t>FABP7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AA426F" w14:textId="77777777" w:rsidR="00C36EA0" w:rsidRPr="00306679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8A249E">
              <w:rPr>
                <w:rFonts w:ascii="Times New Roman" w:hAnsi="Times New Roman" w:cs="Times New Roman"/>
                <w:sz w:val="18"/>
                <w:szCs w:val="18"/>
              </w:rPr>
              <w:t xml:space="preserve">atty acid binding protein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C36EA0" w:rsidRPr="00306679" w14:paraId="6C67F509" w14:textId="77777777" w:rsidTr="00761F95">
        <w:trPr>
          <w:trHeight w:val="279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2D76FF03" w14:textId="77777777" w:rsidR="00C36EA0" w:rsidRPr="00306679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21EE5B" w14:textId="77777777" w:rsidR="00C36EA0" w:rsidRPr="00CE463B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463B">
              <w:rPr>
                <w:rFonts w:ascii="Times New Roman" w:hAnsi="Times New Roman" w:cs="Times New Roman"/>
                <w:sz w:val="18"/>
                <w:szCs w:val="18"/>
              </w:rPr>
              <w:t>FABP3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C1F1D9" w14:textId="77777777" w:rsidR="00C36EA0" w:rsidRPr="00306679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8A249E">
              <w:rPr>
                <w:rFonts w:ascii="Times New Roman" w:hAnsi="Times New Roman" w:cs="Times New Roman"/>
                <w:sz w:val="18"/>
                <w:szCs w:val="18"/>
              </w:rPr>
              <w:t xml:space="preserve">atty acid binding protein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C36EA0" w:rsidRPr="00306679" w14:paraId="07505D02" w14:textId="77777777" w:rsidTr="00761F95">
        <w:trPr>
          <w:trHeight w:val="279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6B3046FD" w14:textId="77777777" w:rsidR="00C36EA0" w:rsidRPr="00306679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204754" w14:textId="77777777" w:rsidR="00C36EA0" w:rsidRPr="00CE463B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463B">
              <w:rPr>
                <w:rFonts w:ascii="Times New Roman" w:hAnsi="Times New Roman" w:cs="Times New Roman"/>
                <w:sz w:val="18"/>
                <w:szCs w:val="18"/>
              </w:rPr>
              <w:t>GPX1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5D3F41" w14:textId="77777777" w:rsidR="00C36EA0" w:rsidRPr="00306679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8A249E">
              <w:rPr>
                <w:rFonts w:ascii="Times New Roman" w:hAnsi="Times New Roman" w:cs="Times New Roman"/>
                <w:sz w:val="18"/>
                <w:szCs w:val="18"/>
              </w:rPr>
              <w:t>lutathione peroxidase 1</w:t>
            </w:r>
          </w:p>
        </w:tc>
      </w:tr>
      <w:tr w:rsidR="00C36EA0" w:rsidRPr="00306679" w14:paraId="35E25363" w14:textId="77777777" w:rsidTr="00761F95">
        <w:trPr>
          <w:trHeight w:val="279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310CD8A4" w14:textId="77777777" w:rsidR="00C36EA0" w:rsidRPr="00306679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DFC6EC" w14:textId="77777777" w:rsidR="00C36EA0" w:rsidRPr="00CE463B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463B">
              <w:rPr>
                <w:rFonts w:ascii="Times New Roman" w:hAnsi="Times New Roman" w:cs="Times New Roman"/>
                <w:sz w:val="18"/>
                <w:szCs w:val="18"/>
              </w:rPr>
              <w:t>CYP27A1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DF202E" w14:textId="77777777" w:rsidR="00C36EA0" w:rsidRPr="00306679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8A249E">
              <w:rPr>
                <w:rFonts w:ascii="Times New Roman" w:hAnsi="Times New Roman" w:cs="Times New Roman"/>
                <w:sz w:val="18"/>
                <w:szCs w:val="18"/>
              </w:rPr>
              <w:t>ytochrome P450 family 27 subfamily A member 1</w:t>
            </w:r>
          </w:p>
        </w:tc>
      </w:tr>
      <w:tr w:rsidR="00C36EA0" w:rsidRPr="00306679" w14:paraId="26B0E0D5" w14:textId="77777777" w:rsidTr="00761F95">
        <w:trPr>
          <w:trHeight w:val="279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46A5CC2A" w14:textId="77777777" w:rsidR="00C36EA0" w:rsidRPr="00306679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9640DF" w14:textId="77777777" w:rsidR="00C36EA0" w:rsidRPr="00CE463B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463B">
              <w:rPr>
                <w:rFonts w:ascii="Times New Roman" w:hAnsi="Times New Roman" w:cs="Times New Roman"/>
                <w:sz w:val="18"/>
                <w:szCs w:val="18"/>
              </w:rPr>
              <w:t>INPP4B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438E24" w14:textId="77777777" w:rsidR="00C36EA0" w:rsidRPr="00306679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8A249E">
              <w:rPr>
                <w:rFonts w:ascii="Times New Roman" w:hAnsi="Times New Roman" w:cs="Times New Roman"/>
                <w:sz w:val="18"/>
                <w:szCs w:val="18"/>
              </w:rPr>
              <w:t>nositol polyphosphate-4-phosphatase type II B</w:t>
            </w:r>
          </w:p>
        </w:tc>
      </w:tr>
      <w:tr w:rsidR="00C36EA0" w:rsidRPr="00306679" w14:paraId="1522733A" w14:textId="77777777" w:rsidTr="00761F95">
        <w:trPr>
          <w:trHeight w:val="279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6AAE187A" w14:textId="77777777" w:rsidR="00C36EA0" w:rsidRPr="00306679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EDFD01" w14:textId="77777777" w:rsidR="00C36EA0" w:rsidRPr="00CE463B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463B">
              <w:rPr>
                <w:rFonts w:ascii="Times New Roman" w:hAnsi="Times New Roman" w:cs="Times New Roman"/>
                <w:sz w:val="18"/>
                <w:szCs w:val="18"/>
              </w:rPr>
              <w:t>ACADSB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0FCC6E" w14:textId="77777777" w:rsidR="00C36EA0" w:rsidRPr="00306679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8A249E">
              <w:rPr>
                <w:rFonts w:ascii="Times New Roman" w:hAnsi="Times New Roman" w:cs="Times New Roman"/>
                <w:sz w:val="18"/>
                <w:szCs w:val="18"/>
              </w:rPr>
              <w:t>cyl-CoA dehydrogenase short/branched chain</w:t>
            </w:r>
          </w:p>
        </w:tc>
      </w:tr>
      <w:tr w:rsidR="00C36EA0" w:rsidRPr="00306679" w14:paraId="134CAE26" w14:textId="77777777" w:rsidTr="00761F95">
        <w:trPr>
          <w:trHeight w:val="279"/>
          <w:jc w:val="center"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</w:tcPr>
          <w:p w14:paraId="65AB34AF" w14:textId="77777777" w:rsidR="00C36EA0" w:rsidRPr="00306679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111BC0" w14:textId="77777777" w:rsidR="00C36EA0" w:rsidRPr="00CE463B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463B">
              <w:rPr>
                <w:rFonts w:ascii="Times New Roman" w:hAnsi="Times New Roman" w:cs="Times New Roman"/>
                <w:sz w:val="18"/>
                <w:szCs w:val="18"/>
              </w:rPr>
              <w:t>ALOX12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629075" w14:textId="77777777" w:rsidR="00C36EA0" w:rsidRPr="00306679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3004BD">
              <w:rPr>
                <w:rFonts w:ascii="Times New Roman" w:hAnsi="Times New Roman" w:cs="Times New Roman"/>
                <w:sz w:val="18"/>
                <w:szCs w:val="18"/>
              </w:rPr>
              <w:t>rachidonate 12-lipoxygenase, 12S type</w:t>
            </w:r>
          </w:p>
        </w:tc>
      </w:tr>
      <w:tr w:rsidR="00C36EA0" w:rsidRPr="00306679" w14:paraId="018713C1" w14:textId="77777777" w:rsidTr="00761F95">
        <w:trPr>
          <w:trHeight w:val="279"/>
          <w:jc w:val="center"/>
        </w:trPr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FC1B2E1" w14:textId="77777777" w:rsidR="00C36EA0" w:rsidRPr="00306679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5F72">
              <w:rPr>
                <w:rFonts w:ascii="Times New Roman" w:hAnsi="Times New Roman" w:cs="Times New Roman"/>
                <w:sz w:val="18"/>
                <w:szCs w:val="18"/>
              </w:rPr>
              <w:t>Target genes related to Lipid Metabolism of differential miRNA targeted by DELs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F86217" w14:textId="77777777" w:rsidR="00C36EA0" w:rsidRPr="00CE463B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463B">
              <w:rPr>
                <w:rFonts w:ascii="Times New Roman" w:hAnsi="Times New Roman" w:cs="Times New Roman"/>
                <w:sz w:val="18"/>
                <w:szCs w:val="18"/>
              </w:rPr>
              <w:t>HADHA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D7EC0B" w14:textId="77777777" w:rsidR="00C36EA0" w:rsidRPr="00306679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DD276F">
              <w:rPr>
                <w:rFonts w:ascii="Times New Roman" w:hAnsi="Times New Roman" w:cs="Times New Roman"/>
                <w:sz w:val="18"/>
                <w:szCs w:val="18"/>
              </w:rPr>
              <w:t>ydroxyacyl</w:t>
            </w:r>
            <w:proofErr w:type="spellEnd"/>
            <w:r w:rsidRPr="00DD276F">
              <w:rPr>
                <w:rFonts w:ascii="Times New Roman" w:hAnsi="Times New Roman" w:cs="Times New Roman"/>
                <w:sz w:val="18"/>
                <w:szCs w:val="18"/>
              </w:rPr>
              <w:t>-CoA dehydrogenase trifunctional multienzyme complex subunit alpha</w:t>
            </w:r>
          </w:p>
        </w:tc>
      </w:tr>
      <w:tr w:rsidR="00C36EA0" w:rsidRPr="00306679" w14:paraId="6624F835" w14:textId="77777777" w:rsidTr="00761F95">
        <w:trPr>
          <w:trHeight w:val="279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360D779B" w14:textId="77777777" w:rsidR="00C36EA0" w:rsidRPr="00306679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B23A65" w14:textId="77777777" w:rsidR="00C36EA0" w:rsidRPr="00CE463B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463B">
              <w:rPr>
                <w:rFonts w:ascii="Times New Roman" w:hAnsi="Times New Roman" w:cs="Times New Roman"/>
                <w:sz w:val="18"/>
                <w:szCs w:val="18"/>
              </w:rPr>
              <w:t>TEAD2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7705C3" w14:textId="77777777" w:rsidR="00C36EA0" w:rsidRPr="00306679" w:rsidRDefault="00C36EA0" w:rsidP="00761F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276F">
              <w:rPr>
                <w:rFonts w:ascii="Times New Roman" w:hAnsi="Times New Roman" w:cs="Times New Roman"/>
                <w:sz w:val="18"/>
                <w:szCs w:val="18"/>
              </w:rPr>
              <w:t>TEA domain transcription factor 2</w:t>
            </w:r>
          </w:p>
        </w:tc>
      </w:tr>
      <w:tr w:rsidR="00C36EA0" w:rsidRPr="00002832" w14:paraId="14400510" w14:textId="77777777" w:rsidTr="00761F95">
        <w:trPr>
          <w:trHeight w:val="276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3352F886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14FC68" w14:textId="77777777" w:rsidR="00C36EA0" w:rsidRPr="00CE463B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E46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TBL1X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23DF72" w14:textId="77777777" w:rsidR="00C36EA0" w:rsidRPr="00DD276F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  <w:r w:rsidRPr="00DD276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ransducin</w:t>
            </w:r>
            <w:proofErr w:type="spellEnd"/>
            <w:r w:rsidRPr="00DD276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beta like 1 X-linked</w:t>
            </w:r>
          </w:p>
        </w:tc>
      </w:tr>
      <w:tr w:rsidR="00C36EA0" w:rsidRPr="00002832" w14:paraId="69F2C687" w14:textId="77777777" w:rsidTr="00761F95">
        <w:trPr>
          <w:trHeight w:val="276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770EF8F9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725136" w14:textId="77777777" w:rsidR="00C36EA0" w:rsidRPr="00CE463B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E46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PLA2G3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A235B3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  <w:r w:rsidRPr="00DD276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hospholipase A2 group III</w:t>
            </w:r>
          </w:p>
        </w:tc>
      </w:tr>
      <w:tr w:rsidR="00C36EA0" w:rsidRPr="00002832" w14:paraId="28586F7E" w14:textId="77777777" w:rsidTr="00761F95">
        <w:trPr>
          <w:trHeight w:val="276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21B71338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69190C" w14:textId="77777777" w:rsidR="00C36EA0" w:rsidRPr="00CE463B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E46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FASN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F2A2B2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  <w:r w:rsidRPr="00DD276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atty acid synthase</w:t>
            </w:r>
          </w:p>
        </w:tc>
      </w:tr>
      <w:tr w:rsidR="00C36EA0" w:rsidRPr="00002832" w14:paraId="359740D0" w14:textId="77777777" w:rsidTr="00761F95">
        <w:trPr>
          <w:trHeight w:val="276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63B9ECAB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B9494A" w14:textId="77777777" w:rsidR="00C36EA0" w:rsidRPr="00CE463B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E46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TNF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3D8EAC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  <w:r w:rsidRPr="00DD276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umor necrosis factor</w:t>
            </w:r>
          </w:p>
        </w:tc>
      </w:tr>
      <w:tr w:rsidR="00C36EA0" w:rsidRPr="00002832" w14:paraId="1378D520" w14:textId="77777777" w:rsidTr="00761F95">
        <w:trPr>
          <w:trHeight w:val="276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069E4DB9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1863BD" w14:textId="77777777" w:rsidR="00C36EA0" w:rsidRPr="00CE463B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E46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ACAA1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B6FF9B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  <w:r w:rsidRPr="00DD276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cetyl-CoA acyltransferase 1</w:t>
            </w:r>
          </w:p>
        </w:tc>
      </w:tr>
      <w:tr w:rsidR="00C36EA0" w:rsidRPr="00002832" w14:paraId="6F26D0A4" w14:textId="77777777" w:rsidTr="00761F95">
        <w:trPr>
          <w:trHeight w:val="276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1D94E1C0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A55445" w14:textId="77777777" w:rsidR="00C36EA0" w:rsidRPr="00CE463B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E46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LEP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9ECCE2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</w:t>
            </w:r>
            <w:r w:rsidRPr="00DD276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eptin</w:t>
            </w:r>
          </w:p>
        </w:tc>
      </w:tr>
      <w:tr w:rsidR="00C36EA0" w:rsidRPr="00002832" w14:paraId="45D51CFF" w14:textId="77777777" w:rsidTr="00761F95">
        <w:trPr>
          <w:trHeight w:val="276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3F1F1BEA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7EAF0F" w14:textId="77777777" w:rsidR="00C36EA0" w:rsidRPr="00CE463B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E46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SPHK2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0E9E21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  <w:r w:rsidRPr="00B66C5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phingosine kinase 2</w:t>
            </w:r>
          </w:p>
        </w:tc>
      </w:tr>
      <w:tr w:rsidR="00C36EA0" w:rsidRPr="00002832" w14:paraId="3C446832" w14:textId="77777777" w:rsidTr="00761F95">
        <w:trPr>
          <w:trHeight w:val="276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1BC647A5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B732BA" w14:textId="77777777" w:rsidR="00C36EA0" w:rsidRPr="00CE463B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E46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PLTP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21BC60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  <w:r w:rsidRPr="00B66C5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hospholipid transfer protein</w:t>
            </w:r>
          </w:p>
        </w:tc>
      </w:tr>
      <w:tr w:rsidR="00C36EA0" w:rsidRPr="00002832" w14:paraId="44FC6EF5" w14:textId="77777777" w:rsidTr="00761F95">
        <w:trPr>
          <w:trHeight w:val="276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275E1E48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BC7B02" w14:textId="77777777" w:rsidR="00C36EA0" w:rsidRPr="00CE463B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E46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PLA2G4D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C7E72D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  <w:r w:rsidRPr="00B66C5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hospholipase A2 group IVD</w:t>
            </w:r>
          </w:p>
        </w:tc>
      </w:tr>
      <w:tr w:rsidR="00C36EA0" w:rsidRPr="00002832" w14:paraId="0BA09369" w14:textId="77777777" w:rsidTr="00761F95">
        <w:trPr>
          <w:trHeight w:val="276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23397D08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7E4F14" w14:textId="77777777" w:rsidR="00C36EA0" w:rsidRPr="00CE463B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E46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CYP26B1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ACB4CA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  <w:r w:rsidRPr="00B66C5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ytochrome P450 family 26 subfamily B member 1</w:t>
            </w:r>
          </w:p>
        </w:tc>
      </w:tr>
      <w:tr w:rsidR="00C36EA0" w:rsidRPr="00002832" w14:paraId="268116F0" w14:textId="77777777" w:rsidTr="00761F95">
        <w:trPr>
          <w:trHeight w:val="276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2A43D772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AD0204" w14:textId="77777777" w:rsidR="00C36EA0" w:rsidRPr="00CE463B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E46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PLCG1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32FF84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  <w:r w:rsidRPr="00B66C5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hospholipase C gamma 1</w:t>
            </w:r>
          </w:p>
        </w:tc>
      </w:tr>
      <w:tr w:rsidR="00C36EA0" w:rsidRPr="00002832" w14:paraId="40E8479A" w14:textId="77777777" w:rsidTr="00761F95">
        <w:trPr>
          <w:trHeight w:val="276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4159C091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3D4A2D" w14:textId="77777777" w:rsidR="00C36EA0" w:rsidRPr="00CE463B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E46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CEL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536F78" w14:textId="77777777" w:rsidR="00C36EA0" w:rsidRPr="00B66C5D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  <w:r w:rsidRPr="00B66C5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arboxyl ester lipase</w:t>
            </w:r>
          </w:p>
        </w:tc>
      </w:tr>
      <w:tr w:rsidR="00C36EA0" w:rsidRPr="00002832" w14:paraId="78DFF3D1" w14:textId="77777777" w:rsidTr="00761F95">
        <w:trPr>
          <w:trHeight w:val="276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2A0FC633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33518B" w14:textId="77777777" w:rsidR="00C36EA0" w:rsidRPr="00CE463B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E46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HADHB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CC121E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  <w:r w:rsidRPr="00B66C5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ydroxyacyl</w:t>
            </w:r>
            <w:proofErr w:type="spellEnd"/>
            <w:r w:rsidRPr="00B66C5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-CoA dehydrogenase trifunctional multienzyme complex subunit beta</w:t>
            </w:r>
          </w:p>
        </w:tc>
      </w:tr>
      <w:tr w:rsidR="00C36EA0" w:rsidRPr="00002832" w14:paraId="154319EA" w14:textId="77777777" w:rsidTr="00761F95">
        <w:trPr>
          <w:trHeight w:val="276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4299A0D9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BC6B7E" w14:textId="77777777" w:rsidR="00C36EA0" w:rsidRPr="00CE463B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E46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SMAD2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747F43" w14:textId="77777777" w:rsidR="00C36EA0" w:rsidRPr="00B66C5D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66C5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SMAD family member 2</w:t>
            </w:r>
          </w:p>
        </w:tc>
      </w:tr>
      <w:tr w:rsidR="00C36EA0" w:rsidRPr="00002832" w14:paraId="39C2FFA7" w14:textId="77777777" w:rsidTr="00761F95">
        <w:trPr>
          <w:trHeight w:val="276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4A45E10D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D78EA7" w14:textId="77777777" w:rsidR="00C36EA0" w:rsidRPr="00CE463B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E46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MLYCD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88A230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  <w:r w:rsidRPr="00B66C5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alonyl-CoA decarboxylase</w:t>
            </w:r>
          </w:p>
        </w:tc>
      </w:tr>
      <w:tr w:rsidR="00C36EA0" w:rsidRPr="00002832" w14:paraId="4439308D" w14:textId="77777777" w:rsidTr="00761F95">
        <w:trPr>
          <w:trHeight w:val="276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08D678F2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EA9623" w14:textId="77777777" w:rsidR="00C36EA0" w:rsidRPr="00CE463B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E46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PLA2G4F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8E755D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  <w:r w:rsidRPr="00B66C5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hospholipase A2 group IVF</w:t>
            </w:r>
          </w:p>
        </w:tc>
      </w:tr>
      <w:tr w:rsidR="00C36EA0" w:rsidRPr="00002832" w14:paraId="017BD6EB" w14:textId="77777777" w:rsidTr="00761F95">
        <w:trPr>
          <w:trHeight w:val="276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61085ACD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90528D" w14:textId="77777777" w:rsidR="00C36EA0" w:rsidRPr="00CE463B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E46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RXRA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BBAA29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</w:t>
            </w:r>
            <w:r w:rsidRPr="00B66C5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etinoid X receptor alpha</w:t>
            </w:r>
          </w:p>
        </w:tc>
      </w:tr>
      <w:tr w:rsidR="00C36EA0" w:rsidRPr="00002832" w14:paraId="6566DDCB" w14:textId="77777777" w:rsidTr="00761F95">
        <w:trPr>
          <w:trHeight w:val="276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06F097C4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FAFBFE" w14:textId="77777777" w:rsidR="00C36EA0" w:rsidRPr="00CE463B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E46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PLA2G15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A210AE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  <w:r w:rsidRPr="00B66C5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hospholipase A2 group XV</w:t>
            </w:r>
          </w:p>
        </w:tc>
      </w:tr>
      <w:tr w:rsidR="00C36EA0" w:rsidRPr="00002832" w14:paraId="6FF4858F" w14:textId="77777777" w:rsidTr="00761F95">
        <w:trPr>
          <w:trHeight w:val="276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365794E1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F7574D" w14:textId="77777777" w:rsidR="00C36EA0" w:rsidRPr="00CE463B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E46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MAPK3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DCFD77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  <w:r w:rsidRPr="00B66C5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itogen-activated protein kinase 3</w:t>
            </w:r>
          </w:p>
        </w:tc>
      </w:tr>
      <w:tr w:rsidR="00C36EA0" w:rsidRPr="00002832" w14:paraId="348A5125" w14:textId="77777777" w:rsidTr="00761F95">
        <w:trPr>
          <w:trHeight w:val="276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12B4BC28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A31217" w14:textId="77777777" w:rsidR="00C36EA0" w:rsidRPr="00CE463B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E46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ACADS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F9C1BE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  <w:r w:rsidRPr="00B66C5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cyl-CoA dehydrogenase short chain</w:t>
            </w:r>
          </w:p>
        </w:tc>
      </w:tr>
      <w:tr w:rsidR="00C36EA0" w:rsidRPr="00002832" w14:paraId="3CE29FFC" w14:textId="77777777" w:rsidTr="00761F95">
        <w:trPr>
          <w:trHeight w:val="276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3957B7FB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39F338" w14:textId="77777777" w:rsidR="00C36EA0" w:rsidRPr="00CE463B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E46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MCAT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349FC8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  <w:r w:rsidRPr="00B66C5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alonyl-CoA-acyl carrier protein </w:t>
            </w:r>
            <w:proofErr w:type="spellStart"/>
            <w:r w:rsidRPr="00B66C5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transacylase</w:t>
            </w:r>
            <w:proofErr w:type="spellEnd"/>
          </w:p>
        </w:tc>
      </w:tr>
      <w:tr w:rsidR="00C36EA0" w:rsidRPr="00002832" w14:paraId="76CC3C0A" w14:textId="77777777" w:rsidTr="00761F95">
        <w:trPr>
          <w:trHeight w:val="276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5D2068B4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5D9948" w14:textId="77777777" w:rsidR="00C36EA0" w:rsidRPr="00CE463B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E46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GH1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CE3B79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  <w:r w:rsidRPr="00B66C5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rowth hormone 1</w:t>
            </w:r>
          </w:p>
        </w:tc>
      </w:tr>
      <w:tr w:rsidR="00C36EA0" w:rsidRPr="00002832" w14:paraId="702F70C5" w14:textId="77777777" w:rsidTr="00761F95">
        <w:trPr>
          <w:trHeight w:val="276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1428367C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BEE76B" w14:textId="77777777" w:rsidR="00C36EA0" w:rsidRPr="00CE463B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E46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SOCS5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C0F2CC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  <w:r w:rsidRPr="00B66C5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uppressor of cytokine signaling 5</w:t>
            </w:r>
          </w:p>
        </w:tc>
      </w:tr>
      <w:tr w:rsidR="00C36EA0" w:rsidRPr="00002832" w14:paraId="075B6D57" w14:textId="77777777" w:rsidTr="00761F95">
        <w:trPr>
          <w:trHeight w:val="276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67062EA6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388485" w14:textId="77777777" w:rsidR="00C36EA0" w:rsidRPr="00CE463B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E46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JUN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40E9EF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66C5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Jun proto-oncogene, AP-1 transcription factor subunit</w:t>
            </w:r>
          </w:p>
        </w:tc>
      </w:tr>
      <w:tr w:rsidR="00C36EA0" w:rsidRPr="00002832" w14:paraId="59FAE49C" w14:textId="77777777" w:rsidTr="00761F95">
        <w:trPr>
          <w:trHeight w:val="276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597E4B37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18680D" w14:textId="77777777" w:rsidR="00C36EA0" w:rsidRPr="00CE463B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E46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PPP2R5A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5CAA38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  <w:r w:rsidRPr="00B66C5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rotein phosphatase 2 regulatory subunit </w:t>
            </w:r>
            <w:proofErr w:type="spellStart"/>
            <w:r w:rsidRPr="00B66C5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B'alpha</w:t>
            </w:r>
            <w:proofErr w:type="spellEnd"/>
          </w:p>
        </w:tc>
      </w:tr>
      <w:tr w:rsidR="00C36EA0" w:rsidRPr="00002832" w14:paraId="117CC648" w14:textId="77777777" w:rsidTr="00761F95">
        <w:trPr>
          <w:trHeight w:val="276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09210C57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E32D03" w14:textId="77777777" w:rsidR="00C36EA0" w:rsidRPr="00CE463B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E46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APOC3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42A9E6" w14:textId="77777777" w:rsidR="00C36EA0" w:rsidRPr="00B66C5D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  <w:r w:rsidRPr="00B66C5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polipoprotein C3</w:t>
            </w:r>
          </w:p>
        </w:tc>
      </w:tr>
      <w:tr w:rsidR="00C36EA0" w:rsidRPr="00002832" w14:paraId="08DD1442" w14:textId="77777777" w:rsidTr="00761F95">
        <w:trPr>
          <w:trHeight w:val="276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7ACF76F1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130400" w14:textId="77777777" w:rsidR="00C36EA0" w:rsidRPr="00CE463B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E46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PNPLA2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8D1EA2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  <w:r w:rsidRPr="00B66C5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atatin</w:t>
            </w:r>
            <w:proofErr w:type="spellEnd"/>
            <w:r w:rsidRPr="00B66C5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like phospholipase domain containing 2</w:t>
            </w:r>
          </w:p>
        </w:tc>
      </w:tr>
      <w:tr w:rsidR="00C36EA0" w:rsidRPr="00002832" w14:paraId="40D041FD" w14:textId="77777777" w:rsidTr="00761F95">
        <w:trPr>
          <w:trHeight w:val="276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245ECE91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27590E" w14:textId="77777777" w:rsidR="00C36EA0" w:rsidRPr="00CE463B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E46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FADS2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9059C2" w14:textId="77777777" w:rsidR="00C36EA0" w:rsidRPr="00B66C5D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  <w:r w:rsidRPr="00B66C5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atty acid desaturase 2</w:t>
            </w:r>
          </w:p>
        </w:tc>
      </w:tr>
      <w:tr w:rsidR="00C36EA0" w:rsidRPr="00002832" w14:paraId="7AE8CB25" w14:textId="77777777" w:rsidTr="00761F95">
        <w:trPr>
          <w:trHeight w:val="276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108070F0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795B7D" w14:textId="77777777" w:rsidR="00C36EA0" w:rsidRPr="00CE463B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E46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PLA2G2A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B79C03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  <w:r w:rsidRPr="00B66C5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hospholipase A2 group IIA</w:t>
            </w:r>
          </w:p>
        </w:tc>
      </w:tr>
      <w:tr w:rsidR="00C36EA0" w:rsidRPr="00002832" w14:paraId="35D3AE70" w14:textId="77777777" w:rsidTr="00761F95">
        <w:trPr>
          <w:trHeight w:val="276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4FC64326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0AFAA0" w14:textId="77777777" w:rsidR="00C36EA0" w:rsidRPr="00CE463B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E46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MTM1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3D7C3B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  <w:r w:rsidRPr="0039410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yotubularin 1</w:t>
            </w:r>
          </w:p>
        </w:tc>
      </w:tr>
      <w:tr w:rsidR="00C36EA0" w:rsidRPr="00002832" w14:paraId="7EB26BC8" w14:textId="77777777" w:rsidTr="00761F95">
        <w:trPr>
          <w:trHeight w:val="276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14D7D1B6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94F07C" w14:textId="77777777" w:rsidR="00C36EA0" w:rsidRPr="00CE463B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E46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LBP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DA95D3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</w:t>
            </w:r>
            <w:r w:rsidRPr="0039410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ipopolysaccharide binding protein</w:t>
            </w:r>
          </w:p>
        </w:tc>
      </w:tr>
      <w:tr w:rsidR="00C36EA0" w:rsidRPr="00002832" w14:paraId="5F64217A" w14:textId="77777777" w:rsidTr="00761F95">
        <w:trPr>
          <w:trHeight w:val="276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1DDDD756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9AC57F" w14:textId="77777777" w:rsidR="00C36EA0" w:rsidRPr="00CE463B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E46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DIS3L2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978F5F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9410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DIS3 like 3'-5' exoribonuclease 2</w:t>
            </w:r>
          </w:p>
        </w:tc>
      </w:tr>
      <w:tr w:rsidR="00C36EA0" w:rsidRPr="00002832" w14:paraId="5F520BFD" w14:textId="77777777" w:rsidTr="00761F95">
        <w:trPr>
          <w:trHeight w:val="276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1F6529BA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FE8756" w14:textId="77777777" w:rsidR="00C36EA0" w:rsidRPr="00CE463B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E46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NDRG1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9A9BA5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9410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N-</w:t>
            </w:r>
            <w:proofErr w:type="spellStart"/>
            <w:r w:rsidRPr="0039410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myc</w:t>
            </w:r>
            <w:proofErr w:type="spellEnd"/>
            <w:r w:rsidRPr="0039410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downstream regulated 1</w:t>
            </w:r>
          </w:p>
        </w:tc>
      </w:tr>
      <w:tr w:rsidR="00C36EA0" w:rsidRPr="00002832" w14:paraId="2247F122" w14:textId="77777777" w:rsidTr="00761F95">
        <w:trPr>
          <w:trHeight w:val="276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69A2DD46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0FA3A4" w14:textId="77777777" w:rsidR="00C36EA0" w:rsidRPr="00CE463B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E46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SRRM2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05A2EA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  <w:r w:rsidRPr="0039410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erine/arginine repetitive matrix 2</w:t>
            </w:r>
          </w:p>
        </w:tc>
      </w:tr>
      <w:tr w:rsidR="00C36EA0" w:rsidRPr="00002832" w14:paraId="30A9266B" w14:textId="77777777" w:rsidTr="00761F95">
        <w:trPr>
          <w:trHeight w:val="276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3CFA5E39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FD8560" w14:textId="77777777" w:rsidR="00C36EA0" w:rsidRPr="00CE463B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E46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ANO1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F29774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  <w:r w:rsidRPr="0039410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noctamin 1</w:t>
            </w:r>
          </w:p>
        </w:tc>
      </w:tr>
      <w:tr w:rsidR="00C36EA0" w:rsidRPr="00002832" w14:paraId="2038ACD5" w14:textId="77777777" w:rsidTr="00761F95">
        <w:trPr>
          <w:trHeight w:val="276"/>
          <w:jc w:val="center"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</w:tcPr>
          <w:p w14:paraId="6433924A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7FFC4C" w14:textId="77777777" w:rsidR="00C36EA0" w:rsidRPr="00CE463B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E46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ACAT1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FEBA2A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  <w:r w:rsidRPr="0039410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cetyl-CoA acetyltransferase 1</w:t>
            </w:r>
          </w:p>
        </w:tc>
      </w:tr>
      <w:tr w:rsidR="00C36EA0" w:rsidRPr="00002832" w14:paraId="7BD9978D" w14:textId="77777777" w:rsidTr="00761F95">
        <w:trPr>
          <w:trHeight w:val="276"/>
          <w:jc w:val="center"/>
        </w:trPr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94B3D79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5F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Other lipid metabolism related genes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82197C" w14:textId="77777777" w:rsidR="00C36EA0" w:rsidRPr="0039410E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186B50" w14:textId="77777777" w:rsidR="00C36EA0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</w:t>
            </w:r>
            <w:r w:rsidRPr="00B709B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ipoprotein lipase</w:t>
            </w:r>
          </w:p>
        </w:tc>
      </w:tr>
      <w:tr w:rsidR="00C36EA0" w:rsidRPr="00002832" w14:paraId="1F7372BD" w14:textId="77777777" w:rsidTr="00761F95">
        <w:trPr>
          <w:trHeight w:val="276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659804F7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03649B" w14:textId="77777777" w:rsidR="00C36EA0" w:rsidRPr="0039410E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09B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GPAM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373EDC" w14:textId="77777777" w:rsidR="00C36EA0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  <w:r w:rsidRPr="00B709B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lycerol-3-phosphate acyltransferase, mitochondrial</w:t>
            </w:r>
          </w:p>
        </w:tc>
      </w:tr>
      <w:tr w:rsidR="00C36EA0" w:rsidRPr="00002832" w14:paraId="29DD46BD" w14:textId="77777777" w:rsidTr="00761F95">
        <w:trPr>
          <w:trHeight w:val="276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2B0576F5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B1549F" w14:textId="77777777" w:rsidR="00C36EA0" w:rsidRPr="0039410E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09B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MSMO1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081368" w14:textId="77777777" w:rsidR="00C36EA0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  <w:r w:rsidRPr="00B709B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ethylsterol</w:t>
            </w:r>
            <w:proofErr w:type="spellEnd"/>
            <w:r w:rsidRPr="00B709B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monooxygenase 1</w:t>
            </w:r>
          </w:p>
        </w:tc>
      </w:tr>
      <w:tr w:rsidR="00C36EA0" w:rsidRPr="00002832" w14:paraId="6A0FA547" w14:textId="77777777" w:rsidTr="00761F95">
        <w:trPr>
          <w:trHeight w:val="276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28EF7EDA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E241E6" w14:textId="77777777" w:rsidR="00C36EA0" w:rsidRPr="0039410E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</w:t>
            </w:r>
          </w:p>
        </w:tc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06B9B8" w14:textId="77777777" w:rsidR="00C36EA0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  <w:r w:rsidRPr="00B709B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tearoyl-CoA desaturase</w:t>
            </w:r>
          </w:p>
        </w:tc>
      </w:tr>
      <w:tr w:rsidR="00C36EA0" w:rsidRPr="00002832" w14:paraId="34AFF927" w14:textId="77777777" w:rsidTr="00761F95">
        <w:trPr>
          <w:trHeight w:val="276"/>
          <w:jc w:val="center"/>
        </w:trPr>
        <w:tc>
          <w:tcPr>
            <w:tcW w:w="1701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75448209" w14:textId="77777777" w:rsidR="00C36EA0" w:rsidRPr="00002832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603D8D07" w14:textId="77777777" w:rsidR="00C36EA0" w:rsidRPr="0039410E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09B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PPAR γ</w:t>
            </w:r>
          </w:p>
        </w:tc>
        <w:tc>
          <w:tcPr>
            <w:tcW w:w="66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345825D4" w14:textId="77777777" w:rsidR="00C36EA0" w:rsidRDefault="00C36EA0" w:rsidP="00761F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  <w:r w:rsidRPr="00B709B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eroxisome proliferator activated receptor gamma</w:t>
            </w:r>
          </w:p>
        </w:tc>
      </w:tr>
    </w:tbl>
    <w:p w14:paraId="0A366294" w14:textId="77777777" w:rsidR="00C36EA0" w:rsidRDefault="00C36EA0" w:rsidP="000140D6">
      <w:pPr>
        <w:spacing w:line="276" w:lineRule="auto"/>
        <w:rPr>
          <w:rFonts w:ascii="Times New Roman" w:eastAsia="宋体" w:hAnsi="Times New Roman" w:cs="Times New Roman" w:hint="eastAsia"/>
        </w:rPr>
        <w:sectPr w:rsidR="00C36EA0" w:rsidSect="00C36EA0">
          <w:pgSz w:w="11906" w:h="16838"/>
          <w:pgMar w:top="1440" w:right="1134" w:bottom="1440" w:left="1134" w:header="851" w:footer="992" w:gutter="0"/>
          <w:cols w:space="425"/>
          <w:docGrid w:type="lines" w:linePitch="312"/>
        </w:sectPr>
      </w:pPr>
    </w:p>
    <w:p w14:paraId="1635F53B" w14:textId="77777777" w:rsidR="00C36EA0" w:rsidRDefault="00C36EA0" w:rsidP="000140D6">
      <w:pPr>
        <w:spacing w:line="276" w:lineRule="auto"/>
        <w:rPr>
          <w:rFonts w:ascii="Times New Roman" w:eastAsia="宋体" w:hAnsi="Times New Roman" w:cs="Times New Roman" w:hint="eastAsia"/>
        </w:rPr>
      </w:pPr>
    </w:p>
    <w:p w14:paraId="2D0DDD96" w14:textId="6AEA6593" w:rsidR="006071E1" w:rsidRDefault="006071E1" w:rsidP="006071E1">
      <w:pPr>
        <w:spacing w:line="276" w:lineRule="auto"/>
        <w:rPr>
          <w:rFonts w:ascii="Times New Roman" w:eastAsia="宋体" w:hAnsi="Times New Roman" w:cs="Times New Roman"/>
        </w:rPr>
      </w:pPr>
      <w:r w:rsidRPr="000140D6">
        <w:rPr>
          <w:rFonts w:ascii="Times New Roman" w:eastAsia="宋体" w:hAnsi="Times New Roman" w:cs="Times New Roman"/>
        </w:rPr>
        <w:t xml:space="preserve">Supplementary Table </w:t>
      </w:r>
      <w:r w:rsidR="00C36EA0">
        <w:rPr>
          <w:rFonts w:ascii="Times New Roman" w:eastAsia="宋体" w:hAnsi="Times New Roman" w:cs="Times New Roman"/>
        </w:rPr>
        <w:t>2</w:t>
      </w:r>
    </w:p>
    <w:p w14:paraId="5A95E1D7" w14:textId="23707A3B" w:rsidR="005F0925" w:rsidRDefault="006071E1" w:rsidP="006071E1">
      <w:pPr>
        <w:spacing w:line="276" w:lineRule="auto"/>
        <w:rPr>
          <w:rFonts w:ascii="Times New Roman" w:eastAsia="宋体" w:hAnsi="Times New Roman" w:cs="Times New Roman"/>
        </w:rPr>
      </w:pPr>
      <w:r w:rsidRPr="006071E1">
        <w:rPr>
          <w:rFonts w:ascii="Times New Roman" w:eastAsia="宋体" w:hAnsi="Times New Roman" w:cs="Times New Roman"/>
        </w:rPr>
        <w:t xml:space="preserve">GO/KEGG enrichment of </w:t>
      </w:r>
      <w:r>
        <w:rPr>
          <w:rFonts w:ascii="Times New Roman" w:eastAsia="宋体" w:hAnsi="Times New Roman" w:cs="Times New Roman"/>
        </w:rPr>
        <w:t>DEGs</w:t>
      </w:r>
      <w:r w:rsidRPr="006071E1">
        <w:rPr>
          <w:rFonts w:ascii="Times New Roman" w:eastAsia="宋体" w:hAnsi="Times New Roman" w:cs="Times New Roman"/>
        </w:rPr>
        <w:t xml:space="preserve"> related to lipid metabolism</w:t>
      </w:r>
    </w:p>
    <w:tbl>
      <w:tblPr>
        <w:tblStyle w:val="a7"/>
        <w:tblW w:w="1473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77"/>
        <w:gridCol w:w="4295"/>
        <w:gridCol w:w="831"/>
        <w:gridCol w:w="3630"/>
        <w:gridCol w:w="903"/>
        <w:gridCol w:w="3132"/>
        <w:gridCol w:w="962"/>
      </w:tblGrid>
      <w:tr w:rsidR="005F0925" w14:paraId="16F23AD1" w14:textId="77777777" w:rsidTr="00273424">
        <w:trPr>
          <w:trHeight w:hRule="exact" w:val="288"/>
          <w:jc w:val="center"/>
        </w:trPr>
        <w:tc>
          <w:tcPr>
            <w:tcW w:w="977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05D17E" w14:textId="6ECA249F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Gene</w:t>
            </w:r>
            <w:r w:rsidR="00F66CBC">
              <w:rPr>
                <w:rFonts w:ascii="Times New Roman" w:eastAsia="宋体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9659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42A730" w14:textId="77777777" w:rsidR="005F0925" w:rsidRDefault="005F092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Functional annotation</w:t>
            </w:r>
          </w:p>
        </w:tc>
        <w:tc>
          <w:tcPr>
            <w:tcW w:w="3132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14C32B" w14:textId="77777777" w:rsidR="005F0925" w:rsidRDefault="005F092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Pathway</w:t>
            </w:r>
          </w:p>
        </w:tc>
        <w:tc>
          <w:tcPr>
            <w:tcW w:w="962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8FFD39" w14:textId="77777777" w:rsidR="005F0925" w:rsidRDefault="005F092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-value</w:t>
            </w:r>
          </w:p>
        </w:tc>
      </w:tr>
      <w:tr w:rsidR="005F0925" w14:paraId="6CCF4029" w14:textId="77777777" w:rsidTr="00273424">
        <w:trPr>
          <w:trHeight w:hRule="exact" w:val="288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C725DC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046322" w14:textId="4DC45C03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Biological </w:t>
            </w:r>
            <w:r w:rsidR="00AA7EDF">
              <w:rPr>
                <w:rFonts w:ascii="Times New Roman" w:eastAsia="宋体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rocess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5BCCA4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C69FBE" w14:textId="118DE958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Molecular </w:t>
            </w:r>
            <w:r w:rsidR="00AA7EDF">
              <w:rPr>
                <w:rFonts w:ascii="Times New Roman" w:eastAsia="宋体" w:hAnsi="Times New Roman" w:cs="Times New Roman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unction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EB3902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F6B44D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6FDF1D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5F0925" w14:paraId="1770C7BC" w14:textId="77777777" w:rsidTr="00273424">
        <w:trPr>
          <w:trHeight w:hRule="exact" w:val="288"/>
          <w:jc w:val="center"/>
        </w:trPr>
        <w:tc>
          <w:tcPr>
            <w:tcW w:w="9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5DD62EC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BCAT1</w:t>
            </w:r>
          </w:p>
        </w:tc>
        <w:tc>
          <w:tcPr>
            <w:tcW w:w="429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928E5A7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Carboxylic acid biosynthetic process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0FF236B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0.3906</w:t>
            </w:r>
          </w:p>
        </w:tc>
        <w:tc>
          <w:tcPr>
            <w:tcW w:w="36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6FE7B24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Transaminase activity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BC6E18E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0.0401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7C7D763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Pantothenate and CoA biosynthesis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89E996E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0.0401</w:t>
            </w:r>
          </w:p>
        </w:tc>
      </w:tr>
      <w:tr w:rsidR="005F0925" w14:paraId="5C9C4DF7" w14:textId="77777777" w:rsidTr="00273424">
        <w:trPr>
          <w:trHeight w:hRule="exact" w:val="28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CAB48AB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20FAC00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E465AB6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C12C260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6B79093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323DFC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2-Oxocarboxylic acid metabolism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809336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0.0401</w:t>
            </w:r>
          </w:p>
        </w:tc>
      </w:tr>
      <w:tr w:rsidR="005F0925" w14:paraId="7EE78C95" w14:textId="77777777" w:rsidTr="00273424">
        <w:trPr>
          <w:trHeight w:hRule="exact" w:val="504"/>
          <w:jc w:val="center"/>
        </w:trPr>
        <w:tc>
          <w:tcPr>
            <w:tcW w:w="9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7E447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ENPP2</w:t>
            </w:r>
          </w:p>
        </w:tc>
        <w:tc>
          <w:tcPr>
            <w:tcW w:w="429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D790B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Glycerophospholipid catabolic process</w:t>
            </w:r>
          </w:p>
        </w:tc>
        <w:tc>
          <w:tcPr>
            <w:tcW w:w="83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098192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0.0375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BCB181" w14:textId="77777777" w:rsidR="005F0925" w:rsidRDefault="005F0925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Alkylglycerophosphoethanolamine</w:t>
            </w:r>
            <w:proofErr w:type="spellEnd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phosphodiesterase activity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2782F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0.0041</w:t>
            </w:r>
          </w:p>
        </w:tc>
        <w:tc>
          <w:tcPr>
            <w:tcW w:w="313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F96025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Ether lipid metabolism</w:t>
            </w:r>
          </w:p>
        </w:tc>
        <w:tc>
          <w:tcPr>
            <w:tcW w:w="96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A2058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0.0880</w:t>
            </w:r>
          </w:p>
        </w:tc>
      </w:tr>
      <w:tr w:rsidR="005F0925" w14:paraId="34C072BC" w14:textId="77777777" w:rsidTr="00273424">
        <w:trPr>
          <w:trHeight w:hRule="exact" w:val="288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092E50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2620B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81590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201FC9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Phosphodiesterase I activity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04035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0.0135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5BF117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3CF644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5F0925" w14:paraId="6E7BB420" w14:textId="77777777" w:rsidTr="00273424">
        <w:trPr>
          <w:trHeight w:hRule="exact" w:val="288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E5C94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28225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779E5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BFF5C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Carboxylic ester hydrolase activity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05CF7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0.0210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CB42FA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D54317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5F0925" w14:paraId="4E07E242" w14:textId="77777777" w:rsidTr="00273424">
        <w:trPr>
          <w:trHeight w:hRule="exact" w:val="288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A29B0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DDF45D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4932A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BE8402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Lysophospholipase</w:t>
            </w:r>
            <w:proofErr w:type="spellEnd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activity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DAFABA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0.0257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D15551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2AA31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5F0925" w14:paraId="363D7CDD" w14:textId="77777777" w:rsidTr="00273424">
        <w:trPr>
          <w:trHeight w:hRule="exact" w:val="288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7FE142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F16E4E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16B32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1A343C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Lipase activity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5297D3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0.0292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972BB4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47F1E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5F0925" w14:paraId="069DA1D5" w14:textId="77777777" w:rsidTr="00273424">
        <w:trPr>
          <w:trHeight w:hRule="exact" w:val="267"/>
          <w:jc w:val="center"/>
        </w:trPr>
        <w:tc>
          <w:tcPr>
            <w:tcW w:w="9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BF164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CES4A</w:t>
            </w:r>
          </w:p>
        </w:tc>
        <w:tc>
          <w:tcPr>
            <w:tcW w:w="429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9871A1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Lipid catabolic process</w:t>
            </w:r>
          </w:p>
        </w:tc>
        <w:tc>
          <w:tcPr>
            <w:tcW w:w="83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4C0154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0.1108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DBFD89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Sterol esterase activity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A3ABA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0.0147</w:t>
            </w:r>
          </w:p>
          <w:p w14:paraId="07CBAFC4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29C8A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14:paraId="46DC25A9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5F0925" w14:paraId="14764609" w14:textId="77777777" w:rsidTr="00273424">
        <w:trPr>
          <w:trHeight w:hRule="exact" w:val="288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562F42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FF0BC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33C80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550365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Carboxylic ester hydrolase activity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00E23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0.0210</w:t>
            </w:r>
          </w:p>
          <w:p w14:paraId="7ADB2363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98287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14:paraId="70414EBB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5F0925" w14:paraId="7B167984" w14:textId="77777777" w:rsidTr="00273424">
        <w:trPr>
          <w:trHeight w:hRule="exact" w:val="288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69828A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1B59C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60F477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F6E6B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Hydrolase activity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BDC02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0.0261</w:t>
            </w:r>
          </w:p>
          <w:p w14:paraId="43840A19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444F6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14:paraId="5C567013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5F0925" w14:paraId="7843E0F7" w14:textId="77777777" w:rsidTr="00273424">
        <w:trPr>
          <w:trHeight w:hRule="exact" w:val="288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0BD62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AE18F7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0096B1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A1F1C5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Lipase activity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C4FAF2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0.0292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BCA5D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14:paraId="49EF3152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5F0925" w14:paraId="2555261C" w14:textId="77777777" w:rsidTr="00273424">
        <w:trPr>
          <w:trHeight w:hRule="exact" w:val="288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A5D30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5E537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E71C3C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331EE9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Triglyceride lipase activity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5A6E2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0.0385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02EEC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14:paraId="372519A2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5F0925" w14:paraId="5A6E274D" w14:textId="77777777" w:rsidTr="00273424">
        <w:trPr>
          <w:trHeight w:hRule="exact" w:val="288"/>
          <w:jc w:val="center"/>
        </w:trPr>
        <w:tc>
          <w:tcPr>
            <w:tcW w:w="9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3B3DF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ATP8A2</w:t>
            </w: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385896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Regulation of phospholipid translocation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AB65E3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0.0227</w:t>
            </w:r>
          </w:p>
        </w:tc>
        <w:tc>
          <w:tcPr>
            <w:tcW w:w="363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705E74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Aminophospholipid</w:t>
            </w:r>
            <w:proofErr w:type="spellEnd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transporter activity</w:t>
            </w:r>
          </w:p>
        </w:tc>
        <w:tc>
          <w:tcPr>
            <w:tcW w:w="90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44955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0.0214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E0D67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14:paraId="6DB52C37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5F0925" w14:paraId="100A533A" w14:textId="77777777" w:rsidTr="00273424">
        <w:trPr>
          <w:trHeight w:hRule="exact" w:val="288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68F69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189232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Positive regulation of phospholipid translocation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AD8D51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0.0227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3075D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E3155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76CB5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14:paraId="02624C00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5F0925" w14:paraId="0BD38747" w14:textId="77777777" w:rsidTr="00273424">
        <w:trPr>
          <w:trHeight w:hRule="exact" w:val="288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78686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60CB33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Positive regulation of phospholipid transport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603B92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0.0238</w:t>
            </w:r>
          </w:p>
        </w:tc>
        <w:tc>
          <w:tcPr>
            <w:tcW w:w="363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DA13EE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Hydrolase activity</w:t>
            </w:r>
          </w:p>
        </w:tc>
        <w:tc>
          <w:tcPr>
            <w:tcW w:w="90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3B344E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0.0261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25992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14:paraId="29430996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5F0925" w14:paraId="7FDCFF7E" w14:textId="77777777" w:rsidTr="00273424">
        <w:trPr>
          <w:trHeight w:hRule="exact" w:val="288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F962B8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4D01F7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Regulation of phospholipid transport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512165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0.0255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7AF029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C583E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22C66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14:paraId="3C5E11C8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5F0925" w14:paraId="072FAA37" w14:textId="77777777" w:rsidTr="00273424">
        <w:trPr>
          <w:trHeight w:hRule="exact" w:val="288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427CCF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CTSH</w:t>
            </w: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BAEABC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Response to lipid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CC30D3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0.6564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79D250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Hydrolase activity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621B9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0.0261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C8AE2C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Lysosome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CE7A1E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0.2246</w:t>
            </w:r>
          </w:p>
        </w:tc>
      </w:tr>
      <w:tr w:rsidR="005F0925" w14:paraId="2D85BE98" w14:textId="77777777" w:rsidTr="00273424">
        <w:trPr>
          <w:trHeight w:hRule="exact" w:val="288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A1C73D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APOL3</w:t>
            </w: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653F09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Lipid transport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3007E0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0.1289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ADA6A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Lipid binding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89FDA3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0.4894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403B3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14:paraId="3C9EA752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5F0925" w14:paraId="3BE19CB8" w14:textId="77777777" w:rsidTr="00273424">
        <w:trPr>
          <w:trHeight w:hRule="exact" w:val="288"/>
          <w:jc w:val="center"/>
        </w:trPr>
        <w:tc>
          <w:tcPr>
            <w:tcW w:w="9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EDA3D5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PDGFD</w:t>
            </w:r>
          </w:p>
        </w:tc>
        <w:tc>
          <w:tcPr>
            <w:tcW w:w="429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321AE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Inositol lipid-mediated signaling</w:t>
            </w:r>
          </w:p>
        </w:tc>
        <w:tc>
          <w:tcPr>
            <w:tcW w:w="83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20016D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0.3669</w:t>
            </w:r>
          </w:p>
        </w:tc>
        <w:tc>
          <w:tcPr>
            <w:tcW w:w="363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E39E1E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Platelet-derived growth factor receptor binding</w:t>
            </w:r>
          </w:p>
        </w:tc>
        <w:tc>
          <w:tcPr>
            <w:tcW w:w="90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35D7D8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0.0329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A61F03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Rap1 signaling pathway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0069A4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0.0099</w:t>
            </w:r>
          </w:p>
        </w:tc>
      </w:tr>
      <w:tr w:rsidR="005F0925" w14:paraId="42126561" w14:textId="77777777" w:rsidTr="00273424">
        <w:trPr>
          <w:trHeight w:hRule="exact" w:val="288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622CC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1D1C9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C9F884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FBA65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AE7163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09B62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Ras signaling pathway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95F631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0.0840</w:t>
            </w:r>
          </w:p>
        </w:tc>
      </w:tr>
      <w:tr w:rsidR="005F0925" w14:paraId="47954489" w14:textId="77777777" w:rsidTr="00273424">
        <w:trPr>
          <w:trHeight w:hRule="exact" w:val="288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82130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AE1E4E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D7771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C137A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3F8AC" w14:textId="77777777" w:rsidR="005F0925" w:rsidRDefault="005F0925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D7D804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PI3K-Akt signaling pathway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870345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0.5109</w:t>
            </w:r>
          </w:p>
        </w:tc>
      </w:tr>
      <w:tr w:rsidR="005F0925" w14:paraId="3D84F8D6" w14:textId="77777777" w:rsidTr="00273424">
        <w:trPr>
          <w:trHeight w:hRule="exact" w:val="288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306C6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KCNMA1</w:t>
            </w: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D7ACF4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Lipid metabolic process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12CA01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0.3996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DC7F80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Transporter activity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142425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0.3934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BB86B2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cGMP-PKG signaling pathway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2B19AF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0.2918</w:t>
            </w:r>
          </w:p>
        </w:tc>
      </w:tr>
      <w:tr w:rsidR="005F0925" w14:paraId="6D4E9D77" w14:textId="77777777" w:rsidTr="00273424">
        <w:trPr>
          <w:trHeight w:hRule="exact" w:val="288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AEE4E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PTPRR</w:t>
            </w: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A4E188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Regulation of epithelial cell migration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6CE4EA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0.0140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6BBED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Hydrolase activity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4418C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0.0261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437885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MAPK signaling pathway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7345ED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0.4143</w:t>
            </w:r>
          </w:p>
        </w:tc>
      </w:tr>
      <w:tr w:rsidR="005F0925" w14:paraId="5ED61D47" w14:textId="77777777" w:rsidTr="00273424">
        <w:trPr>
          <w:trHeight w:hRule="exact" w:val="288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BCE8B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ZFYVE28</w:t>
            </w: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2FB57E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Regulation of receptor activity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525426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0.0024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32A8B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Lipid binding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3F057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0.48948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7E4EB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14:paraId="2E35BE66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5F0925" w14:paraId="779991C7" w14:textId="77777777" w:rsidTr="00273424">
        <w:trPr>
          <w:trHeight w:hRule="exact" w:val="288"/>
          <w:jc w:val="center"/>
        </w:trPr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72E1EE8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DKK1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1F649CA0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Regulation of canonical </w:t>
            </w:r>
            <w:proofErr w:type="spellStart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Wnt</w:t>
            </w:r>
            <w:proofErr w:type="spellEnd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receptor signaling pathway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71D960A4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0.0040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B5D6E76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Receptor binding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A637A84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0.1400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55FBEAC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Wnt</w:t>
            </w:r>
            <w:proofErr w:type="spellEnd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signaling pathway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6522801C" w14:textId="77777777" w:rsidR="005F0925" w:rsidRDefault="005F092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0.0333</w:t>
            </w:r>
          </w:p>
        </w:tc>
      </w:tr>
    </w:tbl>
    <w:p w14:paraId="1189DFA8" w14:textId="5A35D725" w:rsidR="005F0925" w:rsidRDefault="00273424" w:rsidP="005F0925">
      <w:pPr>
        <w:tabs>
          <w:tab w:val="left" w:pos="801"/>
        </w:tabs>
      </w:pPr>
      <w:r>
        <w:rPr>
          <w:rFonts w:ascii="Times New Roman" w:eastAsia="宋体" w:hAnsi="Times New Roman" w:cs="Times New Roman"/>
        </w:rPr>
        <w:t xml:space="preserve">DEGs = </w:t>
      </w:r>
      <w:r w:rsidR="003741D0">
        <w:rPr>
          <w:rFonts w:ascii="Times New Roman" w:eastAsia="宋体" w:hAnsi="Times New Roman" w:cs="Times New Roman" w:hint="eastAsia"/>
        </w:rPr>
        <w:t>d</w:t>
      </w:r>
      <w:r w:rsidRPr="00273424">
        <w:rPr>
          <w:rFonts w:ascii="Times New Roman" w:eastAsia="宋体" w:hAnsi="Times New Roman" w:cs="Times New Roman"/>
        </w:rPr>
        <w:t xml:space="preserve">ifferentially expressed </w:t>
      </w:r>
      <w:r>
        <w:rPr>
          <w:rFonts w:ascii="Times New Roman" w:eastAsia="宋体" w:hAnsi="Times New Roman" w:cs="Times New Roman"/>
        </w:rPr>
        <w:t>gene</w:t>
      </w:r>
      <w:r w:rsidRPr="00273424">
        <w:rPr>
          <w:rFonts w:ascii="Times New Roman" w:eastAsia="宋体" w:hAnsi="Times New Roman" w:cs="Times New Roman"/>
        </w:rPr>
        <w:t>s</w:t>
      </w:r>
      <w:r>
        <w:rPr>
          <w:rFonts w:ascii="Times New Roman" w:eastAsia="宋体" w:hAnsi="Times New Roman" w:cs="Times New Roman"/>
        </w:rPr>
        <w:t>.</w:t>
      </w:r>
    </w:p>
    <w:p w14:paraId="2FFA2F33" w14:textId="77777777" w:rsidR="003741D0" w:rsidRDefault="003741D0" w:rsidP="005F0925">
      <w:pPr>
        <w:tabs>
          <w:tab w:val="left" w:pos="801"/>
        </w:tabs>
        <w:rPr>
          <w:rFonts w:hint="eastAsia"/>
        </w:rPr>
      </w:pPr>
    </w:p>
    <w:p w14:paraId="372BCE55" w14:textId="02F22A87" w:rsidR="00AA7EDF" w:rsidRDefault="00AA7EDF" w:rsidP="00AA7EDF">
      <w:pPr>
        <w:spacing w:line="276" w:lineRule="auto"/>
        <w:rPr>
          <w:rFonts w:ascii="Times New Roman" w:eastAsia="宋体" w:hAnsi="Times New Roman" w:cs="Times New Roman"/>
        </w:rPr>
      </w:pPr>
      <w:r w:rsidRPr="000140D6">
        <w:rPr>
          <w:rFonts w:ascii="Times New Roman" w:eastAsia="宋体" w:hAnsi="Times New Roman" w:cs="Times New Roman"/>
        </w:rPr>
        <w:t xml:space="preserve">Supplementary Table </w:t>
      </w:r>
      <w:r w:rsidR="00C36EA0">
        <w:rPr>
          <w:rFonts w:ascii="Times New Roman" w:eastAsia="宋体" w:hAnsi="Times New Roman" w:cs="Times New Roman"/>
        </w:rPr>
        <w:t>3</w:t>
      </w:r>
    </w:p>
    <w:p w14:paraId="255CF158" w14:textId="6E09ADD5" w:rsidR="00AA7EDF" w:rsidRPr="00AA7EDF" w:rsidRDefault="00AA7EDF" w:rsidP="005F0925">
      <w:pPr>
        <w:tabs>
          <w:tab w:val="left" w:pos="801"/>
        </w:tabs>
        <w:rPr>
          <w:rFonts w:ascii="Times New Roman" w:eastAsia="宋体" w:hAnsi="Times New Roman" w:cs="Times New Roman"/>
        </w:rPr>
      </w:pPr>
      <w:r w:rsidRPr="006071E1">
        <w:rPr>
          <w:rFonts w:ascii="Times New Roman" w:eastAsia="宋体" w:hAnsi="Times New Roman" w:cs="Times New Roman"/>
        </w:rPr>
        <w:t>GO/KEGG enrichment of target genes related to lipid metabolism in DELs</w:t>
      </w:r>
      <w:r>
        <w:rPr>
          <w:rFonts w:ascii="Times New Roman" w:eastAsia="宋体" w:hAnsi="Times New Roman" w:cs="Times New Roman"/>
        </w:rPr>
        <w:t>(c</w:t>
      </w:r>
      <w:r w:rsidRPr="006071E1">
        <w:rPr>
          <w:rFonts w:ascii="Times New Roman" w:eastAsia="宋体" w:hAnsi="Times New Roman" w:cs="Times New Roman"/>
        </w:rPr>
        <w:t>o-localization</w:t>
      </w:r>
      <w:r>
        <w:rPr>
          <w:rFonts w:ascii="Times New Roman" w:eastAsia="宋体" w:hAnsi="Times New Roman" w:cs="Times New Roman"/>
        </w:rPr>
        <w:t>)</w:t>
      </w:r>
    </w:p>
    <w:tbl>
      <w:tblPr>
        <w:tblStyle w:val="a7"/>
        <w:tblW w:w="1483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8"/>
        <w:gridCol w:w="3496"/>
        <w:gridCol w:w="837"/>
        <w:gridCol w:w="4676"/>
        <w:gridCol w:w="899"/>
        <w:gridCol w:w="3059"/>
        <w:gridCol w:w="850"/>
      </w:tblGrid>
      <w:tr w:rsidR="005F0925" w14:paraId="51C26B6D" w14:textId="77777777" w:rsidTr="00AA7EDF">
        <w:trPr>
          <w:trHeight w:hRule="exact" w:val="286"/>
          <w:jc w:val="center"/>
        </w:trPr>
        <w:tc>
          <w:tcPr>
            <w:tcW w:w="1018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51899E" w14:textId="7E169F4E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Gene</w:t>
            </w:r>
            <w:r w:rsidR="00F66CBC">
              <w:rPr>
                <w:rFonts w:ascii="Times New Roman" w:eastAsia="宋体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9908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196DBB" w14:textId="77777777" w:rsidR="005F0925" w:rsidRDefault="005F0925" w:rsidP="00AA7ED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Functional annotation</w:t>
            </w:r>
          </w:p>
        </w:tc>
        <w:tc>
          <w:tcPr>
            <w:tcW w:w="3059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937807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Pathway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7056E5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-value</w:t>
            </w:r>
          </w:p>
        </w:tc>
      </w:tr>
      <w:tr w:rsidR="005F0925" w14:paraId="69524BFC" w14:textId="77777777" w:rsidTr="00AA7EDF">
        <w:trPr>
          <w:trHeight w:hRule="exact" w:val="286"/>
          <w:jc w:val="center"/>
        </w:trPr>
        <w:tc>
          <w:tcPr>
            <w:tcW w:w="1018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A02571" w14:textId="77777777" w:rsidR="005F0925" w:rsidRDefault="005F0925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C928A8" w14:textId="05237F25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Biological </w:t>
            </w:r>
            <w:r w:rsidR="00AA7EDF">
              <w:rPr>
                <w:rFonts w:ascii="Times New Roman" w:eastAsia="宋体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rocess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298F3F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4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693209" w14:textId="265B3263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Molecular </w:t>
            </w:r>
            <w:r w:rsidR="00AA7EDF">
              <w:rPr>
                <w:rFonts w:ascii="Times New Roman" w:eastAsia="宋体" w:hAnsi="Times New Roman" w:cs="Times New Roman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unction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B16E6B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3059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E5CEF7" w14:textId="77777777" w:rsidR="005F0925" w:rsidRDefault="005F0925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41E09A" w14:textId="77777777" w:rsidR="005F0925" w:rsidRDefault="005F0925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5F0925" w14:paraId="2FC18872" w14:textId="77777777" w:rsidTr="00AA7EDF">
        <w:trPr>
          <w:trHeight w:hRule="exact" w:val="286"/>
          <w:jc w:val="center"/>
        </w:trPr>
        <w:tc>
          <w:tcPr>
            <w:tcW w:w="101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539ECCC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SYK</w:t>
            </w:r>
          </w:p>
        </w:tc>
        <w:tc>
          <w:tcPr>
            <w:tcW w:w="349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A3E1750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Regulation of arachidonic acid secretion</w:t>
            </w:r>
          </w:p>
          <w:p w14:paraId="6B1143A8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Regulation of fatty acid transport</w:t>
            </w: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05D7DF1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0.0138</w:t>
            </w:r>
          </w:p>
          <w:p w14:paraId="6DB54E68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0.0582</w:t>
            </w:r>
          </w:p>
        </w:tc>
        <w:tc>
          <w:tcPr>
            <w:tcW w:w="46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F8DCD09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Phosphatase binding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DFFC9C7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0.1419</w:t>
            </w:r>
          </w:p>
        </w:tc>
        <w:tc>
          <w:tcPr>
            <w:tcW w:w="30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8ECCCA2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Fc gamma R-mediated phagocytosis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73278F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0.0077</w:t>
            </w:r>
          </w:p>
        </w:tc>
      </w:tr>
      <w:tr w:rsidR="005F0925" w14:paraId="0EA7D10A" w14:textId="77777777" w:rsidTr="00AA7EDF">
        <w:trPr>
          <w:trHeight w:hRule="exact" w:val="286"/>
          <w:jc w:val="center"/>
        </w:trPr>
        <w:tc>
          <w:tcPr>
            <w:tcW w:w="101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E9C3BAE" w14:textId="77777777" w:rsidR="005F0925" w:rsidRDefault="005F0925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49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AAA59E1" w14:textId="77777777" w:rsidR="005F0925" w:rsidRDefault="005F0925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446D425" w14:textId="77777777" w:rsidR="005F0925" w:rsidRDefault="005F0925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67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C456D41" w14:textId="77777777" w:rsidR="005F0925" w:rsidRDefault="005F0925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E7D19FA" w14:textId="77777777" w:rsidR="005F0925" w:rsidRDefault="005F0925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A4A9D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PI3K-Akt signaling pathway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ED24C0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0.2105</w:t>
            </w:r>
          </w:p>
        </w:tc>
      </w:tr>
      <w:tr w:rsidR="005F0925" w14:paraId="4425E503" w14:textId="77777777" w:rsidTr="00AA7EDF">
        <w:trPr>
          <w:trHeight w:hRule="exact" w:val="286"/>
          <w:jc w:val="center"/>
        </w:trPr>
        <w:tc>
          <w:tcPr>
            <w:tcW w:w="101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70B26B3" w14:textId="77777777" w:rsidR="005F0925" w:rsidRDefault="005F0925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49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1D89876" w14:textId="77777777" w:rsidR="005F0925" w:rsidRDefault="005F0925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D5DD53C" w14:textId="77777777" w:rsidR="005F0925" w:rsidRDefault="005F0925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67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3CA4DFE" w14:textId="77777777" w:rsidR="005F0925" w:rsidRDefault="005F0925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31ED208" w14:textId="77777777" w:rsidR="005F0925" w:rsidRDefault="005F0925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6C3EB1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NF-kappa B signaling pathway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ADF894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0.3388</w:t>
            </w:r>
          </w:p>
        </w:tc>
      </w:tr>
      <w:tr w:rsidR="005F0925" w14:paraId="1332B9EA" w14:textId="77777777" w:rsidTr="00AA7EDF">
        <w:trPr>
          <w:trHeight w:hRule="exact" w:val="286"/>
          <w:jc w:val="center"/>
        </w:trPr>
        <w:tc>
          <w:tcPr>
            <w:tcW w:w="101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CF741C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PPAP2C</w:t>
            </w:r>
          </w:p>
        </w:tc>
        <w:tc>
          <w:tcPr>
            <w:tcW w:w="349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A65613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Phospholipid dephosphorylation</w:t>
            </w:r>
          </w:p>
        </w:tc>
        <w:tc>
          <w:tcPr>
            <w:tcW w:w="83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0F324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0.1472</w:t>
            </w:r>
          </w:p>
        </w:tc>
        <w:tc>
          <w:tcPr>
            <w:tcW w:w="46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C768F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Lipid phosphatase activity</w:t>
            </w:r>
          </w:p>
        </w:tc>
        <w:tc>
          <w:tcPr>
            <w:tcW w:w="89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D148F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0.0375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AA65CD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Fc gamma R-mediated phagocytosis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1037A0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0.0077</w:t>
            </w:r>
          </w:p>
        </w:tc>
      </w:tr>
      <w:tr w:rsidR="005F0925" w14:paraId="736522DE" w14:textId="77777777" w:rsidTr="00AA7EDF">
        <w:trPr>
          <w:trHeight w:hRule="exact" w:val="286"/>
          <w:jc w:val="center"/>
        </w:trPr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12EFBF" w14:textId="77777777" w:rsidR="005F0925" w:rsidRDefault="005F0925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4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42C89" w14:textId="77777777" w:rsidR="005F0925" w:rsidRDefault="005F0925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D3572" w14:textId="77777777" w:rsidR="005F0925" w:rsidRDefault="005F0925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6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E840A9" w14:textId="77777777" w:rsidR="005F0925" w:rsidRDefault="005F0925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5831C" w14:textId="77777777" w:rsidR="005F0925" w:rsidRDefault="005F0925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83C2C9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Ether lipid metabolism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D444EE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0.1848</w:t>
            </w:r>
          </w:p>
        </w:tc>
      </w:tr>
      <w:tr w:rsidR="005F0925" w14:paraId="26C4295B" w14:textId="77777777" w:rsidTr="00AA7EDF">
        <w:trPr>
          <w:trHeight w:hRule="exact" w:val="286"/>
          <w:jc w:val="center"/>
        </w:trPr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F798A3" w14:textId="77777777" w:rsidR="005F0925" w:rsidRDefault="005F0925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4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74D99" w14:textId="77777777" w:rsidR="005F0925" w:rsidRDefault="005F0925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8E31C" w14:textId="77777777" w:rsidR="005F0925" w:rsidRDefault="005F0925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6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0DA52E" w14:textId="77777777" w:rsidR="005F0925" w:rsidRDefault="005F0925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6A0DC" w14:textId="77777777" w:rsidR="005F0925" w:rsidRDefault="005F0925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61F3F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Glycerolipid</w:t>
            </w:r>
            <w:proofErr w:type="spellEnd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metabolism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9692A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0.2316</w:t>
            </w:r>
          </w:p>
        </w:tc>
      </w:tr>
      <w:tr w:rsidR="005F0925" w14:paraId="211F307F" w14:textId="77777777" w:rsidTr="00AA7EDF">
        <w:trPr>
          <w:trHeight w:hRule="exact" w:val="286"/>
          <w:jc w:val="center"/>
        </w:trPr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734B45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VARS2</w:t>
            </w:r>
          </w:p>
        </w:tc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1B6D49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Amino acid activation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3C4D7C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0.2112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537DC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Carboxylic ester hydrolase activity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CB40A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0.4603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C39130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Aminoacyl-tRNA biosynthesis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A5C910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0.2691</w:t>
            </w:r>
          </w:p>
        </w:tc>
      </w:tr>
      <w:tr w:rsidR="005F0925" w14:paraId="221361D6" w14:textId="77777777" w:rsidTr="00AA7EDF">
        <w:trPr>
          <w:trHeight w:hRule="exact" w:val="286"/>
          <w:jc w:val="center"/>
        </w:trPr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944F21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ITGA6</w:t>
            </w:r>
          </w:p>
        </w:tc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AC7A69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Brown fat cell differentiation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E0C451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0.1730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83DC7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Insulin-like growth factor I binding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6D9C6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0.05419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9D8302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PI3K-Akt signaling pathway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B7A3CA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0.2105</w:t>
            </w:r>
          </w:p>
        </w:tc>
      </w:tr>
      <w:tr w:rsidR="005F0925" w14:paraId="3C4AA2D4" w14:textId="77777777" w:rsidTr="00AA7EDF">
        <w:trPr>
          <w:trHeight w:hRule="exact" w:val="286"/>
          <w:jc w:val="center"/>
        </w:trPr>
        <w:tc>
          <w:tcPr>
            <w:tcW w:w="101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D2655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FGF1</w:t>
            </w:r>
          </w:p>
        </w:tc>
        <w:tc>
          <w:tcPr>
            <w:tcW w:w="349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D471AF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Regulation of lipid biosynthetic process</w:t>
            </w:r>
          </w:p>
        </w:tc>
        <w:tc>
          <w:tcPr>
            <w:tcW w:w="83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1A0224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0.2417</w:t>
            </w:r>
          </w:p>
        </w:tc>
        <w:tc>
          <w:tcPr>
            <w:tcW w:w="46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1086D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Fibroblast growth factor receptor binding</w:t>
            </w:r>
          </w:p>
        </w:tc>
        <w:tc>
          <w:tcPr>
            <w:tcW w:w="89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D2647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0.1312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F21BD3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PI3K-Akt signaling pathway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226A08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0.2105</w:t>
            </w:r>
          </w:p>
        </w:tc>
      </w:tr>
      <w:tr w:rsidR="005F0925" w14:paraId="0407445E" w14:textId="77777777" w:rsidTr="00AA7EDF">
        <w:trPr>
          <w:trHeight w:hRule="exact" w:val="286"/>
          <w:jc w:val="center"/>
        </w:trPr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556467" w14:textId="77777777" w:rsidR="005F0925" w:rsidRDefault="005F0925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4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97E89" w14:textId="77777777" w:rsidR="005F0925" w:rsidRDefault="005F0925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833AC" w14:textId="77777777" w:rsidR="005F0925" w:rsidRDefault="005F0925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6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32885" w14:textId="77777777" w:rsidR="005F0925" w:rsidRDefault="005F0925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166AC1" w14:textId="77777777" w:rsidR="005F0925" w:rsidRDefault="005F0925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A524B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Rap1 signaling pathway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03DB77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0.2561</w:t>
            </w:r>
          </w:p>
        </w:tc>
      </w:tr>
      <w:tr w:rsidR="005F0925" w14:paraId="3045187E" w14:textId="77777777" w:rsidTr="00AA7EDF">
        <w:trPr>
          <w:trHeight w:hRule="exact" w:val="286"/>
          <w:jc w:val="center"/>
        </w:trPr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67F59" w14:textId="77777777" w:rsidR="005F0925" w:rsidRDefault="005F0925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4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051D3" w14:textId="77777777" w:rsidR="005F0925" w:rsidRDefault="005F0925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AFD2FC" w14:textId="77777777" w:rsidR="005F0925" w:rsidRDefault="005F0925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6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3DE463" w14:textId="77777777" w:rsidR="005F0925" w:rsidRDefault="005F0925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F97CF" w14:textId="77777777" w:rsidR="005F0925" w:rsidRDefault="005F0925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FC520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Hippo signaling pathway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DA503D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0.4994</w:t>
            </w:r>
          </w:p>
        </w:tc>
      </w:tr>
      <w:tr w:rsidR="005F0925" w14:paraId="2F00B091" w14:textId="77777777" w:rsidTr="00AA7EDF">
        <w:trPr>
          <w:trHeight w:hRule="exact" w:val="286"/>
          <w:jc w:val="center"/>
        </w:trPr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955A4" w14:textId="77777777" w:rsidR="005F0925" w:rsidRDefault="005F0925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4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E7536F" w14:textId="77777777" w:rsidR="005F0925" w:rsidRDefault="005F0925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8C7E2" w14:textId="77777777" w:rsidR="005F0925" w:rsidRDefault="005F0925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6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8D4A3" w14:textId="77777777" w:rsidR="005F0925" w:rsidRDefault="005F0925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223925" w14:textId="77777777" w:rsidR="005F0925" w:rsidRDefault="005F0925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F7342B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MAPK signaling pathway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99312F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0.6946</w:t>
            </w:r>
          </w:p>
        </w:tc>
      </w:tr>
      <w:tr w:rsidR="005F0925" w14:paraId="0D69F03B" w14:textId="77777777" w:rsidTr="00AA7EDF">
        <w:trPr>
          <w:trHeight w:hRule="exact" w:val="286"/>
          <w:jc w:val="center"/>
        </w:trPr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827202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ATP4A</w:t>
            </w:r>
          </w:p>
        </w:tc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5C8D91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Transmembrane transport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AFE186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0.3719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6B9018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Hydrolase activity, acting on acid anhydrides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83CE53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0.5045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F0552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Oxidative phosphorylation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CBD2FD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0.0287</w:t>
            </w:r>
          </w:p>
        </w:tc>
      </w:tr>
      <w:tr w:rsidR="005F0925" w14:paraId="6F5F6C91" w14:textId="77777777" w:rsidTr="00AA7EDF">
        <w:trPr>
          <w:trHeight w:hRule="exact" w:val="286"/>
          <w:jc w:val="center"/>
        </w:trPr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431C361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AMPH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74211FB3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Establishment of organelle localization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35CA1076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0.1994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3E65137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Phospholipid binding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5C6765B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0.5348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9B776EC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Fc gamma R-mediated phagocytosis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4E5A0ADC" w14:textId="77777777" w:rsidR="005F0925" w:rsidRDefault="005F0925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0.0077</w:t>
            </w:r>
          </w:p>
        </w:tc>
      </w:tr>
    </w:tbl>
    <w:p w14:paraId="53D0919D" w14:textId="57E3CA70" w:rsidR="00AA7EDF" w:rsidRPr="00352BDC" w:rsidRDefault="00352BDC" w:rsidP="00AA7EDF">
      <w:pPr>
        <w:rPr>
          <w:rFonts w:ascii="Times New Roman" w:eastAsia="宋体" w:hAnsi="Times New Roman" w:cs="Times New Roman"/>
        </w:rPr>
      </w:pPr>
      <w:r w:rsidRPr="00352BDC">
        <w:rPr>
          <w:rFonts w:ascii="Times New Roman" w:eastAsia="宋体" w:hAnsi="Times New Roman" w:cs="Times New Roman"/>
        </w:rPr>
        <w:t xml:space="preserve">DELs = Differentially expressed </w:t>
      </w:r>
      <w:proofErr w:type="spellStart"/>
      <w:r w:rsidRPr="00352BDC">
        <w:rPr>
          <w:rFonts w:ascii="Times New Roman" w:eastAsia="宋体" w:hAnsi="Times New Roman" w:cs="Times New Roman"/>
        </w:rPr>
        <w:t>lncRNAs</w:t>
      </w:r>
      <w:proofErr w:type="spellEnd"/>
      <w:r w:rsidRPr="00352BDC">
        <w:rPr>
          <w:rFonts w:ascii="Times New Roman" w:eastAsia="宋体" w:hAnsi="Times New Roman" w:cs="Times New Roman"/>
        </w:rPr>
        <w:t>.</w:t>
      </w:r>
    </w:p>
    <w:p w14:paraId="586565AC" w14:textId="77777777" w:rsidR="00AA7EDF" w:rsidRPr="00AA7EDF" w:rsidRDefault="00AA7EDF" w:rsidP="00AA7EDF"/>
    <w:p w14:paraId="54B78431" w14:textId="1EB18499" w:rsidR="00AA7EDF" w:rsidRDefault="00AA7EDF" w:rsidP="00AA7EDF"/>
    <w:p w14:paraId="1B38B4E8" w14:textId="6980DB28" w:rsidR="00AA7EDF" w:rsidRDefault="00AA7EDF" w:rsidP="00AA7EDF"/>
    <w:p w14:paraId="0F647430" w14:textId="1BCA0312" w:rsidR="00AA7EDF" w:rsidRDefault="00AA7EDF" w:rsidP="00AA7EDF"/>
    <w:p w14:paraId="2FE494C5" w14:textId="6F2C0B20" w:rsidR="00AA7EDF" w:rsidRDefault="00AA7EDF" w:rsidP="00AA7EDF"/>
    <w:p w14:paraId="07B3C85C" w14:textId="171A1D1C" w:rsidR="00AA7EDF" w:rsidRDefault="00AA7EDF" w:rsidP="00AA7EDF"/>
    <w:p w14:paraId="5FDB6AAD" w14:textId="7F984ED4" w:rsidR="00AA7EDF" w:rsidRDefault="00AA7EDF" w:rsidP="00AA7EDF"/>
    <w:p w14:paraId="11150F02" w14:textId="6FED7A18" w:rsidR="00AA7EDF" w:rsidRDefault="00AA7EDF" w:rsidP="00AA7EDF"/>
    <w:p w14:paraId="0471D7AB" w14:textId="1E6B72CC" w:rsidR="00AA7EDF" w:rsidRDefault="00AA7EDF" w:rsidP="00AA7EDF"/>
    <w:p w14:paraId="1B1FAE04" w14:textId="296381E2" w:rsidR="00AA7EDF" w:rsidRDefault="00AA7EDF" w:rsidP="00AA7EDF"/>
    <w:p w14:paraId="697A77F1" w14:textId="1A584546" w:rsidR="00AA7EDF" w:rsidRDefault="00AA7EDF" w:rsidP="00AA7EDF"/>
    <w:p w14:paraId="2C617B54" w14:textId="77777777" w:rsidR="00AA7EDF" w:rsidRDefault="00AA7EDF" w:rsidP="00AA7EDF">
      <w:pPr>
        <w:tabs>
          <w:tab w:val="left" w:pos="801"/>
        </w:tabs>
        <w:rPr>
          <w:rFonts w:ascii="Times New Roman" w:eastAsia="宋体" w:hAnsi="Times New Roman" w:cs="Times New Roman"/>
        </w:rPr>
      </w:pPr>
    </w:p>
    <w:p w14:paraId="7F01FCFF" w14:textId="77777777" w:rsidR="00AA7EDF" w:rsidRDefault="00AA7EDF" w:rsidP="00AA7EDF">
      <w:pPr>
        <w:spacing w:line="276" w:lineRule="auto"/>
        <w:rPr>
          <w:rFonts w:ascii="Times New Roman" w:eastAsia="宋体" w:hAnsi="Times New Roman" w:cs="Times New Roman"/>
        </w:rPr>
      </w:pPr>
    </w:p>
    <w:p w14:paraId="14BFF370" w14:textId="45ECAE62" w:rsidR="00AA7EDF" w:rsidRDefault="00AA7EDF" w:rsidP="00AA7EDF">
      <w:pPr>
        <w:spacing w:line="276" w:lineRule="auto"/>
        <w:rPr>
          <w:rFonts w:ascii="Times New Roman" w:eastAsia="宋体" w:hAnsi="Times New Roman" w:cs="Times New Roman"/>
        </w:rPr>
      </w:pPr>
      <w:r w:rsidRPr="000140D6">
        <w:rPr>
          <w:rFonts w:ascii="Times New Roman" w:eastAsia="宋体" w:hAnsi="Times New Roman" w:cs="Times New Roman"/>
        </w:rPr>
        <w:t xml:space="preserve">Supplementary Table </w:t>
      </w:r>
      <w:r w:rsidR="00C36EA0">
        <w:rPr>
          <w:rFonts w:ascii="Times New Roman" w:eastAsia="宋体" w:hAnsi="Times New Roman" w:cs="Times New Roman"/>
        </w:rPr>
        <w:t>4</w:t>
      </w:r>
    </w:p>
    <w:p w14:paraId="7CC51C92" w14:textId="045EBC45" w:rsidR="00AA7EDF" w:rsidRPr="00AA7EDF" w:rsidRDefault="00AA7EDF" w:rsidP="00AA7EDF">
      <w:pPr>
        <w:tabs>
          <w:tab w:val="left" w:pos="801"/>
        </w:tabs>
        <w:rPr>
          <w:rFonts w:ascii="Times New Roman" w:eastAsia="宋体" w:hAnsi="Times New Roman" w:cs="Times New Roman"/>
        </w:rPr>
      </w:pPr>
      <w:r w:rsidRPr="006071E1">
        <w:rPr>
          <w:rFonts w:ascii="Times New Roman" w:eastAsia="宋体" w:hAnsi="Times New Roman" w:cs="Times New Roman"/>
        </w:rPr>
        <w:t>GO/KEGG enrichment of target genes related to lipid metabolism in DELs</w:t>
      </w:r>
      <w:r>
        <w:rPr>
          <w:rFonts w:ascii="Times New Roman" w:eastAsia="宋体" w:hAnsi="Times New Roman" w:cs="Times New Roman"/>
        </w:rPr>
        <w:t>(</w:t>
      </w:r>
      <w:r w:rsidRPr="00AA7EDF">
        <w:rPr>
          <w:rFonts w:ascii="Times New Roman" w:eastAsia="宋体" w:hAnsi="Times New Roman" w:cs="Times New Roman"/>
        </w:rPr>
        <w:t>co-expression</w:t>
      </w:r>
      <w:r>
        <w:rPr>
          <w:rFonts w:ascii="Times New Roman" w:eastAsia="宋体" w:hAnsi="Times New Roman" w:cs="Times New Roman"/>
        </w:rPr>
        <w:t>)</w:t>
      </w:r>
    </w:p>
    <w:tbl>
      <w:tblPr>
        <w:tblStyle w:val="a7"/>
        <w:tblW w:w="1483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8"/>
        <w:gridCol w:w="3496"/>
        <w:gridCol w:w="837"/>
        <w:gridCol w:w="4676"/>
        <w:gridCol w:w="899"/>
        <w:gridCol w:w="3059"/>
        <w:gridCol w:w="850"/>
      </w:tblGrid>
      <w:tr w:rsidR="000963BB" w14:paraId="4F188368" w14:textId="77777777" w:rsidTr="00352BDC">
        <w:trPr>
          <w:trHeight w:hRule="exact" w:val="286"/>
          <w:jc w:val="center"/>
        </w:trPr>
        <w:tc>
          <w:tcPr>
            <w:tcW w:w="1018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02824B" w14:textId="44EA624E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Gene</w:t>
            </w:r>
            <w:r w:rsidR="00F66CBC">
              <w:rPr>
                <w:rFonts w:ascii="Times New Roman" w:eastAsia="宋体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9908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4D403B" w14:textId="77777777" w:rsidR="000963BB" w:rsidRDefault="000963BB" w:rsidP="00AA7ED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Functional annotation</w:t>
            </w:r>
          </w:p>
        </w:tc>
        <w:tc>
          <w:tcPr>
            <w:tcW w:w="3059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A5C7C2" w14:textId="77777777" w:rsidR="000963BB" w:rsidRDefault="000963BB" w:rsidP="00AA7ED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Pathway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ED63C0" w14:textId="77777777" w:rsidR="000963BB" w:rsidRDefault="000963BB" w:rsidP="00AA7ED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-value</w:t>
            </w:r>
          </w:p>
        </w:tc>
      </w:tr>
      <w:tr w:rsidR="000963BB" w14:paraId="7A90580C" w14:textId="77777777" w:rsidTr="00352BDC">
        <w:trPr>
          <w:trHeight w:hRule="exact" w:val="286"/>
          <w:jc w:val="center"/>
        </w:trPr>
        <w:tc>
          <w:tcPr>
            <w:tcW w:w="1018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7611A2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E8F606D" w14:textId="3179B592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Biological </w:t>
            </w:r>
            <w:proofErr w:type="spellStart"/>
            <w:r w:rsidR="00AA7EDF">
              <w:rPr>
                <w:rFonts w:ascii="Times New Roman" w:eastAsia="宋体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rocess</w:t>
            </w:r>
            <w:proofErr w:type="spellEnd"/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72F0B6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4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898262" w14:textId="59F1D6EE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Molecular </w:t>
            </w:r>
            <w:r w:rsidR="00AA7EDF">
              <w:rPr>
                <w:rFonts w:ascii="Times New Roman" w:eastAsia="宋体" w:hAnsi="Times New Roman" w:cs="Times New Roman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unction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5BC4A3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3059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9395A7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E10BD8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0963BB" w14:paraId="5C821CEC" w14:textId="77777777" w:rsidTr="00352BDC">
        <w:trPr>
          <w:trHeight w:hRule="exact" w:val="286"/>
          <w:jc w:val="center"/>
        </w:trPr>
        <w:tc>
          <w:tcPr>
            <w:tcW w:w="101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E8ECADC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PLA2G4E</w:t>
            </w:r>
          </w:p>
        </w:tc>
        <w:tc>
          <w:tcPr>
            <w:tcW w:w="349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7090F33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Lipid metabolic process</w:t>
            </w:r>
          </w:p>
          <w:p w14:paraId="5198D09F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Cellular lipid metabolic process</w:t>
            </w: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E884D55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0.0089</w:t>
            </w:r>
          </w:p>
          <w:p w14:paraId="7E0BB375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0.0174</w:t>
            </w:r>
          </w:p>
        </w:tc>
        <w:tc>
          <w:tcPr>
            <w:tcW w:w="46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1F079D4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Lipid binding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17E8A44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0.0405</w:t>
            </w:r>
          </w:p>
        </w:tc>
        <w:tc>
          <w:tcPr>
            <w:tcW w:w="30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E8B1ACA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Fc epsilon RI signaling pathway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98F60D2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0.0329</w:t>
            </w:r>
          </w:p>
        </w:tc>
      </w:tr>
      <w:tr w:rsidR="000963BB" w14:paraId="73FF1A64" w14:textId="77777777" w:rsidTr="00352BDC">
        <w:trPr>
          <w:trHeight w:hRule="exact" w:val="286"/>
          <w:jc w:val="center"/>
        </w:trPr>
        <w:tc>
          <w:tcPr>
            <w:tcW w:w="101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69C7243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49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AD836BA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3B854DD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67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19C6D37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916A309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951C2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GnRH signaling pathway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424FDF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0.0377</w:t>
            </w:r>
          </w:p>
        </w:tc>
      </w:tr>
      <w:tr w:rsidR="000963BB" w14:paraId="6DAD257A" w14:textId="77777777" w:rsidTr="00352BDC">
        <w:trPr>
          <w:trHeight w:hRule="exact" w:val="286"/>
          <w:jc w:val="center"/>
        </w:trPr>
        <w:tc>
          <w:tcPr>
            <w:tcW w:w="101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CA45C40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49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873C8B5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CE7B034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67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F5F9CAD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20A4DE6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B3B1C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Arachidonic acid metabolism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F770BF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0.0483</w:t>
            </w:r>
          </w:p>
        </w:tc>
      </w:tr>
      <w:tr w:rsidR="000963BB" w14:paraId="1BBFC003" w14:textId="77777777" w:rsidTr="00352BDC">
        <w:trPr>
          <w:trHeight w:hRule="exact" w:val="286"/>
          <w:jc w:val="center"/>
        </w:trPr>
        <w:tc>
          <w:tcPr>
            <w:tcW w:w="101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3AE36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FABP4</w:t>
            </w:r>
          </w:p>
        </w:tc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BF0EE2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Lipid metabolic process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AAAF98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0.0089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1F3C9A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Fatty acid transporter activity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64A661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0.0060</w:t>
            </w:r>
          </w:p>
        </w:tc>
        <w:tc>
          <w:tcPr>
            <w:tcW w:w="305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FA730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PPAR signaling pathway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DAF03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0.0152</w:t>
            </w:r>
          </w:p>
        </w:tc>
      </w:tr>
      <w:tr w:rsidR="000963BB" w14:paraId="7510B1F7" w14:textId="77777777" w:rsidTr="00352BDC">
        <w:trPr>
          <w:trHeight w:hRule="exact" w:val="286"/>
          <w:jc w:val="center"/>
        </w:trPr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5F63A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33DF51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Cellular lipid metabolic process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0B14E0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0.0174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C7EF6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Carboxylic acid binding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F75F1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0.0079</w:t>
            </w:r>
          </w:p>
        </w:tc>
        <w:tc>
          <w:tcPr>
            <w:tcW w:w="30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C5878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ADD19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0963BB" w14:paraId="793EFB8B" w14:textId="77777777" w:rsidTr="00352BDC">
        <w:trPr>
          <w:trHeight w:hRule="exact" w:val="286"/>
          <w:jc w:val="center"/>
        </w:trPr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883F2D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EC714C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Fatty acid transport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C3432E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0.0178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F51BFF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Long-chain fatty acid binding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3FC8C6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0.0096</w:t>
            </w:r>
          </w:p>
        </w:tc>
        <w:tc>
          <w:tcPr>
            <w:tcW w:w="30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06242E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A6C0CA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0963BB" w14:paraId="2E8B15D9" w14:textId="77777777" w:rsidTr="00352BDC">
        <w:trPr>
          <w:trHeight w:hRule="exact" w:val="286"/>
          <w:jc w:val="center"/>
        </w:trPr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44EE7F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7E404C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Long-chain fatty acid transport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758C5C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0.0181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68B1A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Fatty acid binding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32A94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0.0132</w:t>
            </w:r>
          </w:p>
        </w:tc>
        <w:tc>
          <w:tcPr>
            <w:tcW w:w="30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54A34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C8FF2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0963BB" w14:paraId="3469300E" w14:textId="77777777" w:rsidTr="00352BDC">
        <w:trPr>
          <w:trHeight w:hRule="exact" w:val="286"/>
          <w:jc w:val="center"/>
        </w:trPr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204FE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1651FA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Fatty acid metabolic process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53A529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0.0447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F3D85B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Long-chain fatty acid transporter activity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FF952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0.0165</w:t>
            </w:r>
          </w:p>
        </w:tc>
        <w:tc>
          <w:tcPr>
            <w:tcW w:w="30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CC8598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2E0B02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0963BB" w14:paraId="69A13C17" w14:textId="77777777" w:rsidTr="00352BDC">
        <w:trPr>
          <w:trHeight w:hRule="exact" w:val="286"/>
          <w:jc w:val="center"/>
        </w:trPr>
        <w:tc>
          <w:tcPr>
            <w:tcW w:w="101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56B3E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OXSM</w:t>
            </w:r>
          </w:p>
        </w:tc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D0016A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Lipid metabolic process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D31BD3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0.0089</w:t>
            </w:r>
          </w:p>
        </w:tc>
        <w:tc>
          <w:tcPr>
            <w:tcW w:w="46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DF18BC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Fatty acid synthase activity</w:t>
            </w:r>
          </w:p>
        </w:tc>
        <w:tc>
          <w:tcPr>
            <w:tcW w:w="89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C4CF26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0.0035</w:t>
            </w:r>
          </w:p>
        </w:tc>
        <w:tc>
          <w:tcPr>
            <w:tcW w:w="305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B992F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Fatty acid metabolism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05247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0.0291</w:t>
            </w:r>
          </w:p>
        </w:tc>
      </w:tr>
      <w:tr w:rsidR="000963BB" w14:paraId="4E594471" w14:textId="77777777" w:rsidTr="00352BDC">
        <w:trPr>
          <w:trHeight w:hRule="exact" w:val="286"/>
          <w:jc w:val="center"/>
        </w:trPr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B3770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DAB1E9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Cellular lipid metabolic process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E7F28B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0.0174</w:t>
            </w:r>
          </w:p>
        </w:tc>
        <w:tc>
          <w:tcPr>
            <w:tcW w:w="46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506922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DFE63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0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750F47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80589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0963BB" w14:paraId="1970DC6B" w14:textId="77777777" w:rsidTr="00352BDC">
        <w:trPr>
          <w:trHeight w:hRule="exact" w:val="286"/>
          <w:jc w:val="center"/>
        </w:trPr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A37D90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14E757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Fatty acid biosynthetic process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FBA8E8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0.0187</w:t>
            </w:r>
          </w:p>
        </w:tc>
        <w:tc>
          <w:tcPr>
            <w:tcW w:w="46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8B9DE0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349329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0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E5E3D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23BE6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0963BB" w14:paraId="461DB455" w14:textId="77777777" w:rsidTr="00352BDC">
        <w:trPr>
          <w:trHeight w:hRule="exact" w:val="286"/>
          <w:jc w:val="center"/>
        </w:trPr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C4C3FF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9FE049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Fatty acid metabolic process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6C1169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0.0447</w:t>
            </w:r>
          </w:p>
        </w:tc>
        <w:tc>
          <w:tcPr>
            <w:tcW w:w="46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E4A829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3FD84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0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19BE1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F5C1EF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0963BB" w14:paraId="621D7167" w14:textId="77777777" w:rsidTr="00352BDC">
        <w:trPr>
          <w:trHeight w:hRule="exact" w:val="286"/>
          <w:jc w:val="center"/>
        </w:trPr>
        <w:tc>
          <w:tcPr>
            <w:tcW w:w="101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9BF7CB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GPX1</w:t>
            </w:r>
          </w:p>
        </w:tc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7E1B90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Lipid metabolic process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F41DAF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0.0089</w:t>
            </w:r>
          </w:p>
        </w:tc>
        <w:tc>
          <w:tcPr>
            <w:tcW w:w="46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238928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Oxidoreductase activity</w:t>
            </w:r>
          </w:p>
        </w:tc>
        <w:tc>
          <w:tcPr>
            <w:tcW w:w="89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1A16A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0.0449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A5033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Glutathione metabolism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D3958F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0.0001</w:t>
            </w:r>
          </w:p>
        </w:tc>
      </w:tr>
      <w:tr w:rsidR="000963BB" w14:paraId="372FC01B" w14:textId="77777777" w:rsidTr="00352BDC">
        <w:trPr>
          <w:trHeight w:hRule="exact" w:val="286"/>
          <w:jc w:val="center"/>
        </w:trPr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94702F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A086E7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Cellular lipid metabolic process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641EDE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0.0174</w:t>
            </w:r>
          </w:p>
        </w:tc>
        <w:tc>
          <w:tcPr>
            <w:tcW w:w="46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00E10B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65E41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1AB5CF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Arachidonic acid metabolism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BDAA00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0.0483</w:t>
            </w:r>
          </w:p>
        </w:tc>
      </w:tr>
      <w:tr w:rsidR="000963BB" w14:paraId="4E30BB9A" w14:textId="77777777" w:rsidTr="00352BDC">
        <w:trPr>
          <w:trHeight w:hRule="exact" w:val="286"/>
          <w:jc w:val="center"/>
        </w:trPr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E99A42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CYP27A1</w:t>
            </w:r>
          </w:p>
        </w:tc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CFB6A2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Lipid metabolic process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9E4AD4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0.0089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A98905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Cholesterol 26-hydroxylase activity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A7522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0.0302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6C7DFC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PPAR signaling pathway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29DDD9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0.0152</w:t>
            </w:r>
          </w:p>
        </w:tc>
      </w:tr>
      <w:tr w:rsidR="000963BB" w14:paraId="17701DD2" w14:textId="77777777" w:rsidTr="00352BDC">
        <w:trPr>
          <w:trHeight w:hRule="exact" w:val="286"/>
          <w:jc w:val="center"/>
        </w:trPr>
        <w:tc>
          <w:tcPr>
            <w:tcW w:w="101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9E0C2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INPP4B</w:t>
            </w:r>
          </w:p>
        </w:tc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5035D7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Lipid metabolic process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2E37E6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0.0089</w:t>
            </w:r>
          </w:p>
        </w:tc>
        <w:tc>
          <w:tcPr>
            <w:tcW w:w="46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232E45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Phosphatidylinositol-3,4-bisphosphate 4-phosphatase activity</w:t>
            </w:r>
          </w:p>
        </w:tc>
        <w:tc>
          <w:tcPr>
            <w:tcW w:w="89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B3045A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0.0691</w:t>
            </w:r>
          </w:p>
        </w:tc>
        <w:tc>
          <w:tcPr>
            <w:tcW w:w="305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AD120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Phosphatidylinositol signaling system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5B010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0.0706</w:t>
            </w:r>
          </w:p>
        </w:tc>
      </w:tr>
      <w:tr w:rsidR="000963BB" w14:paraId="7ACB50C5" w14:textId="77777777" w:rsidTr="00352BDC">
        <w:trPr>
          <w:trHeight w:hRule="exact" w:val="286"/>
          <w:jc w:val="center"/>
        </w:trPr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34CA1F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3AD004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Cellular lipid metabolic process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4B119A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0.0174</w:t>
            </w:r>
          </w:p>
        </w:tc>
        <w:tc>
          <w:tcPr>
            <w:tcW w:w="46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F2D38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682F3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0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A9AAB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0C454D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0963BB" w14:paraId="5367B6A3" w14:textId="77777777" w:rsidTr="00352BDC">
        <w:trPr>
          <w:trHeight w:hRule="exact" w:val="286"/>
          <w:jc w:val="center"/>
        </w:trPr>
        <w:tc>
          <w:tcPr>
            <w:tcW w:w="101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67F70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ACADSB</w:t>
            </w:r>
          </w:p>
        </w:tc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B3DED9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Lipid metabolic process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793202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0.0089</w:t>
            </w:r>
          </w:p>
        </w:tc>
        <w:tc>
          <w:tcPr>
            <w:tcW w:w="46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801DEA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Oxidoreductase activity</w:t>
            </w:r>
          </w:p>
        </w:tc>
        <w:tc>
          <w:tcPr>
            <w:tcW w:w="89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873C6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0.0449</w:t>
            </w:r>
          </w:p>
        </w:tc>
        <w:tc>
          <w:tcPr>
            <w:tcW w:w="305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E3DA2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Fatty acid metabolism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9F4D5D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0.0291</w:t>
            </w:r>
          </w:p>
        </w:tc>
      </w:tr>
      <w:tr w:rsidR="000963BB" w14:paraId="1AA33F0D" w14:textId="77777777" w:rsidTr="00352BDC">
        <w:trPr>
          <w:trHeight w:hRule="exact" w:val="286"/>
          <w:jc w:val="center"/>
        </w:trPr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D65A7D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5A4DFE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Cellular lipid metabolic process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6EE848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0.0174</w:t>
            </w:r>
          </w:p>
        </w:tc>
        <w:tc>
          <w:tcPr>
            <w:tcW w:w="46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D1F848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2ED219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0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3EF14F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C30A7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0963BB" w14:paraId="0952EF4B" w14:textId="77777777" w:rsidTr="00352BDC">
        <w:trPr>
          <w:trHeight w:hRule="exact" w:val="286"/>
          <w:jc w:val="center"/>
        </w:trPr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B69B09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665C6C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Fatty acid metabolic process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F45EE5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0.0447</w:t>
            </w:r>
          </w:p>
        </w:tc>
        <w:tc>
          <w:tcPr>
            <w:tcW w:w="46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951DC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F61028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0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6A0F3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982FD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0963BB" w14:paraId="6B0D1B31" w14:textId="77777777" w:rsidTr="00352BDC">
        <w:trPr>
          <w:trHeight w:hRule="exact" w:val="286"/>
          <w:jc w:val="center"/>
        </w:trPr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2B962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FABP7</w:t>
            </w:r>
          </w:p>
        </w:tc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7EB3B9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Cell differentiation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C1B938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0.0638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EB5A3B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Lipid binding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16ED1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0.0405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4F230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PPAR signaling pathway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3BDFFF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0.0152</w:t>
            </w:r>
          </w:p>
        </w:tc>
      </w:tr>
      <w:tr w:rsidR="000963BB" w14:paraId="543ED647" w14:textId="77777777" w:rsidTr="00352BDC">
        <w:trPr>
          <w:trHeight w:hRule="exact" w:val="286"/>
          <w:jc w:val="center"/>
        </w:trPr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913AB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FABP3</w:t>
            </w:r>
          </w:p>
        </w:tc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</w:tcPr>
          <w:p w14:paraId="52D4847A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3DEB11D0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173C10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Lipid binding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83A68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0.0405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586B8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PPAR signaling pathway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5DF9A3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0.0152</w:t>
            </w:r>
          </w:p>
        </w:tc>
      </w:tr>
      <w:tr w:rsidR="000963BB" w14:paraId="051AB365" w14:textId="77777777" w:rsidTr="00352BDC">
        <w:trPr>
          <w:trHeight w:hRule="exact" w:val="286"/>
          <w:jc w:val="center"/>
        </w:trPr>
        <w:tc>
          <w:tcPr>
            <w:tcW w:w="1018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9AF4993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ALOX12</w:t>
            </w:r>
          </w:p>
        </w:tc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A62F79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Unsaturated fatty acid biosynthetic process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77E8BC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0.0016</w:t>
            </w:r>
          </w:p>
        </w:tc>
        <w:tc>
          <w:tcPr>
            <w:tcW w:w="4676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1283B7B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Linoleate 13S-lipoxygenase activity</w:t>
            </w:r>
          </w:p>
        </w:tc>
        <w:tc>
          <w:tcPr>
            <w:tcW w:w="899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F7EA697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0.0587</w:t>
            </w:r>
          </w:p>
        </w:tc>
        <w:tc>
          <w:tcPr>
            <w:tcW w:w="3059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8C9BE94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Arachidonic acid metabolism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EA117CB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0.0483</w:t>
            </w:r>
          </w:p>
        </w:tc>
      </w:tr>
      <w:tr w:rsidR="000963BB" w14:paraId="11B5EB91" w14:textId="77777777" w:rsidTr="00352BDC">
        <w:trPr>
          <w:trHeight w:hRule="exact" w:val="286"/>
          <w:jc w:val="center"/>
        </w:trPr>
        <w:tc>
          <w:tcPr>
            <w:tcW w:w="101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C60EBDA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44F2F2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Lipid metabolic process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29055B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0.0089</w:t>
            </w:r>
          </w:p>
        </w:tc>
        <w:tc>
          <w:tcPr>
            <w:tcW w:w="4676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5BF4CEC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6F6E3E8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059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89223F6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97A3E53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0963BB" w14:paraId="0FB938C5" w14:textId="77777777" w:rsidTr="00352BDC">
        <w:trPr>
          <w:trHeight w:hRule="exact" w:val="286"/>
          <w:jc w:val="center"/>
        </w:trPr>
        <w:tc>
          <w:tcPr>
            <w:tcW w:w="101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B1AE55B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21DD9912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Fatty acid biosynthetic process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4D46062E" w14:textId="77777777" w:rsidR="000963BB" w:rsidRDefault="000963BB" w:rsidP="00AA7ED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0.0187</w:t>
            </w:r>
          </w:p>
        </w:tc>
        <w:tc>
          <w:tcPr>
            <w:tcW w:w="4676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267E6DC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71038B9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059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45CF0E5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C9232F1" w14:textId="77777777" w:rsidR="000963BB" w:rsidRDefault="000963BB" w:rsidP="00AA7EDF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</w:tbl>
    <w:p w14:paraId="7AD2CBF6" w14:textId="6EF8A011" w:rsidR="000963BB" w:rsidRPr="00352BDC" w:rsidRDefault="00352BDC" w:rsidP="005F0925">
      <w:pPr>
        <w:tabs>
          <w:tab w:val="left" w:pos="801"/>
        </w:tabs>
        <w:rPr>
          <w:rFonts w:ascii="Times New Roman" w:eastAsia="宋体" w:hAnsi="Times New Roman" w:cs="Times New Roman"/>
        </w:rPr>
      </w:pPr>
      <w:r w:rsidRPr="00352BDC">
        <w:rPr>
          <w:rFonts w:ascii="Times New Roman" w:eastAsia="宋体" w:hAnsi="Times New Roman" w:cs="Times New Roman"/>
        </w:rPr>
        <w:t xml:space="preserve">DELs = Differentially expressed </w:t>
      </w:r>
      <w:proofErr w:type="spellStart"/>
      <w:r w:rsidRPr="00352BDC">
        <w:rPr>
          <w:rFonts w:ascii="Times New Roman" w:eastAsia="宋体" w:hAnsi="Times New Roman" w:cs="Times New Roman"/>
        </w:rPr>
        <w:t>lncRNAs</w:t>
      </w:r>
      <w:proofErr w:type="spellEnd"/>
      <w:r w:rsidRPr="00352BDC">
        <w:rPr>
          <w:rFonts w:ascii="Times New Roman" w:eastAsia="宋体" w:hAnsi="Times New Roman" w:cs="Times New Roman"/>
        </w:rPr>
        <w:t>.</w:t>
      </w:r>
    </w:p>
    <w:p w14:paraId="47DD3422" w14:textId="03FF9763" w:rsidR="000963BB" w:rsidRDefault="000963BB" w:rsidP="005F0925">
      <w:pPr>
        <w:tabs>
          <w:tab w:val="left" w:pos="801"/>
        </w:tabs>
        <w:sectPr w:rsidR="000963BB" w:rsidSect="000963BB">
          <w:pgSz w:w="16838" w:h="11906" w:orient="landscape"/>
          <w:pgMar w:top="1134" w:right="1440" w:bottom="1134" w:left="1440" w:header="851" w:footer="992" w:gutter="0"/>
          <w:cols w:space="425"/>
          <w:docGrid w:type="lines" w:linePitch="312"/>
        </w:sectPr>
      </w:pPr>
    </w:p>
    <w:p w14:paraId="325EA276" w14:textId="77777777" w:rsidR="00AA7EDF" w:rsidRDefault="00AA7EDF" w:rsidP="00AA7EDF">
      <w:pPr>
        <w:spacing w:line="276" w:lineRule="auto"/>
        <w:rPr>
          <w:rFonts w:ascii="Times New Roman" w:eastAsia="宋体" w:hAnsi="Times New Roman" w:cs="Times New Roman"/>
        </w:rPr>
      </w:pPr>
    </w:p>
    <w:p w14:paraId="0F673C35" w14:textId="1B654413" w:rsidR="00AA7EDF" w:rsidRDefault="00AA7EDF" w:rsidP="00AA7EDF">
      <w:pPr>
        <w:spacing w:line="276" w:lineRule="auto"/>
        <w:rPr>
          <w:rFonts w:ascii="Times New Roman" w:eastAsia="宋体" w:hAnsi="Times New Roman" w:cs="Times New Roman"/>
        </w:rPr>
      </w:pPr>
      <w:r w:rsidRPr="000140D6">
        <w:rPr>
          <w:rFonts w:ascii="Times New Roman" w:eastAsia="宋体" w:hAnsi="Times New Roman" w:cs="Times New Roman"/>
        </w:rPr>
        <w:t xml:space="preserve">Supplementary Table </w:t>
      </w:r>
      <w:r w:rsidR="00C36EA0">
        <w:rPr>
          <w:rFonts w:ascii="Times New Roman" w:eastAsia="宋体" w:hAnsi="Times New Roman" w:cs="Times New Roman"/>
        </w:rPr>
        <w:t>5</w:t>
      </w:r>
    </w:p>
    <w:p w14:paraId="20CD7433" w14:textId="5DCB0C90" w:rsidR="000963BB" w:rsidRPr="00991FC5" w:rsidRDefault="00AA7EDF" w:rsidP="00AA7EDF">
      <w:pPr>
        <w:rPr>
          <w:rFonts w:ascii="Times New Roman" w:eastAsia="宋体" w:hAnsi="Times New Roman" w:cs="Times New Roman"/>
          <w:color w:val="000000" w:themeColor="text1"/>
        </w:rPr>
      </w:pPr>
      <w:r w:rsidRPr="00991FC5">
        <w:rPr>
          <w:rFonts w:ascii="Times New Roman" w:eastAsia="宋体" w:hAnsi="Times New Roman" w:cs="Times New Roman"/>
          <w:color w:val="000000" w:themeColor="text1"/>
        </w:rPr>
        <w:t xml:space="preserve">DELs and </w:t>
      </w:r>
      <w:r w:rsidR="00F66CBC" w:rsidRPr="00991FC5">
        <w:rPr>
          <w:rFonts w:ascii="Times New Roman" w:eastAsia="宋体" w:hAnsi="Times New Roman" w:cs="Times New Roman"/>
          <w:color w:val="000000" w:themeColor="text1"/>
        </w:rPr>
        <w:t>t</w:t>
      </w:r>
      <w:r w:rsidRPr="00991FC5">
        <w:rPr>
          <w:rFonts w:ascii="Times New Roman" w:eastAsia="宋体" w:hAnsi="Times New Roman" w:cs="Times New Roman"/>
          <w:color w:val="000000" w:themeColor="text1"/>
        </w:rPr>
        <w:t xml:space="preserve">arget genes related to </w:t>
      </w:r>
      <w:r w:rsidR="00F66CBC" w:rsidRPr="00991FC5">
        <w:rPr>
          <w:rFonts w:ascii="Times New Roman" w:eastAsia="宋体" w:hAnsi="Times New Roman" w:cs="Times New Roman"/>
          <w:color w:val="000000" w:themeColor="text1"/>
        </w:rPr>
        <w:t>l</w:t>
      </w:r>
      <w:r w:rsidRPr="00991FC5">
        <w:rPr>
          <w:rFonts w:ascii="Times New Roman" w:eastAsia="宋体" w:hAnsi="Times New Roman" w:cs="Times New Roman"/>
          <w:color w:val="000000" w:themeColor="text1"/>
        </w:rPr>
        <w:t xml:space="preserve">ipid </w:t>
      </w:r>
      <w:r w:rsidR="00F66CBC" w:rsidRPr="00991FC5">
        <w:rPr>
          <w:rFonts w:ascii="Times New Roman" w:eastAsia="宋体" w:hAnsi="Times New Roman" w:cs="Times New Roman"/>
          <w:color w:val="000000" w:themeColor="text1"/>
        </w:rPr>
        <w:t>m</w:t>
      </w:r>
      <w:r w:rsidRPr="00991FC5">
        <w:rPr>
          <w:rFonts w:ascii="Times New Roman" w:eastAsia="宋体" w:hAnsi="Times New Roman" w:cs="Times New Roman"/>
          <w:color w:val="000000" w:themeColor="text1"/>
        </w:rPr>
        <w:t>etabolism(co-localization)</w:t>
      </w:r>
      <w:r w:rsidR="00EC42DA">
        <w:rPr>
          <w:rFonts w:ascii="Times New Roman" w:eastAsia="宋体" w:hAnsi="Times New Roman" w:cs="Times New Roman"/>
          <w:color w:val="000000" w:themeColor="text1"/>
        </w:rPr>
        <w:t xml:space="preserve"> </w:t>
      </w:r>
    </w:p>
    <w:tbl>
      <w:tblPr>
        <w:tblStyle w:val="a7"/>
        <w:tblW w:w="9643" w:type="dxa"/>
        <w:jc w:val="center"/>
        <w:tblLook w:val="04A0" w:firstRow="1" w:lastRow="0" w:firstColumn="1" w:lastColumn="0" w:noHBand="0" w:noVBand="1"/>
      </w:tblPr>
      <w:tblGrid>
        <w:gridCol w:w="1763"/>
        <w:gridCol w:w="2210"/>
        <w:gridCol w:w="1357"/>
        <w:gridCol w:w="1119"/>
        <w:gridCol w:w="1075"/>
        <w:gridCol w:w="925"/>
        <w:gridCol w:w="1194"/>
      </w:tblGrid>
      <w:tr w:rsidR="000963BB" w14:paraId="3C542606" w14:textId="77777777" w:rsidTr="00AA7EDF">
        <w:trPr>
          <w:trHeight w:hRule="exact" w:val="305"/>
          <w:jc w:val="center"/>
        </w:trPr>
        <w:tc>
          <w:tcPr>
            <w:tcW w:w="176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04EF9B07" w14:textId="65CEADA9" w:rsidR="000963BB" w:rsidRDefault="00F66CBC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D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ELs</w:t>
            </w: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="000963BB"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ID</w:t>
            </w:r>
          </w:p>
        </w:tc>
        <w:tc>
          <w:tcPr>
            <w:tcW w:w="221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771B0E7E" w14:textId="7021319F" w:rsidR="000963BB" w:rsidRDefault="00656F92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D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ELs</w:t>
            </w:r>
            <w:r w:rsidR="002A3E4E" w:rsidRPr="002A3E4E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location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6407E564" w14:textId="66B0F4E0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Gene</w:t>
            </w:r>
            <w:r w:rsidR="002A3E4E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name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1DF823A4" w14:textId="0AB67438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Gene</w:t>
            </w:r>
            <w:r w:rsidR="002A3E4E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="00656F92">
              <w:rPr>
                <w:rFonts w:ascii="Times New Roman" w:eastAsia="宋体" w:hAnsi="Times New Roman" w:cs="Times New Roman"/>
                <w:sz w:val="18"/>
                <w:szCs w:val="18"/>
              </w:rPr>
              <w:t>s</w:t>
            </w: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tart</w:t>
            </w:r>
          </w:p>
        </w:tc>
        <w:tc>
          <w:tcPr>
            <w:tcW w:w="107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537C1D26" w14:textId="3CCB7176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Gene</w:t>
            </w:r>
            <w:r w:rsidR="002A3E4E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="00656F92">
              <w:rPr>
                <w:rFonts w:ascii="Times New Roman" w:eastAsia="宋体" w:hAnsi="Times New Roman" w:cs="Times New Roman"/>
                <w:sz w:val="18"/>
                <w:szCs w:val="18"/>
              </w:rPr>
              <w:t>e</w:t>
            </w: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92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5B771B16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bookmarkStart w:id="0" w:name="_Hlk70254367"/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Distance</w:t>
            </w:r>
            <w:bookmarkEnd w:id="0"/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0357047F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bookmarkStart w:id="1" w:name="_Hlk70254441"/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Location</w:t>
            </w:r>
            <w:bookmarkEnd w:id="1"/>
          </w:p>
        </w:tc>
      </w:tr>
      <w:tr w:rsidR="000963BB" w14:paraId="3C2D8E53" w14:textId="77777777" w:rsidTr="00AA7EDF">
        <w:trPr>
          <w:trHeight w:hRule="exact" w:val="305"/>
          <w:jc w:val="center"/>
        </w:trPr>
        <w:tc>
          <w:tcPr>
            <w:tcW w:w="1763" w:type="dxa"/>
            <w:tcBorders>
              <w:left w:val="nil"/>
              <w:bottom w:val="nil"/>
              <w:right w:val="nil"/>
            </w:tcBorders>
          </w:tcPr>
          <w:p w14:paraId="03437C44" w14:textId="77777777" w:rsidR="000963BB" w:rsidRPr="00E57D2C" w:rsidRDefault="000963BB" w:rsidP="009115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TCONS_00104103</w:t>
            </w:r>
          </w:p>
        </w:tc>
        <w:tc>
          <w:tcPr>
            <w:tcW w:w="2210" w:type="dxa"/>
            <w:tcBorders>
              <w:left w:val="nil"/>
              <w:bottom w:val="nil"/>
              <w:right w:val="nil"/>
            </w:tcBorders>
          </w:tcPr>
          <w:p w14:paraId="4F02E623" w14:textId="77777777" w:rsidR="000963BB" w:rsidRPr="00E57D2C" w:rsidRDefault="000963BB" w:rsidP="009115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23:27943191-28058062</w:t>
            </w:r>
          </w:p>
        </w:tc>
        <w:tc>
          <w:tcPr>
            <w:tcW w:w="1357" w:type="dxa"/>
            <w:tcBorders>
              <w:left w:val="nil"/>
              <w:bottom w:val="nil"/>
              <w:right w:val="nil"/>
            </w:tcBorders>
          </w:tcPr>
          <w:p w14:paraId="3D43B7B7" w14:textId="77777777" w:rsidR="000963BB" w:rsidRPr="00E57D2C" w:rsidRDefault="000963BB" w:rsidP="009115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VARS2</w:t>
            </w:r>
          </w:p>
        </w:tc>
        <w:tc>
          <w:tcPr>
            <w:tcW w:w="1119" w:type="dxa"/>
            <w:tcBorders>
              <w:left w:val="nil"/>
              <w:bottom w:val="nil"/>
              <w:right w:val="nil"/>
            </w:tcBorders>
          </w:tcPr>
          <w:p w14:paraId="69EBC0A5" w14:textId="77777777" w:rsidR="000963BB" w:rsidRPr="00E57D2C" w:rsidRDefault="000963BB" w:rsidP="009115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28146080</w:t>
            </w:r>
          </w:p>
        </w:tc>
        <w:tc>
          <w:tcPr>
            <w:tcW w:w="1075" w:type="dxa"/>
            <w:tcBorders>
              <w:left w:val="nil"/>
              <w:bottom w:val="nil"/>
              <w:right w:val="nil"/>
            </w:tcBorders>
          </w:tcPr>
          <w:p w14:paraId="144A59A1" w14:textId="77777777" w:rsidR="000963BB" w:rsidRPr="00E57D2C" w:rsidRDefault="000963BB" w:rsidP="009115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28159087</w:t>
            </w:r>
          </w:p>
        </w:tc>
        <w:tc>
          <w:tcPr>
            <w:tcW w:w="925" w:type="dxa"/>
            <w:tcBorders>
              <w:left w:val="nil"/>
              <w:bottom w:val="nil"/>
              <w:right w:val="nil"/>
            </w:tcBorders>
          </w:tcPr>
          <w:p w14:paraId="035D273F" w14:textId="77777777" w:rsidR="000963BB" w:rsidRPr="00E57D2C" w:rsidRDefault="000963BB" w:rsidP="009115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88018</w:t>
            </w:r>
          </w:p>
        </w:tc>
        <w:tc>
          <w:tcPr>
            <w:tcW w:w="1194" w:type="dxa"/>
            <w:tcBorders>
              <w:left w:val="nil"/>
              <w:bottom w:val="nil"/>
              <w:right w:val="nil"/>
            </w:tcBorders>
          </w:tcPr>
          <w:p w14:paraId="27B74061" w14:textId="77777777" w:rsidR="000963BB" w:rsidRPr="00E57D2C" w:rsidRDefault="000963BB" w:rsidP="009115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downstream</w:t>
            </w:r>
          </w:p>
        </w:tc>
      </w:tr>
      <w:tr w:rsidR="000963BB" w14:paraId="105F2E6A" w14:textId="77777777" w:rsidTr="00AA7EDF">
        <w:trPr>
          <w:trHeight w:hRule="exact" w:val="305"/>
          <w:jc w:val="center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14:paraId="3AB9CBC3" w14:textId="77777777" w:rsidR="000963BB" w:rsidRPr="00E57D2C" w:rsidRDefault="000963BB" w:rsidP="009115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TCONS_00082721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14:paraId="04CAC7DE" w14:textId="77777777" w:rsidR="000963BB" w:rsidRPr="00E57D2C" w:rsidRDefault="000963BB" w:rsidP="009115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2:24262990-24300737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726242D2" w14:textId="77777777" w:rsidR="000963BB" w:rsidRPr="00E57D2C" w:rsidRDefault="000963BB" w:rsidP="009115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ITGA6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3EAA74D1" w14:textId="77777777" w:rsidR="000963BB" w:rsidRPr="00E57D2C" w:rsidRDefault="000963BB" w:rsidP="009115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24091576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2C503996" w14:textId="77777777" w:rsidR="000963BB" w:rsidRPr="00E57D2C" w:rsidRDefault="000963BB" w:rsidP="009115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24179151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14:paraId="1CBE0A28" w14:textId="77777777" w:rsidR="000963BB" w:rsidRPr="00E57D2C" w:rsidRDefault="000963BB" w:rsidP="009115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83838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</w:tcPr>
          <w:p w14:paraId="41987221" w14:textId="77777777" w:rsidR="000963BB" w:rsidRPr="00E57D2C" w:rsidRDefault="000963BB" w:rsidP="009115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upstream</w:t>
            </w:r>
          </w:p>
        </w:tc>
      </w:tr>
      <w:tr w:rsidR="000963BB" w14:paraId="061DA0D9" w14:textId="77777777" w:rsidTr="00AA7EDF">
        <w:trPr>
          <w:trHeight w:hRule="exact" w:val="305"/>
          <w:jc w:val="center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14:paraId="2E84447E" w14:textId="77777777" w:rsidR="000963BB" w:rsidRPr="00E57D2C" w:rsidRDefault="000963BB" w:rsidP="009115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TCONS_00066920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14:paraId="23446127" w14:textId="77777777" w:rsidR="000963BB" w:rsidRPr="00E57D2C" w:rsidRDefault="000963BB" w:rsidP="009115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18:46165575-46169765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114FE4AC" w14:textId="77777777" w:rsidR="000963BB" w:rsidRPr="00E57D2C" w:rsidRDefault="000963BB" w:rsidP="009115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ATP4A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4104433F" w14:textId="77777777" w:rsidR="000963BB" w:rsidRPr="00E57D2C" w:rsidRDefault="000963BB" w:rsidP="009115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46209079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5B949A88" w14:textId="77777777" w:rsidR="000963BB" w:rsidRPr="00E57D2C" w:rsidRDefault="000963BB" w:rsidP="009115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46222026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14:paraId="6EF93AA8" w14:textId="77777777" w:rsidR="000963BB" w:rsidRPr="00E57D2C" w:rsidRDefault="000963BB" w:rsidP="009115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39314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</w:tcPr>
          <w:p w14:paraId="6A4C2468" w14:textId="77777777" w:rsidR="000963BB" w:rsidRPr="00E57D2C" w:rsidRDefault="000963BB" w:rsidP="009115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downstream</w:t>
            </w:r>
          </w:p>
        </w:tc>
      </w:tr>
      <w:tr w:rsidR="000963BB" w14:paraId="51C218C7" w14:textId="77777777" w:rsidTr="00AA7EDF">
        <w:trPr>
          <w:trHeight w:hRule="exact" w:val="305"/>
          <w:jc w:val="center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14:paraId="39B049FF" w14:textId="77777777" w:rsidR="000963BB" w:rsidRPr="00E57D2C" w:rsidRDefault="000963BB" w:rsidP="009115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TCONS_00162586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14:paraId="3B139913" w14:textId="77777777" w:rsidR="000963BB" w:rsidRPr="00E57D2C" w:rsidRDefault="000963BB" w:rsidP="009115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7:42726724-42986751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79E434C8" w14:textId="77777777" w:rsidR="000963BB" w:rsidRPr="00E57D2C" w:rsidRDefault="000963BB" w:rsidP="009115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PLPP2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42C9D66A" w14:textId="77777777" w:rsidR="000963BB" w:rsidRPr="00E57D2C" w:rsidRDefault="000963BB" w:rsidP="009115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43016867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543380CA" w14:textId="77777777" w:rsidR="000963BB" w:rsidRPr="00E57D2C" w:rsidRDefault="000963BB" w:rsidP="009115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43028554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14:paraId="56E0AEE1" w14:textId="77777777" w:rsidR="000963BB" w:rsidRPr="00E57D2C" w:rsidRDefault="000963BB" w:rsidP="009115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30116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</w:tcPr>
          <w:p w14:paraId="04A1E45B" w14:textId="77777777" w:rsidR="000963BB" w:rsidRPr="00E57D2C" w:rsidRDefault="000963BB" w:rsidP="009115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downstream</w:t>
            </w:r>
          </w:p>
        </w:tc>
      </w:tr>
      <w:tr w:rsidR="000963BB" w14:paraId="7FAB5E7F" w14:textId="77777777" w:rsidTr="00AA7EDF">
        <w:trPr>
          <w:trHeight w:hRule="exact" w:val="305"/>
          <w:jc w:val="center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14:paraId="1E3D5A18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TCONS_00163391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14:paraId="32B60F5B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7:53750360-53759144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0D77D839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FGF1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49AEC518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53622272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50CC0102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53729308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14:paraId="3D4F9B05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21051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</w:tcPr>
          <w:p w14:paraId="31FADADF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upstream</w:t>
            </w:r>
          </w:p>
        </w:tc>
      </w:tr>
      <w:tr w:rsidR="000963BB" w14:paraId="727DBA4A" w14:textId="77777777" w:rsidTr="00AA7EDF">
        <w:trPr>
          <w:trHeight w:hRule="exact" w:val="305"/>
          <w:jc w:val="center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14:paraId="6C5524E5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TCONS_00143115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14:paraId="197561A6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4:82475604-82533958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472FEBE8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AMPH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1479EB84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82295678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244CDE54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82507550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14:paraId="33F9F8E9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-31947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</w:tcPr>
          <w:p w14:paraId="17CEC58F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antisense</w:t>
            </w:r>
          </w:p>
        </w:tc>
      </w:tr>
      <w:tr w:rsidR="000963BB" w14:paraId="263C2227" w14:textId="77777777" w:rsidTr="00AA7EDF">
        <w:trPr>
          <w:trHeight w:hRule="exact" w:val="305"/>
          <w:jc w:val="center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14:paraId="5C60A3B0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TCONS_00172817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14:paraId="02748C0E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8:86876741-87001036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4C2DA4E4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SYK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0E1B9454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86977448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5316084C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87083681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14:paraId="0F4924C7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-23588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</w:tcPr>
          <w:p w14:paraId="04149F9E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antisense</w:t>
            </w:r>
          </w:p>
        </w:tc>
      </w:tr>
      <w:tr w:rsidR="000963BB" w14:paraId="38170C22" w14:textId="77777777" w:rsidTr="00AA7EDF">
        <w:trPr>
          <w:trHeight w:hRule="exact" w:val="305"/>
          <w:jc w:val="center"/>
        </w:trPr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BF6FD05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TCONS_00143117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D559443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4:82502392-82533931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725BA76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AMPH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D6F1EE7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82295678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B015C30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82507550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E3A4FDD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-5159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E16B47E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57D2C">
              <w:rPr>
                <w:rFonts w:ascii="Times New Roman" w:eastAsia="宋体" w:hAnsi="Times New Roman" w:cs="Times New Roman"/>
                <w:sz w:val="18"/>
                <w:szCs w:val="18"/>
              </w:rPr>
              <w:t>antisense</w:t>
            </w:r>
          </w:p>
        </w:tc>
      </w:tr>
    </w:tbl>
    <w:p w14:paraId="67393D54" w14:textId="20CF1847" w:rsidR="000963BB" w:rsidRPr="002A3E4E" w:rsidRDefault="002A3E4E" w:rsidP="004751EF">
      <w:pPr>
        <w:tabs>
          <w:tab w:val="left" w:pos="1210"/>
        </w:tabs>
        <w:jc w:val="left"/>
        <w:rPr>
          <w:rFonts w:ascii="Times New Roman" w:eastAsia="宋体" w:hAnsi="Times New Roman" w:cs="Times New Roman"/>
        </w:rPr>
      </w:pPr>
      <w:r w:rsidRPr="002A3E4E">
        <w:rPr>
          <w:rFonts w:ascii="Times New Roman" w:eastAsia="宋体" w:hAnsi="Times New Roman" w:cs="Times New Roman"/>
        </w:rPr>
        <w:t xml:space="preserve">DELs = </w:t>
      </w:r>
      <w:r>
        <w:rPr>
          <w:rFonts w:ascii="Times New Roman" w:eastAsia="宋体" w:hAnsi="Times New Roman" w:cs="Times New Roman"/>
        </w:rPr>
        <w:t>d</w:t>
      </w:r>
      <w:r w:rsidRPr="002A3E4E">
        <w:rPr>
          <w:rFonts w:ascii="Times New Roman" w:eastAsia="宋体" w:hAnsi="Times New Roman" w:cs="Times New Roman"/>
        </w:rPr>
        <w:t xml:space="preserve">ifferentially expressed </w:t>
      </w:r>
      <w:proofErr w:type="spellStart"/>
      <w:r w:rsidRPr="002A3E4E">
        <w:rPr>
          <w:rFonts w:ascii="Times New Roman" w:eastAsia="宋体" w:hAnsi="Times New Roman" w:cs="Times New Roman"/>
        </w:rPr>
        <w:t>lncRNAs</w:t>
      </w:r>
      <w:proofErr w:type="spellEnd"/>
      <w:r w:rsidRPr="002A3E4E">
        <w:rPr>
          <w:rFonts w:ascii="Times New Roman" w:eastAsia="宋体" w:hAnsi="Times New Roman" w:cs="Times New Roman"/>
        </w:rPr>
        <w:t xml:space="preserve">, </w:t>
      </w:r>
      <w:r w:rsidR="00656F92" w:rsidRPr="00656F92">
        <w:rPr>
          <w:rFonts w:ascii="Times New Roman" w:eastAsia="宋体" w:hAnsi="Times New Roman" w:cs="Times New Roman"/>
        </w:rPr>
        <w:t>DELs</w:t>
      </w:r>
      <w:r w:rsidRPr="002A3E4E">
        <w:rPr>
          <w:rFonts w:ascii="Times New Roman" w:eastAsia="宋体" w:hAnsi="Times New Roman" w:cs="Times New Roman"/>
        </w:rPr>
        <w:t xml:space="preserve"> location = the specific location of the </w:t>
      </w:r>
      <w:r w:rsidR="00656F92" w:rsidRPr="00656F92">
        <w:rPr>
          <w:rFonts w:ascii="Times New Roman" w:eastAsia="宋体" w:hAnsi="Times New Roman" w:cs="Times New Roman"/>
        </w:rPr>
        <w:t>DELs</w:t>
      </w:r>
      <w:r w:rsidRPr="002A3E4E">
        <w:rPr>
          <w:rFonts w:ascii="Times New Roman" w:eastAsia="宋体" w:hAnsi="Times New Roman" w:cs="Times New Roman"/>
        </w:rPr>
        <w:t xml:space="preserve"> on the chromosome.</w:t>
      </w:r>
    </w:p>
    <w:p w14:paraId="6A57AE9C" w14:textId="4CBAECD7" w:rsidR="00656F92" w:rsidRPr="00656F92" w:rsidRDefault="00E024A6" w:rsidP="004751EF">
      <w:pPr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g</w:t>
      </w:r>
      <w:r w:rsidR="00656F92" w:rsidRPr="00656F92">
        <w:rPr>
          <w:rFonts w:ascii="Times New Roman" w:eastAsia="宋体" w:hAnsi="Times New Roman" w:cs="Times New Roman"/>
        </w:rPr>
        <w:t xml:space="preserve">ene </w:t>
      </w:r>
      <w:r w:rsidR="00656F92">
        <w:rPr>
          <w:rFonts w:ascii="Times New Roman" w:eastAsia="宋体" w:hAnsi="Times New Roman" w:cs="Times New Roman"/>
        </w:rPr>
        <w:t>s</w:t>
      </w:r>
      <w:r w:rsidR="00656F92" w:rsidRPr="00656F92">
        <w:rPr>
          <w:rFonts w:ascii="Times New Roman" w:eastAsia="宋体" w:hAnsi="Times New Roman" w:cs="Times New Roman"/>
        </w:rPr>
        <w:t xml:space="preserve">tart = </w:t>
      </w:r>
      <w:r w:rsidR="00EC42DA">
        <w:rPr>
          <w:rFonts w:ascii="Times New Roman" w:eastAsia="宋体" w:hAnsi="Times New Roman" w:cs="Times New Roman"/>
        </w:rPr>
        <w:t>s</w:t>
      </w:r>
      <w:r w:rsidR="00656F92" w:rsidRPr="00656F92">
        <w:rPr>
          <w:rFonts w:ascii="Times New Roman" w:eastAsia="宋体" w:hAnsi="Times New Roman" w:cs="Times New Roman"/>
        </w:rPr>
        <w:t>tarting position of DELs target gene</w:t>
      </w:r>
      <w:r w:rsidR="00656F92">
        <w:rPr>
          <w:rFonts w:ascii="Times New Roman" w:eastAsia="宋体" w:hAnsi="Times New Roman" w:cs="Times New Roman"/>
        </w:rPr>
        <w:t xml:space="preserve">, </w:t>
      </w:r>
      <w:r>
        <w:rPr>
          <w:rFonts w:ascii="Times New Roman" w:eastAsia="宋体" w:hAnsi="Times New Roman" w:cs="Times New Roman"/>
        </w:rPr>
        <w:t>g</w:t>
      </w:r>
      <w:r w:rsidR="00656F92" w:rsidRPr="00656F92">
        <w:rPr>
          <w:rFonts w:ascii="Times New Roman" w:eastAsia="宋体" w:hAnsi="Times New Roman" w:cs="Times New Roman"/>
        </w:rPr>
        <w:t>ene end</w:t>
      </w:r>
      <w:r w:rsidR="00656F92">
        <w:rPr>
          <w:rFonts w:ascii="Times New Roman" w:eastAsia="宋体" w:hAnsi="Times New Roman" w:cs="Times New Roman"/>
        </w:rPr>
        <w:t xml:space="preserve"> = </w:t>
      </w:r>
      <w:r w:rsidR="00EC42DA">
        <w:rPr>
          <w:rFonts w:ascii="Times New Roman" w:eastAsia="宋体" w:hAnsi="Times New Roman" w:cs="Times New Roman"/>
        </w:rPr>
        <w:t>t</w:t>
      </w:r>
      <w:r w:rsidR="00656F92" w:rsidRPr="00656F92">
        <w:rPr>
          <w:rFonts w:ascii="Times New Roman" w:eastAsia="宋体" w:hAnsi="Times New Roman" w:cs="Times New Roman"/>
        </w:rPr>
        <w:t>ermination position of DELs target gene</w:t>
      </w:r>
      <w:r w:rsidR="00656F92">
        <w:rPr>
          <w:rFonts w:ascii="Times New Roman" w:eastAsia="宋体" w:hAnsi="Times New Roman" w:cs="Times New Roman"/>
        </w:rPr>
        <w:t xml:space="preserve">, </w:t>
      </w:r>
      <w:r>
        <w:rPr>
          <w:rFonts w:ascii="Times New Roman" w:eastAsia="宋体" w:hAnsi="Times New Roman" w:cs="Times New Roman"/>
        </w:rPr>
        <w:t>d</w:t>
      </w:r>
      <w:r w:rsidR="00656F92" w:rsidRPr="00656F92">
        <w:rPr>
          <w:rFonts w:ascii="Times New Roman" w:eastAsia="宋体" w:hAnsi="Times New Roman" w:cs="Times New Roman"/>
        </w:rPr>
        <w:t>istance</w:t>
      </w:r>
      <w:r w:rsidR="00656F92">
        <w:rPr>
          <w:rFonts w:ascii="Times New Roman" w:eastAsia="宋体" w:hAnsi="Times New Roman" w:cs="Times New Roman"/>
        </w:rPr>
        <w:t xml:space="preserve"> = d</w:t>
      </w:r>
      <w:r w:rsidR="00656F92" w:rsidRPr="00656F92">
        <w:rPr>
          <w:rFonts w:ascii="Times New Roman" w:eastAsia="宋体" w:hAnsi="Times New Roman" w:cs="Times New Roman"/>
        </w:rPr>
        <w:t>istance between DELs and target gene</w:t>
      </w:r>
      <w:r w:rsidR="00656F92">
        <w:rPr>
          <w:rFonts w:ascii="Times New Roman" w:eastAsia="宋体" w:hAnsi="Times New Roman" w:cs="Times New Roman"/>
        </w:rPr>
        <w:t xml:space="preserve">, </w:t>
      </w:r>
      <w:r>
        <w:rPr>
          <w:rFonts w:ascii="Times New Roman" w:eastAsia="宋体" w:hAnsi="Times New Roman" w:cs="Times New Roman"/>
        </w:rPr>
        <w:t>l</w:t>
      </w:r>
      <w:r w:rsidR="00656F92" w:rsidRPr="00656F92">
        <w:rPr>
          <w:rFonts w:ascii="Times New Roman" w:eastAsia="宋体" w:hAnsi="Times New Roman" w:cs="Times New Roman"/>
        </w:rPr>
        <w:t>ocation</w:t>
      </w:r>
      <w:r w:rsidR="00656F92">
        <w:rPr>
          <w:rFonts w:ascii="Times New Roman" w:eastAsia="宋体" w:hAnsi="Times New Roman" w:cs="Times New Roman"/>
        </w:rPr>
        <w:t xml:space="preserve"> = </w:t>
      </w:r>
      <w:r w:rsidR="00EC42DA">
        <w:rPr>
          <w:rFonts w:ascii="Times New Roman" w:eastAsia="宋体" w:hAnsi="Times New Roman" w:cs="Times New Roman"/>
        </w:rPr>
        <w:t>t</w:t>
      </w:r>
      <w:r w:rsidR="00656F92" w:rsidRPr="00656F92">
        <w:rPr>
          <w:rFonts w:ascii="Times New Roman" w:eastAsia="宋体" w:hAnsi="Times New Roman" w:cs="Times New Roman"/>
        </w:rPr>
        <w:t xml:space="preserve">he positional relationship between </w:t>
      </w:r>
      <w:r w:rsidR="00991FC5" w:rsidRPr="00656F92">
        <w:rPr>
          <w:rFonts w:ascii="Times New Roman" w:eastAsia="宋体" w:hAnsi="Times New Roman" w:cs="Times New Roman"/>
        </w:rPr>
        <w:t>DELs</w:t>
      </w:r>
      <w:r w:rsidR="00656F92" w:rsidRPr="00656F92">
        <w:rPr>
          <w:rFonts w:ascii="Times New Roman" w:eastAsia="宋体" w:hAnsi="Times New Roman" w:cs="Times New Roman"/>
        </w:rPr>
        <w:t xml:space="preserve"> and the target gene</w:t>
      </w:r>
      <w:r w:rsidR="00991FC5">
        <w:rPr>
          <w:rFonts w:ascii="Times New Roman" w:eastAsia="宋体" w:hAnsi="Times New Roman" w:cs="Times New Roman"/>
        </w:rPr>
        <w:t>.</w:t>
      </w:r>
    </w:p>
    <w:p w14:paraId="261E55C4" w14:textId="40D27754" w:rsidR="002A3E4E" w:rsidRPr="00E024A6" w:rsidRDefault="002A3E4E" w:rsidP="000963BB">
      <w:pPr>
        <w:tabs>
          <w:tab w:val="left" w:pos="1210"/>
        </w:tabs>
        <w:rPr>
          <w:rFonts w:ascii="Times New Roman" w:eastAsia="宋体" w:hAnsi="Times New Roman" w:cs="Times New Roman"/>
        </w:rPr>
      </w:pPr>
    </w:p>
    <w:p w14:paraId="795361D9" w14:textId="77777777" w:rsidR="002A3E4E" w:rsidRDefault="002A3E4E" w:rsidP="000963BB">
      <w:pPr>
        <w:tabs>
          <w:tab w:val="left" w:pos="1210"/>
        </w:tabs>
      </w:pPr>
    </w:p>
    <w:p w14:paraId="269306A1" w14:textId="409E76A5" w:rsidR="00AA7EDF" w:rsidRDefault="00AA7EDF" w:rsidP="00AA7EDF">
      <w:pPr>
        <w:spacing w:line="276" w:lineRule="auto"/>
        <w:rPr>
          <w:rFonts w:ascii="Times New Roman" w:eastAsia="宋体" w:hAnsi="Times New Roman" w:cs="Times New Roman"/>
        </w:rPr>
      </w:pPr>
      <w:r w:rsidRPr="000140D6">
        <w:rPr>
          <w:rFonts w:ascii="Times New Roman" w:eastAsia="宋体" w:hAnsi="Times New Roman" w:cs="Times New Roman"/>
        </w:rPr>
        <w:t xml:space="preserve">Supplementary Table </w:t>
      </w:r>
      <w:r w:rsidR="00C36EA0">
        <w:rPr>
          <w:rFonts w:ascii="Times New Roman" w:eastAsia="宋体" w:hAnsi="Times New Roman" w:cs="Times New Roman"/>
        </w:rPr>
        <w:t>6</w:t>
      </w:r>
    </w:p>
    <w:p w14:paraId="19F2BC93" w14:textId="309228FD" w:rsidR="000963BB" w:rsidRDefault="00AA7EDF" w:rsidP="00AA7EDF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DELs</w:t>
      </w:r>
      <w:r w:rsidRPr="00AA7EDF">
        <w:rPr>
          <w:rFonts w:ascii="Times New Roman" w:eastAsia="宋体" w:hAnsi="Times New Roman" w:cs="Times New Roman"/>
        </w:rPr>
        <w:t xml:space="preserve"> and </w:t>
      </w:r>
      <w:r w:rsidR="00F66CBC">
        <w:rPr>
          <w:rFonts w:ascii="Times New Roman" w:eastAsia="宋体" w:hAnsi="Times New Roman" w:cs="Times New Roman"/>
        </w:rPr>
        <w:t>t</w:t>
      </w:r>
      <w:r w:rsidRPr="00AA7EDF">
        <w:rPr>
          <w:rFonts w:ascii="Times New Roman" w:eastAsia="宋体" w:hAnsi="Times New Roman" w:cs="Times New Roman"/>
        </w:rPr>
        <w:t xml:space="preserve">arget genes related to </w:t>
      </w:r>
      <w:r w:rsidR="00F66CBC">
        <w:rPr>
          <w:rFonts w:ascii="Times New Roman" w:eastAsia="宋体" w:hAnsi="Times New Roman" w:cs="Times New Roman"/>
        </w:rPr>
        <w:t>l</w:t>
      </w:r>
      <w:r w:rsidRPr="00AA7EDF">
        <w:rPr>
          <w:rFonts w:ascii="Times New Roman" w:eastAsia="宋体" w:hAnsi="Times New Roman" w:cs="Times New Roman"/>
        </w:rPr>
        <w:t xml:space="preserve">ipid </w:t>
      </w:r>
      <w:r w:rsidR="00F66CBC">
        <w:rPr>
          <w:rFonts w:ascii="Times New Roman" w:eastAsia="宋体" w:hAnsi="Times New Roman" w:cs="Times New Roman"/>
        </w:rPr>
        <w:t>m</w:t>
      </w:r>
      <w:r w:rsidRPr="00AA7EDF">
        <w:rPr>
          <w:rFonts w:ascii="Times New Roman" w:eastAsia="宋体" w:hAnsi="Times New Roman" w:cs="Times New Roman"/>
        </w:rPr>
        <w:t>etabolism</w:t>
      </w:r>
      <w:r>
        <w:rPr>
          <w:rFonts w:ascii="Times New Roman" w:eastAsia="宋体" w:hAnsi="Times New Roman" w:cs="Times New Roman"/>
        </w:rPr>
        <w:t>(</w:t>
      </w:r>
      <w:r w:rsidRPr="00AA7EDF">
        <w:rPr>
          <w:rFonts w:ascii="Times New Roman" w:eastAsia="宋体" w:hAnsi="Times New Roman" w:cs="Times New Roman"/>
        </w:rPr>
        <w:t>co-</w:t>
      </w:r>
      <w:proofErr w:type="gramStart"/>
      <w:r w:rsidRPr="00AA7EDF">
        <w:rPr>
          <w:rFonts w:ascii="Times New Roman" w:eastAsia="宋体" w:hAnsi="Times New Roman" w:cs="Times New Roman"/>
        </w:rPr>
        <w:t>expression</w:t>
      </w:r>
      <w:r>
        <w:rPr>
          <w:rFonts w:ascii="Times New Roman" w:eastAsia="宋体" w:hAnsi="Times New Roman" w:cs="Times New Roman"/>
        </w:rPr>
        <w:t>)(</w:t>
      </w:r>
      <w:proofErr w:type="gramEnd"/>
      <w:r w:rsidRPr="00AA7EDF">
        <w:rPr>
          <w:rFonts w:ascii="Times New Roman" w:eastAsia="宋体" w:hAnsi="Times New Roman" w:cs="Times New Roman" w:hint="eastAsia"/>
        </w:rPr>
        <w:t xml:space="preserve"> </w:t>
      </w:r>
      <w:r>
        <w:rPr>
          <w:rFonts w:ascii="Times New Roman" w:eastAsia="宋体" w:hAnsi="Times New Roman" w:cs="Times New Roman" w:hint="eastAsia"/>
        </w:rPr>
        <w:t>R</w:t>
      </w:r>
      <w:r w:rsidRPr="00E71130">
        <w:rPr>
          <w:rFonts w:ascii="Times New Roman" w:eastAsia="宋体" w:hAnsi="Times New Roman" w:cs="Times New Roman" w:hint="eastAsia"/>
          <w:vertAlign w:val="superscript"/>
        </w:rPr>
        <w:t>2</w:t>
      </w:r>
      <w:r>
        <w:rPr>
          <w:rFonts w:ascii="Times New Roman" w:eastAsia="宋体" w:hAnsi="Times New Roman" w:cs="Times New Roman" w:hint="eastAsia"/>
        </w:rPr>
        <w:t>&gt;</w:t>
      </w:r>
      <w:r>
        <w:rPr>
          <w:rFonts w:ascii="Times New Roman" w:eastAsia="宋体" w:hAnsi="Times New Roman" w:cs="Times New Roman"/>
        </w:rPr>
        <w:t>0.97)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382"/>
        <w:gridCol w:w="2382"/>
        <w:gridCol w:w="2382"/>
        <w:gridCol w:w="2382"/>
      </w:tblGrid>
      <w:tr w:rsidR="000963BB" w14:paraId="4E315805" w14:textId="77777777" w:rsidTr="00AA7EDF">
        <w:trPr>
          <w:trHeight w:hRule="exact" w:val="308"/>
          <w:jc w:val="center"/>
        </w:trPr>
        <w:tc>
          <w:tcPr>
            <w:tcW w:w="238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10390CF3" w14:textId="60EB991F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D</w:t>
            </w:r>
            <w:r w:rsidR="00F66CBC">
              <w:rPr>
                <w:rFonts w:ascii="Times New Roman" w:eastAsia="宋体" w:hAnsi="Times New Roman" w:cs="Times New Roman"/>
                <w:sz w:val="18"/>
                <w:szCs w:val="18"/>
              </w:rPr>
              <w:t>ELs</w:t>
            </w:r>
            <w:r w:rsidR="00924BBD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ID</w:t>
            </w:r>
          </w:p>
        </w:tc>
        <w:tc>
          <w:tcPr>
            <w:tcW w:w="238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77B28CEF" w14:textId="3BA3E21D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Gene</w:t>
            </w:r>
            <w:r w:rsidR="00924BBD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name</w:t>
            </w:r>
          </w:p>
        </w:tc>
        <w:tc>
          <w:tcPr>
            <w:tcW w:w="238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17D591AE" w14:textId="6C4CFC0E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Pearson</w:t>
            </w:r>
            <w:r w:rsidR="00924BBD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correlation</w:t>
            </w:r>
            <w:r w:rsidR="00F66CBC">
              <w:rPr>
                <w:rFonts w:ascii="Times New Roman" w:eastAsia="宋体" w:hAnsi="Times New Roman" w:cs="Times New Roman"/>
                <w:sz w:val="18"/>
                <w:szCs w:val="18"/>
              </w:rPr>
              <w:t>(R</w:t>
            </w:r>
            <w:r w:rsidR="00F66CBC" w:rsidRPr="00F66CBC">
              <w:rPr>
                <w:rFonts w:ascii="Times New Roman" w:eastAsia="宋体" w:hAnsi="Times New Roman" w:cs="Times New Roman"/>
                <w:sz w:val="18"/>
                <w:szCs w:val="18"/>
                <w:vertAlign w:val="superscript"/>
              </w:rPr>
              <w:t>2</w:t>
            </w:r>
            <w:r w:rsidR="00F66CBC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38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77428691" w14:textId="797ED6BF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643315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="00643315">
              <w:rPr>
                <w:rFonts w:ascii="Times New Roman" w:eastAsia="宋体" w:hAnsi="Times New Roman" w:cs="Times New Roman"/>
                <w:sz w:val="18"/>
                <w:szCs w:val="18"/>
              </w:rPr>
              <w:t>-</w:t>
            </w: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value</w:t>
            </w:r>
          </w:p>
        </w:tc>
      </w:tr>
      <w:tr w:rsidR="000963BB" w14:paraId="5F710A0A" w14:textId="77777777" w:rsidTr="00AA7EDF">
        <w:trPr>
          <w:trHeight w:hRule="exact" w:val="308"/>
          <w:jc w:val="center"/>
        </w:trPr>
        <w:tc>
          <w:tcPr>
            <w:tcW w:w="2382" w:type="dxa"/>
            <w:tcBorders>
              <w:left w:val="nil"/>
              <w:bottom w:val="nil"/>
              <w:right w:val="nil"/>
            </w:tcBorders>
          </w:tcPr>
          <w:p w14:paraId="560A8EA8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TCONS_00104103</w:t>
            </w:r>
          </w:p>
        </w:tc>
        <w:tc>
          <w:tcPr>
            <w:tcW w:w="2382" w:type="dxa"/>
            <w:tcBorders>
              <w:left w:val="nil"/>
              <w:bottom w:val="nil"/>
              <w:right w:val="nil"/>
            </w:tcBorders>
          </w:tcPr>
          <w:p w14:paraId="6E0FB0E0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ACADSB</w:t>
            </w:r>
          </w:p>
        </w:tc>
        <w:tc>
          <w:tcPr>
            <w:tcW w:w="2382" w:type="dxa"/>
            <w:tcBorders>
              <w:left w:val="nil"/>
              <w:bottom w:val="nil"/>
              <w:right w:val="nil"/>
            </w:tcBorders>
          </w:tcPr>
          <w:p w14:paraId="6B016627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0.9950</w:t>
            </w:r>
          </w:p>
        </w:tc>
        <w:tc>
          <w:tcPr>
            <w:tcW w:w="2382" w:type="dxa"/>
            <w:tcBorders>
              <w:left w:val="nil"/>
              <w:bottom w:val="nil"/>
              <w:right w:val="nil"/>
            </w:tcBorders>
          </w:tcPr>
          <w:p w14:paraId="2FB8CBD9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2.97E-07</w:t>
            </w:r>
          </w:p>
        </w:tc>
      </w:tr>
      <w:tr w:rsidR="000963BB" w14:paraId="0924037F" w14:textId="77777777" w:rsidTr="00AA7EDF">
        <w:trPr>
          <w:trHeight w:hRule="exact" w:val="308"/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0E9B030B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TCONS_00058915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6BD07591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PLA2G4E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373B1AD6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0.9875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71815197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4.79E-06</w:t>
            </w:r>
          </w:p>
        </w:tc>
      </w:tr>
      <w:tr w:rsidR="000963BB" w14:paraId="5830D1D2" w14:textId="77777777" w:rsidTr="00AA7EDF">
        <w:trPr>
          <w:trHeight w:hRule="exact" w:val="308"/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45A6D981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TCONS_00143117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2CF316CF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FABP7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04BEE117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0.9823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29CDD353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1.36E-05</w:t>
            </w:r>
          </w:p>
        </w:tc>
      </w:tr>
      <w:tr w:rsidR="000963BB" w14:paraId="181CDF27" w14:textId="77777777" w:rsidTr="00AA7EDF">
        <w:trPr>
          <w:trHeight w:hRule="exact" w:val="308"/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63EE47BE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TCONS_00054231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474337CA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INPP4B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78C00C35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0.9799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7AA1468F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1.98E-05</w:t>
            </w:r>
          </w:p>
        </w:tc>
      </w:tr>
      <w:tr w:rsidR="000963BB" w14:paraId="41DDB4BD" w14:textId="77777777" w:rsidTr="00AA7EDF">
        <w:trPr>
          <w:trHeight w:hRule="exact" w:val="308"/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26A990BE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TCONS_00162586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52229DFE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INPP4B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1513F25E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0.9798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3945B280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2.02E-05</w:t>
            </w:r>
          </w:p>
        </w:tc>
      </w:tr>
      <w:tr w:rsidR="000963BB" w14:paraId="6FC2BA71" w14:textId="77777777" w:rsidTr="00AA7EDF">
        <w:trPr>
          <w:trHeight w:hRule="exact" w:val="308"/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716B8123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TCONS_00191498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44460AAF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CYP27A1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4E14B5DD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0.9797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0B91B468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2.04E-05</w:t>
            </w:r>
          </w:p>
        </w:tc>
      </w:tr>
      <w:tr w:rsidR="000963BB" w14:paraId="1D95730C" w14:textId="77777777" w:rsidTr="00AA7EDF">
        <w:trPr>
          <w:trHeight w:hRule="exact" w:val="308"/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1C7777E4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TCONS_00162586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2E3F1C9A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ACADSB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46391151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0.9794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165A344F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2.15E-05</w:t>
            </w:r>
          </w:p>
        </w:tc>
      </w:tr>
      <w:tr w:rsidR="000963BB" w14:paraId="2F2BDD75" w14:textId="77777777" w:rsidTr="00AA7EDF">
        <w:trPr>
          <w:trHeight w:hRule="exact" w:val="308"/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096B5D9E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TCONS_00082721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76F32A19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FABP4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69A2E7A8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0.9788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299E0B7F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2.33E-05</w:t>
            </w:r>
          </w:p>
        </w:tc>
      </w:tr>
      <w:tr w:rsidR="000963BB" w14:paraId="5B588BD9" w14:textId="77777777" w:rsidTr="00AA7EDF">
        <w:trPr>
          <w:trHeight w:hRule="exact" w:val="308"/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40DB8E92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TCONS_00164841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41F9524D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INPP4B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14D736F5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0.9784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1F640675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2.45E-05</w:t>
            </w:r>
          </w:p>
        </w:tc>
      </w:tr>
      <w:tr w:rsidR="000963BB" w14:paraId="627908FB" w14:textId="77777777" w:rsidTr="00AA7EDF">
        <w:trPr>
          <w:trHeight w:hRule="exact" w:val="308"/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6EF9D966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TCONS_00150126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02160888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GPX1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2252013B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0.9782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3F05F446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2.52E-05</w:t>
            </w:r>
          </w:p>
        </w:tc>
      </w:tr>
      <w:tr w:rsidR="000963BB" w14:paraId="6EE313E9" w14:textId="77777777" w:rsidTr="00AA7EDF">
        <w:trPr>
          <w:trHeight w:hRule="exact" w:val="308"/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585A6012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TCONS_00104103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1E24790B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FABP3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7844610D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0.9761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724C298E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3.35E-05</w:t>
            </w:r>
          </w:p>
        </w:tc>
      </w:tr>
      <w:tr w:rsidR="000963BB" w14:paraId="3B30E663" w14:textId="77777777" w:rsidTr="00AA7EDF">
        <w:trPr>
          <w:trHeight w:hRule="exact" w:val="308"/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187FBE12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TCONS_00054231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77AB65B8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ACADSB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056A31FE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0.9754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560C9159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3.62E-05</w:t>
            </w:r>
          </w:p>
        </w:tc>
      </w:tr>
      <w:tr w:rsidR="000963BB" w14:paraId="550F2C3B" w14:textId="77777777" w:rsidTr="00AA7EDF">
        <w:trPr>
          <w:trHeight w:hRule="exact" w:val="308"/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5E0342BF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TCONS_00172817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3E2490F9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FABP4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1BDA7667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0.9754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26FD0E02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3.62E-05</w:t>
            </w:r>
          </w:p>
        </w:tc>
      </w:tr>
      <w:tr w:rsidR="000963BB" w14:paraId="21704962" w14:textId="77777777" w:rsidTr="00AA7EDF">
        <w:trPr>
          <w:trHeight w:hRule="exact" w:val="308"/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4220B48A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TCONS_00007612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7BBAFB8E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OXSM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4F51663A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0.9746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00CBB1CA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3.99E-05</w:t>
            </w:r>
          </w:p>
        </w:tc>
      </w:tr>
      <w:tr w:rsidR="000963BB" w14:paraId="594DC659" w14:textId="77777777" w:rsidTr="00AA7EDF">
        <w:trPr>
          <w:trHeight w:hRule="exact" w:val="308"/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6BBBF484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TCONS_00164841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24A04EF9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ACADSB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35026E9D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0.9744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395A53CE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4.11E-05</w:t>
            </w:r>
          </w:p>
        </w:tc>
      </w:tr>
      <w:tr w:rsidR="000963BB" w14:paraId="1848BDCA" w14:textId="77777777" w:rsidTr="00AA7EDF">
        <w:trPr>
          <w:trHeight w:hRule="exact" w:val="308"/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17BF2D3C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TCONS_00119434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1C3715AA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ALOX12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0846DD73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0.9733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21AA2B38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4.65E-05</w:t>
            </w:r>
          </w:p>
        </w:tc>
      </w:tr>
      <w:tr w:rsidR="000963BB" w14:paraId="20D1BBB8" w14:textId="77777777" w:rsidTr="00AA7EDF">
        <w:trPr>
          <w:trHeight w:hRule="exact" w:val="308"/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39A5BBEF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TCONS_00027906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26279997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ACADSB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583C008F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0.9726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10EE4B77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5.00E-05</w:t>
            </w:r>
          </w:p>
        </w:tc>
      </w:tr>
      <w:tr w:rsidR="000963BB" w14:paraId="4056F28A" w14:textId="77777777" w:rsidTr="00AA7EDF">
        <w:trPr>
          <w:trHeight w:hRule="exact" w:val="308"/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291B511F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TCONS_00118412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1803CC7C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CYP27A1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64C869B1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0.9716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778B916D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5.59E-05</w:t>
            </w:r>
          </w:p>
        </w:tc>
      </w:tr>
      <w:tr w:rsidR="000963BB" w14:paraId="76E110D4" w14:textId="77777777" w:rsidTr="00AA7EDF">
        <w:trPr>
          <w:trHeight w:hRule="exact" w:val="308"/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62A3805B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TCONS_00156313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3580164D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PLA2G4E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0DE44963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0.9716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09E02466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5.57E-05</w:t>
            </w:r>
          </w:p>
        </w:tc>
      </w:tr>
      <w:tr w:rsidR="000963BB" w14:paraId="207DCEF2" w14:textId="77777777" w:rsidTr="00AA7EDF">
        <w:trPr>
          <w:trHeight w:hRule="exact" w:val="308"/>
          <w:jc w:val="center"/>
        </w:trPr>
        <w:tc>
          <w:tcPr>
            <w:tcW w:w="238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34F8290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TCONS_00156313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C50975F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INPP4B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ACBCED0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0.9703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7C9B6FC" w14:textId="77777777" w:rsidR="000963BB" w:rsidRDefault="000963BB" w:rsidP="009115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D4174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6.40E-05</w:t>
            </w:r>
          </w:p>
        </w:tc>
      </w:tr>
    </w:tbl>
    <w:p w14:paraId="2423B926" w14:textId="77777777" w:rsidR="000963BB" w:rsidRDefault="000963BB" w:rsidP="005F0925">
      <w:pPr>
        <w:tabs>
          <w:tab w:val="left" w:pos="801"/>
        </w:tabs>
      </w:pPr>
    </w:p>
    <w:p w14:paraId="74D831A2" w14:textId="614DC1AF" w:rsidR="000963BB" w:rsidRDefault="000963BB" w:rsidP="005F0925">
      <w:pPr>
        <w:tabs>
          <w:tab w:val="left" w:pos="801"/>
        </w:tabs>
      </w:pPr>
    </w:p>
    <w:p w14:paraId="7F0C3DE6" w14:textId="13AF8CE7" w:rsidR="007D7D1F" w:rsidRDefault="007D7D1F" w:rsidP="005F0925">
      <w:pPr>
        <w:tabs>
          <w:tab w:val="left" w:pos="801"/>
        </w:tabs>
      </w:pPr>
    </w:p>
    <w:p w14:paraId="50BD4692" w14:textId="084921EA" w:rsidR="007D7D1F" w:rsidRDefault="007D7D1F" w:rsidP="005F0925">
      <w:pPr>
        <w:tabs>
          <w:tab w:val="left" w:pos="801"/>
        </w:tabs>
      </w:pPr>
    </w:p>
    <w:p w14:paraId="505C2503" w14:textId="7A04D6BA" w:rsidR="007D7D1F" w:rsidRDefault="007D7D1F" w:rsidP="005F0925">
      <w:pPr>
        <w:tabs>
          <w:tab w:val="left" w:pos="801"/>
        </w:tabs>
      </w:pPr>
    </w:p>
    <w:p w14:paraId="26AE9A54" w14:textId="18F36D04" w:rsidR="007D7D1F" w:rsidRPr="00303FBD" w:rsidRDefault="00303FBD" w:rsidP="00303FBD">
      <w:pPr>
        <w:spacing w:line="276" w:lineRule="auto"/>
        <w:rPr>
          <w:rFonts w:ascii="Times New Roman" w:eastAsia="宋体" w:hAnsi="Times New Roman" w:cs="Times New Roman"/>
        </w:rPr>
      </w:pPr>
      <w:r w:rsidRPr="000140D6">
        <w:rPr>
          <w:rFonts w:ascii="Times New Roman" w:eastAsia="宋体" w:hAnsi="Times New Roman" w:cs="Times New Roman"/>
        </w:rPr>
        <w:t xml:space="preserve">Supplementary Table </w:t>
      </w:r>
      <w:r w:rsidR="00C36EA0">
        <w:rPr>
          <w:rFonts w:ascii="Times New Roman" w:eastAsia="宋体" w:hAnsi="Times New Roman" w:cs="Times New Roman"/>
        </w:rPr>
        <w:t>7</w:t>
      </w:r>
    </w:p>
    <w:p w14:paraId="3BA14E83" w14:textId="0E4E2C2B" w:rsidR="00303FBD" w:rsidRPr="00E024A6" w:rsidRDefault="00303FBD" w:rsidP="005F0925">
      <w:pPr>
        <w:tabs>
          <w:tab w:val="left" w:pos="801"/>
        </w:tabs>
        <w:rPr>
          <w:rFonts w:ascii="Times New Roman" w:eastAsia="宋体" w:hAnsi="Times New Roman" w:cs="Times New Roman"/>
          <w:color w:val="000000" w:themeColor="text1"/>
        </w:rPr>
      </w:pPr>
      <w:proofErr w:type="spellStart"/>
      <w:r w:rsidRPr="00E024A6">
        <w:rPr>
          <w:rFonts w:ascii="Times New Roman" w:eastAsia="宋体" w:hAnsi="Times New Roman" w:cs="Times New Roman"/>
          <w:color w:val="000000" w:themeColor="text1"/>
        </w:rPr>
        <w:t>LncRNAs</w:t>
      </w:r>
      <w:proofErr w:type="spellEnd"/>
      <w:r w:rsidRPr="00E024A6">
        <w:rPr>
          <w:rFonts w:ascii="Times New Roman" w:eastAsia="宋体" w:hAnsi="Times New Roman" w:cs="Times New Roman"/>
          <w:color w:val="000000" w:themeColor="text1"/>
        </w:rPr>
        <w:t xml:space="preserve"> that may be precursors of miRNA</w:t>
      </w:r>
    </w:p>
    <w:tbl>
      <w:tblPr>
        <w:tblStyle w:val="a7"/>
        <w:tblW w:w="9638" w:type="dxa"/>
        <w:tblLook w:val="04A0" w:firstRow="1" w:lastRow="0" w:firstColumn="1" w:lastColumn="0" w:noHBand="0" w:noVBand="1"/>
      </w:tblPr>
      <w:tblGrid>
        <w:gridCol w:w="1980"/>
        <w:gridCol w:w="1279"/>
        <w:gridCol w:w="1419"/>
        <w:gridCol w:w="2278"/>
        <w:gridCol w:w="1267"/>
        <w:gridCol w:w="1415"/>
      </w:tblGrid>
      <w:tr w:rsidR="001630CB" w:rsidRPr="007D7D1F" w14:paraId="1936F209" w14:textId="77777777" w:rsidTr="004751EF">
        <w:trPr>
          <w:trHeight w:val="278"/>
        </w:trPr>
        <w:tc>
          <w:tcPr>
            <w:tcW w:w="19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41AAF7D" w14:textId="5884FC02" w:rsidR="007D7D1F" w:rsidRPr="007D7D1F" w:rsidRDefault="00924BBD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  <w:r w:rsidR="007D7D1F"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airpin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ID</w:t>
            </w:r>
          </w:p>
        </w:tc>
        <w:tc>
          <w:tcPr>
            <w:tcW w:w="127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ECB33A3" w14:textId="72829D83" w:rsidR="007D7D1F" w:rsidRPr="007D7D1F" w:rsidRDefault="00924BBD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  <w:r w:rsidR="007D7D1F"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airpin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7D7D1F"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start</w:t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488DD43" w14:textId="43FA3F72" w:rsidR="007D7D1F" w:rsidRPr="007D7D1F" w:rsidRDefault="00924BBD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  <w:r w:rsidR="007D7D1F"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airpin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7D7D1F"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end</w:t>
            </w:r>
          </w:p>
        </w:tc>
        <w:tc>
          <w:tcPr>
            <w:tcW w:w="227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19D4680" w14:textId="118550A5" w:rsidR="007D7D1F" w:rsidRPr="007D7D1F" w:rsidRDefault="004751E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</w:t>
            </w:r>
            <w:r w:rsidR="007D7D1F"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RNA ID</w:t>
            </w:r>
          </w:p>
        </w:tc>
        <w:tc>
          <w:tcPr>
            <w:tcW w:w="126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9A6A3AC" w14:textId="16BB1B9F" w:rsidR="007D7D1F" w:rsidRPr="007D7D1F" w:rsidRDefault="004751E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</w:t>
            </w: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RNA</w:t>
            </w: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7D7D1F"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start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8E1CB09" w14:textId="71F4514B" w:rsidR="007D7D1F" w:rsidRPr="007D7D1F" w:rsidRDefault="004751E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</w:t>
            </w: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RNA</w:t>
            </w: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7D7D1F"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end</w:t>
            </w:r>
          </w:p>
        </w:tc>
      </w:tr>
      <w:tr w:rsidR="001630CB" w:rsidRPr="007D7D1F" w14:paraId="2265510F" w14:textId="77777777" w:rsidTr="004751EF">
        <w:trPr>
          <w:trHeight w:val="278"/>
        </w:trPr>
        <w:tc>
          <w:tcPr>
            <w:tcW w:w="1980" w:type="dxa"/>
            <w:tcBorders>
              <w:left w:val="nil"/>
              <w:bottom w:val="nil"/>
              <w:right w:val="nil"/>
            </w:tcBorders>
            <w:noWrap/>
            <w:hideMark/>
          </w:tcPr>
          <w:p w14:paraId="6BF00DF8" w14:textId="5E9D668A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bta-mi</w:t>
            </w:r>
            <w:r w:rsidR="00303FB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</w:t>
            </w: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-11986</w:t>
            </w:r>
          </w:p>
        </w:tc>
        <w:tc>
          <w:tcPr>
            <w:tcW w:w="1279" w:type="dxa"/>
            <w:tcBorders>
              <w:left w:val="nil"/>
              <w:bottom w:val="nil"/>
              <w:right w:val="nil"/>
            </w:tcBorders>
            <w:noWrap/>
            <w:hideMark/>
          </w:tcPr>
          <w:p w14:paraId="7354E6F7" w14:textId="77777777" w:rsidR="007D7D1F" w:rsidRPr="007D7D1F" w:rsidRDefault="007D7D1F" w:rsidP="001630CB">
            <w:pPr>
              <w:widowControl/>
              <w:ind w:right="72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19" w:type="dxa"/>
            <w:tcBorders>
              <w:left w:val="nil"/>
              <w:bottom w:val="nil"/>
              <w:right w:val="nil"/>
            </w:tcBorders>
            <w:noWrap/>
            <w:hideMark/>
          </w:tcPr>
          <w:p w14:paraId="1B2D85F2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2278" w:type="dxa"/>
            <w:tcBorders>
              <w:left w:val="nil"/>
              <w:bottom w:val="nil"/>
              <w:right w:val="nil"/>
            </w:tcBorders>
            <w:noWrap/>
            <w:hideMark/>
          </w:tcPr>
          <w:p w14:paraId="3C786443" w14:textId="77777777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TCONS_00007954</w:t>
            </w:r>
          </w:p>
        </w:tc>
        <w:tc>
          <w:tcPr>
            <w:tcW w:w="1267" w:type="dxa"/>
            <w:tcBorders>
              <w:left w:val="nil"/>
              <w:bottom w:val="nil"/>
              <w:right w:val="nil"/>
            </w:tcBorders>
            <w:noWrap/>
            <w:hideMark/>
          </w:tcPr>
          <w:p w14:paraId="71AB45E3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5619</w:t>
            </w:r>
          </w:p>
        </w:tc>
        <w:tc>
          <w:tcPr>
            <w:tcW w:w="1415" w:type="dxa"/>
            <w:tcBorders>
              <w:left w:val="nil"/>
              <w:bottom w:val="nil"/>
              <w:right w:val="nil"/>
            </w:tcBorders>
            <w:noWrap/>
            <w:hideMark/>
          </w:tcPr>
          <w:p w14:paraId="52A516B7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5668</w:t>
            </w:r>
          </w:p>
        </w:tc>
      </w:tr>
      <w:tr w:rsidR="001630CB" w:rsidRPr="007D7D1F" w14:paraId="7E0354F2" w14:textId="77777777" w:rsidTr="004751EF">
        <w:trPr>
          <w:trHeight w:val="27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E3797A" w14:textId="0C88F260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bta-mi</w:t>
            </w:r>
            <w:r w:rsidR="00303FB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</w:t>
            </w: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-11986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B80CAB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CAE3AB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8D185F" w14:textId="77777777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TCONS_00007955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ECDB16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5710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9DCE61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5759</w:t>
            </w:r>
          </w:p>
        </w:tc>
      </w:tr>
      <w:tr w:rsidR="001630CB" w:rsidRPr="007D7D1F" w14:paraId="1064D555" w14:textId="77777777" w:rsidTr="004751EF">
        <w:trPr>
          <w:trHeight w:val="27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DED5D4" w14:textId="7C36CDE7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bta-mi</w:t>
            </w:r>
            <w:r w:rsidR="00303FB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</w:t>
            </w: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-11986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BE010D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3B442A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B2BD13" w14:textId="77777777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TCONS_00031230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0C561E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1876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50C366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1926</w:t>
            </w:r>
          </w:p>
        </w:tc>
      </w:tr>
      <w:tr w:rsidR="001630CB" w:rsidRPr="007D7D1F" w14:paraId="533B1F9B" w14:textId="77777777" w:rsidTr="004751EF">
        <w:trPr>
          <w:trHeight w:val="27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58D6FA" w14:textId="7C5A1032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bta-mi</w:t>
            </w:r>
            <w:r w:rsidR="00303FB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</w:t>
            </w: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-11986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3BF807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A7221F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D4E996" w14:textId="77777777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TCONS_00041829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11EFBE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3500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27141C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3550</w:t>
            </w:r>
          </w:p>
        </w:tc>
      </w:tr>
      <w:tr w:rsidR="001630CB" w:rsidRPr="007D7D1F" w14:paraId="56DA9B37" w14:textId="77777777" w:rsidTr="004751EF">
        <w:trPr>
          <w:trHeight w:val="27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38684F" w14:textId="0ADBB3F0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bta-mi</w:t>
            </w:r>
            <w:r w:rsidR="00303FB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</w:t>
            </w: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-125b-1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066C52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768CE3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88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07A71F" w14:textId="77777777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TCONS_00047662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A3351D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4797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39861B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4884</w:t>
            </w:r>
          </w:p>
        </w:tc>
      </w:tr>
      <w:tr w:rsidR="001630CB" w:rsidRPr="007D7D1F" w14:paraId="73A09D20" w14:textId="77777777" w:rsidTr="004751EF">
        <w:trPr>
          <w:trHeight w:val="27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816BEB" w14:textId="7DC4A0C2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bta-mi</w:t>
            </w:r>
            <w:r w:rsidR="00303FB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</w:t>
            </w: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-125b-1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15CF2B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B97253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88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639B7D" w14:textId="77777777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TCONS_00047663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50F33C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4797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902322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4884</w:t>
            </w:r>
          </w:p>
        </w:tc>
      </w:tr>
      <w:tr w:rsidR="001630CB" w:rsidRPr="007D7D1F" w14:paraId="75FF8714" w14:textId="77777777" w:rsidTr="004751EF">
        <w:trPr>
          <w:trHeight w:val="27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B8C34B" w14:textId="0382D908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bta-mi</w:t>
            </w:r>
            <w:r w:rsidR="00303FB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</w:t>
            </w: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-11986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28F907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E640DB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52FE0E" w14:textId="77777777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TCONS_00047751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E93986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830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50ACBD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880</w:t>
            </w:r>
          </w:p>
        </w:tc>
      </w:tr>
      <w:tr w:rsidR="001630CB" w:rsidRPr="007D7D1F" w14:paraId="6B0BB47F" w14:textId="77777777" w:rsidTr="004751EF">
        <w:trPr>
          <w:trHeight w:val="27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EE01D9" w14:textId="414BFB23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bta-mi</w:t>
            </w:r>
            <w:r w:rsidR="00303FB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</w:t>
            </w: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-11986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C9DE23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5BCBAC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A128A1" w14:textId="77777777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TCONS_00047752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A0633C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723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0BCEDD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773</w:t>
            </w:r>
          </w:p>
        </w:tc>
      </w:tr>
      <w:tr w:rsidR="001630CB" w:rsidRPr="007D7D1F" w14:paraId="2F92F255" w14:textId="77777777" w:rsidTr="004751EF">
        <w:trPr>
          <w:trHeight w:val="27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185F87" w14:textId="77777777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novel_181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158D65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DE1CE2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85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06BEA0" w14:textId="77777777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TCONS_00061186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CBE6A1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2688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5B748B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2772</w:t>
            </w:r>
          </w:p>
        </w:tc>
      </w:tr>
      <w:tr w:rsidR="001630CB" w:rsidRPr="007D7D1F" w14:paraId="340966A0" w14:textId="77777777" w:rsidTr="004751EF">
        <w:trPr>
          <w:trHeight w:val="27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6767B1" w14:textId="424D237B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bta-mi</w:t>
            </w:r>
            <w:r w:rsidR="00303FB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</w:t>
            </w: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-423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01CFB6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8A4DDC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94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D9DB79" w14:textId="77777777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TCONS_00069938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C56FAC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59F499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106</w:t>
            </w:r>
          </w:p>
        </w:tc>
      </w:tr>
      <w:tr w:rsidR="001630CB" w:rsidRPr="007D7D1F" w14:paraId="33378B8B" w14:textId="77777777" w:rsidTr="004751EF">
        <w:trPr>
          <w:trHeight w:val="27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B2E82E" w14:textId="77777777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novel_305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8227AB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38A7BB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879E42" w14:textId="77777777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TCONS_00073201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CEFE0D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3848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F51BC8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3902</w:t>
            </w:r>
          </w:p>
        </w:tc>
      </w:tr>
      <w:tr w:rsidR="001630CB" w:rsidRPr="007D7D1F" w14:paraId="3F28C700" w14:textId="77777777" w:rsidTr="004751EF">
        <w:trPr>
          <w:trHeight w:val="27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F11CB3" w14:textId="77777777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novel_305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E701A0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36480B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769D92" w14:textId="77777777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TCONS_00073202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87C022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4150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E2A6E1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4204</w:t>
            </w:r>
          </w:p>
        </w:tc>
      </w:tr>
      <w:tr w:rsidR="001630CB" w:rsidRPr="007D7D1F" w14:paraId="35A49E34" w14:textId="77777777" w:rsidTr="004751EF">
        <w:trPr>
          <w:trHeight w:val="27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672CDC" w14:textId="77777777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novel_305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30AFF2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DA76FB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13717F" w14:textId="77777777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TCONS_00073203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F5FEB6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3845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396355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3899</w:t>
            </w:r>
          </w:p>
        </w:tc>
      </w:tr>
      <w:tr w:rsidR="001630CB" w:rsidRPr="007D7D1F" w14:paraId="58B8F0BC" w14:textId="77777777" w:rsidTr="004751EF">
        <w:trPr>
          <w:trHeight w:val="27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560125" w14:textId="77777777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novel_305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768A2A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9F16B2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366F4D" w14:textId="77777777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TCONS_00073206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589F23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4751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DDC419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4805</w:t>
            </w:r>
          </w:p>
        </w:tc>
      </w:tr>
      <w:tr w:rsidR="001630CB" w:rsidRPr="007D7D1F" w14:paraId="693C5172" w14:textId="77777777" w:rsidTr="004751EF">
        <w:trPr>
          <w:trHeight w:val="27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F84DAA" w14:textId="77777777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novel_305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C845C7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29C705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C501F5" w14:textId="77777777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TCONS_00073207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E8C04A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4295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2597C6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4349</w:t>
            </w:r>
          </w:p>
        </w:tc>
      </w:tr>
      <w:tr w:rsidR="001630CB" w:rsidRPr="007D7D1F" w14:paraId="3654748B" w14:textId="77777777" w:rsidTr="004751EF">
        <w:trPr>
          <w:trHeight w:val="27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0D61AF" w14:textId="3A8F7297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bta-mi</w:t>
            </w:r>
            <w:r w:rsidR="00303FB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</w:t>
            </w: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-11978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6961DE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DC860C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0F52B3" w14:textId="77777777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TCONS_00083004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E47CC9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1199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940A1A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1258</w:t>
            </w:r>
          </w:p>
        </w:tc>
      </w:tr>
      <w:tr w:rsidR="001630CB" w:rsidRPr="007D7D1F" w14:paraId="713391FA" w14:textId="77777777" w:rsidTr="004751EF">
        <w:trPr>
          <w:trHeight w:val="27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07BDF4" w14:textId="77777777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bta-mir-11978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0F2218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9BAE23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745021" w14:textId="77777777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TCONS_00083005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32D801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2677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958C48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2736</w:t>
            </w:r>
          </w:p>
        </w:tc>
      </w:tr>
      <w:tr w:rsidR="001630CB" w:rsidRPr="007D7D1F" w14:paraId="4DA801AE" w14:textId="77777777" w:rsidTr="004751EF">
        <w:trPr>
          <w:trHeight w:val="27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740C45" w14:textId="77777777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novel_97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079500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EBE3FC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962339" w14:textId="77777777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TCONS_00092871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D21208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562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0A8BF5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630</w:t>
            </w:r>
          </w:p>
        </w:tc>
      </w:tr>
      <w:tr w:rsidR="001630CB" w:rsidRPr="007D7D1F" w14:paraId="6D7B7417" w14:textId="77777777" w:rsidTr="004751EF">
        <w:trPr>
          <w:trHeight w:val="27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555B95" w14:textId="77777777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novel_97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A74823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87147E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2A254D" w14:textId="77777777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TCONS_00092872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E5F1A8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511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74AF71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579</w:t>
            </w:r>
          </w:p>
        </w:tc>
      </w:tr>
      <w:tr w:rsidR="001630CB" w:rsidRPr="007D7D1F" w14:paraId="47DDEE11" w14:textId="77777777" w:rsidTr="004751EF">
        <w:trPr>
          <w:trHeight w:val="27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2181BB" w14:textId="2B6A0CE8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bta-mi</w:t>
            </w:r>
            <w:r w:rsidR="00303FB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</w:t>
            </w: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-11986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7AA1A7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98386A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B935EA" w14:textId="77777777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TCONS_00127674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563225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365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CE6AA4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414</w:t>
            </w:r>
          </w:p>
        </w:tc>
      </w:tr>
      <w:tr w:rsidR="001630CB" w:rsidRPr="007D7D1F" w14:paraId="4D6CAD91" w14:textId="77777777" w:rsidTr="004751EF">
        <w:trPr>
          <w:trHeight w:val="27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02EFDF" w14:textId="5EEEEB97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bta-mi</w:t>
            </w:r>
            <w:r w:rsidR="00303FB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</w:t>
            </w: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-11986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B914DB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61DD0A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69AD69" w14:textId="77777777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TCONS_00138211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2E7AC0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4628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27D6EB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4678</w:t>
            </w:r>
          </w:p>
        </w:tc>
      </w:tr>
      <w:tr w:rsidR="001630CB" w:rsidRPr="007D7D1F" w14:paraId="34F2C8B7" w14:textId="77777777" w:rsidTr="004751EF">
        <w:trPr>
          <w:trHeight w:val="27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4B765B" w14:textId="01B45FDE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bta-mi</w:t>
            </w:r>
            <w:r w:rsidR="00303FB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</w:t>
            </w: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-11986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087A5E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4B44E8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9F738A" w14:textId="77777777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TCONS_00140772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204740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5A6573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290</w:t>
            </w:r>
          </w:p>
        </w:tc>
      </w:tr>
      <w:tr w:rsidR="001630CB" w:rsidRPr="007D7D1F" w14:paraId="734E9C82" w14:textId="77777777" w:rsidTr="004751EF">
        <w:trPr>
          <w:trHeight w:val="27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0AE973" w14:textId="30AF3CC8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bta-mi</w:t>
            </w:r>
            <w:r w:rsidR="00303FB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</w:t>
            </w: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-11986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AAB9DD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A9525E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C99606" w14:textId="77777777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TCONS_00153102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8D2EA9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1170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43E901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1220</w:t>
            </w:r>
          </w:p>
        </w:tc>
      </w:tr>
      <w:tr w:rsidR="001630CB" w:rsidRPr="007D7D1F" w14:paraId="1010F168" w14:textId="77777777" w:rsidTr="004751EF">
        <w:trPr>
          <w:trHeight w:val="27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D71C91" w14:textId="77777777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novel_349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6FAB89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147DD7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2C5720" w14:textId="77777777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TCONS_00156965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176568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9A0725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124</w:t>
            </w:r>
          </w:p>
        </w:tc>
      </w:tr>
      <w:tr w:rsidR="001630CB" w:rsidRPr="007D7D1F" w14:paraId="53F210F0" w14:textId="77777777" w:rsidTr="004751EF">
        <w:trPr>
          <w:trHeight w:val="27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09E9E3" w14:textId="300193BA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bta-mi</w:t>
            </w:r>
            <w:r w:rsidR="00303FB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</w:t>
            </w: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-11986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5E91C5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0AE00B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421003" w14:textId="77777777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ENSBTAT00000075954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6D3369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657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5A0155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707</w:t>
            </w:r>
          </w:p>
        </w:tc>
      </w:tr>
      <w:tr w:rsidR="001630CB" w:rsidRPr="007D7D1F" w14:paraId="6C81F798" w14:textId="77777777" w:rsidTr="004751EF">
        <w:trPr>
          <w:trHeight w:val="27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80B928" w14:textId="096F4CDC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bta-mi</w:t>
            </w:r>
            <w:r w:rsidR="00303FB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</w:t>
            </w: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-22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4BF192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7F5729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85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3FBA07" w14:textId="77777777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ENSBTAT00000084074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D07B60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713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1A1419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797</w:t>
            </w:r>
          </w:p>
        </w:tc>
      </w:tr>
      <w:tr w:rsidR="001630CB" w:rsidRPr="007D7D1F" w14:paraId="3B0B9C87" w14:textId="77777777" w:rsidTr="004751EF">
        <w:trPr>
          <w:trHeight w:val="27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046D71" w14:textId="0840B4FE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bta-mi</w:t>
            </w:r>
            <w:r w:rsidR="00303FB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</w:t>
            </w: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-11986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E75F32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3BBE29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FAD8D3" w14:textId="77777777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ENSBTAT00000067952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5CFDC0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7FAC8F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260</w:t>
            </w:r>
          </w:p>
        </w:tc>
      </w:tr>
      <w:tr w:rsidR="001630CB" w:rsidRPr="007D7D1F" w14:paraId="6E3C9F44" w14:textId="77777777" w:rsidTr="004751EF">
        <w:trPr>
          <w:trHeight w:val="27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80B1D2" w14:textId="0F4F58AB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bta-mi</w:t>
            </w:r>
            <w:r w:rsidR="00303FB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</w:t>
            </w: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-101-1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32A9C5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A7B44C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83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BC9742" w14:textId="77777777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ENSBTAT00000081296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039C09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354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85F609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436</w:t>
            </w:r>
          </w:p>
        </w:tc>
      </w:tr>
      <w:tr w:rsidR="001630CB" w:rsidRPr="007D7D1F" w14:paraId="52A8A613" w14:textId="77777777" w:rsidTr="004751EF">
        <w:trPr>
          <w:trHeight w:val="27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B6F867" w14:textId="6C521F79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bta-mi</w:t>
            </w:r>
            <w:r w:rsidR="00303FB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</w:t>
            </w: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-11986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645544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280758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AE7531" w14:textId="77777777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ENSBTAT00000075183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D29173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2150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22A88B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2200</w:t>
            </w:r>
          </w:p>
        </w:tc>
      </w:tr>
      <w:tr w:rsidR="001630CB" w:rsidRPr="007D7D1F" w14:paraId="02C21827" w14:textId="77777777" w:rsidTr="004751EF">
        <w:trPr>
          <w:trHeight w:val="278"/>
        </w:trPr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2AF80EFB" w14:textId="5F78CDEC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bta-mi</w:t>
            </w:r>
            <w:r w:rsidR="00303FB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</w:t>
            </w: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-11986c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09637221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471DFF48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64D735D6" w14:textId="77777777" w:rsidR="007D7D1F" w:rsidRPr="007D7D1F" w:rsidRDefault="007D7D1F" w:rsidP="007D7D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ENSBTAT00000072445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2F3933ED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4089D521" w14:textId="77777777" w:rsidR="007D7D1F" w:rsidRPr="007D7D1F" w:rsidRDefault="007D7D1F" w:rsidP="001630C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7D1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181</w:t>
            </w:r>
          </w:p>
        </w:tc>
      </w:tr>
    </w:tbl>
    <w:p w14:paraId="74836493" w14:textId="420A418B" w:rsidR="007D7D1F" w:rsidRPr="00924BBD" w:rsidRDefault="00924BBD" w:rsidP="00E024A6">
      <w:pPr>
        <w:tabs>
          <w:tab w:val="left" w:pos="801"/>
        </w:tabs>
        <w:jc w:val="left"/>
        <w:rPr>
          <w:rFonts w:ascii="Times New Roman" w:eastAsia="宋体" w:hAnsi="Times New Roman" w:cs="Times New Roman"/>
        </w:rPr>
      </w:pPr>
      <w:r w:rsidRPr="00924BBD">
        <w:rPr>
          <w:rFonts w:ascii="Times New Roman" w:eastAsia="宋体" w:hAnsi="Times New Roman" w:cs="Times New Roman"/>
        </w:rPr>
        <w:t>Hairpin id = I</w:t>
      </w:r>
      <w:r>
        <w:rPr>
          <w:rFonts w:ascii="Times New Roman" w:eastAsia="宋体" w:hAnsi="Times New Roman" w:cs="Times New Roman"/>
        </w:rPr>
        <w:t>D</w:t>
      </w:r>
      <w:r w:rsidRPr="00924BBD">
        <w:rPr>
          <w:rFonts w:ascii="Times New Roman" w:eastAsia="宋体" w:hAnsi="Times New Roman" w:cs="Times New Roman"/>
        </w:rPr>
        <w:t xml:space="preserve"> of miRNA precursor</w:t>
      </w:r>
      <w:r>
        <w:rPr>
          <w:rFonts w:ascii="Times New Roman" w:eastAsia="宋体" w:hAnsi="Times New Roman" w:cs="Times New Roman"/>
        </w:rPr>
        <w:t xml:space="preserve">, </w:t>
      </w:r>
      <w:r w:rsidR="00E024A6">
        <w:rPr>
          <w:rFonts w:ascii="Times New Roman" w:eastAsia="宋体" w:hAnsi="Times New Roman" w:cs="Times New Roman"/>
        </w:rPr>
        <w:t>h</w:t>
      </w:r>
      <w:r w:rsidRPr="00924BBD">
        <w:rPr>
          <w:rFonts w:ascii="Times New Roman" w:eastAsia="宋体" w:hAnsi="Times New Roman" w:cs="Times New Roman"/>
        </w:rPr>
        <w:t xml:space="preserve">airpin start </w:t>
      </w:r>
      <w:r>
        <w:rPr>
          <w:rFonts w:ascii="Times New Roman" w:eastAsia="宋体" w:hAnsi="Times New Roman" w:cs="Times New Roman"/>
        </w:rPr>
        <w:t>= t</w:t>
      </w:r>
      <w:r w:rsidRPr="00924BBD">
        <w:rPr>
          <w:rFonts w:ascii="Times New Roman" w:eastAsia="宋体" w:hAnsi="Times New Roman" w:cs="Times New Roman"/>
        </w:rPr>
        <w:t>he starting position of the homologous part of miRNA precursor and lnc</w:t>
      </w:r>
      <w:r>
        <w:rPr>
          <w:rFonts w:ascii="Times New Roman" w:eastAsia="宋体" w:hAnsi="Times New Roman" w:cs="Times New Roman"/>
        </w:rPr>
        <w:t>RNA</w:t>
      </w:r>
      <w:r w:rsidRPr="00924BBD">
        <w:rPr>
          <w:rFonts w:ascii="Times New Roman" w:eastAsia="宋体" w:hAnsi="Times New Roman" w:cs="Times New Roman"/>
        </w:rPr>
        <w:t xml:space="preserve"> on the miRNA precursor</w:t>
      </w:r>
      <w:r>
        <w:rPr>
          <w:rFonts w:ascii="Times New Roman" w:eastAsia="宋体" w:hAnsi="Times New Roman" w:cs="Times New Roman"/>
        </w:rPr>
        <w:t xml:space="preserve">, </w:t>
      </w:r>
      <w:r w:rsidR="00E024A6">
        <w:rPr>
          <w:rFonts w:ascii="Times New Roman" w:eastAsia="宋体" w:hAnsi="Times New Roman" w:cs="Times New Roman"/>
        </w:rPr>
        <w:t>h</w:t>
      </w:r>
      <w:r w:rsidRPr="00924BBD">
        <w:rPr>
          <w:rFonts w:ascii="Times New Roman" w:eastAsia="宋体" w:hAnsi="Times New Roman" w:cs="Times New Roman"/>
        </w:rPr>
        <w:t>airpin end</w:t>
      </w:r>
      <w:r>
        <w:rPr>
          <w:rFonts w:ascii="Times New Roman" w:eastAsia="宋体" w:hAnsi="Times New Roman" w:cs="Times New Roman"/>
        </w:rPr>
        <w:t xml:space="preserve"> = t</w:t>
      </w:r>
      <w:r w:rsidRPr="00924BBD">
        <w:rPr>
          <w:rFonts w:ascii="Times New Roman" w:eastAsia="宋体" w:hAnsi="Times New Roman" w:cs="Times New Roman"/>
        </w:rPr>
        <w:t xml:space="preserve">he </w:t>
      </w:r>
      <w:r w:rsidR="004751EF" w:rsidRPr="004751EF">
        <w:rPr>
          <w:rFonts w:ascii="Times New Roman" w:eastAsia="宋体" w:hAnsi="Times New Roman" w:cs="Times New Roman"/>
        </w:rPr>
        <w:t>termination</w:t>
      </w:r>
      <w:r w:rsidRPr="00924BBD">
        <w:rPr>
          <w:rFonts w:ascii="Times New Roman" w:eastAsia="宋体" w:hAnsi="Times New Roman" w:cs="Times New Roman"/>
        </w:rPr>
        <w:t xml:space="preserve"> position of the homologous part of miRNA precursor and lnc</w:t>
      </w:r>
      <w:r>
        <w:rPr>
          <w:rFonts w:ascii="Times New Roman" w:eastAsia="宋体" w:hAnsi="Times New Roman" w:cs="Times New Roman"/>
        </w:rPr>
        <w:t>RNA</w:t>
      </w:r>
      <w:r w:rsidRPr="00924BBD">
        <w:rPr>
          <w:rFonts w:ascii="Times New Roman" w:eastAsia="宋体" w:hAnsi="Times New Roman" w:cs="Times New Roman"/>
        </w:rPr>
        <w:t xml:space="preserve"> on the miRNA precursor</w:t>
      </w:r>
      <w:r>
        <w:rPr>
          <w:rFonts w:ascii="Times New Roman" w:eastAsia="宋体" w:hAnsi="Times New Roman" w:cs="Times New Roman"/>
        </w:rPr>
        <w:t>,</w:t>
      </w:r>
      <w:r w:rsidR="004751EF">
        <w:rPr>
          <w:rFonts w:ascii="Times New Roman" w:eastAsia="宋体" w:hAnsi="Times New Roman" w:cs="Times New Roman"/>
        </w:rPr>
        <w:t xml:space="preserve"> </w:t>
      </w:r>
      <w:r w:rsidR="00E024A6">
        <w:rPr>
          <w:rFonts w:ascii="Times New Roman" w:eastAsia="宋体" w:hAnsi="Times New Roman" w:cs="Times New Roman"/>
        </w:rPr>
        <w:t>l</w:t>
      </w:r>
      <w:r w:rsidR="004751EF" w:rsidRPr="004751EF">
        <w:rPr>
          <w:rFonts w:ascii="Times New Roman" w:eastAsia="宋体" w:hAnsi="Times New Roman" w:cs="Times New Roman"/>
        </w:rPr>
        <w:t>ncRNA start</w:t>
      </w:r>
      <w:r w:rsidR="004751EF">
        <w:rPr>
          <w:rFonts w:ascii="Times New Roman" w:eastAsia="宋体" w:hAnsi="Times New Roman" w:cs="Times New Roman"/>
        </w:rPr>
        <w:t xml:space="preserve"> = t</w:t>
      </w:r>
      <w:r w:rsidR="004751EF" w:rsidRPr="004751EF">
        <w:rPr>
          <w:rFonts w:ascii="Times New Roman" w:eastAsia="宋体" w:hAnsi="Times New Roman" w:cs="Times New Roman"/>
        </w:rPr>
        <w:t>he starting position of the homologous part of lncRNA and miRNA precursor on lncRNA</w:t>
      </w:r>
      <w:r w:rsidR="004751EF">
        <w:rPr>
          <w:rFonts w:ascii="Times New Roman" w:eastAsia="宋体" w:hAnsi="Times New Roman" w:cs="Times New Roman"/>
        </w:rPr>
        <w:t xml:space="preserve">, </w:t>
      </w:r>
      <w:r w:rsidR="00E024A6">
        <w:rPr>
          <w:rFonts w:ascii="Times New Roman" w:eastAsia="宋体" w:hAnsi="Times New Roman" w:cs="Times New Roman"/>
        </w:rPr>
        <w:t>l</w:t>
      </w:r>
      <w:r w:rsidR="004751EF" w:rsidRPr="004751EF">
        <w:rPr>
          <w:rFonts w:ascii="Times New Roman" w:eastAsia="宋体" w:hAnsi="Times New Roman" w:cs="Times New Roman"/>
        </w:rPr>
        <w:t>ncRNA end</w:t>
      </w:r>
      <w:r w:rsidR="00E024A6">
        <w:rPr>
          <w:rFonts w:ascii="Times New Roman" w:eastAsia="宋体" w:hAnsi="Times New Roman" w:cs="Times New Roman"/>
        </w:rPr>
        <w:t xml:space="preserve"> = t</w:t>
      </w:r>
      <w:r w:rsidR="00E024A6" w:rsidRPr="004751EF">
        <w:rPr>
          <w:rFonts w:ascii="Times New Roman" w:eastAsia="宋体" w:hAnsi="Times New Roman" w:cs="Times New Roman"/>
        </w:rPr>
        <w:t>he termination position of the homologous part of lncRNA and miRNA precursor on lncRNA</w:t>
      </w:r>
      <w:r w:rsidR="00E024A6">
        <w:rPr>
          <w:rFonts w:ascii="Times New Roman" w:eastAsia="宋体" w:hAnsi="Times New Roman" w:cs="Times New Roman"/>
        </w:rPr>
        <w:t>.</w:t>
      </w:r>
    </w:p>
    <w:p w14:paraId="3D9B0C75" w14:textId="0039C64A" w:rsidR="007D7D1F" w:rsidRDefault="007D7D1F" w:rsidP="00E024A6">
      <w:pPr>
        <w:tabs>
          <w:tab w:val="left" w:pos="801"/>
        </w:tabs>
        <w:jc w:val="left"/>
      </w:pPr>
    </w:p>
    <w:p w14:paraId="4378B9EF" w14:textId="0981D062" w:rsidR="007D7D1F" w:rsidRPr="004751EF" w:rsidRDefault="007D7D1F" w:rsidP="005F0925">
      <w:pPr>
        <w:tabs>
          <w:tab w:val="left" w:pos="801"/>
        </w:tabs>
      </w:pPr>
    </w:p>
    <w:p w14:paraId="5423F733" w14:textId="02CF30D4" w:rsidR="007D7D1F" w:rsidRDefault="007D7D1F" w:rsidP="005F0925">
      <w:pPr>
        <w:tabs>
          <w:tab w:val="left" w:pos="801"/>
        </w:tabs>
      </w:pPr>
    </w:p>
    <w:p w14:paraId="6E17B38C" w14:textId="24F50392" w:rsidR="000963BB" w:rsidRPr="005F0925" w:rsidRDefault="000963BB" w:rsidP="005F0925">
      <w:pPr>
        <w:tabs>
          <w:tab w:val="left" w:pos="801"/>
        </w:tabs>
        <w:sectPr w:rsidR="000963BB" w:rsidRPr="005F0925" w:rsidSect="000963BB">
          <w:pgSz w:w="11906" w:h="16838"/>
          <w:pgMar w:top="1440" w:right="1134" w:bottom="1440" w:left="1134" w:header="851" w:footer="992" w:gutter="0"/>
          <w:cols w:space="425"/>
          <w:docGrid w:type="lines" w:linePitch="312"/>
        </w:sectPr>
      </w:pPr>
    </w:p>
    <w:p w14:paraId="0383A4C6" w14:textId="650C197D" w:rsidR="00643315" w:rsidRDefault="00643315" w:rsidP="00643315">
      <w:pPr>
        <w:spacing w:line="276" w:lineRule="auto"/>
        <w:rPr>
          <w:rFonts w:ascii="Times New Roman" w:eastAsia="宋体" w:hAnsi="Times New Roman" w:cs="Times New Roman"/>
        </w:rPr>
      </w:pPr>
      <w:r w:rsidRPr="000140D6">
        <w:rPr>
          <w:rFonts w:ascii="Times New Roman" w:eastAsia="宋体" w:hAnsi="Times New Roman" w:cs="Times New Roman"/>
        </w:rPr>
        <w:lastRenderedPageBreak/>
        <w:t xml:space="preserve">Supplementary Table </w:t>
      </w:r>
      <w:r w:rsidR="00C36EA0">
        <w:rPr>
          <w:rFonts w:ascii="Times New Roman" w:eastAsia="宋体" w:hAnsi="Times New Roman" w:cs="Times New Roman"/>
        </w:rPr>
        <w:t>8</w:t>
      </w:r>
    </w:p>
    <w:p w14:paraId="763CB6AD" w14:textId="3D666762" w:rsidR="00643315" w:rsidRPr="009B4D4F" w:rsidRDefault="00643315">
      <w:pPr>
        <w:rPr>
          <w:rFonts w:ascii="Times New Roman" w:eastAsia="宋体" w:hAnsi="Times New Roman" w:cs="Times New Roman"/>
        </w:rPr>
      </w:pPr>
      <w:r w:rsidRPr="00643315">
        <w:rPr>
          <w:rFonts w:ascii="Times New Roman" w:eastAsia="宋体" w:hAnsi="Times New Roman" w:cs="Times New Roman"/>
        </w:rPr>
        <w:t xml:space="preserve">GO/KEGG enrichment of </w:t>
      </w:r>
      <w:r w:rsidR="009B4D4F">
        <w:rPr>
          <w:rFonts w:ascii="Times New Roman" w:eastAsia="宋体" w:hAnsi="Times New Roman" w:cs="Times New Roman"/>
        </w:rPr>
        <w:t>t</w:t>
      </w:r>
      <w:r w:rsidRPr="00643315">
        <w:rPr>
          <w:rFonts w:ascii="Times New Roman" w:eastAsia="宋体" w:hAnsi="Times New Roman" w:cs="Times New Roman"/>
        </w:rPr>
        <w:t xml:space="preserve">arget genes related to </w:t>
      </w:r>
      <w:r w:rsidR="009B4D4F">
        <w:rPr>
          <w:rFonts w:ascii="Times New Roman" w:eastAsia="宋体" w:hAnsi="Times New Roman" w:cs="Times New Roman"/>
        </w:rPr>
        <w:t>l</w:t>
      </w:r>
      <w:r w:rsidRPr="00643315">
        <w:rPr>
          <w:rFonts w:ascii="Times New Roman" w:eastAsia="宋体" w:hAnsi="Times New Roman" w:cs="Times New Roman"/>
        </w:rPr>
        <w:t xml:space="preserve">ipid </w:t>
      </w:r>
      <w:r w:rsidR="009B4D4F">
        <w:rPr>
          <w:rFonts w:ascii="Times New Roman" w:eastAsia="宋体" w:hAnsi="Times New Roman" w:cs="Times New Roman"/>
        </w:rPr>
        <w:t>m</w:t>
      </w:r>
      <w:r w:rsidRPr="00643315">
        <w:rPr>
          <w:rFonts w:ascii="Times New Roman" w:eastAsia="宋体" w:hAnsi="Times New Roman" w:cs="Times New Roman"/>
        </w:rPr>
        <w:t>etabolism</w:t>
      </w:r>
      <w:r>
        <w:rPr>
          <w:rFonts w:ascii="Times New Roman" w:eastAsia="宋体" w:hAnsi="Times New Roman" w:cs="Times New Roman"/>
        </w:rPr>
        <w:t xml:space="preserve"> of </w:t>
      </w:r>
      <w:r w:rsidR="009B4D4F">
        <w:rPr>
          <w:rFonts w:ascii="Times New Roman" w:eastAsia="宋体" w:hAnsi="Times New Roman" w:cs="Times New Roman"/>
        </w:rPr>
        <w:t>t</w:t>
      </w:r>
      <w:r w:rsidR="009B4D4F" w:rsidRPr="009B4D4F">
        <w:rPr>
          <w:rFonts w:ascii="Times New Roman" w:eastAsia="宋体" w:hAnsi="Times New Roman" w:cs="Times New Roman"/>
        </w:rPr>
        <w:t xml:space="preserve">argeted differential miRNA of </w:t>
      </w:r>
      <w:r w:rsidR="009B4D4F">
        <w:rPr>
          <w:rFonts w:ascii="Times New Roman" w:eastAsia="宋体" w:hAnsi="Times New Roman" w:cs="Times New Roman"/>
        </w:rPr>
        <w:t>DELs</w:t>
      </w:r>
    </w:p>
    <w:tbl>
      <w:tblPr>
        <w:tblStyle w:val="a7"/>
        <w:tblW w:w="1519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7"/>
        <w:gridCol w:w="3803"/>
        <w:gridCol w:w="843"/>
        <w:gridCol w:w="4936"/>
        <w:gridCol w:w="872"/>
        <w:gridCol w:w="2903"/>
        <w:gridCol w:w="824"/>
      </w:tblGrid>
      <w:tr w:rsidR="00643315" w:rsidRPr="00431401" w14:paraId="2F8D9BA2" w14:textId="77777777" w:rsidTr="00303FBD">
        <w:trPr>
          <w:trHeight w:hRule="exact" w:val="286"/>
          <w:jc w:val="center"/>
        </w:trPr>
        <w:tc>
          <w:tcPr>
            <w:tcW w:w="1017" w:type="dxa"/>
            <w:vMerge w:val="restart"/>
            <w:tcBorders>
              <w:left w:val="nil"/>
              <w:right w:val="nil"/>
            </w:tcBorders>
            <w:vAlign w:val="center"/>
          </w:tcPr>
          <w:p w14:paraId="1701A5E9" w14:textId="515512E6" w:rsidR="00643315" w:rsidRPr="007A3F5E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31401">
              <w:rPr>
                <w:rFonts w:ascii="Times New Roman" w:eastAsia="宋体" w:hAnsi="Times New Roman" w:cs="Times New Roman"/>
                <w:sz w:val="18"/>
                <w:szCs w:val="18"/>
              </w:rPr>
              <w:t>Gene</w:t>
            </w:r>
            <w:r w:rsidR="00002832">
              <w:rPr>
                <w:rFonts w:ascii="Times New Roman" w:eastAsia="宋体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10454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5468DC6" w14:textId="7D1E694F" w:rsidR="00643315" w:rsidRPr="00431401" w:rsidRDefault="00643315" w:rsidP="00303FBD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31401">
              <w:rPr>
                <w:rFonts w:ascii="Times New Roman" w:eastAsia="宋体" w:hAnsi="Times New Roman" w:cs="Times New Roman"/>
                <w:sz w:val="18"/>
                <w:szCs w:val="18"/>
              </w:rPr>
              <w:t>Functional annotation</w:t>
            </w:r>
          </w:p>
        </w:tc>
        <w:tc>
          <w:tcPr>
            <w:tcW w:w="2903" w:type="dxa"/>
            <w:vMerge w:val="restart"/>
            <w:tcBorders>
              <w:left w:val="nil"/>
              <w:right w:val="nil"/>
            </w:tcBorders>
            <w:vAlign w:val="center"/>
          </w:tcPr>
          <w:p w14:paraId="6EB9AC42" w14:textId="77777777" w:rsidR="00643315" w:rsidRPr="007A3F5E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31401">
              <w:rPr>
                <w:rFonts w:ascii="Times New Roman" w:eastAsia="宋体" w:hAnsi="Times New Roman" w:cs="Times New Roman"/>
                <w:sz w:val="18"/>
                <w:szCs w:val="18"/>
              </w:rPr>
              <w:t>Pathway</w:t>
            </w:r>
          </w:p>
        </w:tc>
        <w:tc>
          <w:tcPr>
            <w:tcW w:w="824" w:type="dxa"/>
            <w:vMerge w:val="restart"/>
            <w:tcBorders>
              <w:left w:val="nil"/>
              <w:right w:val="nil"/>
            </w:tcBorders>
            <w:vAlign w:val="center"/>
          </w:tcPr>
          <w:p w14:paraId="64125D2E" w14:textId="77777777" w:rsidR="00643315" w:rsidRPr="007A3F5E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15581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</w:t>
            </w:r>
            <w:r w:rsidRPr="00431401">
              <w:rPr>
                <w:rFonts w:ascii="Times New Roman" w:eastAsia="宋体" w:hAnsi="Times New Roman" w:cs="Times New Roman"/>
                <w:sz w:val="18"/>
                <w:szCs w:val="18"/>
              </w:rPr>
              <w:t>-value</w:t>
            </w:r>
          </w:p>
        </w:tc>
      </w:tr>
      <w:tr w:rsidR="00643315" w:rsidRPr="00431401" w14:paraId="74B18DEA" w14:textId="77777777" w:rsidTr="00303FBD">
        <w:trPr>
          <w:trHeight w:hRule="exact" w:val="286"/>
          <w:jc w:val="center"/>
        </w:trPr>
        <w:tc>
          <w:tcPr>
            <w:tcW w:w="101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985B3C" w14:textId="77777777" w:rsidR="00643315" w:rsidRPr="007A3F5E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F0EE46" w14:textId="33454075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31401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Biological </w:t>
            </w:r>
            <w:r w:rsidR="009B4D4F">
              <w:rPr>
                <w:rFonts w:ascii="Times New Roman" w:eastAsia="宋体" w:hAnsi="Times New Roman" w:cs="Times New Roman"/>
                <w:sz w:val="18"/>
                <w:szCs w:val="18"/>
              </w:rPr>
              <w:t>p</w:t>
            </w:r>
            <w:r w:rsidRPr="00431401">
              <w:rPr>
                <w:rFonts w:ascii="Times New Roman" w:eastAsia="宋体" w:hAnsi="Times New Roman" w:cs="Times New Roman"/>
                <w:sz w:val="18"/>
                <w:szCs w:val="18"/>
              </w:rPr>
              <w:t>rocess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F1FFB3" w14:textId="77777777" w:rsidR="00643315" w:rsidRPr="007A3F5E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15581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</w:t>
            </w:r>
            <w:r w:rsidRPr="00431401">
              <w:rPr>
                <w:rFonts w:ascii="Times New Roman" w:eastAsia="宋体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4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EB2AB4" w14:textId="161BA080" w:rsidR="00643315" w:rsidRPr="00431401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31401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Molecular </w:t>
            </w:r>
            <w:r w:rsidR="009B4D4F">
              <w:rPr>
                <w:rFonts w:ascii="Times New Roman" w:eastAsia="宋体" w:hAnsi="Times New Roman" w:cs="Times New Roman"/>
                <w:sz w:val="18"/>
                <w:szCs w:val="18"/>
              </w:rPr>
              <w:t>f</w:t>
            </w:r>
            <w:r w:rsidRPr="00431401">
              <w:rPr>
                <w:rFonts w:ascii="Times New Roman" w:eastAsia="宋体" w:hAnsi="Times New Roman" w:cs="Times New Roman"/>
                <w:sz w:val="18"/>
                <w:szCs w:val="18"/>
              </w:rPr>
              <w:t>unction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D20978" w14:textId="77777777" w:rsidR="00643315" w:rsidRPr="00431401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15581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</w:t>
            </w:r>
            <w:r w:rsidRPr="00431401">
              <w:rPr>
                <w:rFonts w:ascii="Times New Roman" w:eastAsia="宋体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290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0C1FE68" w14:textId="77777777" w:rsidR="00643315" w:rsidRPr="007A3F5E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24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5D49D65D" w14:textId="77777777" w:rsidR="00643315" w:rsidRPr="007A3F5E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643315" w:rsidRPr="00431401" w14:paraId="1764F761" w14:textId="77777777" w:rsidTr="00303FBD">
        <w:trPr>
          <w:trHeight w:hRule="exact" w:val="286"/>
          <w:jc w:val="center"/>
        </w:trPr>
        <w:tc>
          <w:tcPr>
            <w:tcW w:w="101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9E4BEF" w14:textId="77777777" w:rsidR="00643315" w:rsidRPr="00431401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F7A67">
              <w:rPr>
                <w:rFonts w:ascii="Times New Roman" w:eastAsia="宋体" w:hAnsi="Times New Roman" w:cs="Times New Roman"/>
                <w:sz w:val="18"/>
                <w:szCs w:val="18"/>
              </w:rPr>
              <w:t>PLA2G3</w:t>
            </w:r>
          </w:p>
        </w:tc>
        <w:tc>
          <w:tcPr>
            <w:tcW w:w="38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D3E878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Pr="00AF7A67">
              <w:rPr>
                <w:rFonts w:ascii="Times New Roman" w:eastAsia="宋体" w:hAnsi="Times New Roman" w:cs="Times New Roman"/>
                <w:sz w:val="18"/>
                <w:szCs w:val="18"/>
              </w:rPr>
              <w:t>ellular lipid metabolic process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89F280" w14:textId="77777777" w:rsidR="00643315" w:rsidRPr="0029728B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F7A67">
              <w:rPr>
                <w:rFonts w:ascii="Times New Roman" w:eastAsia="宋体" w:hAnsi="Times New Roman" w:cs="Times New Roman"/>
                <w:sz w:val="18"/>
                <w:szCs w:val="18"/>
              </w:rPr>
              <w:t>0.0004</w:t>
            </w:r>
          </w:p>
        </w:tc>
        <w:tc>
          <w:tcPr>
            <w:tcW w:w="49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28E71A" w14:textId="77777777" w:rsidR="00643315" w:rsidRPr="00431401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H</w:t>
            </w:r>
            <w:r w:rsidRPr="00EA0733">
              <w:rPr>
                <w:rFonts w:ascii="Times New Roman" w:eastAsia="宋体" w:hAnsi="Times New Roman" w:cs="Times New Roman"/>
                <w:sz w:val="18"/>
                <w:szCs w:val="18"/>
              </w:rPr>
              <w:t>ydrolase activity, acting on ester bonds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3698AD" w14:textId="77777777" w:rsidR="00643315" w:rsidRPr="00431401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0733">
              <w:rPr>
                <w:rFonts w:ascii="Times New Roman" w:eastAsia="宋体" w:hAnsi="Times New Roman" w:cs="Times New Roman"/>
                <w:sz w:val="18"/>
                <w:szCs w:val="18"/>
              </w:rPr>
              <w:t>0.0415</w:t>
            </w:r>
          </w:p>
        </w:tc>
        <w:tc>
          <w:tcPr>
            <w:tcW w:w="29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8C0295" w14:textId="77777777" w:rsidR="00643315" w:rsidRPr="00431401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0733">
              <w:rPr>
                <w:rFonts w:ascii="Times New Roman" w:eastAsia="宋体" w:hAnsi="Times New Roman" w:cs="Times New Roman"/>
                <w:sz w:val="18"/>
                <w:szCs w:val="18"/>
              </w:rPr>
              <w:t>Ras signaling pathway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4BF0E2" w14:textId="77777777" w:rsidR="00643315" w:rsidRPr="00431401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0733">
              <w:rPr>
                <w:rFonts w:ascii="Times New Roman" w:eastAsia="宋体" w:hAnsi="Times New Roman" w:cs="Times New Roman"/>
                <w:sz w:val="18"/>
                <w:szCs w:val="18"/>
              </w:rPr>
              <w:t>0.0087</w:t>
            </w:r>
          </w:p>
        </w:tc>
      </w:tr>
      <w:tr w:rsidR="00643315" w:rsidRPr="00431401" w14:paraId="34BDE558" w14:textId="77777777" w:rsidTr="00303FBD">
        <w:trPr>
          <w:trHeight w:hRule="exact" w:val="286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2FF96" w14:textId="77777777" w:rsidR="00643315" w:rsidRPr="00431401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31C3CB93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</w:t>
            </w:r>
            <w:r w:rsidRPr="00AF7A67">
              <w:rPr>
                <w:rFonts w:ascii="Times New Roman" w:eastAsia="宋体" w:hAnsi="Times New Roman" w:cs="Times New Roman"/>
                <w:sz w:val="18"/>
                <w:szCs w:val="18"/>
              </w:rPr>
              <w:t>lycerolipid</w:t>
            </w:r>
            <w:proofErr w:type="spellEnd"/>
            <w:r w:rsidRPr="00AF7A67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metabolic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3F659514" w14:textId="77777777" w:rsidR="00643315" w:rsidRPr="0029728B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F7A67">
              <w:rPr>
                <w:rFonts w:ascii="Times New Roman" w:eastAsia="宋体" w:hAnsi="Times New Roman" w:cs="Times New Roman"/>
                <w:sz w:val="18"/>
                <w:szCs w:val="18"/>
              </w:rPr>
              <w:t>0.0025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4EF77" w14:textId="77777777" w:rsidR="00643315" w:rsidRPr="00431401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Pr="00EA0733">
              <w:rPr>
                <w:rFonts w:ascii="Times New Roman" w:eastAsia="宋体" w:hAnsi="Times New Roman" w:cs="Times New Roman"/>
                <w:sz w:val="18"/>
                <w:szCs w:val="18"/>
              </w:rPr>
              <w:t>arboxylic ester hydrolase activity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381D8" w14:textId="77777777" w:rsidR="00643315" w:rsidRPr="00431401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0733">
              <w:rPr>
                <w:rFonts w:ascii="Times New Roman" w:eastAsia="宋体" w:hAnsi="Times New Roman" w:cs="Times New Roman"/>
                <w:sz w:val="18"/>
                <w:szCs w:val="18"/>
              </w:rPr>
              <w:t>0.0500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91E9A" w14:textId="77777777" w:rsidR="00643315" w:rsidRPr="00431401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0733">
              <w:rPr>
                <w:rFonts w:ascii="Times New Roman" w:eastAsia="宋体" w:hAnsi="Times New Roman" w:cs="Times New Roman"/>
                <w:sz w:val="18"/>
                <w:szCs w:val="18"/>
              </w:rPr>
              <w:t>alpha-Linolenic acid metabolism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60E7B955" w14:textId="77777777" w:rsidR="00643315" w:rsidRPr="00431401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0733">
              <w:rPr>
                <w:rFonts w:ascii="Times New Roman" w:eastAsia="宋体" w:hAnsi="Times New Roman" w:cs="Times New Roman"/>
                <w:sz w:val="18"/>
                <w:szCs w:val="18"/>
              </w:rPr>
              <w:t>0.0514</w:t>
            </w:r>
          </w:p>
        </w:tc>
      </w:tr>
      <w:tr w:rsidR="00643315" w:rsidRPr="00431401" w14:paraId="1B0ACECD" w14:textId="77777777" w:rsidTr="00303FBD">
        <w:trPr>
          <w:trHeight w:hRule="exact" w:val="286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43749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4699CEF3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</w:t>
            </w:r>
            <w:r w:rsidRPr="00AF7A67">
              <w:rPr>
                <w:rFonts w:ascii="Times New Roman" w:eastAsia="宋体" w:hAnsi="Times New Roman" w:cs="Times New Roman"/>
                <w:sz w:val="18"/>
                <w:szCs w:val="18"/>
              </w:rPr>
              <w:t>lycerophospholipid metabolic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15A51B9E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F7A67">
              <w:rPr>
                <w:rFonts w:ascii="Times New Roman" w:eastAsia="宋体" w:hAnsi="Times New Roman" w:cs="Times New Roman"/>
                <w:sz w:val="18"/>
                <w:szCs w:val="18"/>
              </w:rPr>
              <w:t>0.0051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13FFB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</w:t>
            </w:r>
            <w:r w:rsidRPr="00EA0733">
              <w:rPr>
                <w:rFonts w:ascii="Times New Roman" w:eastAsia="宋体" w:hAnsi="Times New Roman" w:cs="Times New Roman"/>
                <w:sz w:val="18"/>
                <w:szCs w:val="18"/>
              </w:rPr>
              <w:t>ipase activity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07A3D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0733">
              <w:rPr>
                <w:rFonts w:ascii="Times New Roman" w:eastAsia="宋体" w:hAnsi="Times New Roman" w:cs="Times New Roman"/>
                <w:sz w:val="18"/>
                <w:szCs w:val="18"/>
              </w:rPr>
              <w:t>0.0584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E7250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0733">
              <w:rPr>
                <w:rFonts w:ascii="Times New Roman" w:eastAsia="宋体" w:hAnsi="Times New Roman" w:cs="Times New Roman"/>
                <w:sz w:val="18"/>
                <w:szCs w:val="18"/>
              </w:rPr>
              <w:t>Glycerophospholipid metabolism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60F46670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0733">
              <w:rPr>
                <w:rFonts w:ascii="Times New Roman" w:eastAsia="宋体" w:hAnsi="Times New Roman" w:cs="Times New Roman"/>
                <w:sz w:val="18"/>
                <w:szCs w:val="18"/>
              </w:rPr>
              <w:t>0.0571</w:t>
            </w:r>
          </w:p>
        </w:tc>
      </w:tr>
      <w:tr w:rsidR="00643315" w:rsidRPr="00431401" w14:paraId="7BCC2B6D" w14:textId="77777777" w:rsidTr="00303FBD">
        <w:trPr>
          <w:trHeight w:hRule="exact" w:val="286"/>
          <w:jc w:val="center"/>
        </w:trPr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C4879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0733">
              <w:rPr>
                <w:rFonts w:ascii="Times New Roman" w:eastAsia="宋体" w:hAnsi="Times New Roman" w:cs="Times New Roman"/>
                <w:sz w:val="18"/>
                <w:szCs w:val="18"/>
              </w:rPr>
              <w:t>SPHK2</w:t>
            </w: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5464EDB2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Pr="00EA0733">
              <w:rPr>
                <w:rFonts w:ascii="Times New Roman" w:eastAsia="宋体" w:hAnsi="Times New Roman" w:cs="Times New Roman"/>
                <w:sz w:val="18"/>
                <w:szCs w:val="18"/>
              </w:rPr>
              <w:t>ellular lipid metabolic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3EFFB828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0733">
              <w:rPr>
                <w:rFonts w:ascii="Times New Roman" w:eastAsia="宋体" w:hAnsi="Times New Roman" w:cs="Times New Roman"/>
                <w:sz w:val="18"/>
                <w:szCs w:val="18"/>
              </w:rPr>
              <w:t>0.0004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89EFC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</w:t>
            </w:r>
            <w:r w:rsidRPr="00FD2D5B">
              <w:rPr>
                <w:rFonts w:ascii="Times New Roman" w:eastAsia="宋体" w:hAnsi="Times New Roman" w:cs="Times New Roman"/>
                <w:sz w:val="18"/>
                <w:szCs w:val="18"/>
              </w:rPr>
              <w:t>hosphotransferase activity, alcohol group as acceptor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81C30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D2D5B">
              <w:rPr>
                <w:rFonts w:ascii="Times New Roman" w:eastAsia="宋体" w:hAnsi="Times New Roman" w:cs="Times New Roman"/>
                <w:sz w:val="18"/>
                <w:szCs w:val="18"/>
              </w:rPr>
              <w:t>0.0002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E33FC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D2D5B">
              <w:rPr>
                <w:rFonts w:ascii="Times New Roman" w:eastAsia="宋体" w:hAnsi="Times New Roman" w:cs="Times New Roman"/>
                <w:sz w:val="18"/>
                <w:szCs w:val="18"/>
              </w:rPr>
              <w:t>Calcium signaling pathway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358CF628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D2D5B">
              <w:rPr>
                <w:rFonts w:ascii="Times New Roman" w:eastAsia="宋体" w:hAnsi="Times New Roman" w:cs="Times New Roman"/>
                <w:sz w:val="18"/>
                <w:szCs w:val="18"/>
              </w:rPr>
              <w:t>0.0733</w:t>
            </w:r>
          </w:p>
        </w:tc>
      </w:tr>
      <w:tr w:rsidR="00643315" w:rsidRPr="00431401" w14:paraId="1A650FD7" w14:textId="77777777" w:rsidTr="00303FBD">
        <w:trPr>
          <w:trHeight w:hRule="exact" w:val="286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AFF10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5507FC6D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</w:t>
            </w:r>
            <w:r w:rsidRPr="00EA0733">
              <w:rPr>
                <w:rFonts w:ascii="Times New Roman" w:eastAsia="宋体" w:hAnsi="Times New Roman" w:cs="Times New Roman"/>
                <w:sz w:val="18"/>
                <w:szCs w:val="18"/>
              </w:rPr>
              <w:t>ipid biosynthetic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2E6BC5DA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D2D5B">
              <w:rPr>
                <w:rFonts w:ascii="Times New Roman" w:eastAsia="宋体" w:hAnsi="Times New Roman" w:cs="Times New Roman"/>
                <w:sz w:val="18"/>
                <w:szCs w:val="18"/>
              </w:rPr>
              <w:t>0.0007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21761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K</w:t>
            </w:r>
            <w:r w:rsidRPr="00FD2D5B">
              <w:rPr>
                <w:rFonts w:ascii="Times New Roman" w:eastAsia="宋体" w:hAnsi="Times New Roman" w:cs="Times New Roman"/>
                <w:sz w:val="18"/>
                <w:szCs w:val="18"/>
              </w:rPr>
              <w:t>inase activity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7E69D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D2D5B">
              <w:rPr>
                <w:rFonts w:ascii="Times New Roman" w:eastAsia="宋体" w:hAnsi="Times New Roman" w:cs="Times New Roman"/>
                <w:sz w:val="18"/>
                <w:szCs w:val="18"/>
              </w:rPr>
              <w:t>0.0005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6F0F8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D2D5B">
              <w:rPr>
                <w:rFonts w:ascii="Times New Roman" w:eastAsia="宋体" w:hAnsi="Times New Roman" w:cs="Times New Roman"/>
                <w:sz w:val="18"/>
                <w:szCs w:val="18"/>
              </w:rPr>
              <w:t>Fc gamma R-mediated phagocytosis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1E07556E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D2D5B">
              <w:rPr>
                <w:rFonts w:ascii="Times New Roman" w:eastAsia="宋体" w:hAnsi="Times New Roman" w:cs="Times New Roman"/>
                <w:sz w:val="18"/>
                <w:szCs w:val="18"/>
              </w:rPr>
              <w:t>0.1603</w:t>
            </w:r>
          </w:p>
        </w:tc>
      </w:tr>
      <w:tr w:rsidR="00643315" w:rsidRPr="00431401" w14:paraId="3996B5C0" w14:textId="77777777" w:rsidTr="00303FBD">
        <w:trPr>
          <w:trHeight w:hRule="exact" w:val="286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D6B65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2DADD5B0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</w:t>
            </w:r>
            <w:r w:rsidRPr="00EA0733">
              <w:rPr>
                <w:rFonts w:ascii="Times New Roman" w:eastAsia="宋体" w:hAnsi="Times New Roman" w:cs="Times New Roman"/>
                <w:sz w:val="18"/>
                <w:szCs w:val="18"/>
              </w:rPr>
              <w:t>hospholipid metabolic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00EB8C2B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D2D5B">
              <w:rPr>
                <w:rFonts w:ascii="Times New Roman" w:eastAsia="宋体" w:hAnsi="Times New Roman" w:cs="Times New Roman"/>
                <w:sz w:val="18"/>
                <w:szCs w:val="18"/>
              </w:rPr>
              <w:t>0.0008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D0F2E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B</w:t>
            </w:r>
            <w:r w:rsidRPr="00FD2D5B">
              <w:rPr>
                <w:rFonts w:ascii="Times New Roman" w:eastAsia="宋体" w:hAnsi="Times New Roman" w:cs="Times New Roman"/>
                <w:sz w:val="18"/>
                <w:szCs w:val="18"/>
              </w:rPr>
              <w:t>ioactive lipid receptor activity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C5571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D2D5B">
              <w:rPr>
                <w:rFonts w:ascii="Times New Roman" w:eastAsia="宋体" w:hAnsi="Times New Roman" w:cs="Times New Roman"/>
                <w:sz w:val="18"/>
                <w:szCs w:val="18"/>
              </w:rPr>
              <w:t>0.0266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6AD69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D2D5B">
              <w:rPr>
                <w:rFonts w:ascii="Times New Roman" w:eastAsia="宋体" w:hAnsi="Times New Roman" w:cs="Times New Roman"/>
                <w:sz w:val="18"/>
                <w:szCs w:val="18"/>
              </w:rPr>
              <w:t>Sphingolipid metabolism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05877B6D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D2D5B">
              <w:rPr>
                <w:rFonts w:ascii="Times New Roman" w:eastAsia="宋体" w:hAnsi="Times New Roman" w:cs="Times New Roman"/>
                <w:sz w:val="18"/>
                <w:szCs w:val="18"/>
              </w:rPr>
              <w:t>0.5038</w:t>
            </w:r>
          </w:p>
        </w:tc>
      </w:tr>
      <w:tr w:rsidR="00643315" w:rsidRPr="00431401" w14:paraId="297FBCA4" w14:textId="77777777" w:rsidTr="00303FBD">
        <w:trPr>
          <w:trHeight w:hRule="exact" w:val="286"/>
          <w:jc w:val="center"/>
        </w:trPr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76695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470AA">
              <w:rPr>
                <w:rFonts w:ascii="Times New Roman" w:eastAsia="宋体" w:hAnsi="Times New Roman" w:cs="Times New Roman"/>
                <w:sz w:val="18"/>
                <w:szCs w:val="18"/>
              </w:rPr>
              <w:t>PLTP</w:t>
            </w:r>
          </w:p>
        </w:tc>
        <w:tc>
          <w:tcPr>
            <w:tcW w:w="380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7482F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</w:t>
            </w:r>
            <w:r w:rsidRPr="004470AA">
              <w:rPr>
                <w:rFonts w:ascii="Times New Roman" w:eastAsia="宋体" w:hAnsi="Times New Roman" w:cs="Times New Roman"/>
                <w:sz w:val="18"/>
                <w:szCs w:val="18"/>
              </w:rPr>
              <w:t>ipid metabolic process</w:t>
            </w:r>
          </w:p>
        </w:tc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8F5AF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470AA">
              <w:rPr>
                <w:rFonts w:ascii="Times New Roman" w:eastAsia="宋体" w:hAnsi="Times New Roman" w:cs="Times New Roman"/>
                <w:sz w:val="18"/>
                <w:szCs w:val="18"/>
              </w:rPr>
              <w:t>0.0016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626C5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</w:t>
            </w:r>
            <w:r w:rsidRPr="004470AA">
              <w:rPr>
                <w:rFonts w:ascii="Times New Roman" w:eastAsia="宋体" w:hAnsi="Times New Roman" w:cs="Times New Roman"/>
                <w:sz w:val="18"/>
                <w:szCs w:val="18"/>
              </w:rPr>
              <w:t>hospholipid binding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A3880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470AA">
              <w:rPr>
                <w:rFonts w:ascii="Times New Roman" w:eastAsia="宋体" w:hAnsi="Times New Roman" w:cs="Times New Roman"/>
                <w:sz w:val="18"/>
                <w:szCs w:val="18"/>
              </w:rPr>
              <w:t>0.0317</w:t>
            </w:r>
          </w:p>
        </w:tc>
        <w:tc>
          <w:tcPr>
            <w:tcW w:w="290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62D51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470AA">
              <w:rPr>
                <w:rFonts w:ascii="Times New Roman" w:eastAsia="宋体" w:hAnsi="Times New Roman" w:cs="Times New Roman"/>
                <w:sz w:val="18"/>
                <w:szCs w:val="18"/>
              </w:rPr>
              <w:t>PPAR signaling pathway</w:t>
            </w:r>
          </w:p>
        </w:tc>
        <w:tc>
          <w:tcPr>
            <w:tcW w:w="82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5335A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470AA">
              <w:rPr>
                <w:rFonts w:ascii="Times New Roman" w:eastAsia="宋体" w:hAnsi="Times New Roman" w:cs="Times New Roman"/>
                <w:sz w:val="18"/>
                <w:szCs w:val="18"/>
              </w:rPr>
              <w:t>0.1562</w:t>
            </w:r>
          </w:p>
        </w:tc>
      </w:tr>
      <w:tr w:rsidR="00643315" w:rsidRPr="00431401" w14:paraId="3EB39E57" w14:textId="77777777" w:rsidTr="00303FBD">
        <w:trPr>
          <w:trHeight w:hRule="exact" w:val="286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4BB38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8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3F0C71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CD0E42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8F78E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</w:t>
            </w:r>
            <w:r w:rsidRPr="004470AA">
              <w:rPr>
                <w:rFonts w:ascii="Times New Roman" w:eastAsia="宋体" w:hAnsi="Times New Roman" w:cs="Times New Roman"/>
                <w:sz w:val="18"/>
                <w:szCs w:val="18"/>
              </w:rPr>
              <w:t>hosphatidylethanolamine binding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DECE8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470AA">
              <w:rPr>
                <w:rFonts w:ascii="Times New Roman" w:eastAsia="宋体" w:hAnsi="Times New Roman" w:cs="Times New Roman"/>
                <w:sz w:val="18"/>
                <w:szCs w:val="18"/>
              </w:rPr>
              <w:t>0.0318</w:t>
            </w:r>
          </w:p>
        </w:tc>
        <w:tc>
          <w:tcPr>
            <w:tcW w:w="29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676D1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691767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643315" w:rsidRPr="00431401" w14:paraId="7C7FC6EC" w14:textId="77777777" w:rsidTr="00303FBD">
        <w:trPr>
          <w:trHeight w:hRule="exact" w:val="286"/>
          <w:jc w:val="center"/>
        </w:trPr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E33DE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7040F">
              <w:rPr>
                <w:rFonts w:ascii="Times New Roman" w:eastAsia="宋体" w:hAnsi="Times New Roman" w:cs="Times New Roman"/>
                <w:sz w:val="18"/>
                <w:szCs w:val="18"/>
              </w:rPr>
              <w:t>PLA2G4D</w:t>
            </w: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00A89156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Pr="00C7040F">
              <w:rPr>
                <w:rFonts w:ascii="Times New Roman" w:eastAsia="宋体" w:hAnsi="Times New Roman" w:cs="Times New Roman"/>
                <w:sz w:val="18"/>
                <w:szCs w:val="18"/>
              </w:rPr>
              <w:t>ellular lipid metabolic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5DDC40DF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7040F">
              <w:rPr>
                <w:rFonts w:ascii="Times New Roman" w:eastAsia="宋体" w:hAnsi="Times New Roman" w:cs="Times New Roman"/>
                <w:sz w:val="18"/>
                <w:szCs w:val="18"/>
              </w:rPr>
              <w:t>0.0004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1806E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</w:t>
            </w:r>
            <w:r w:rsidRPr="00C7040F">
              <w:rPr>
                <w:rFonts w:ascii="Times New Roman" w:eastAsia="宋体" w:hAnsi="Times New Roman" w:cs="Times New Roman"/>
                <w:sz w:val="18"/>
                <w:szCs w:val="18"/>
              </w:rPr>
              <w:t>hospholipid binding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8E3F6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7040F">
              <w:rPr>
                <w:rFonts w:ascii="Times New Roman" w:eastAsia="宋体" w:hAnsi="Times New Roman" w:cs="Times New Roman"/>
                <w:sz w:val="18"/>
                <w:szCs w:val="18"/>
              </w:rPr>
              <w:t>0.0317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E32B4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7040F">
              <w:rPr>
                <w:rFonts w:ascii="Times New Roman" w:eastAsia="宋体" w:hAnsi="Times New Roman" w:cs="Times New Roman"/>
                <w:sz w:val="18"/>
                <w:szCs w:val="18"/>
              </w:rPr>
              <w:t>MAPK signaling pathway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5F9BF12A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7040F">
              <w:rPr>
                <w:rFonts w:ascii="Times New Roman" w:eastAsia="宋体" w:hAnsi="Times New Roman" w:cs="Times New Roman"/>
                <w:sz w:val="18"/>
                <w:szCs w:val="18"/>
              </w:rPr>
              <w:t>0.0048</w:t>
            </w:r>
          </w:p>
        </w:tc>
      </w:tr>
      <w:tr w:rsidR="00643315" w:rsidRPr="00431401" w14:paraId="4902CC55" w14:textId="77777777" w:rsidTr="00303FBD">
        <w:trPr>
          <w:trHeight w:hRule="exact" w:val="286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F56CD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7AB1D51B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</w:t>
            </w:r>
            <w:r w:rsidRPr="00C7040F">
              <w:rPr>
                <w:rFonts w:ascii="Times New Roman" w:eastAsia="宋体" w:hAnsi="Times New Roman" w:cs="Times New Roman"/>
                <w:sz w:val="18"/>
                <w:szCs w:val="18"/>
              </w:rPr>
              <w:t>lycerolipid</w:t>
            </w:r>
            <w:proofErr w:type="spellEnd"/>
            <w:r w:rsidRPr="00C7040F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metabolic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13495676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7040F">
              <w:rPr>
                <w:rFonts w:ascii="Times New Roman" w:eastAsia="宋体" w:hAnsi="Times New Roman" w:cs="Times New Roman"/>
                <w:sz w:val="18"/>
                <w:szCs w:val="18"/>
              </w:rPr>
              <w:t>0.0025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6A4D6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H</w:t>
            </w:r>
            <w:r w:rsidRPr="00C7040F">
              <w:rPr>
                <w:rFonts w:ascii="Times New Roman" w:eastAsia="宋体" w:hAnsi="Times New Roman" w:cs="Times New Roman"/>
                <w:sz w:val="18"/>
                <w:szCs w:val="18"/>
              </w:rPr>
              <w:t>ydrolase activity, acting on ester bonds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E99E1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7040F">
              <w:rPr>
                <w:rFonts w:ascii="Times New Roman" w:eastAsia="宋体" w:hAnsi="Times New Roman" w:cs="Times New Roman"/>
                <w:sz w:val="18"/>
                <w:szCs w:val="18"/>
              </w:rPr>
              <w:t>0.0415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23B90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7040F">
              <w:rPr>
                <w:rFonts w:ascii="Times New Roman" w:eastAsia="宋体" w:hAnsi="Times New Roman" w:cs="Times New Roman"/>
                <w:sz w:val="18"/>
                <w:szCs w:val="18"/>
              </w:rPr>
              <w:t>Ras signaling pathway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0F83A94E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7040F">
              <w:rPr>
                <w:rFonts w:ascii="Times New Roman" w:eastAsia="宋体" w:hAnsi="Times New Roman" w:cs="Times New Roman"/>
                <w:sz w:val="18"/>
                <w:szCs w:val="18"/>
              </w:rPr>
              <w:t>0.0087</w:t>
            </w:r>
          </w:p>
        </w:tc>
      </w:tr>
      <w:tr w:rsidR="00643315" w:rsidRPr="00431401" w14:paraId="2B98BFBC" w14:textId="77777777" w:rsidTr="00303FBD">
        <w:trPr>
          <w:trHeight w:hRule="exact" w:val="286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5BF29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5963390C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</w:t>
            </w:r>
            <w:r w:rsidRPr="00C7040F">
              <w:rPr>
                <w:rFonts w:ascii="Times New Roman" w:eastAsia="宋体" w:hAnsi="Times New Roman" w:cs="Times New Roman"/>
                <w:sz w:val="18"/>
                <w:szCs w:val="18"/>
              </w:rPr>
              <w:t>lycerophospholipid metabolic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4E906131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7040F">
              <w:rPr>
                <w:rFonts w:ascii="Times New Roman" w:eastAsia="宋体" w:hAnsi="Times New Roman" w:cs="Times New Roman"/>
                <w:sz w:val="18"/>
                <w:szCs w:val="18"/>
              </w:rPr>
              <w:t>0.0051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D7ADB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Pr="00C7040F">
              <w:rPr>
                <w:rFonts w:ascii="Times New Roman" w:eastAsia="宋体" w:hAnsi="Times New Roman" w:cs="Times New Roman"/>
                <w:sz w:val="18"/>
                <w:szCs w:val="18"/>
              </w:rPr>
              <w:t>arboxylic ester hydrolase activity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EE62C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7040F">
              <w:rPr>
                <w:rFonts w:ascii="Times New Roman" w:eastAsia="宋体" w:hAnsi="Times New Roman" w:cs="Times New Roman"/>
                <w:sz w:val="18"/>
                <w:szCs w:val="18"/>
              </w:rPr>
              <w:t>0.0500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0EBD1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7040F">
              <w:rPr>
                <w:rFonts w:ascii="Times New Roman" w:eastAsia="宋体" w:hAnsi="Times New Roman" w:cs="Times New Roman"/>
                <w:sz w:val="18"/>
                <w:szCs w:val="18"/>
              </w:rPr>
              <w:t>Glycerophospholipid metabolism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330395DB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7040F">
              <w:rPr>
                <w:rFonts w:ascii="Times New Roman" w:eastAsia="宋体" w:hAnsi="Times New Roman" w:cs="Times New Roman"/>
                <w:sz w:val="18"/>
                <w:szCs w:val="18"/>
              </w:rPr>
              <w:t>0.0571</w:t>
            </w:r>
          </w:p>
        </w:tc>
      </w:tr>
      <w:tr w:rsidR="00643315" w:rsidRPr="00431401" w14:paraId="19BBACBE" w14:textId="77777777" w:rsidTr="00303FBD">
        <w:trPr>
          <w:trHeight w:hRule="exact" w:val="286"/>
          <w:jc w:val="center"/>
        </w:trPr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06C96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555A0">
              <w:rPr>
                <w:rFonts w:ascii="Times New Roman" w:eastAsia="宋体" w:hAnsi="Times New Roman" w:cs="Times New Roman"/>
                <w:sz w:val="18"/>
                <w:szCs w:val="18"/>
              </w:rPr>
              <w:t>CYP26B1</w:t>
            </w: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11526F71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Pr="00B555A0">
              <w:rPr>
                <w:rFonts w:ascii="Times New Roman" w:eastAsia="宋体" w:hAnsi="Times New Roman" w:cs="Times New Roman"/>
                <w:sz w:val="18"/>
                <w:szCs w:val="18"/>
              </w:rPr>
              <w:t>ellular lipid metabolic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2289F754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555A0">
              <w:rPr>
                <w:rFonts w:ascii="Times New Roman" w:eastAsia="宋体" w:hAnsi="Times New Roman" w:cs="Times New Roman"/>
                <w:sz w:val="18"/>
                <w:szCs w:val="18"/>
              </w:rPr>
              <w:t>0.0004</w:t>
            </w:r>
          </w:p>
        </w:tc>
        <w:tc>
          <w:tcPr>
            <w:tcW w:w="493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20A9D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</w:t>
            </w:r>
            <w:r w:rsidRPr="00B555A0">
              <w:rPr>
                <w:rFonts w:ascii="Times New Roman" w:eastAsia="宋体" w:hAnsi="Times New Roman" w:cs="Times New Roman"/>
                <w:sz w:val="18"/>
                <w:szCs w:val="18"/>
              </w:rPr>
              <w:t>ipid binding</w:t>
            </w:r>
          </w:p>
        </w:tc>
        <w:tc>
          <w:tcPr>
            <w:tcW w:w="87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DEC3E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555A0">
              <w:rPr>
                <w:rFonts w:ascii="Times New Roman" w:eastAsia="宋体" w:hAnsi="Times New Roman" w:cs="Times New Roman"/>
                <w:sz w:val="18"/>
                <w:szCs w:val="18"/>
              </w:rPr>
              <w:t>0.0527</w:t>
            </w:r>
          </w:p>
        </w:tc>
        <w:tc>
          <w:tcPr>
            <w:tcW w:w="290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D041A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555A0">
              <w:rPr>
                <w:rFonts w:ascii="Times New Roman" w:eastAsia="宋体" w:hAnsi="Times New Roman" w:cs="Times New Roman"/>
                <w:sz w:val="18"/>
                <w:szCs w:val="18"/>
              </w:rPr>
              <w:t>Metabolic pathways</w:t>
            </w:r>
          </w:p>
        </w:tc>
        <w:tc>
          <w:tcPr>
            <w:tcW w:w="82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343C6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555A0">
              <w:rPr>
                <w:rFonts w:ascii="Times New Roman" w:eastAsia="宋体" w:hAnsi="Times New Roman" w:cs="Times New Roman"/>
                <w:sz w:val="18"/>
                <w:szCs w:val="18"/>
              </w:rPr>
              <w:t>0.4170</w:t>
            </w:r>
          </w:p>
        </w:tc>
      </w:tr>
      <w:tr w:rsidR="00643315" w:rsidRPr="00431401" w14:paraId="3A586FE9" w14:textId="77777777" w:rsidTr="00303FBD">
        <w:trPr>
          <w:trHeight w:hRule="exact" w:val="286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EB623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2DFE30A3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R</w:t>
            </w:r>
            <w:r w:rsidRPr="00B555A0">
              <w:rPr>
                <w:rFonts w:ascii="Times New Roman" w:eastAsia="宋体" w:hAnsi="Times New Roman" w:cs="Times New Roman"/>
                <w:sz w:val="18"/>
                <w:szCs w:val="18"/>
              </w:rPr>
              <w:t>esponse to lipid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0B9CA17A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555A0">
              <w:rPr>
                <w:rFonts w:ascii="Times New Roman" w:eastAsia="宋体" w:hAnsi="Times New Roman" w:cs="Times New Roman"/>
                <w:sz w:val="18"/>
                <w:szCs w:val="18"/>
              </w:rPr>
              <w:t>0.0357</w:t>
            </w:r>
          </w:p>
        </w:tc>
        <w:tc>
          <w:tcPr>
            <w:tcW w:w="49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B8B02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07C5A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9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F847A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BA18DB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643315" w:rsidRPr="00431401" w14:paraId="2E1BF6D7" w14:textId="77777777" w:rsidTr="00303FBD">
        <w:trPr>
          <w:trHeight w:hRule="exact" w:val="286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A1C47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7DABB970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Pr="00B555A0">
              <w:rPr>
                <w:rFonts w:ascii="Times New Roman" w:eastAsia="宋体" w:hAnsi="Times New Roman" w:cs="Times New Roman"/>
                <w:sz w:val="18"/>
                <w:szCs w:val="18"/>
              </w:rPr>
              <w:t>ellular lipid catabolic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3FF60263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555A0">
              <w:rPr>
                <w:rFonts w:ascii="Times New Roman" w:eastAsia="宋体" w:hAnsi="Times New Roman" w:cs="Times New Roman"/>
                <w:sz w:val="18"/>
                <w:szCs w:val="18"/>
              </w:rPr>
              <w:t>0.0365</w:t>
            </w:r>
          </w:p>
        </w:tc>
        <w:tc>
          <w:tcPr>
            <w:tcW w:w="49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65DD0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9EA33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9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A871C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CE1C2E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643315" w:rsidRPr="00431401" w14:paraId="40871979" w14:textId="77777777" w:rsidTr="00303FBD">
        <w:trPr>
          <w:trHeight w:hRule="exact" w:val="286"/>
          <w:jc w:val="center"/>
        </w:trPr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95FC4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12D38">
              <w:rPr>
                <w:rFonts w:ascii="Times New Roman" w:eastAsia="宋体" w:hAnsi="Times New Roman" w:cs="Times New Roman"/>
                <w:sz w:val="18"/>
                <w:szCs w:val="18"/>
              </w:rPr>
              <w:t>PLCG1</w:t>
            </w: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0B3B8486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Pr="00D12D38">
              <w:rPr>
                <w:rFonts w:ascii="Times New Roman" w:eastAsia="宋体" w:hAnsi="Times New Roman" w:cs="Times New Roman"/>
                <w:sz w:val="18"/>
                <w:szCs w:val="18"/>
              </w:rPr>
              <w:t>ellular lipid metabolic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0557C381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12D38">
              <w:rPr>
                <w:rFonts w:ascii="Times New Roman" w:eastAsia="宋体" w:hAnsi="Times New Roman" w:cs="Times New Roman"/>
                <w:sz w:val="18"/>
                <w:szCs w:val="18"/>
              </w:rPr>
              <w:t>0.0004</w:t>
            </w:r>
          </w:p>
        </w:tc>
        <w:tc>
          <w:tcPr>
            <w:tcW w:w="493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3E687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H</w:t>
            </w:r>
            <w:r w:rsidRPr="00D12D38">
              <w:rPr>
                <w:rFonts w:ascii="Times New Roman" w:eastAsia="宋体" w:hAnsi="Times New Roman" w:cs="Times New Roman"/>
                <w:sz w:val="18"/>
                <w:szCs w:val="18"/>
              </w:rPr>
              <w:t>ydrolase activity, acting on ester bonds</w:t>
            </w:r>
          </w:p>
          <w:p w14:paraId="31DF75E1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</w:t>
            </w:r>
            <w:r w:rsidRPr="00D12D38">
              <w:rPr>
                <w:rFonts w:ascii="Times New Roman" w:eastAsia="宋体" w:hAnsi="Times New Roman" w:cs="Times New Roman"/>
                <w:sz w:val="18"/>
                <w:szCs w:val="18"/>
              </w:rPr>
              <w:t>ipase activity</w:t>
            </w:r>
          </w:p>
        </w:tc>
        <w:tc>
          <w:tcPr>
            <w:tcW w:w="87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A0B75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12D38">
              <w:rPr>
                <w:rFonts w:ascii="Times New Roman" w:eastAsia="宋体" w:hAnsi="Times New Roman" w:cs="Times New Roman"/>
                <w:sz w:val="18"/>
                <w:szCs w:val="18"/>
              </w:rPr>
              <w:t>0.0415</w:t>
            </w:r>
          </w:p>
          <w:p w14:paraId="505675B9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12D38">
              <w:rPr>
                <w:rFonts w:ascii="Times New Roman" w:eastAsia="宋体" w:hAnsi="Times New Roman" w:cs="Times New Roman"/>
                <w:sz w:val="18"/>
                <w:szCs w:val="18"/>
              </w:rPr>
              <w:t>0.0584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F1B77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12D38">
              <w:rPr>
                <w:rFonts w:ascii="Times New Roman" w:eastAsia="宋体" w:hAnsi="Times New Roman" w:cs="Times New Roman"/>
                <w:sz w:val="18"/>
                <w:szCs w:val="18"/>
              </w:rPr>
              <w:t>Ras signaling pathway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32FD753B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12D38">
              <w:rPr>
                <w:rFonts w:ascii="Times New Roman" w:eastAsia="宋体" w:hAnsi="Times New Roman" w:cs="Times New Roman"/>
                <w:sz w:val="18"/>
                <w:szCs w:val="18"/>
              </w:rPr>
              <w:t>0.0087</w:t>
            </w:r>
          </w:p>
        </w:tc>
      </w:tr>
      <w:tr w:rsidR="00643315" w:rsidRPr="00431401" w14:paraId="09B5535F" w14:textId="77777777" w:rsidTr="00303FBD">
        <w:trPr>
          <w:trHeight w:hRule="exact" w:val="286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903E9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1B47CA07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</w:t>
            </w:r>
            <w:r w:rsidRPr="00D12D38">
              <w:rPr>
                <w:rFonts w:ascii="Times New Roman" w:eastAsia="宋体" w:hAnsi="Times New Roman" w:cs="Times New Roman"/>
                <w:sz w:val="18"/>
                <w:szCs w:val="18"/>
              </w:rPr>
              <w:t>hospholipid metabolic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2C1E33DA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12D38">
              <w:rPr>
                <w:rFonts w:ascii="Times New Roman" w:eastAsia="宋体" w:hAnsi="Times New Roman" w:cs="Times New Roman"/>
                <w:sz w:val="18"/>
                <w:szCs w:val="18"/>
              </w:rPr>
              <w:t>0.0008</w:t>
            </w:r>
          </w:p>
        </w:tc>
        <w:tc>
          <w:tcPr>
            <w:tcW w:w="49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80CB6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C65C7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95DF6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12D38">
              <w:rPr>
                <w:rFonts w:ascii="Times New Roman" w:eastAsia="宋体" w:hAnsi="Times New Roman" w:cs="Times New Roman"/>
                <w:sz w:val="18"/>
                <w:szCs w:val="18"/>
              </w:rPr>
              <w:t>Rap1 signaling pathway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2946519A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12D38">
              <w:rPr>
                <w:rFonts w:ascii="Times New Roman" w:eastAsia="宋体" w:hAnsi="Times New Roman" w:cs="Times New Roman"/>
                <w:sz w:val="18"/>
                <w:szCs w:val="18"/>
              </w:rPr>
              <w:t>0.0090</w:t>
            </w:r>
          </w:p>
        </w:tc>
      </w:tr>
      <w:tr w:rsidR="00643315" w:rsidRPr="00431401" w14:paraId="08A696DA" w14:textId="77777777" w:rsidTr="00303FBD">
        <w:trPr>
          <w:trHeight w:hRule="exact" w:val="286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C0F80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5CFB4683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Pr="00D12D38">
              <w:rPr>
                <w:rFonts w:ascii="Times New Roman" w:eastAsia="宋体" w:hAnsi="Times New Roman" w:cs="Times New Roman"/>
                <w:sz w:val="18"/>
                <w:szCs w:val="18"/>
              </w:rPr>
              <w:t>ellular lipid catabolic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2ECD0574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12D38">
              <w:rPr>
                <w:rFonts w:ascii="Times New Roman" w:eastAsia="宋体" w:hAnsi="Times New Roman" w:cs="Times New Roman"/>
                <w:sz w:val="18"/>
                <w:szCs w:val="18"/>
              </w:rPr>
              <w:t>0.0365</w:t>
            </w:r>
          </w:p>
        </w:tc>
        <w:tc>
          <w:tcPr>
            <w:tcW w:w="49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70245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EBD59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2E696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12D38">
              <w:rPr>
                <w:rFonts w:ascii="Times New Roman" w:eastAsia="宋体" w:hAnsi="Times New Roman" w:cs="Times New Roman"/>
                <w:sz w:val="18"/>
                <w:szCs w:val="18"/>
              </w:rPr>
              <w:t>NF-kappa B signaling pathway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2B44C782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12D38">
              <w:rPr>
                <w:rFonts w:ascii="Times New Roman" w:eastAsia="宋体" w:hAnsi="Times New Roman" w:cs="Times New Roman"/>
                <w:sz w:val="18"/>
                <w:szCs w:val="18"/>
              </w:rPr>
              <w:t>0.0099</w:t>
            </w:r>
          </w:p>
        </w:tc>
      </w:tr>
      <w:tr w:rsidR="00643315" w:rsidRPr="00431401" w14:paraId="72BD14CA" w14:textId="77777777" w:rsidTr="00303FBD">
        <w:trPr>
          <w:trHeight w:hRule="exact" w:val="286"/>
          <w:jc w:val="center"/>
        </w:trPr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5EDC0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12D38">
              <w:rPr>
                <w:rFonts w:ascii="Times New Roman" w:eastAsia="宋体" w:hAnsi="Times New Roman" w:cs="Times New Roman"/>
                <w:sz w:val="18"/>
                <w:szCs w:val="18"/>
              </w:rPr>
              <w:t>CEL</w:t>
            </w:r>
          </w:p>
        </w:tc>
        <w:tc>
          <w:tcPr>
            <w:tcW w:w="380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EE6AB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Pr="00D12D38">
              <w:rPr>
                <w:rFonts w:ascii="Times New Roman" w:eastAsia="宋体" w:hAnsi="Times New Roman" w:cs="Times New Roman"/>
                <w:sz w:val="18"/>
                <w:szCs w:val="18"/>
              </w:rPr>
              <w:t>ellular lipid metabolic process</w:t>
            </w:r>
          </w:p>
          <w:p w14:paraId="52D41B24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Pr="00D12D38">
              <w:rPr>
                <w:rFonts w:ascii="Times New Roman" w:eastAsia="宋体" w:hAnsi="Times New Roman" w:cs="Times New Roman"/>
                <w:sz w:val="18"/>
                <w:szCs w:val="18"/>
              </w:rPr>
              <w:t>ellular lipid catabolic process</w:t>
            </w:r>
          </w:p>
        </w:tc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218EF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12D38">
              <w:rPr>
                <w:rFonts w:ascii="Times New Roman" w:eastAsia="宋体" w:hAnsi="Times New Roman" w:cs="Times New Roman"/>
                <w:sz w:val="18"/>
                <w:szCs w:val="18"/>
              </w:rPr>
              <w:t>0.0004</w:t>
            </w:r>
          </w:p>
          <w:p w14:paraId="6D234F08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12D38">
              <w:rPr>
                <w:rFonts w:ascii="Times New Roman" w:eastAsia="宋体" w:hAnsi="Times New Roman" w:cs="Times New Roman"/>
                <w:sz w:val="18"/>
                <w:szCs w:val="18"/>
              </w:rPr>
              <w:t>0.0365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BC74F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H</w:t>
            </w:r>
            <w:r w:rsidRPr="00D12D38">
              <w:rPr>
                <w:rFonts w:ascii="Times New Roman" w:eastAsia="宋体" w:hAnsi="Times New Roman" w:cs="Times New Roman"/>
                <w:sz w:val="18"/>
                <w:szCs w:val="18"/>
              </w:rPr>
              <w:t>ydrolase activity, acting on ester bonds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A26FF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12D38">
              <w:rPr>
                <w:rFonts w:ascii="Times New Roman" w:eastAsia="宋体" w:hAnsi="Times New Roman" w:cs="Times New Roman"/>
                <w:sz w:val="18"/>
                <w:szCs w:val="18"/>
              </w:rPr>
              <w:t>0.0415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6E3E0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 w:rsidRPr="00D12D38">
              <w:rPr>
                <w:rFonts w:ascii="Times New Roman" w:eastAsia="宋体" w:hAnsi="Times New Roman" w:cs="Times New Roman"/>
                <w:sz w:val="18"/>
                <w:szCs w:val="18"/>
              </w:rPr>
              <w:t>Glycerolipid</w:t>
            </w:r>
            <w:proofErr w:type="spellEnd"/>
            <w:r w:rsidRPr="00D12D38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metabolism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4890B6AE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12D38">
              <w:rPr>
                <w:rFonts w:ascii="Times New Roman" w:eastAsia="宋体" w:hAnsi="Times New Roman" w:cs="Times New Roman"/>
                <w:sz w:val="18"/>
                <w:szCs w:val="18"/>
              </w:rPr>
              <w:t>0.0952</w:t>
            </w:r>
          </w:p>
        </w:tc>
      </w:tr>
      <w:tr w:rsidR="00643315" w:rsidRPr="00431401" w14:paraId="6F37F000" w14:textId="77777777" w:rsidTr="00303FBD">
        <w:trPr>
          <w:trHeight w:hRule="exact" w:val="286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37295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8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DF98DD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F85537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9ED6E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Pr="00D12D38">
              <w:rPr>
                <w:rFonts w:ascii="Times New Roman" w:eastAsia="宋体" w:hAnsi="Times New Roman" w:cs="Times New Roman"/>
                <w:sz w:val="18"/>
                <w:szCs w:val="18"/>
              </w:rPr>
              <w:t>arboxylic ester hydrolase activity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6759D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.0500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B1460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12D38">
              <w:rPr>
                <w:rFonts w:ascii="Times New Roman" w:eastAsia="宋体" w:hAnsi="Times New Roman" w:cs="Times New Roman"/>
                <w:sz w:val="18"/>
                <w:szCs w:val="18"/>
              </w:rPr>
              <w:t>Steroid biosynthesis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59E988F4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12D38">
              <w:rPr>
                <w:rFonts w:ascii="Times New Roman" w:eastAsia="宋体" w:hAnsi="Times New Roman" w:cs="Times New Roman"/>
                <w:sz w:val="18"/>
                <w:szCs w:val="18"/>
              </w:rPr>
              <w:t>0.2630</w:t>
            </w:r>
          </w:p>
        </w:tc>
      </w:tr>
      <w:tr w:rsidR="00643315" w:rsidRPr="00431401" w14:paraId="0DC6E855" w14:textId="77777777" w:rsidTr="00303FBD">
        <w:trPr>
          <w:trHeight w:hRule="exact" w:val="286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F1767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8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319760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88DFE4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21980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</w:t>
            </w:r>
            <w:r w:rsidRPr="00D12D38">
              <w:rPr>
                <w:rFonts w:ascii="Times New Roman" w:eastAsia="宋体" w:hAnsi="Times New Roman" w:cs="Times New Roman"/>
                <w:sz w:val="18"/>
                <w:szCs w:val="18"/>
              </w:rPr>
              <w:t>ipase activity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91E18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12D38">
              <w:rPr>
                <w:rFonts w:ascii="Times New Roman" w:eastAsia="宋体" w:hAnsi="Times New Roman" w:cs="Times New Roman"/>
                <w:sz w:val="18"/>
                <w:szCs w:val="18"/>
              </w:rPr>
              <w:t>0.0584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422FC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12D38">
              <w:rPr>
                <w:rFonts w:ascii="Times New Roman" w:eastAsia="宋体" w:hAnsi="Times New Roman" w:cs="Times New Roman"/>
                <w:sz w:val="18"/>
                <w:szCs w:val="18"/>
              </w:rPr>
              <w:t>Fat digestion and absorption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185EF418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12D38">
              <w:rPr>
                <w:rFonts w:ascii="Times New Roman" w:eastAsia="宋体" w:hAnsi="Times New Roman" w:cs="Times New Roman"/>
                <w:sz w:val="18"/>
                <w:szCs w:val="18"/>
              </w:rPr>
              <w:t>0.2832</w:t>
            </w:r>
          </w:p>
        </w:tc>
      </w:tr>
      <w:tr w:rsidR="00643315" w:rsidRPr="00431401" w14:paraId="0FC196C2" w14:textId="77777777" w:rsidTr="00303FBD">
        <w:trPr>
          <w:trHeight w:hRule="exact" w:val="286"/>
          <w:jc w:val="center"/>
        </w:trPr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BAD6B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005D8">
              <w:rPr>
                <w:rFonts w:ascii="Times New Roman" w:eastAsia="宋体" w:hAnsi="Times New Roman" w:cs="Times New Roman"/>
                <w:sz w:val="18"/>
                <w:szCs w:val="18"/>
              </w:rPr>
              <w:t>PLA2G4F</w:t>
            </w: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7AC89F9C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Pr="005005D8">
              <w:rPr>
                <w:rFonts w:ascii="Times New Roman" w:eastAsia="宋体" w:hAnsi="Times New Roman" w:cs="Times New Roman"/>
                <w:sz w:val="18"/>
                <w:szCs w:val="18"/>
              </w:rPr>
              <w:t>ellular lipid metabolic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7DA01748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005D8">
              <w:rPr>
                <w:rFonts w:ascii="Times New Roman" w:eastAsia="宋体" w:hAnsi="Times New Roman" w:cs="Times New Roman"/>
                <w:sz w:val="18"/>
                <w:szCs w:val="18"/>
              </w:rPr>
              <w:t>0.0004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A2FDA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H</w:t>
            </w:r>
            <w:r w:rsidRPr="005005D8">
              <w:rPr>
                <w:rFonts w:ascii="Times New Roman" w:eastAsia="宋体" w:hAnsi="Times New Roman" w:cs="Times New Roman"/>
                <w:sz w:val="18"/>
                <w:szCs w:val="18"/>
              </w:rPr>
              <w:t>ydrolase activity, acting on ester bonds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A7A0F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005D8">
              <w:rPr>
                <w:rFonts w:ascii="Times New Roman" w:eastAsia="宋体" w:hAnsi="Times New Roman" w:cs="Times New Roman"/>
                <w:sz w:val="18"/>
                <w:szCs w:val="18"/>
              </w:rPr>
              <w:t>0.0415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996AC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005D8">
              <w:rPr>
                <w:rFonts w:ascii="Times New Roman" w:eastAsia="宋体" w:hAnsi="Times New Roman" w:cs="Times New Roman"/>
                <w:sz w:val="18"/>
                <w:szCs w:val="18"/>
              </w:rPr>
              <w:t>MAPK signaling pathway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22862837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005D8">
              <w:rPr>
                <w:rFonts w:ascii="Times New Roman" w:eastAsia="宋体" w:hAnsi="Times New Roman" w:cs="Times New Roman"/>
                <w:sz w:val="18"/>
                <w:szCs w:val="18"/>
              </w:rPr>
              <w:t>0.0048</w:t>
            </w:r>
          </w:p>
        </w:tc>
      </w:tr>
      <w:tr w:rsidR="00643315" w:rsidRPr="00431401" w14:paraId="365B7A5D" w14:textId="77777777" w:rsidTr="00303FBD">
        <w:trPr>
          <w:trHeight w:hRule="exact" w:val="286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13C9D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603F05FC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</w:t>
            </w:r>
            <w:r w:rsidRPr="005005D8">
              <w:rPr>
                <w:rFonts w:ascii="Times New Roman" w:eastAsia="宋体" w:hAnsi="Times New Roman" w:cs="Times New Roman"/>
                <w:sz w:val="18"/>
                <w:szCs w:val="18"/>
              </w:rPr>
              <w:t>ipid biosynthetic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6CD5822A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005D8">
              <w:rPr>
                <w:rFonts w:ascii="Times New Roman" w:eastAsia="宋体" w:hAnsi="Times New Roman" w:cs="Times New Roman"/>
                <w:sz w:val="18"/>
                <w:szCs w:val="18"/>
              </w:rPr>
              <w:t>0.0007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F7B7E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Pr="005005D8">
              <w:rPr>
                <w:rFonts w:ascii="Times New Roman" w:eastAsia="宋体" w:hAnsi="Times New Roman" w:cs="Times New Roman"/>
                <w:sz w:val="18"/>
                <w:szCs w:val="18"/>
              </w:rPr>
              <w:t>arboxylic ester hydrolase activity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182E3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005D8">
              <w:rPr>
                <w:rFonts w:ascii="Times New Roman" w:eastAsia="宋体" w:hAnsi="Times New Roman" w:cs="Times New Roman"/>
                <w:sz w:val="18"/>
                <w:szCs w:val="18"/>
              </w:rPr>
              <w:t>0.0500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730CE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005D8">
              <w:rPr>
                <w:rFonts w:ascii="Times New Roman" w:eastAsia="宋体" w:hAnsi="Times New Roman" w:cs="Times New Roman"/>
                <w:sz w:val="18"/>
                <w:szCs w:val="18"/>
              </w:rPr>
              <w:t>Ras signaling pathway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52482FB8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005D8">
              <w:rPr>
                <w:rFonts w:ascii="Times New Roman" w:eastAsia="宋体" w:hAnsi="Times New Roman" w:cs="Times New Roman"/>
                <w:sz w:val="18"/>
                <w:szCs w:val="18"/>
              </w:rPr>
              <w:t>0.0087</w:t>
            </w:r>
          </w:p>
        </w:tc>
      </w:tr>
      <w:tr w:rsidR="00643315" w:rsidRPr="00431401" w14:paraId="353183A7" w14:textId="77777777" w:rsidTr="00303FBD">
        <w:trPr>
          <w:trHeight w:hRule="exact" w:val="286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2176D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29F9A20A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</w:t>
            </w:r>
            <w:r w:rsidRPr="005005D8">
              <w:rPr>
                <w:rFonts w:ascii="Times New Roman" w:eastAsia="宋体" w:hAnsi="Times New Roman" w:cs="Times New Roman"/>
                <w:sz w:val="18"/>
                <w:szCs w:val="18"/>
              </w:rPr>
              <w:t>lycerolipid</w:t>
            </w:r>
            <w:proofErr w:type="spellEnd"/>
            <w:r w:rsidRPr="005005D8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metabolic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68CA33C5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005D8">
              <w:rPr>
                <w:rFonts w:ascii="Times New Roman" w:eastAsia="宋体" w:hAnsi="Times New Roman" w:cs="Times New Roman"/>
                <w:sz w:val="18"/>
                <w:szCs w:val="18"/>
              </w:rPr>
              <w:t>0.0025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0FA1D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</w:t>
            </w:r>
            <w:r w:rsidRPr="005005D8">
              <w:rPr>
                <w:rFonts w:ascii="Times New Roman" w:eastAsia="宋体" w:hAnsi="Times New Roman" w:cs="Times New Roman"/>
                <w:sz w:val="18"/>
                <w:szCs w:val="18"/>
              </w:rPr>
              <w:t>ipid binding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7F370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005D8">
              <w:rPr>
                <w:rFonts w:ascii="Times New Roman" w:eastAsia="宋体" w:hAnsi="Times New Roman" w:cs="Times New Roman"/>
                <w:sz w:val="18"/>
                <w:szCs w:val="18"/>
              </w:rPr>
              <w:t>0.0527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305C7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005D8">
              <w:rPr>
                <w:rFonts w:ascii="Times New Roman" w:eastAsia="宋体" w:hAnsi="Times New Roman" w:cs="Times New Roman"/>
                <w:sz w:val="18"/>
                <w:szCs w:val="18"/>
              </w:rPr>
              <w:t>Glycerophospholipid metabolism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264160F6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005D8">
              <w:rPr>
                <w:rFonts w:ascii="Times New Roman" w:eastAsia="宋体" w:hAnsi="Times New Roman" w:cs="Times New Roman"/>
                <w:sz w:val="18"/>
                <w:szCs w:val="18"/>
              </w:rPr>
              <w:t>0.0571</w:t>
            </w:r>
          </w:p>
        </w:tc>
      </w:tr>
      <w:tr w:rsidR="00643315" w:rsidRPr="00431401" w14:paraId="2B47FCC3" w14:textId="77777777" w:rsidTr="00303FBD">
        <w:trPr>
          <w:trHeight w:hRule="exact" w:val="286"/>
          <w:jc w:val="center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46E11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005D8">
              <w:rPr>
                <w:rFonts w:ascii="Times New Roman" w:eastAsia="宋体" w:hAnsi="Times New Roman" w:cs="Times New Roman"/>
                <w:sz w:val="18"/>
                <w:szCs w:val="18"/>
              </w:rPr>
              <w:t>RXRA</w:t>
            </w: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244F5832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R</w:t>
            </w:r>
            <w:r w:rsidRPr="005005D8">
              <w:rPr>
                <w:rFonts w:ascii="Times New Roman" w:eastAsia="宋体" w:hAnsi="Times New Roman" w:cs="Times New Roman"/>
                <w:sz w:val="18"/>
                <w:szCs w:val="18"/>
              </w:rPr>
              <w:t>esponse to lipid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12F73DB9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005D8">
              <w:rPr>
                <w:rFonts w:ascii="Times New Roman" w:eastAsia="宋体" w:hAnsi="Times New Roman" w:cs="Times New Roman"/>
                <w:sz w:val="18"/>
                <w:szCs w:val="18"/>
              </w:rPr>
              <w:t>0.0357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7A798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</w:t>
            </w:r>
            <w:r w:rsidRPr="005005D8">
              <w:rPr>
                <w:rFonts w:ascii="Times New Roman" w:eastAsia="宋体" w:hAnsi="Times New Roman" w:cs="Times New Roman"/>
                <w:sz w:val="18"/>
                <w:szCs w:val="18"/>
              </w:rPr>
              <w:t>ipid binding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52D56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005D8">
              <w:rPr>
                <w:rFonts w:ascii="Times New Roman" w:eastAsia="宋体" w:hAnsi="Times New Roman" w:cs="Times New Roman"/>
                <w:sz w:val="18"/>
                <w:szCs w:val="18"/>
              </w:rPr>
              <w:t>0.0527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92225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03BB">
              <w:rPr>
                <w:rFonts w:ascii="Times New Roman" w:eastAsia="宋体" w:hAnsi="Times New Roman" w:cs="Times New Roman"/>
                <w:sz w:val="18"/>
                <w:szCs w:val="18"/>
              </w:rPr>
              <w:t>PPAR signaling pathway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64BFC07A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03BB">
              <w:rPr>
                <w:rFonts w:ascii="Times New Roman" w:eastAsia="宋体" w:hAnsi="Times New Roman" w:cs="Times New Roman"/>
                <w:sz w:val="18"/>
                <w:szCs w:val="18"/>
              </w:rPr>
              <w:t>0.1562</w:t>
            </w:r>
          </w:p>
        </w:tc>
      </w:tr>
      <w:tr w:rsidR="00643315" w:rsidRPr="00431401" w14:paraId="2D264271" w14:textId="77777777" w:rsidTr="00303FBD">
        <w:trPr>
          <w:trHeight w:hRule="exact" w:val="286"/>
          <w:jc w:val="center"/>
        </w:trPr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882A9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03BB">
              <w:rPr>
                <w:rFonts w:ascii="Times New Roman" w:eastAsia="宋体" w:hAnsi="Times New Roman" w:cs="Times New Roman"/>
                <w:sz w:val="18"/>
                <w:szCs w:val="18"/>
              </w:rPr>
              <w:lastRenderedPageBreak/>
              <w:t>PLA2G15</w:t>
            </w: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58793B40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Pr="00C403BB">
              <w:rPr>
                <w:rFonts w:ascii="Times New Roman" w:eastAsia="宋体" w:hAnsi="Times New Roman" w:cs="Times New Roman"/>
                <w:sz w:val="18"/>
                <w:szCs w:val="18"/>
              </w:rPr>
              <w:t>ellular lipid metabolic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3DE2E662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03BB">
              <w:rPr>
                <w:rFonts w:ascii="Times New Roman" w:eastAsia="宋体" w:hAnsi="Times New Roman" w:cs="Times New Roman"/>
                <w:sz w:val="18"/>
                <w:szCs w:val="18"/>
              </w:rPr>
              <w:t>0.0004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D192A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H</w:t>
            </w:r>
            <w:r w:rsidRPr="00C403BB">
              <w:rPr>
                <w:rFonts w:ascii="Times New Roman" w:eastAsia="宋体" w:hAnsi="Times New Roman" w:cs="Times New Roman"/>
                <w:sz w:val="18"/>
                <w:szCs w:val="18"/>
              </w:rPr>
              <w:t>ydrolase activity, acting on ester bonds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B38C0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03BB">
              <w:rPr>
                <w:rFonts w:ascii="Times New Roman" w:eastAsia="宋体" w:hAnsi="Times New Roman" w:cs="Times New Roman"/>
                <w:sz w:val="18"/>
                <w:szCs w:val="18"/>
              </w:rPr>
              <w:t>0.0415</w:t>
            </w:r>
          </w:p>
        </w:tc>
        <w:tc>
          <w:tcPr>
            <w:tcW w:w="290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CE515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03BB">
              <w:rPr>
                <w:rFonts w:ascii="Times New Roman" w:eastAsia="宋体" w:hAnsi="Times New Roman" w:cs="Times New Roman"/>
                <w:sz w:val="18"/>
                <w:szCs w:val="18"/>
              </w:rPr>
              <w:t>Glycerophospholipid metabolism</w:t>
            </w:r>
          </w:p>
        </w:tc>
        <w:tc>
          <w:tcPr>
            <w:tcW w:w="82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D2D78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03BB">
              <w:rPr>
                <w:rFonts w:ascii="Times New Roman" w:eastAsia="宋体" w:hAnsi="Times New Roman" w:cs="Times New Roman"/>
                <w:sz w:val="18"/>
                <w:szCs w:val="18"/>
              </w:rPr>
              <w:t>0.0571</w:t>
            </w:r>
          </w:p>
        </w:tc>
      </w:tr>
      <w:tr w:rsidR="00643315" w:rsidRPr="00431401" w14:paraId="0F54AC67" w14:textId="77777777" w:rsidTr="00303FBD">
        <w:trPr>
          <w:trHeight w:hRule="exact" w:val="286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FA778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4C5865D5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</w:t>
            </w:r>
            <w:r w:rsidRPr="00C403BB">
              <w:rPr>
                <w:rFonts w:ascii="Times New Roman" w:eastAsia="宋体" w:hAnsi="Times New Roman" w:cs="Times New Roman"/>
                <w:sz w:val="18"/>
                <w:szCs w:val="18"/>
              </w:rPr>
              <w:t>lycerolipid</w:t>
            </w:r>
            <w:proofErr w:type="spellEnd"/>
            <w:r w:rsidRPr="00C403BB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metabolic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764781E7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03BB">
              <w:rPr>
                <w:rFonts w:ascii="Times New Roman" w:eastAsia="宋体" w:hAnsi="Times New Roman" w:cs="Times New Roman"/>
                <w:sz w:val="18"/>
                <w:szCs w:val="18"/>
              </w:rPr>
              <w:t>0.0025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F7FD8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Pr="00C403BB">
              <w:rPr>
                <w:rFonts w:ascii="Times New Roman" w:eastAsia="宋体" w:hAnsi="Times New Roman" w:cs="Times New Roman"/>
                <w:sz w:val="18"/>
                <w:szCs w:val="18"/>
              </w:rPr>
              <w:t>arboxylic ester hydrolase activity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83DEF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03BB">
              <w:rPr>
                <w:rFonts w:ascii="Times New Roman" w:eastAsia="宋体" w:hAnsi="Times New Roman" w:cs="Times New Roman"/>
                <w:sz w:val="18"/>
                <w:szCs w:val="18"/>
              </w:rPr>
              <w:t>0.0500</w:t>
            </w:r>
          </w:p>
        </w:tc>
        <w:tc>
          <w:tcPr>
            <w:tcW w:w="29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CEA12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CC6BE8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643315" w:rsidRPr="00431401" w14:paraId="3FA06146" w14:textId="77777777" w:rsidTr="00303FBD">
        <w:trPr>
          <w:trHeight w:hRule="exact" w:val="286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6AE7B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04406DF8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</w:t>
            </w:r>
            <w:r w:rsidRPr="00C403BB">
              <w:rPr>
                <w:rFonts w:ascii="Times New Roman" w:eastAsia="宋体" w:hAnsi="Times New Roman" w:cs="Times New Roman"/>
                <w:sz w:val="18"/>
                <w:szCs w:val="18"/>
              </w:rPr>
              <w:t>lycerolipid</w:t>
            </w:r>
            <w:proofErr w:type="spellEnd"/>
            <w:r w:rsidRPr="00C403BB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catabolic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36C768EF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03BB">
              <w:rPr>
                <w:rFonts w:ascii="Times New Roman" w:eastAsia="宋体" w:hAnsi="Times New Roman" w:cs="Times New Roman"/>
                <w:sz w:val="18"/>
                <w:szCs w:val="18"/>
              </w:rPr>
              <w:t>0.0114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16840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</w:t>
            </w:r>
            <w:r w:rsidRPr="00C403BB">
              <w:rPr>
                <w:rFonts w:ascii="Times New Roman" w:eastAsia="宋体" w:hAnsi="Times New Roman" w:cs="Times New Roman"/>
                <w:sz w:val="18"/>
                <w:szCs w:val="18"/>
              </w:rPr>
              <w:t>ipase activity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92769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03BB">
              <w:rPr>
                <w:rFonts w:ascii="Times New Roman" w:eastAsia="宋体" w:hAnsi="Times New Roman" w:cs="Times New Roman"/>
                <w:sz w:val="18"/>
                <w:szCs w:val="18"/>
              </w:rPr>
              <w:t>0.0584</w:t>
            </w:r>
          </w:p>
        </w:tc>
        <w:tc>
          <w:tcPr>
            <w:tcW w:w="29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9978C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C7BCBD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643315" w:rsidRPr="00431401" w14:paraId="5BAB4F4D" w14:textId="77777777" w:rsidTr="00303FBD">
        <w:trPr>
          <w:trHeight w:hRule="exact" w:val="286"/>
          <w:jc w:val="center"/>
        </w:trPr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08044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363D2">
              <w:rPr>
                <w:rFonts w:ascii="Times New Roman" w:eastAsia="宋体" w:hAnsi="Times New Roman" w:cs="Times New Roman"/>
                <w:sz w:val="18"/>
                <w:szCs w:val="18"/>
              </w:rPr>
              <w:t>APOC3</w:t>
            </w: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22056F45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Pr="00B363D2">
              <w:rPr>
                <w:rFonts w:ascii="Times New Roman" w:eastAsia="宋体" w:hAnsi="Times New Roman" w:cs="Times New Roman"/>
                <w:sz w:val="18"/>
                <w:szCs w:val="18"/>
              </w:rPr>
              <w:t>ellular lipid metabolic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458A773E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363D2">
              <w:rPr>
                <w:rFonts w:ascii="Times New Roman" w:eastAsia="宋体" w:hAnsi="Times New Roman" w:cs="Times New Roman"/>
                <w:sz w:val="18"/>
                <w:szCs w:val="18"/>
              </w:rPr>
              <w:t>0.0004</w:t>
            </w:r>
          </w:p>
        </w:tc>
        <w:tc>
          <w:tcPr>
            <w:tcW w:w="493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D62CF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</w:t>
            </w:r>
            <w:r w:rsidRPr="00B363D2">
              <w:rPr>
                <w:rFonts w:ascii="Times New Roman" w:eastAsia="宋体" w:hAnsi="Times New Roman" w:cs="Times New Roman"/>
                <w:sz w:val="18"/>
                <w:szCs w:val="18"/>
              </w:rPr>
              <w:t>hospholipid binding</w:t>
            </w:r>
          </w:p>
          <w:p w14:paraId="58947E82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</w:t>
            </w:r>
            <w:r w:rsidRPr="00B363D2">
              <w:rPr>
                <w:rFonts w:ascii="Times New Roman" w:eastAsia="宋体" w:hAnsi="Times New Roman" w:cs="Times New Roman"/>
                <w:sz w:val="18"/>
                <w:szCs w:val="18"/>
              </w:rPr>
              <w:t>ipid binding</w:t>
            </w:r>
          </w:p>
        </w:tc>
        <w:tc>
          <w:tcPr>
            <w:tcW w:w="87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61CDD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363D2">
              <w:rPr>
                <w:rFonts w:ascii="Times New Roman" w:eastAsia="宋体" w:hAnsi="Times New Roman" w:cs="Times New Roman"/>
                <w:sz w:val="18"/>
                <w:szCs w:val="18"/>
              </w:rPr>
              <w:t>0.0317</w:t>
            </w:r>
          </w:p>
          <w:p w14:paraId="724E29BE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363D2">
              <w:rPr>
                <w:rFonts w:ascii="Times New Roman" w:eastAsia="宋体" w:hAnsi="Times New Roman" w:cs="Times New Roman"/>
                <w:sz w:val="18"/>
                <w:szCs w:val="18"/>
              </w:rPr>
              <w:t>0.0527</w:t>
            </w:r>
          </w:p>
        </w:tc>
        <w:tc>
          <w:tcPr>
            <w:tcW w:w="290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44799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363D2">
              <w:rPr>
                <w:rFonts w:ascii="Times New Roman" w:eastAsia="宋体" w:hAnsi="Times New Roman" w:cs="Times New Roman"/>
                <w:sz w:val="18"/>
                <w:szCs w:val="18"/>
              </w:rPr>
              <w:t>PPAR signaling pathway</w:t>
            </w:r>
          </w:p>
        </w:tc>
        <w:tc>
          <w:tcPr>
            <w:tcW w:w="82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B8FE0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03BB">
              <w:rPr>
                <w:rFonts w:ascii="Times New Roman" w:eastAsia="宋体" w:hAnsi="Times New Roman" w:cs="Times New Roman"/>
                <w:sz w:val="18"/>
                <w:szCs w:val="18"/>
              </w:rPr>
              <w:t>0.1562</w:t>
            </w:r>
          </w:p>
        </w:tc>
      </w:tr>
      <w:tr w:rsidR="00643315" w:rsidRPr="00431401" w14:paraId="2CD8A29E" w14:textId="77777777" w:rsidTr="00303FBD">
        <w:trPr>
          <w:trHeight w:hRule="exact" w:val="286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E2F63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793CD0D0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</w:t>
            </w:r>
            <w:r w:rsidRPr="00B363D2">
              <w:rPr>
                <w:rFonts w:ascii="Times New Roman" w:eastAsia="宋体" w:hAnsi="Times New Roman" w:cs="Times New Roman"/>
                <w:sz w:val="18"/>
                <w:szCs w:val="18"/>
              </w:rPr>
              <w:t>ipid biosynthetic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2D23B253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363D2">
              <w:rPr>
                <w:rFonts w:ascii="Times New Roman" w:eastAsia="宋体" w:hAnsi="Times New Roman" w:cs="Times New Roman"/>
                <w:sz w:val="18"/>
                <w:szCs w:val="18"/>
              </w:rPr>
              <w:t>0.0007</w:t>
            </w:r>
          </w:p>
        </w:tc>
        <w:tc>
          <w:tcPr>
            <w:tcW w:w="49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CF03F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96F69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9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3F6C5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AEC56C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643315" w:rsidRPr="00431401" w14:paraId="1B3D0754" w14:textId="77777777" w:rsidTr="00303FBD">
        <w:trPr>
          <w:trHeight w:hRule="exact" w:val="286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34DD6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642DB453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</w:t>
            </w:r>
            <w:r w:rsidRPr="00B363D2">
              <w:rPr>
                <w:rFonts w:ascii="Times New Roman" w:eastAsia="宋体" w:hAnsi="Times New Roman" w:cs="Times New Roman"/>
                <w:sz w:val="18"/>
                <w:szCs w:val="18"/>
              </w:rPr>
              <w:t>lycerolipid</w:t>
            </w:r>
            <w:proofErr w:type="spellEnd"/>
            <w:r w:rsidRPr="00B363D2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metabolic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486BCD16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363D2">
              <w:rPr>
                <w:rFonts w:ascii="Times New Roman" w:eastAsia="宋体" w:hAnsi="Times New Roman" w:cs="Times New Roman"/>
                <w:sz w:val="18"/>
                <w:szCs w:val="18"/>
              </w:rPr>
              <w:t>0.0025</w:t>
            </w:r>
          </w:p>
        </w:tc>
        <w:tc>
          <w:tcPr>
            <w:tcW w:w="49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7A546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C57EE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9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615B6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BBAF32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643315" w:rsidRPr="00431401" w14:paraId="4127B7C8" w14:textId="77777777" w:rsidTr="00303FBD">
        <w:trPr>
          <w:trHeight w:hRule="exact" w:val="286"/>
          <w:jc w:val="center"/>
        </w:trPr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EE627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F471C">
              <w:rPr>
                <w:rFonts w:ascii="Times New Roman" w:eastAsia="宋体" w:hAnsi="Times New Roman" w:cs="Times New Roman"/>
                <w:sz w:val="18"/>
                <w:szCs w:val="18"/>
              </w:rPr>
              <w:t>PNPLA2</w:t>
            </w: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60E02854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Pr="00B363D2">
              <w:rPr>
                <w:rFonts w:ascii="Times New Roman" w:eastAsia="宋体" w:hAnsi="Times New Roman" w:cs="Times New Roman"/>
                <w:sz w:val="18"/>
                <w:szCs w:val="18"/>
              </w:rPr>
              <w:t>ellular lipid metabolic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12780745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363D2">
              <w:rPr>
                <w:rFonts w:ascii="Times New Roman" w:eastAsia="宋体" w:hAnsi="Times New Roman" w:cs="Times New Roman"/>
                <w:sz w:val="18"/>
                <w:szCs w:val="18"/>
              </w:rPr>
              <w:t>0.0004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B92FF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H</w:t>
            </w:r>
            <w:r w:rsidRPr="008F471C">
              <w:rPr>
                <w:rFonts w:ascii="Times New Roman" w:eastAsia="宋体" w:hAnsi="Times New Roman" w:cs="Times New Roman"/>
                <w:sz w:val="18"/>
                <w:szCs w:val="18"/>
              </w:rPr>
              <w:t>ydrolase activity, acting on ester bonds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30B91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F471C">
              <w:rPr>
                <w:rFonts w:ascii="Times New Roman" w:eastAsia="宋体" w:hAnsi="Times New Roman" w:cs="Times New Roman"/>
                <w:sz w:val="18"/>
                <w:szCs w:val="18"/>
              </w:rPr>
              <w:t>0.0415</w:t>
            </w:r>
          </w:p>
        </w:tc>
        <w:tc>
          <w:tcPr>
            <w:tcW w:w="290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F85BA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 w:rsidRPr="00A71DF4">
              <w:rPr>
                <w:rFonts w:ascii="Times New Roman" w:eastAsia="宋体" w:hAnsi="Times New Roman" w:cs="Times New Roman"/>
                <w:sz w:val="18"/>
                <w:szCs w:val="18"/>
              </w:rPr>
              <w:t>Glycerolipid</w:t>
            </w:r>
            <w:proofErr w:type="spellEnd"/>
            <w:r w:rsidRPr="00A71DF4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metabolism</w:t>
            </w:r>
          </w:p>
        </w:tc>
        <w:tc>
          <w:tcPr>
            <w:tcW w:w="82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A186B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71DF4">
              <w:rPr>
                <w:rFonts w:ascii="Times New Roman" w:eastAsia="宋体" w:hAnsi="Times New Roman" w:cs="Times New Roman"/>
                <w:sz w:val="18"/>
                <w:szCs w:val="18"/>
              </w:rPr>
              <w:t>0.0952</w:t>
            </w:r>
          </w:p>
        </w:tc>
      </w:tr>
      <w:tr w:rsidR="00643315" w:rsidRPr="00431401" w14:paraId="128EEA72" w14:textId="77777777" w:rsidTr="00303FBD">
        <w:trPr>
          <w:trHeight w:hRule="exact" w:val="286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2579D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59A7E159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</w:t>
            </w:r>
            <w:r w:rsidRPr="00B363D2">
              <w:rPr>
                <w:rFonts w:ascii="Times New Roman" w:eastAsia="宋体" w:hAnsi="Times New Roman" w:cs="Times New Roman"/>
                <w:sz w:val="18"/>
                <w:szCs w:val="18"/>
              </w:rPr>
              <w:t>ipid biosynthetic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187CFFD5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363D2">
              <w:rPr>
                <w:rFonts w:ascii="Times New Roman" w:eastAsia="宋体" w:hAnsi="Times New Roman" w:cs="Times New Roman"/>
                <w:sz w:val="18"/>
                <w:szCs w:val="18"/>
              </w:rPr>
              <w:t>0.0007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F4275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Pr="008F471C">
              <w:rPr>
                <w:rFonts w:ascii="Times New Roman" w:eastAsia="宋体" w:hAnsi="Times New Roman" w:cs="Times New Roman"/>
                <w:sz w:val="18"/>
                <w:szCs w:val="18"/>
              </w:rPr>
              <w:t>arboxylic ester hydrolase activity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53F32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F471C">
              <w:rPr>
                <w:rFonts w:ascii="Times New Roman" w:eastAsia="宋体" w:hAnsi="Times New Roman" w:cs="Times New Roman"/>
                <w:sz w:val="18"/>
                <w:szCs w:val="18"/>
              </w:rPr>
              <w:t>0.0500</w:t>
            </w:r>
          </w:p>
        </w:tc>
        <w:tc>
          <w:tcPr>
            <w:tcW w:w="29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63FF3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B01E80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643315" w:rsidRPr="00431401" w14:paraId="256863A7" w14:textId="77777777" w:rsidTr="00303FBD">
        <w:trPr>
          <w:trHeight w:hRule="exact" w:val="286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4D801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0D9F67DF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</w:t>
            </w:r>
            <w:r w:rsidRPr="00B363D2">
              <w:rPr>
                <w:rFonts w:ascii="Times New Roman" w:eastAsia="宋体" w:hAnsi="Times New Roman" w:cs="Times New Roman"/>
                <w:sz w:val="18"/>
                <w:szCs w:val="18"/>
              </w:rPr>
              <w:t>lycerolipid</w:t>
            </w:r>
            <w:proofErr w:type="spellEnd"/>
            <w:r w:rsidRPr="00B363D2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metabolic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376090C2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363D2">
              <w:rPr>
                <w:rFonts w:ascii="Times New Roman" w:eastAsia="宋体" w:hAnsi="Times New Roman" w:cs="Times New Roman"/>
                <w:sz w:val="18"/>
                <w:szCs w:val="18"/>
              </w:rPr>
              <w:t>0.0025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E258A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</w:t>
            </w:r>
            <w:r w:rsidRPr="008F471C">
              <w:rPr>
                <w:rFonts w:ascii="Times New Roman" w:eastAsia="宋体" w:hAnsi="Times New Roman" w:cs="Times New Roman"/>
                <w:sz w:val="18"/>
                <w:szCs w:val="18"/>
              </w:rPr>
              <w:t>ipase activity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2E869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F471C">
              <w:rPr>
                <w:rFonts w:ascii="Times New Roman" w:eastAsia="宋体" w:hAnsi="Times New Roman" w:cs="Times New Roman"/>
                <w:sz w:val="18"/>
                <w:szCs w:val="18"/>
              </w:rPr>
              <w:t>0.0584</w:t>
            </w:r>
          </w:p>
        </w:tc>
        <w:tc>
          <w:tcPr>
            <w:tcW w:w="29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AF6B6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87738A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643315" w:rsidRPr="00431401" w14:paraId="338C1B01" w14:textId="77777777" w:rsidTr="00303FBD">
        <w:trPr>
          <w:trHeight w:hRule="exact" w:val="286"/>
          <w:jc w:val="center"/>
        </w:trPr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3D470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71DF4">
              <w:rPr>
                <w:rFonts w:ascii="Times New Roman" w:eastAsia="宋体" w:hAnsi="Times New Roman" w:cs="Times New Roman"/>
                <w:sz w:val="18"/>
                <w:szCs w:val="18"/>
              </w:rPr>
              <w:t>PLA2G2A</w:t>
            </w: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63B98D33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Pr="00A71DF4">
              <w:rPr>
                <w:rFonts w:ascii="Times New Roman" w:eastAsia="宋体" w:hAnsi="Times New Roman" w:cs="Times New Roman"/>
                <w:sz w:val="18"/>
                <w:szCs w:val="18"/>
              </w:rPr>
              <w:t>ellular lipid metabolic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606AC66D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71DF4">
              <w:rPr>
                <w:rFonts w:ascii="Times New Roman" w:eastAsia="宋体" w:hAnsi="Times New Roman" w:cs="Times New Roman"/>
                <w:sz w:val="18"/>
                <w:szCs w:val="18"/>
              </w:rPr>
              <w:t>0.0004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B28D3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</w:t>
            </w:r>
            <w:r w:rsidRPr="00A71DF4">
              <w:rPr>
                <w:rFonts w:ascii="Times New Roman" w:eastAsia="宋体" w:hAnsi="Times New Roman" w:cs="Times New Roman"/>
                <w:sz w:val="18"/>
                <w:szCs w:val="18"/>
              </w:rPr>
              <w:t>hospholipid binding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A0FB5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71DF4">
              <w:rPr>
                <w:rFonts w:ascii="Times New Roman" w:eastAsia="宋体" w:hAnsi="Times New Roman" w:cs="Times New Roman"/>
                <w:sz w:val="18"/>
                <w:szCs w:val="18"/>
              </w:rPr>
              <w:t>0.0317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93958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71DF4">
              <w:rPr>
                <w:rFonts w:ascii="Times New Roman" w:eastAsia="宋体" w:hAnsi="Times New Roman" w:cs="Times New Roman"/>
                <w:sz w:val="18"/>
                <w:szCs w:val="18"/>
              </w:rPr>
              <w:t>Ras signaling pathway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6649AD59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71DF4">
              <w:rPr>
                <w:rFonts w:ascii="Times New Roman" w:eastAsia="宋体" w:hAnsi="Times New Roman" w:cs="Times New Roman"/>
                <w:sz w:val="18"/>
                <w:szCs w:val="18"/>
              </w:rPr>
              <w:t>0.0087</w:t>
            </w:r>
          </w:p>
        </w:tc>
      </w:tr>
      <w:tr w:rsidR="00643315" w:rsidRPr="00431401" w14:paraId="3C114BEC" w14:textId="77777777" w:rsidTr="00303FBD">
        <w:trPr>
          <w:trHeight w:hRule="exact" w:val="286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4CFE1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6AD7AE65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</w:t>
            </w:r>
            <w:r w:rsidRPr="00A71DF4">
              <w:rPr>
                <w:rFonts w:ascii="Times New Roman" w:eastAsia="宋体" w:hAnsi="Times New Roman" w:cs="Times New Roman"/>
                <w:sz w:val="18"/>
                <w:szCs w:val="18"/>
              </w:rPr>
              <w:t>hospholipid metabolic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6F4A59B7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71DF4">
              <w:rPr>
                <w:rFonts w:ascii="Times New Roman" w:eastAsia="宋体" w:hAnsi="Times New Roman" w:cs="Times New Roman"/>
                <w:sz w:val="18"/>
                <w:szCs w:val="18"/>
              </w:rPr>
              <w:t>0.0008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0B998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H</w:t>
            </w:r>
            <w:r w:rsidRPr="00A71DF4">
              <w:rPr>
                <w:rFonts w:ascii="Times New Roman" w:eastAsia="宋体" w:hAnsi="Times New Roman" w:cs="Times New Roman"/>
                <w:sz w:val="18"/>
                <w:szCs w:val="18"/>
              </w:rPr>
              <w:t>ydrolase activity, acting on ester bonds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CB64A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71DF4">
              <w:rPr>
                <w:rFonts w:ascii="Times New Roman" w:eastAsia="宋体" w:hAnsi="Times New Roman" w:cs="Times New Roman"/>
                <w:sz w:val="18"/>
                <w:szCs w:val="18"/>
              </w:rPr>
              <w:t>0.0415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A05F5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71DF4">
              <w:rPr>
                <w:rFonts w:ascii="Times New Roman" w:eastAsia="宋体" w:hAnsi="Times New Roman" w:cs="Times New Roman"/>
                <w:sz w:val="18"/>
                <w:szCs w:val="18"/>
              </w:rPr>
              <w:t>alpha-Linolenic acid metabolism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2AB35003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71DF4">
              <w:rPr>
                <w:rFonts w:ascii="Times New Roman" w:eastAsia="宋体" w:hAnsi="Times New Roman" w:cs="Times New Roman"/>
                <w:sz w:val="18"/>
                <w:szCs w:val="18"/>
              </w:rPr>
              <w:t>0.0514</w:t>
            </w:r>
          </w:p>
        </w:tc>
      </w:tr>
      <w:tr w:rsidR="00643315" w:rsidRPr="00431401" w14:paraId="7289C7E2" w14:textId="77777777" w:rsidTr="00303FBD">
        <w:trPr>
          <w:trHeight w:hRule="exact" w:val="286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A657C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04345491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</w:t>
            </w:r>
            <w:r w:rsidRPr="00A71DF4">
              <w:rPr>
                <w:rFonts w:ascii="Times New Roman" w:eastAsia="宋体" w:hAnsi="Times New Roman" w:cs="Times New Roman"/>
                <w:sz w:val="18"/>
                <w:szCs w:val="18"/>
              </w:rPr>
              <w:t>ipid catabolic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669CDE5E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71DF4">
              <w:rPr>
                <w:rFonts w:ascii="Times New Roman" w:eastAsia="宋体" w:hAnsi="Times New Roman" w:cs="Times New Roman"/>
                <w:sz w:val="18"/>
                <w:szCs w:val="18"/>
              </w:rPr>
              <w:t>0.0474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BB5FC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Pr="00A71DF4">
              <w:rPr>
                <w:rFonts w:ascii="Times New Roman" w:eastAsia="宋体" w:hAnsi="Times New Roman" w:cs="Times New Roman"/>
                <w:sz w:val="18"/>
                <w:szCs w:val="18"/>
              </w:rPr>
              <w:t>arboxylic ester hydrolase activity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1455B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71DF4">
              <w:rPr>
                <w:rFonts w:ascii="Times New Roman" w:eastAsia="宋体" w:hAnsi="Times New Roman" w:cs="Times New Roman"/>
                <w:sz w:val="18"/>
                <w:szCs w:val="18"/>
              </w:rPr>
              <w:t>0.0500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EB8D4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71DF4">
              <w:rPr>
                <w:rFonts w:ascii="Times New Roman" w:eastAsia="宋体" w:hAnsi="Times New Roman" w:cs="Times New Roman"/>
                <w:sz w:val="18"/>
                <w:szCs w:val="18"/>
              </w:rPr>
              <w:t>Glycerophospholipid metabolism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36659820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71DF4">
              <w:rPr>
                <w:rFonts w:ascii="Times New Roman" w:eastAsia="宋体" w:hAnsi="Times New Roman" w:cs="Times New Roman"/>
                <w:sz w:val="18"/>
                <w:szCs w:val="18"/>
              </w:rPr>
              <w:t>0.0571</w:t>
            </w:r>
          </w:p>
        </w:tc>
      </w:tr>
      <w:tr w:rsidR="00643315" w:rsidRPr="00431401" w14:paraId="3EA44EAB" w14:textId="77777777" w:rsidTr="00303FBD">
        <w:trPr>
          <w:trHeight w:hRule="exact" w:val="286"/>
          <w:jc w:val="center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61526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71DF4">
              <w:rPr>
                <w:rFonts w:ascii="Times New Roman" w:eastAsia="宋体" w:hAnsi="Times New Roman" w:cs="Times New Roman"/>
                <w:sz w:val="18"/>
                <w:szCs w:val="18"/>
              </w:rPr>
              <w:t>LBP</w:t>
            </w: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0C2629F3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R</w:t>
            </w:r>
            <w:r w:rsidRPr="00A71DF4">
              <w:rPr>
                <w:rFonts w:ascii="Times New Roman" w:eastAsia="宋体" w:hAnsi="Times New Roman" w:cs="Times New Roman"/>
                <w:sz w:val="18"/>
                <w:szCs w:val="18"/>
              </w:rPr>
              <w:t>esponse to lipid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2F240C45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71DF4">
              <w:rPr>
                <w:rFonts w:ascii="Times New Roman" w:eastAsia="宋体" w:hAnsi="Times New Roman" w:cs="Times New Roman"/>
                <w:sz w:val="18"/>
                <w:szCs w:val="18"/>
              </w:rPr>
              <w:t>0.0357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7875D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</w:t>
            </w:r>
            <w:r w:rsidRPr="00A71DF4">
              <w:rPr>
                <w:rFonts w:ascii="Times New Roman" w:eastAsia="宋体" w:hAnsi="Times New Roman" w:cs="Times New Roman"/>
                <w:sz w:val="18"/>
                <w:szCs w:val="18"/>
              </w:rPr>
              <w:t>ipid binding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0BB85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71DF4">
              <w:rPr>
                <w:rFonts w:ascii="Times New Roman" w:eastAsia="宋体" w:hAnsi="Times New Roman" w:cs="Times New Roman"/>
                <w:sz w:val="18"/>
                <w:szCs w:val="18"/>
              </w:rPr>
              <w:t>0.0527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6DB1F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71DF4">
              <w:rPr>
                <w:rFonts w:ascii="Times New Roman" w:eastAsia="宋体" w:hAnsi="Times New Roman" w:cs="Times New Roman"/>
                <w:sz w:val="18"/>
                <w:szCs w:val="18"/>
              </w:rPr>
              <w:t>NF-kappa B signaling pathway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34410D34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71DF4">
              <w:rPr>
                <w:rFonts w:ascii="Times New Roman" w:eastAsia="宋体" w:hAnsi="Times New Roman" w:cs="Times New Roman"/>
                <w:sz w:val="18"/>
                <w:szCs w:val="18"/>
              </w:rPr>
              <w:t>0.0099</w:t>
            </w:r>
          </w:p>
        </w:tc>
      </w:tr>
      <w:tr w:rsidR="00643315" w:rsidRPr="00431401" w14:paraId="1C9211AB" w14:textId="77777777" w:rsidTr="00303FBD">
        <w:trPr>
          <w:trHeight w:hRule="exact" w:val="286"/>
          <w:jc w:val="center"/>
        </w:trPr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ADA9A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01B85">
              <w:rPr>
                <w:rFonts w:ascii="Times New Roman" w:eastAsia="宋体" w:hAnsi="Times New Roman" w:cs="Times New Roman"/>
                <w:sz w:val="18"/>
                <w:szCs w:val="18"/>
              </w:rPr>
              <w:t>HADHA</w:t>
            </w: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5E510FAC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Pr="00801B85">
              <w:rPr>
                <w:rFonts w:ascii="Times New Roman" w:eastAsia="宋体" w:hAnsi="Times New Roman" w:cs="Times New Roman"/>
                <w:sz w:val="18"/>
                <w:szCs w:val="18"/>
              </w:rPr>
              <w:t>ellular lipid metabolic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66D32F7F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01B85">
              <w:rPr>
                <w:rFonts w:ascii="Times New Roman" w:eastAsia="宋体" w:hAnsi="Times New Roman" w:cs="Times New Roman"/>
                <w:sz w:val="18"/>
                <w:szCs w:val="18"/>
              </w:rPr>
              <w:t>0.0004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1F832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</w:t>
            </w:r>
            <w:r w:rsidRPr="008F6FBD">
              <w:rPr>
                <w:rFonts w:ascii="Times New Roman" w:eastAsia="宋体" w:hAnsi="Times New Roman" w:cs="Times New Roman"/>
                <w:sz w:val="18"/>
                <w:szCs w:val="18"/>
              </w:rPr>
              <w:t>ong-chain-3-hydroxyacyl-CoA dehydrogenase activity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B86EE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F6FBD">
              <w:rPr>
                <w:rFonts w:ascii="Times New Roman" w:eastAsia="宋体" w:hAnsi="Times New Roman" w:cs="Times New Roman"/>
                <w:sz w:val="18"/>
                <w:szCs w:val="18"/>
              </w:rPr>
              <w:t>0.0141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44076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F6FBD">
              <w:rPr>
                <w:rFonts w:ascii="Times New Roman" w:eastAsia="宋体" w:hAnsi="Times New Roman" w:cs="Times New Roman"/>
                <w:sz w:val="18"/>
                <w:szCs w:val="18"/>
              </w:rPr>
              <w:t>Fatty acid metabolism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1789CD34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F6FBD">
              <w:rPr>
                <w:rFonts w:ascii="Times New Roman" w:eastAsia="宋体" w:hAnsi="Times New Roman" w:cs="Times New Roman"/>
                <w:sz w:val="18"/>
                <w:szCs w:val="18"/>
              </w:rPr>
              <w:t>0.1271</w:t>
            </w:r>
          </w:p>
        </w:tc>
      </w:tr>
      <w:tr w:rsidR="00643315" w:rsidRPr="00431401" w14:paraId="579BB994" w14:textId="77777777" w:rsidTr="00303FBD">
        <w:trPr>
          <w:trHeight w:hRule="exact" w:val="286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C956E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1FBD5B4E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</w:t>
            </w:r>
            <w:r w:rsidRPr="00801B85">
              <w:rPr>
                <w:rFonts w:ascii="Times New Roman" w:eastAsia="宋体" w:hAnsi="Times New Roman" w:cs="Times New Roman"/>
                <w:sz w:val="18"/>
                <w:szCs w:val="18"/>
              </w:rPr>
              <w:t>ipid modification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3E64779C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01B85">
              <w:rPr>
                <w:rFonts w:ascii="Times New Roman" w:eastAsia="宋体" w:hAnsi="Times New Roman" w:cs="Times New Roman"/>
                <w:sz w:val="18"/>
                <w:szCs w:val="18"/>
              </w:rPr>
              <w:t>0.0263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D5EF5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Pr="008F6FBD">
              <w:rPr>
                <w:rFonts w:ascii="Times New Roman" w:eastAsia="宋体" w:hAnsi="Times New Roman" w:cs="Times New Roman"/>
                <w:sz w:val="18"/>
                <w:szCs w:val="18"/>
              </w:rPr>
              <w:t>arbon-oxygen lyase activity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0BB30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F6FBD">
              <w:rPr>
                <w:rFonts w:ascii="Times New Roman" w:eastAsia="宋体" w:hAnsi="Times New Roman" w:cs="Times New Roman"/>
                <w:sz w:val="18"/>
                <w:szCs w:val="18"/>
              </w:rPr>
              <w:t>0.0174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A06A4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F6FBD">
              <w:rPr>
                <w:rFonts w:ascii="Times New Roman" w:eastAsia="宋体" w:hAnsi="Times New Roman" w:cs="Times New Roman"/>
                <w:sz w:val="18"/>
                <w:szCs w:val="18"/>
              </w:rPr>
              <w:t>Fatty acid degradation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64BD9220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F6FBD">
              <w:rPr>
                <w:rFonts w:ascii="Times New Roman" w:eastAsia="宋体" w:hAnsi="Times New Roman" w:cs="Times New Roman"/>
                <w:sz w:val="18"/>
                <w:szCs w:val="18"/>
              </w:rPr>
              <w:t>0.3890</w:t>
            </w:r>
          </w:p>
        </w:tc>
      </w:tr>
      <w:tr w:rsidR="00643315" w:rsidRPr="00431401" w14:paraId="2C006C36" w14:textId="77777777" w:rsidTr="00303FBD">
        <w:trPr>
          <w:trHeight w:hRule="exact" w:val="286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B4872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7387038B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Pr="00801B85">
              <w:rPr>
                <w:rFonts w:ascii="Times New Roman" w:eastAsia="宋体" w:hAnsi="Times New Roman" w:cs="Times New Roman"/>
                <w:sz w:val="18"/>
                <w:szCs w:val="18"/>
              </w:rPr>
              <w:t>ellular lipid catabolic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1D9FEC4D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01B85">
              <w:rPr>
                <w:rFonts w:ascii="Times New Roman" w:eastAsia="宋体" w:hAnsi="Times New Roman" w:cs="Times New Roman"/>
                <w:sz w:val="18"/>
                <w:szCs w:val="18"/>
              </w:rPr>
              <w:t>0.0365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902BE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H</w:t>
            </w:r>
            <w:r w:rsidRPr="008F6FBD">
              <w:rPr>
                <w:rFonts w:ascii="Times New Roman" w:eastAsia="宋体" w:hAnsi="Times New Roman" w:cs="Times New Roman"/>
                <w:sz w:val="18"/>
                <w:szCs w:val="18"/>
              </w:rPr>
              <w:t>ydro-lyase activity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AF269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F6FBD">
              <w:rPr>
                <w:rFonts w:ascii="Times New Roman" w:eastAsia="宋体" w:hAnsi="Times New Roman" w:cs="Times New Roman"/>
                <w:sz w:val="18"/>
                <w:szCs w:val="18"/>
              </w:rPr>
              <w:t>0.0343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2999D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F6FBD">
              <w:rPr>
                <w:rFonts w:ascii="Times New Roman" w:eastAsia="宋体" w:hAnsi="Times New Roman" w:cs="Times New Roman"/>
                <w:sz w:val="18"/>
                <w:szCs w:val="18"/>
              </w:rPr>
              <w:t>Fatty acid elongation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77EBCC10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F6FBD">
              <w:rPr>
                <w:rFonts w:ascii="Times New Roman" w:eastAsia="宋体" w:hAnsi="Times New Roman" w:cs="Times New Roman"/>
                <w:sz w:val="18"/>
                <w:szCs w:val="18"/>
              </w:rPr>
              <w:t>0.7532</w:t>
            </w:r>
          </w:p>
        </w:tc>
      </w:tr>
      <w:tr w:rsidR="00643315" w:rsidRPr="00431401" w14:paraId="0C7B8925" w14:textId="77777777" w:rsidTr="00303FBD">
        <w:trPr>
          <w:trHeight w:hRule="exact" w:val="286"/>
          <w:jc w:val="center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42AC3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15A23">
              <w:rPr>
                <w:rFonts w:ascii="Times New Roman" w:eastAsia="宋体" w:hAnsi="Times New Roman" w:cs="Times New Roman"/>
                <w:sz w:val="18"/>
                <w:szCs w:val="18"/>
              </w:rPr>
              <w:t>TEAD2</w:t>
            </w: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7D2937D4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R</w:t>
            </w:r>
            <w:r w:rsidRPr="00A15A23">
              <w:rPr>
                <w:rFonts w:ascii="Times New Roman" w:eastAsia="宋体" w:hAnsi="Times New Roman" w:cs="Times New Roman"/>
                <w:sz w:val="18"/>
                <w:szCs w:val="18"/>
              </w:rPr>
              <w:t>esponse to lipid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314FBAAD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71DF4">
              <w:rPr>
                <w:rFonts w:ascii="Times New Roman" w:eastAsia="宋体" w:hAnsi="Times New Roman" w:cs="Times New Roman"/>
                <w:sz w:val="18"/>
                <w:szCs w:val="18"/>
              </w:rPr>
              <w:t>0.0357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93FA9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T</w:t>
            </w:r>
            <w:r w:rsidRPr="00A15A23">
              <w:rPr>
                <w:rFonts w:ascii="Times New Roman" w:eastAsia="宋体" w:hAnsi="Times New Roman" w:cs="Times New Roman"/>
                <w:sz w:val="18"/>
                <w:szCs w:val="18"/>
              </w:rPr>
              <w:t>ranscription regulatory region DNA binding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C14CF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15A23">
              <w:rPr>
                <w:rFonts w:ascii="Times New Roman" w:eastAsia="宋体" w:hAnsi="Times New Roman" w:cs="Times New Roman"/>
                <w:sz w:val="18"/>
                <w:szCs w:val="18"/>
              </w:rPr>
              <w:t>0.0016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6F795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15A23">
              <w:rPr>
                <w:rFonts w:ascii="Times New Roman" w:eastAsia="宋体" w:hAnsi="Times New Roman" w:cs="Times New Roman"/>
                <w:sz w:val="18"/>
                <w:szCs w:val="18"/>
              </w:rPr>
              <w:t>Hippo signaling pathway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7494D350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15A23">
              <w:rPr>
                <w:rFonts w:ascii="Times New Roman" w:eastAsia="宋体" w:hAnsi="Times New Roman" w:cs="Times New Roman"/>
                <w:sz w:val="18"/>
                <w:szCs w:val="18"/>
              </w:rPr>
              <w:t>0.6843</w:t>
            </w:r>
          </w:p>
        </w:tc>
      </w:tr>
      <w:tr w:rsidR="00643315" w:rsidRPr="00431401" w14:paraId="49BD2D4C" w14:textId="77777777" w:rsidTr="00303FBD">
        <w:trPr>
          <w:trHeight w:hRule="exact" w:val="286"/>
          <w:jc w:val="center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90543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67F33">
              <w:rPr>
                <w:rFonts w:ascii="Times New Roman" w:eastAsia="宋体" w:hAnsi="Times New Roman" w:cs="Times New Roman"/>
                <w:sz w:val="18"/>
                <w:szCs w:val="18"/>
              </w:rPr>
              <w:t>TBL1X</w:t>
            </w: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5E5BDDB7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R</w:t>
            </w:r>
            <w:r w:rsidRPr="00A67F33">
              <w:rPr>
                <w:rFonts w:ascii="Times New Roman" w:eastAsia="宋体" w:hAnsi="Times New Roman" w:cs="Times New Roman"/>
                <w:sz w:val="18"/>
                <w:szCs w:val="18"/>
              </w:rPr>
              <w:t>esponse to lipid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0555916C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71DF4">
              <w:rPr>
                <w:rFonts w:ascii="Times New Roman" w:eastAsia="宋体" w:hAnsi="Times New Roman" w:cs="Times New Roman"/>
                <w:sz w:val="18"/>
                <w:szCs w:val="18"/>
              </w:rPr>
              <w:t>0.0357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88AD7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T</w:t>
            </w:r>
            <w:r w:rsidRPr="00A67F33">
              <w:rPr>
                <w:rFonts w:ascii="Times New Roman" w:eastAsia="宋体" w:hAnsi="Times New Roman" w:cs="Times New Roman"/>
                <w:sz w:val="18"/>
                <w:szCs w:val="18"/>
              </w:rPr>
              <w:t>ranscription regulatory region DNA binding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33332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15A23">
              <w:rPr>
                <w:rFonts w:ascii="Times New Roman" w:eastAsia="宋体" w:hAnsi="Times New Roman" w:cs="Times New Roman"/>
                <w:sz w:val="18"/>
                <w:szCs w:val="18"/>
              </w:rPr>
              <w:t>0.0016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FDDE2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 w:rsidRPr="00A67F33">
              <w:rPr>
                <w:rFonts w:ascii="Times New Roman" w:eastAsia="宋体" w:hAnsi="Times New Roman" w:cs="Times New Roman"/>
                <w:sz w:val="18"/>
                <w:szCs w:val="18"/>
              </w:rPr>
              <w:t>Wnt</w:t>
            </w:r>
            <w:proofErr w:type="spellEnd"/>
            <w:r w:rsidRPr="00A67F33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signaling pathway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64AFDCF9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67F33">
              <w:rPr>
                <w:rFonts w:ascii="Times New Roman" w:eastAsia="宋体" w:hAnsi="Times New Roman" w:cs="Times New Roman"/>
                <w:sz w:val="18"/>
                <w:szCs w:val="18"/>
              </w:rPr>
              <w:t>0.7331</w:t>
            </w:r>
          </w:p>
        </w:tc>
      </w:tr>
      <w:tr w:rsidR="00643315" w:rsidRPr="00431401" w14:paraId="04997E29" w14:textId="77777777" w:rsidTr="00303FBD">
        <w:trPr>
          <w:trHeight w:hRule="exact" w:val="286"/>
          <w:jc w:val="center"/>
        </w:trPr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FAB93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2543D">
              <w:rPr>
                <w:rFonts w:ascii="Times New Roman" w:eastAsia="宋体" w:hAnsi="Times New Roman" w:cs="Times New Roman"/>
                <w:sz w:val="18"/>
                <w:szCs w:val="18"/>
              </w:rPr>
              <w:t>FASN</w:t>
            </w: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31E626FB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Pr="0012543D">
              <w:rPr>
                <w:rFonts w:ascii="Times New Roman" w:eastAsia="宋体" w:hAnsi="Times New Roman" w:cs="Times New Roman"/>
                <w:sz w:val="18"/>
                <w:szCs w:val="18"/>
              </w:rPr>
              <w:t>ellular lipid metabolic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65723955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2543D">
              <w:rPr>
                <w:rFonts w:ascii="Times New Roman" w:eastAsia="宋体" w:hAnsi="Times New Roman" w:cs="Times New Roman"/>
                <w:sz w:val="18"/>
                <w:szCs w:val="18"/>
              </w:rPr>
              <w:t>0.0004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E5D06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H</w:t>
            </w:r>
            <w:r w:rsidRPr="00C977F3">
              <w:rPr>
                <w:rFonts w:ascii="Times New Roman" w:eastAsia="宋体" w:hAnsi="Times New Roman" w:cs="Times New Roman"/>
                <w:sz w:val="18"/>
                <w:szCs w:val="18"/>
              </w:rPr>
              <w:t>ydrolase activity, acting on ester bonds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3A5A4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977F3">
              <w:rPr>
                <w:rFonts w:ascii="Times New Roman" w:eastAsia="宋体" w:hAnsi="Times New Roman" w:cs="Times New Roman"/>
                <w:sz w:val="18"/>
                <w:szCs w:val="18"/>
              </w:rPr>
              <w:t>0.0415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66516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977F3">
              <w:rPr>
                <w:rFonts w:ascii="Times New Roman" w:eastAsia="宋体" w:hAnsi="Times New Roman" w:cs="Times New Roman"/>
                <w:sz w:val="18"/>
                <w:szCs w:val="18"/>
              </w:rPr>
              <w:t>Fatty acid metabolism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1620D509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977F3">
              <w:rPr>
                <w:rFonts w:ascii="Times New Roman" w:eastAsia="宋体" w:hAnsi="Times New Roman" w:cs="Times New Roman"/>
                <w:sz w:val="18"/>
                <w:szCs w:val="18"/>
              </w:rPr>
              <w:t>0.1271</w:t>
            </w:r>
          </w:p>
        </w:tc>
      </w:tr>
      <w:tr w:rsidR="00643315" w:rsidRPr="00431401" w14:paraId="67018745" w14:textId="77777777" w:rsidTr="00303FBD">
        <w:trPr>
          <w:trHeight w:hRule="exact" w:val="286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98DBD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2B0F50E5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</w:t>
            </w:r>
            <w:r w:rsidRPr="0012543D">
              <w:rPr>
                <w:rFonts w:ascii="Times New Roman" w:eastAsia="宋体" w:hAnsi="Times New Roman" w:cs="Times New Roman"/>
                <w:sz w:val="18"/>
                <w:szCs w:val="18"/>
              </w:rPr>
              <w:t>ipid biosynthetic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059F34BE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2543D">
              <w:rPr>
                <w:rFonts w:ascii="Times New Roman" w:eastAsia="宋体" w:hAnsi="Times New Roman" w:cs="Times New Roman"/>
                <w:sz w:val="18"/>
                <w:szCs w:val="18"/>
              </w:rPr>
              <w:t>0.0016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6FE71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F</w:t>
            </w:r>
            <w:r w:rsidRPr="0012543D">
              <w:rPr>
                <w:rFonts w:ascii="Times New Roman" w:eastAsia="宋体" w:hAnsi="Times New Roman" w:cs="Times New Roman"/>
                <w:sz w:val="18"/>
                <w:szCs w:val="18"/>
              </w:rPr>
              <w:t>atty acid synthase activity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C0F57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2543D">
              <w:rPr>
                <w:rFonts w:ascii="Times New Roman" w:eastAsia="宋体" w:hAnsi="Times New Roman" w:cs="Times New Roman"/>
                <w:sz w:val="18"/>
                <w:szCs w:val="18"/>
              </w:rPr>
              <w:t>0.3418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551B9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977F3">
              <w:rPr>
                <w:rFonts w:ascii="Times New Roman" w:eastAsia="宋体" w:hAnsi="Times New Roman" w:cs="Times New Roman"/>
                <w:sz w:val="18"/>
                <w:szCs w:val="18"/>
              </w:rPr>
              <w:t>Fatty acid biosynthesis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404D0D3C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977F3">
              <w:rPr>
                <w:rFonts w:ascii="Times New Roman" w:eastAsia="宋体" w:hAnsi="Times New Roman" w:cs="Times New Roman"/>
                <w:sz w:val="18"/>
                <w:szCs w:val="18"/>
              </w:rPr>
              <w:t>0.2312</w:t>
            </w:r>
          </w:p>
        </w:tc>
      </w:tr>
      <w:tr w:rsidR="00643315" w:rsidRPr="00431401" w14:paraId="285F0E49" w14:textId="77777777" w:rsidTr="00303FBD">
        <w:trPr>
          <w:trHeight w:hRule="exact" w:val="286"/>
          <w:jc w:val="center"/>
        </w:trPr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F3F0D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977F3">
              <w:rPr>
                <w:rFonts w:ascii="Times New Roman" w:eastAsia="宋体" w:hAnsi="Times New Roman" w:cs="Times New Roman"/>
                <w:sz w:val="18"/>
                <w:szCs w:val="18"/>
              </w:rPr>
              <w:t>TNF</w:t>
            </w: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1E12BF86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Pr="00C977F3">
              <w:rPr>
                <w:rFonts w:ascii="Times New Roman" w:eastAsia="宋体" w:hAnsi="Times New Roman" w:cs="Times New Roman"/>
                <w:sz w:val="18"/>
                <w:szCs w:val="18"/>
              </w:rPr>
              <w:t>ellular lipid metabolic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504A3D70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977F3">
              <w:rPr>
                <w:rFonts w:ascii="Times New Roman" w:eastAsia="宋体" w:hAnsi="Times New Roman" w:cs="Times New Roman"/>
                <w:sz w:val="18"/>
                <w:szCs w:val="18"/>
              </w:rPr>
              <w:t>0.0004</w:t>
            </w:r>
          </w:p>
        </w:tc>
        <w:tc>
          <w:tcPr>
            <w:tcW w:w="493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3CFA6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T</w:t>
            </w:r>
            <w:r w:rsidRPr="00C977F3">
              <w:rPr>
                <w:rFonts w:ascii="Times New Roman" w:eastAsia="宋体" w:hAnsi="Times New Roman" w:cs="Times New Roman"/>
                <w:sz w:val="18"/>
                <w:szCs w:val="18"/>
              </w:rPr>
              <w:t>ranscription regulatory region DNA binding</w:t>
            </w:r>
          </w:p>
        </w:tc>
        <w:tc>
          <w:tcPr>
            <w:tcW w:w="87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1E49A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977F3">
              <w:rPr>
                <w:rFonts w:ascii="Times New Roman" w:eastAsia="宋体" w:hAnsi="Times New Roman" w:cs="Times New Roman"/>
                <w:sz w:val="18"/>
                <w:szCs w:val="18"/>
              </w:rPr>
              <w:t>0.0016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BC4DB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977F3">
              <w:rPr>
                <w:rFonts w:ascii="Times New Roman" w:eastAsia="宋体" w:hAnsi="Times New Roman" w:cs="Times New Roman"/>
                <w:sz w:val="18"/>
                <w:szCs w:val="18"/>
              </w:rPr>
              <w:t>TNF signaling pathway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0E8BE864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977F3">
              <w:rPr>
                <w:rFonts w:ascii="Times New Roman" w:eastAsia="宋体" w:hAnsi="Times New Roman" w:cs="Times New Roman"/>
                <w:sz w:val="18"/>
                <w:szCs w:val="18"/>
              </w:rPr>
              <w:t>0.0033</w:t>
            </w:r>
          </w:p>
        </w:tc>
      </w:tr>
      <w:tr w:rsidR="00643315" w:rsidRPr="00431401" w14:paraId="1855B855" w14:textId="77777777" w:rsidTr="00303FBD">
        <w:trPr>
          <w:trHeight w:hRule="exact" w:val="286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3C4B5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488E4AD1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</w:t>
            </w:r>
            <w:r w:rsidRPr="00C977F3">
              <w:rPr>
                <w:rFonts w:ascii="Times New Roman" w:eastAsia="宋体" w:hAnsi="Times New Roman" w:cs="Times New Roman"/>
                <w:sz w:val="18"/>
                <w:szCs w:val="18"/>
              </w:rPr>
              <w:t>ipid biosynthetic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15D8FF75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977F3">
              <w:rPr>
                <w:rFonts w:ascii="Times New Roman" w:eastAsia="宋体" w:hAnsi="Times New Roman" w:cs="Times New Roman"/>
                <w:sz w:val="18"/>
                <w:szCs w:val="18"/>
              </w:rPr>
              <w:t>0.0007</w:t>
            </w:r>
          </w:p>
        </w:tc>
        <w:tc>
          <w:tcPr>
            <w:tcW w:w="49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CE294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D0EA7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7C9B3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977F3">
              <w:rPr>
                <w:rFonts w:ascii="Times New Roman" w:eastAsia="宋体" w:hAnsi="Times New Roman" w:cs="Times New Roman"/>
                <w:sz w:val="18"/>
                <w:szCs w:val="18"/>
              </w:rPr>
              <w:t>MAPK signaling pathway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5391B83C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977F3">
              <w:rPr>
                <w:rFonts w:ascii="Times New Roman" w:eastAsia="宋体" w:hAnsi="Times New Roman" w:cs="Times New Roman"/>
                <w:sz w:val="18"/>
                <w:szCs w:val="18"/>
              </w:rPr>
              <w:t>0.0048</w:t>
            </w:r>
          </w:p>
        </w:tc>
      </w:tr>
      <w:tr w:rsidR="00643315" w:rsidRPr="00431401" w14:paraId="5EE2E27C" w14:textId="77777777" w:rsidTr="00303FBD">
        <w:trPr>
          <w:trHeight w:hRule="exact" w:val="286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D42E3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654BC62B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</w:t>
            </w:r>
            <w:r w:rsidRPr="00C977F3">
              <w:rPr>
                <w:rFonts w:ascii="Times New Roman" w:eastAsia="宋体" w:hAnsi="Times New Roman" w:cs="Times New Roman"/>
                <w:sz w:val="18"/>
                <w:szCs w:val="18"/>
              </w:rPr>
              <w:t>cylglycerol metabolic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26FE594E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977F3">
              <w:rPr>
                <w:rFonts w:ascii="Times New Roman" w:eastAsia="宋体" w:hAnsi="Times New Roman" w:cs="Times New Roman"/>
                <w:sz w:val="18"/>
                <w:szCs w:val="18"/>
              </w:rPr>
              <w:t>0.0488</w:t>
            </w:r>
          </w:p>
        </w:tc>
        <w:tc>
          <w:tcPr>
            <w:tcW w:w="49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4DE94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B940D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BB115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977F3">
              <w:rPr>
                <w:rFonts w:ascii="Times New Roman" w:eastAsia="宋体" w:hAnsi="Times New Roman" w:cs="Times New Roman"/>
                <w:sz w:val="18"/>
                <w:szCs w:val="18"/>
              </w:rPr>
              <w:t>NF-kappa B signaling pathway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39C53DDC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977F3">
              <w:rPr>
                <w:rFonts w:ascii="Times New Roman" w:eastAsia="宋体" w:hAnsi="Times New Roman" w:cs="Times New Roman"/>
                <w:sz w:val="18"/>
                <w:szCs w:val="18"/>
              </w:rPr>
              <w:t>0.0099</w:t>
            </w:r>
          </w:p>
        </w:tc>
      </w:tr>
      <w:tr w:rsidR="00643315" w:rsidRPr="00431401" w14:paraId="13972A91" w14:textId="77777777" w:rsidTr="00303FBD">
        <w:trPr>
          <w:trHeight w:hRule="exact" w:val="286"/>
          <w:jc w:val="center"/>
        </w:trPr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7866A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977F3">
              <w:rPr>
                <w:rFonts w:ascii="Times New Roman" w:eastAsia="宋体" w:hAnsi="Times New Roman" w:cs="Times New Roman"/>
                <w:sz w:val="18"/>
                <w:szCs w:val="18"/>
              </w:rPr>
              <w:t>ACAA1</w:t>
            </w: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3E8C6268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Pr="00C977F3">
              <w:rPr>
                <w:rFonts w:ascii="Times New Roman" w:eastAsia="宋体" w:hAnsi="Times New Roman" w:cs="Times New Roman"/>
                <w:sz w:val="18"/>
                <w:szCs w:val="18"/>
              </w:rPr>
              <w:t>ellular lipid metabolic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2AA7F7B7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977F3">
              <w:rPr>
                <w:rFonts w:ascii="Times New Roman" w:eastAsia="宋体" w:hAnsi="Times New Roman" w:cs="Times New Roman"/>
                <w:sz w:val="18"/>
                <w:szCs w:val="18"/>
              </w:rPr>
              <w:t>0.0004</w:t>
            </w:r>
          </w:p>
        </w:tc>
        <w:tc>
          <w:tcPr>
            <w:tcW w:w="493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6E959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T</w:t>
            </w:r>
            <w:r w:rsidRPr="00C977F3">
              <w:rPr>
                <w:rFonts w:ascii="Times New Roman" w:eastAsia="宋体" w:hAnsi="Times New Roman" w:cs="Times New Roman"/>
                <w:sz w:val="18"/>
                <w:szCs w:val="18"/>
              </w:rPr>
              <w:t>ransferase activity, transferring acyl groups</w:t>
            </w:r>
          </w:p>
        </w:tc>
        <w:tc>
          <w:tcPr>
            <w:tcW w:w="87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2A1D9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977F3">
              <w:rPr>
                <w:rFonts w:ascii="Times New Roman" w:eastAsia="宋体" w:hAnsi="Times New Roman" w:cs="Times New Roman"/>
                <w:sz w:val="18"/>
                <w:szCs w:val="18"/>
              </w:rPr>
              <w:t>0.0327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7C33F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977F3">
              <w:rPr>
                <w:rFonts w:ascii="Times New Roman" w:eastAsia="宋体" w:hAnsi="Times New Roman" w:cs="Times New Roman"/>
                <w:sz w:val="18"/>
                <w:szCs w:val="18"/>
              </w:rPr>
              <w:t>alpha-Linolenic acid metabolism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4A9A1151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11C85">
              <w:rPr>
                <w:rFonts w:ascii="Times New Roman" w:eastAsia="宋体" w:hAnsi="Times New Roman" w:cs="Times New Roman"/>
                <w:sz w:val="18"/>
                <w:szCs w:val="18"/>
              </w:rPr>
              <w:t>0.0514</w:t>
            </w:r>
          </w:p>
        </w:tc>
      </w:tr>
      <w:tr w:rsidR="00643315" w:rsidRPr="00431401" w14:paraId="1ADD5062" w14:textId="77777777" w:rsidTr="00303FBD">
        <w:trPr>
          <w:trHeight w:hRule="exact" w:val="286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8C3DC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678E97D3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</w:t>
            </w:r>
            <w:r w:rsidRPr="00C977F3">
              <w:rPr>
                <w:rFonts w:ascii="Times New Roman" w:eastAsia="宋体" w:hAnsi="Times New Roman" w:cs="Times New Roman"/>
                <w:sz w:val="18"/>
                <w:szCs w:val="18"/>
              </w:rPr>
              <w:t>ipid modification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64636FBD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977F3">
              <w:rPr>
                <w:rFonts w:ascii="Times New Roman" w:eastAsia="宋体" w:hAnsi="Times New Roman" w:cs="Times New Roman"/>
                <w:sz w:val="18"/>
                <w:szCs w:val="18"/>
              </w:rPr>
              <w:t>0.0263</w:t>
            </w:r>
          </w:p>
        </w:tc>
        <w:tc>
          <w:tcPr>
            <w:tcW w:w="49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289B0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91196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46980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11C85">
              <w:rPr>
                <w:rFonts w:ascii="Times New Roman" w:eastAsia="宋体" w:hAnsi="Times New Roman" w:cs="Times New Roman"/>
                <w:sz w:val="18"/>
                <w:szCs w:val="18"/>
              </w:rPr>
              <w:t>Peroxisome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4DA054AD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11C85">
              <w:rPr>
                <w:rFonts w:ascii="Times New Roman" w:eastAsia="宋体" w:hAnsi="Times New Roman" w:cs="Times New Roman"/>
                <w:sz w:val="18"/>
                <w:szCs w:val="18"/>
              </w:rPr>
              <w:t>0.0692</w:t>
            </w:r>
          </w:p>
        </w:tc>
      </w:tr>
      <w:tr w:rsidR="00643315" w:rsidRPr="00431401" w14:paraId="0CFF75C0" w14:textId="77777777" w:rsidTr="00303FBD">
        <w:trPr>
          <w:trHeight w:hRule="exact" w:val="286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189C8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33EF90C1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Pr="00C977F3">
              <w:rPr>
                <w:rFonts w:ascii="Times New Roman" w:eastAsia="宋体" w:hAnsi="Times New Roman" w:cs="Times New Roman"/>
                <w:sz w:val="18"/>
                <w:szCs w:val="18"/>
              </w:rPr>
              <w:t>ellular lipid catabolic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08910074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977F3">
              <w:rPr>
                <w:rFonts w:ascii="Times New Roman" w:eastAsia="宋体" w:hAnsi="Times New Roman" w:cs="Times New Roman"/>
                <w:sz w:val="18"/>
                <w:szCs w:val="18"/>
              </w:rPr>
              <w:t>0.0365</w:t>
            </w:r>
          </w:p>
        </w:tc>
        <w:tc>
          <w:tcPr>
            <w:tcW w:w="49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B086E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F36D5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75F2C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11C85">
              <w:rPr>
                <w:rFonts w:ascii="Times New Roman" w:eastAsia="宋体" w:hAnsi="Times New Roman" w:cs="Times New Roman"/>
                <w:sz w:val="18"/>
                <w:szCs w:val="18"/>
              </w:rPr>
              <w:t>PPAR signaling pathway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28CAF400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11C85">
              <w:rPr>
                <w:rFonts w:ascii="Times New Roman" w:eastAsia="宋体" w:hAnsi="Times New Roman" w:cs="Times New Roman"/>
                <w:sz w:val="18"/>
                <w:szCs w:val="18"/>
              </w:rPr>
              <w:t>0.1562</w:t>
            </w:r>
          </w:p>
        </w:tc>
      </w:tr>
      <w:tr w:rsidR="00643315" w:rsidRPr="00431401" w14:paraId="2E745E7A" w14:textId="77777777" w:rsidTr="00303FBD">
        <w:trPr>
          <w:trHeight w:hRule="exact" w:val="286"/>
          <w:jc w:val="center"/>
        </w:trPr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500BF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808D7">
              <w:rPr>
                <w:rFonts w:ascii="Times New Roman" w:eastAsia="宋体" w:hAnsi="Times New Roman" w:cs="Times New Roman"/>
                <w:sz w:val="18"/>
                <w:szCs w:val="18"/>
              </w:rPr>
              <w:t>LEP</w:t>
            </w: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3B0A697E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Pr="005808D7">
              <w:rPr>
                <w:rFonts w:ascii="Times New Roman" w:eastAsia="宋体" w:hAnsi="Times New Roman" w:cs="Times New Roman"/>
                <w:sz w:val="18"/>
                <w:szCs w:val="18"/>
              </w:rPr>
              <w:t>ellular lipid metabolic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197DD2E7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977F3">
              <w:rPr>
                <w:rFonts w:ascii="Times New Roman" w:eastAsia="宋体" w:hAnsi="Times New Roman" w:cs="Times New Roman"/>
                <w:sz w:val="18"/>
                <w:szCs w:val="18"/>
              </w:rPr>
              <w:t>0.0004</w:t>
            </w:r>
          </w:p>
        </w:tc>
        <w:tc>
          <w:tcPr>
            <w:tcW w:w="493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0B061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R</w:t>
            </w:r>
            <w:r w:rsidRPr="005808D7">
              <w:rPr>
                <w:rFonts w:ascii="Times New Roman" w:eastAsia="宋体" w:hAnsi="Times New Roman" w:cs="Times New Roman"/>
                <w:sz w:val="18"/>
                <w:szCs w:val="18"/>
              </w:rPr>
              <w:t>eceptor binding</w:t>
            </w:r>
          </w:p>
        </w:tc>
        <w:tc>
          <w:tcPr>
            <w:tcW w:w="87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B1F28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808D7">
              <w:rPr>
                <w:rFonts w:ascii="Times New Roman" w:eastAsia="宋体" w:hAnsi="Times New Roman" w:cs="Times New Roman"/>
                <w:sz w:val="18"/>
                <w:szCs w:val="18"/>
              </w:rPr>
              <w:t>0.0056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6F18F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808D7">
              <w:rPr>
                <w:rFonts w:ascii="Times New Roman" w:eastAsia="宋体" w:hAnsi="Times New Roman" w:cs="Times New Roman"/>
                <w:sz w:val="18"/>
                <w:szCs w:val="18"/>
              </w:rPr>
              <w:t>Adipocytokine signaling pathway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729DE558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808D7">
              <w:rPr>
                <w:rFonts w:ascii="Times New Roman" w:eastAsia="宋体" w:hAnsi="Times New Roman" w:cs="Times New Roman"/>
                <w:sz w:val="18"/>
                <w:szCs w:val="18"/>
              </w:rPr>
              <w:t>0.1562</w:t>
            </w:r>
          </w:p>
        </w:tc>
      </w:tr>
      <w:tr w:rsidR="00643315" w:rsidRPr="00431401" w14:paraId="51845D4C" w14:textId="77777777" w:rsidTr="00303FBD">
        <w:trPr>
          <w:trHeight w:hRule="exact" w:val="286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92B63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14E2503B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</w:t>
            </w:r>
            <w:r w:rsidRPr="005808D7">
              <w:rPr>
                <w:rFonts w:ascii="Times New Roman" w:eastAsia="宋体" w:hAnsi="Times New Roman" w:cs="Times New Roman"/>
                <w:sz w:val="18"/>
                <w:szCs w:val="18"/>
              </w:rPr>
              <w:t>ipid biosynthetic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492CA40D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977F3">
              <w:rPr>
                <w:rFonts w:ascii="Times New Roman" w:eastAsia="宋体" w:hAnsi="Times New Roman" w:cs="Times New Roman"/>
                <w:sz w:val="18"/>
                <w:szCs w:val="18"/>
              </w:rPr>
              <w:t>0.0007</w:t>
            </w:r>
          </w:p>
        </w:tc>
        <w:tc>
          <w:tcPr>
            <w:tcW w:w="49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E5E8A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DA979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B82E3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808D7">
              <w:rPr>
                <w:rFonts w:ascii="Times New Roman" w:eastAsia="宋体" w:hAnsi="Times New Roman" w:cs="Times New Roman"/>
                <w:sz w:val="18"/>
                <w:szCs w:val="18"/>
              </w:rPr>
              <w:t>Jak-STAT signaling pathway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225928F1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808D7">
              <w:rPr>
                <w:rFonts w:ascii="Times New Roman" w:eastAsia="宋体" w:hAnsi="Times New Roman" w:cs="Times New Roman"/>
                <w:sz w:val="18"/>
                <w:szCs w:val="18"/>
              </w:rPr>
              <w:t>0.2877</w:t>
            </w:r>
          </w:p>
        </w:tc>
      </w:tr>
      <w:tr w:rsidR="00643315" w:rsidRPr="00431401" w14:paraId="1688940C" w14:textId="77777777" w:rsidTr="00303FBD">
        <w:trPr>
          <w:trHeight w:hRule="exact" w:val="286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C0BD7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295F3224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Pr="005808D7">
              <w:rPr>
                <w:rFonts w:ascii="Times New Roman" w:eastAsia="宋体" w:hAnsi="Times New Roman" w:cs="Times New Roman"/>
                <w:sz w:val="18"/>
                <w:szCs w:val="18"/>
              </w:rPr>
              <w:t>ellular lipid catabolic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44134C4B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808D7">
              <w:rPr>
                <w:rFonts w:ascii="Times New Roman" w:eastAsia="宋体" w:hAnsi="Times New Roman" w:cs="Times New Roman"/>
                <w:sz w:val="18"/>
                <w:szCs w:val="18"/>
              </w:rPr>
              <w:t>0.0365</w:t>
            </w:r>
          </w:p>
        </w:tc>
        <w:tc>
          <w:tcPr>
            <w:tcW w:w="49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2C272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A6A26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732BB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808D7">
              <w:rPr>
                <w:rFonts w:ascii="Times New Roman" w:eastAsia="宋体" w:hAnsi="Times New Roman" w:cs="Times New Roman"/>
                <w:sz w:val="18"/>
                <w:szCs w:val="18"/>
              </w:rPr>
              <w:t>AMPK signaling pathway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3A4224BF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808D7">
              <w:rPr>
                <w:rFonts w:ascii="Times New Roman" w:eastAsia="宋体" w:hAnsi="Times New Roman" w:cs="Times New Roman"/>
                <w:sz w:val="18"/>
                <w:szCs w:val="18"/>
              </w:rPr>
              <w:t>0.9054</w:t>
            </w:r>
          </w:p>
        </w:tc>
      </w:tr>
      <w:tr w:rsidR="00643315" w:rsidRPr="00431401" w14:paraId="19443582" w14:textId="77777777" w:rsidTr="00303FBD">
        <w:trPr>
          <w:trHeight w:hRule="exact" w:val="286"/>
          <w:jc w:val="center"/>
        </w:trPr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44FFA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7A94">
              <w:rPr>
                <w:rFonts w:ascii="Times New Roman" w:eastAsia="宋体" w:hAnsi="Times New Roman" w:cs="Times New Roman"/>
                <w:sz w:val="18"/>
                <w:szCs w:val="18"/>
              </w:rPr>
              <w:lastRenderedPageBreak/>
              <w:t>HADHB</w:t>
            </w: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0A9CE578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Pr="00927A94">
              <w:rPr>
                <w:rFonts w:ascii="Times New Roman" w:eastAsia="宋体" w:hAnsi="Times New Roman" w:cs="Times New Roman"/>
                <w:sz w:val="18"/>
                <w:szCs w:val="18"/>
              </w:rPr>
              <w:t>ellular lipid metabolic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401BD02F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7A94">
              <w:rPr>
                <w:rFonts w:ascii="Times New Roman" w:eastAsia="宋体" w:hAnsi="Times New Roman" w:cs="Times New Roman"/>
                <w:sz w:val="18"/>
                <w:szCs w:val="18"/>
              </w:rPr>
              <w:t>0.0004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E7FA2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</w:t>
            </w:r>
            <w:r w:rsidRPr="00927A94">
              <w:rPr>
                <w:rFonts w:ascii="Times New Roman" w:eastAsia="宋体" w:hAnsi="Times New Roman" w:cs="Times New Roman"/>
                <w:sz w:val="18"/>
                <w:szCs w:val="18"/>
              </w:rPr>
              <w:t>cetyl-CoA C-acyltransferase activity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3142F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7A94">
              <w:rPr>
                <w:rFonts w:ascii="Times New Roman" w:eastAsia="宋体" w:hAnsi="Times New Roman" w:cs="Times New Roman"/>
                <w:sz w:val="18"/>
                <w:szCs w:val="18"/>
              </w:rPr>
              <w:t>0.0139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A40F8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7A94">
              <w:rPr>
                <w:rFonts w:ascii="Times New Roman" w:eastAsia="宋体" w:hAnsi="Times New Roman" w:cs="Times New Roman"/>
                <w:sz w:val="18"/>
                <w:szCs w:val="18"/>
              </w:rPr>
              <w:t>Fatty acid metabolism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6C4B212A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7A94">
              <w:rPr>
                <w:rFonts w:ascii="Times New Roman" w:eastAsia="宋体" w:hAnsi="Times New Roman" w:cs="Times New Roman"/>
                <w:sz w:val="18"/>
                <w:szCs w:val="18"/>
              </w:rPr>
              <w:t>0.1271</w:t>
            </w:r>
          </w:p>
        </w:tc>
      </w:tr>
      <w:tr w:rsidR="00643315" w:rsidRPr="00431401" w14:paraId="7316FCFF" w14:textId="77777777" w:rsidTr="00303FBD">
        <w:trPr>
          <w:trHeight w:hRule="exact" w:val="286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56968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7869A8EC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</w:t>
            </w:r>
            <w:r w:rsidRPr="00927A94">
              <w:rPr>
                <w:rFonts w:ascii="Times New Roman" w:eastAsia="宋体" w:hAnsi="Times New Roman" w:cs="Times New Roman"/>
                <w:sz w:val="18"/>
                <w:szCs w:val="18"/>
              </w:rPr>
              <w:t>ipid modification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08826664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7A94">
              <w:rPr>
                <w:rFonts w:ascii="Times New Roman" w:eastAsia="宋体" w:hAnsi="Times New Roman" w:cs="Times New Roman"/>
                <w:sz w:val="18"/>
                <w:szCs w:val="18"/>
              </w:rPr>
              <w:t>0.0263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EB929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</w:t>
            </w:r>
            <w:r w:rsidRPr="00927A94">
              <w:rPr>
                <w:rFonts w:ascii="Times New Roman" w:eastAsia="宋体" w:hAnsi="Times New Roman" w:cs="Times New Roman"/>
                <w:sz w:val="18"/>
                <w:szCs w:val="18"/>
              </w:rPr>
              <w:t>ong-chain-3-hydroxyacyl-CoA dehydrogenase activity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22187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7A94">
              <w:rPr>
                <w:rFonts w:ascii="Times New Roman" w:eastAsia="宋体" w:hAnsi="Times New Roman" w:cs="Times New Roman"/>
                <w:sz w:val="18"/>
                <w:szCs w:val="18"/>
              </w:rPr>
              <w:t>0.0141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D0466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7A94">
              <w:rPr>
                <w:rFonts w:ascii="Times New Roman" w:eastAsia="宋体" w:hAnsi="Times New Roman" w:cs="Times New Roman"/>
                <w:sz w:val="18"/>
                <w:szCs w:val="18"/>
              </w:rPr>
              <w:t>Fatty acid degradation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6ADE740D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7A94">
              <w:rPr>
                <w:rFonts w:ascii="Times New Roman" w:eastAsia="宋体" w:hAnsi="Times New Roman" w:cs="Times New Roman"/>
                <w:sz w:val="18"/>
                <w:szCs w:val="18"/>
              </w:rPr>
              <w:t>0.3890</w:t>
            </w:r>
          </w:p>
        </w:tc>
      </w:tr>
      <w:tr w:rsidR="00643315" w:rsidRPr="00431401" w14:paraId="4EE2FE81" w14:textId="77777777" w:rsidTr="00303FBD">
        <w:trPr>
          <w:trHeight w:hRule="exact" w:val="286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4C097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6F8D47BB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Pr="00927A94">
              <w:rPr>
                <w:rFonts w:ascii="Times New Roman" w:eastAsia="宋体" w:hAnsi="Times New Roman" w:cs="Times New Roman"/>
                <w:sz w:val="18"/>
                <w:szCs w:val="18"/>
              </w:rPr>
              <w:t>ellular lipid catabolic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1A05B9D6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7A94">
              <w:rPr>
                <w:rFonts w:ascii="Times New Roman" w:eastAsia="宋体" w:hAnsi="Times New Roman" w:cs="Times New Roman"/>
                <w:sz w:val="18"/>
                <w:szCs w:val="18"/>
              </w:rPr>
              <w:t>0.0365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7059B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</w:t>
            </w:r>
            <w:r w:rsidRPr="00927A94">
              <w:rPr>
                <w:rFonts w:ascii="Times New Roman" w:eastAsia="宋体" w:hAnsi="Times New Roman" w:cs="Times New Roman"/>
                <w:sz w:val="18"/>
                <w:szCs w:val="18"/>
              </w:rPr>
              <w:t>yase activity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EF45B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7A94">
              <w:rPr>
                <w:rFonts w:ascii="Times New Roman" w:eastAsia="宋体" w:hAnsi="Times New Roman" w:cs="Times New Roman"/>
                <w:sz w:val="18"/>
                <w:szCs w:val="18"/>
              </w:rPr>
              <w:t>0.0168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13A39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7A94">
              <w:rPr>
                <w:rFonts w:ascii="Times New Roman" w:eastAsia="宋体" w:hAnsi="Times New Roman" w:cs="Times New Roman"/>
                <w:sz w:val="18"/>
                <w:szCs w:val="18"/>
              </w:rPr>
              <w:t>Fatty acid elongation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26B37D84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27A94">
              <w:rPr>
                <w:rFonts w:ascii="Times New Roman" w:eastAsia="宋体" w:hAnsi="Times New Roman" w:cs="Times New Roman"/>
                <w:sz w:val="18"/>
                <w:szCs w:val="18"/>
              </w:rPr>
              <w:t>0.7532</w:t>
            </w:r>
          </w:p>
        </w:tc>
      </w:tr>
      <w:tr w:rsidR="00643315" w:rsidRPr="00431401" w14:paraId="1E65E228" w14:textId="77777777" w:rsidTr="00303FBD">
        <w:trPr>
          <w:trHeight w:hRule="exact" w:val="286"/>
          <w:jc w:val="center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A74A0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11D3B">
              <w:rPr>
                <w:rFonts w:ascii="Times New Roman" w:eastAsia="宋体" w:hAnsi="Times New Roman" w:cs="Times New Roman"/>
                <w:sz w:val="18"/>
                <w:szCs w:val="18"/>
              </w:rPr>
              <w:t>SMAD2</w:t>
            </w: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44690F31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R</w:t>
            </w:r>
            <w:r w:rsidRPr="00E11D3B">
              <w:rPr>
                <w:rFonts w:ascii="Times New Roman" w:eastAsia="宋体" w:hAnsi="Times New Roman" w:cs="Times New Roman"/>
                <w:sz w:val="18"/>
                <w:szCs w:val="18"/>
              </w:rPr>
              <w:t>esponse to lipid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0D78A864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11D3B">
              <w:rPr>
                <w:rFonts w:ascii="Times New Roman" w:eastAsia="宋体" w:hAnsi="Times New Roman" w:cs="Times New Roman"/>
                <w:sz w:val="18"/>
                <w:szCs w:val="18"/>
              </w:rPr>
              <w:t>0.0357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0B2C8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T</w:t>
            </w:r>
            <w:r w:rsidRPr="00206DD5">
              <w:rPr>
                <w:rFonts w:ascii="Times New Roman" w:eastAsia="宋体" w:hAnsi="Times New Roman" w:cs="Times New Roman"/>
                <w:sz w:val="18"/>
                <w:szCs w:val="18"/>
              </w:rPr>
              <w:t>ranscription regulatory region sequence-specific DNA binding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7942D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06DD5">
              <w:rPr>
                <w:rFonts w:ascii="Times New Roman" w:eastAsia="宋体" w:hAnsi="Times New Roman" w:cs="Times New Roman"/>
                <w:sz w:val="18"/>
                <w:szCs w:val="18"/>
              </w:rPr>
              <w:t>0.0139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C3CF1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06DD5">
              <w:rPr>
                <w:rFonts w:ascii="Times New Roman" w:eastAsia="宋体" w:hAnsi="Times New Roman" w:cs="Times New Roman"/>
                <w:sz w:val="18"/>
                <w:szCs w:val="18"/>
              </w:rPr>
              <w:t>Hippo signaling pathway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3BFAC50A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959AC">
              <w:rPr>
                <w:rFonts w:ascii="Times New Roman" w:eastAsia="宋体" w:hAnsi="Times New Roman" w:cs="Times New Roman"/>
                <w:sz w:val="18"/>
                <w:szCs w:val="18"/>
              </w:rPr>
              <w:t>0.6843</w:t>
            </w:r>
          </w:p>
        </w:tc>
      </w:tr>
      <w:tr w:rsidR="00643315" w:rsidRPr="00431401" w14:paraId="2B638655" w14:textId="77777777" w:rsidTr="00303FBD">
        <w:trPr>
          <w:trHeight w:hRule="exact" w:val="286"/>
          <w:jc w:val="center"/>
        </w:trPr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1E3FC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959AC">
              <w:rPr>
                <w:rFonts w:ascii="Times New Roman" w:eastAsia="宋体" w:hAnsi="Times New Roman" w:cs="Times New Roman"/>
                <w:sz w:val="18"/>
                <w:szCs w:val="18"/>
              </w:rPr>
              <w:t>MLYCD</w:t>
            </w: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6EB41103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Pr="001959AC">
              <w:rPr>
                <w:rFonts w:ascii="Times New Roman" w:eastAsia="宋体" w:hAnsi="Times New Roman" w:cs="Times New Roman"/>
                <w:sz w:val="18"/>
                <w:szCs w:val="18"/>
              </w:rPr>
              <w:t>ellular lipid metabolic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0CFD9176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959AC">
              <w:rPr>
                <w:rFonts w:ascii="Times New Roman" w:eastAsia="宋体" w:hAnsi="Times New Roman" w:cs="Times New Roman"/>
                <w:sz w:val="18"/>
                <w:szCs w:val="18"/>
              </w:rPr>
              <w:t>0.0004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20899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B</w:t>
            </w:r>
            <w:r w:rsidRPr="001959AC">
              <w:rPr>
                <w:rFonts w:ascii="Times New Roman" w:eastAsia="宋体" w:hAnsi="Times New Roman" w:cs="Times New Roman"/>
                <w:sz w:val="18"/>
                <w:szCs w:val="18"/>
              </w:rPr>
              <w:t>inding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0C049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959AC">
              <w:rPr>
                <w:rFonts w:ascii="Times New Roman" w:eastAsia="宋体" w:hAnsi="Times New Roman" w:cs="Times New Roman"/>
                <w:sz w:val="18"/>
                <w:szCs w:val="18"/>
              </w:rPr>
              <w:t>0.0006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D56CF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959AC">
              <w:rPr>
                <w:rFonts w:ascii="Times New Roman" w:eastAsia="宋体" w:hAnsi="Times New Roman" w:cs="Times New Roman"/>
                <w:sz w:val="18"/>
                <w:szCs w:val="18"/>
              </w:rPr>
              <w:t>Peroxisome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60A81611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959AC">
              <w:rPr>
                <w:rFonts w:ascii="Times New Roman" w:eastAsia="宋体" w:hAnsi="Times New Roman" w:cs="Times New Roman"/>
                <w:sz w:val="18"/>
                <w:szCs w:val="18"/>
              </w:rPr>
              <w:t>0.0692</w:t>
            </w:r>
          </w:p>
        </w:tc>
      </w:tr>
      <w:tr w:rsidR="00643315" w:rsidRPr="00431401" w14:paraId="6B872A58" w14:textId="77777777" w:rsidTr="00303FBD">
        <w:trPr>
          <w:trHeight w:hRule="exact" w:val="286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543E5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44AA79F0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</w:t>
            </w:r>
            <w:r w:rsidRPr="001959AC">
              <w:rPr>
                <w:rFonts w:ascii="Times New Roman" w:eastAsia="宋体" w:hAnsi="Times New Roman" w:cs="Times New Roman"/>
                <w:sz w:val="18"/>
                <w:szCs w:val="18"/>
              </w:rPr>
              <w:t>ipid biosynthetic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5B14CC8B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959AC">
              <w:rPr>
                <w:rFonts w:ascii="Times New Roman" w:eastAsia="宋体" w:hAnsi="Times New Roman" w:cs="Times New Roman"/>
                <w:sz w:val="18"/>
                <w:szCs w:val="18"/>
              </w:rPr>
              <w:t>0.000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7E0F7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</w:t>
            </w:r>
            <w:r w:rsidRPr="001959AC">
              <w:rPr>
                <w:rFonts w:ascii="Times New Roman" w:eastAsia="宋体" w:hAnsi="Times New Roman" w:cs="Times New Roman"/>
                <w:sz w:val="18"/>
                <w:szCs w:val="18"/>
              </w:rPr>
              <w:t>yase activity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E2FDC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959AC">
              <w:rPr>
                <w:rFonts w:ascii="Times New Roman" w:eastAsia="宋体" w:hAnsi="Times New Roman" w:cs="Times New Roman"/>
                <w:sz w:val="18"/>
                <w:szCs w:val="18"/>
              </w:rPr>
              <w:t>0.0168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ED362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959AC">
              <w:rPr>
                <w:rFonts w:ascii="Times New Roman" w:eastAsia="宋体" w:hAnsi="Times New Roman" w:cs="Times New Roman"/>
                <w:sz w:val="18"/>
                <w:szCs w:val="18"/>
              </w:rPr>
              <w:t>Metabolic pathways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04FFFC85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959AC">
              <w:rPr>
                <w:rFonts w:ascii="Times New Roman" w:eastAsia="宋体" w:hAnsi="Times New Roman" w:cs="Times New Roman"/>
                <w:sz w:val="18"/>
                <w:szCs w:val="18"/>
              </w:rPr>
              <w:t>0.4170</w:t>
            </w:r>
          </w:p>
        </w:tc>
      </w:tr>
      <w:tr w:rsidR="00643315" w:rsidRPr="00431401" w14:paraId="53EDD036" w14:textId="77777777" w:rsidTr="00303FBD">
        <w:trPr>
          <w:trHeight w:hRule="exact" w:val="286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0735C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640675A6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</w:t>
            </w:r>
            <w:r w:rsidRPr="001959AC">
              <w:rPr>
                <w:rFonts w:ascii="Times New Roman" w:eastAsia="宋体" w:hAnsi="Times New Roman" w:cs="Times New Roman"/>
                <w:sz w:val="18"/>
                <w:szCs w:val="18"/>
              </w:rPr>
              <w:t>ipid modification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66DC4A5A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959AC">
              <w:rPr>
                <w:rFonts w:ascii="Times New Roman" w:eastAsia="宋体" w:hAnsi="Times New Roman" w:cs="Times New Roman"/>
                <w:sz w:val="18"/>
                <w:szCs w:val="18"/>
              </w:rPr>
              <w:t>0.0263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D51DD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M</w:t>
            </w:r>
            <w:r w:rsidRPr="001959AC">
              <w:rPr>
                <w:rFonts w:ascii="Times New Roman" w:eastAsia="宋体" w:hAnsi="Times New Roman" w:cs="Times New Roman"/>
                <w:sz w:val="18"/>
                <w:szCs w:val="18"/>
              </w:rPr>
              <w:t>alonyl-CoA decarboxylase activity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A45BA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959AC">
              <w:rPr>
                <w:rFonts w:ascii="Times New Roman" w:eastAsia="宋体" w:hAnsi="Times New Roman" w:cs="Times New Roman"/>
                <w:sz w:val="18"/>
                <w:szCs w:val="18"/>
              </w:rPr>
              <w:t>0.1187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1E47B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959AC">
              <w:rPr>
                <w:rFonts w:ascii="Times New Roman" w:eastAsia="宋体" w:hAnsi="Times New Roman" w:cs="Times New Roman"/>
                <w:sz w:val="18"/>
                <w:szCs w:val="18"/>
              </w:rPr>
              <w:t>AMPK signaling pathway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669742E2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959AC">
              <w:rPr>
                <w:rFonts w:ascii="Times New Roman" w:eastAsia="宋体" w:hAnsi="Times New Roman" w:cs="Times New Roman"/>
                <w:sz w:val="18"/>
                <w:szCs w:val="18"/>
              </w:rPr>
              <w:t>0.9054</w:t>
            </w:r>
          </w:p>
        </w:tc>
      </w:tr>
      <w:tr w:rsidR="00643315" w:rsidRPr="00431401" w14:paraId="430EC251" w14:textId="77777777" w:rsidTr="00303FBD">
        <w:trPr>
          <w:trHeight w:hRule="exact" w:val="286"/>
          <w:jc w:val="center"/>
        </w:trPr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987F9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3AEC">
              <w:rPr>
                <w:rFonts w:ascii="Times New Roman" w:eastAsia="宋体" w:hAnsi="Times New Roman" w:cs="Times New Roman"/>
                <w:sz w:val="18"/>
                <w:szCs w:val="18"/>
              </w:rPr>
              <w:t>MAPK3</w:t>
            </w:r>
          </w:p>
        </w:tc>
        <w:tc>
          <w:tcPr>
            <w:tcW w:w="380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24BED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R</w:t>
            </w:r>
            <w:r w:rsidRPr="00463AEC">
              <w:rPr>
                <w:rFonts w:ascii="Times New Roman" w:eastAsia="宋体" w:hAnsi="Times New Roman" w:cs="Times New Roman"/>
                <w:sz w:val="18"/>
                <w:szCs w:val="18"/>
              </w:rPr>
              <w:t>esponse to lipid</w:t>
            </w:r>
          </w:p>
        </w:tc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78F39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3AEC">
              <w:rPr>
                <w:rFonts w:ascii="Times New Roman" w:eastAsia="宋体" w:hAnsi="Times New Roman" w:cs="Times New Roman"/>
                <w:sz w:val="18"/>
                <w:szCs w:val="18"/>
              </w:rPr>
              <w:t>0.0357</w:t>
            </w:r>
          </w:p>
        </w:tc>
        <w:tc>
          <w:tcPr>
            <w:tcW w:w="493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E6C88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</w:t>
            </w:r>
            <w:r w:rsidRPr="00463AEC">
              <w:rPr>
                <w:rFonts w:ascii="Times New Roman" w:eastAsia="宋体" w:hAnsi="Times New Roman" w:cs="Times New Roman"/>
                <w:sz w:val="18"/>
                <w:szCs w:val="18"/>
              </w:rPr>
              <w:t>hosphotransferase activity, alcohol group as acceptor</w:t>
            </w:r>
          </w:p>
        </w:tc>
        <w:tc>
          <w:tcPr>
            <w:tcW w:w="87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64353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3AEC">
              <w:rPr>
                <w:rFonts w:ascii="Times New Roman" w:eastAsia="宋体" w:hAnsi="Times New Roman" w:cs="Times New Roman"/>
                <w:sz w:val="18"/>
                <w:szCs w:val="18"/>
              </w:rPr>
              <w:t>0.0002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1772F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3AEC">
              <w:rPr>
                <w:rFonts w:ascii="Times New Roman" w:eastAsia="宋体" w:hAnsi="Times New Roman" w:cs="Times New Roman"/>
                <w:sz w:val="18"/>
                <w:szCs w:val="18"/>
              </w:rPr>
              <w:t>TNF signaling pathway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1C960A1D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3AEC">
              <w:rPr>
                <w:rFonts w:ascii="Times New Roman" w:eastAsia="宋体" w:hAnsi="Times New Roman" w:cs="Times New Roman"/>
                <w:sz w:val="18"/>
                <w:szCs w:val="18"/>
              </w:rPr>
              <w:t>0.0033</w:t>
            </w:r>
          </w:p>
        </w:tc>
      </w:tr>
      <w:tr w:rsidR="00643315" w:rsidRPr="00431401" w14:paraId="2A1BD6E5" w14:textId="77777777" w:rsidTr="00303FBD">
        <w:trPr>
          <w:trHeight w:hRule="exact" w:val="286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177B7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8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9A7C99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AAE09C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9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79138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AF54C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14A4A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3AEC">
              <w:rPr>
                <w:rFonts w:ascii="Times New Roman" w:eastAsia="宋体" w:hAnsi="Times New Roman" w:cs="Times New Roman"/>
                <w:sz w:val="18"/>
                <w:szCs w:val="18"/>
              </w:rPr>
              <w:t>MAPK signaling pathway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573BBF04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3AEC">
              <w:rPr>
                <w:rFonts w:ascii="Times New Roman" w:eastAsia="宋体" w:hAnsi="Times New Roman" w:cs="Times New Roman"/>
                <w:sz w:val="18"/>
                <w:szCs w:val="18"/>
              </w:rPr>
              <w:t>0.0048</w:t>
            </w:r>
          </w:p>
        </w:tc>
      </w:tr>
      <w:tr w:rsidR="00643315" w:rsidRPr="00431401" w14:paraId="3E55FFFA" w14:textId="77777777" w:rsidTr="00303FBD">
        <w:trPr>
          <w:trHeight w:hRule="exact" w:val="286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FCBE3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8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0D7BE3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5684B0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9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D29E1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C83B1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4E6CE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3AEC">
              <w:rPr>
                <w:rFonts w:ascii="Times New Roman" w:eastAsia="宋体" w:hAnsi="Times New Roman" w:cs="Times New Roman"/>
                <w:sz w:val="18"/>
                <w:szCs w:val="18"/>
              </w:rPr>
              <w:t>Ras signaling pathway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66574DF1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3AEC">
              <w:rPr>
                <w:rFonts w:ascii="Times New Roman" w:eastAsia="宋体" w:hAnsi="Times New Roman" w:cs="Times New Roman"/>
                <w:sz w:val="18"/>
                <w:szCs w:val="18"/>
              </w:rPr>
              <w:t>0.0087</w:t>
            </w:r>
          </w:p>
        </w:tc>
      </w:tr>
      <w:tr w:rsidR="00643315" w:rsidRPr="00431401" w14:paraId="1F2A0944" w14:textId="77777777" w:rsidTr="00303FBD">
        <w:trPr>
          <w:trHeight w:hRule="exact" w:val="286"/>
          <w:jc w:val="center"/>
        </w:trPr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9E31B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B6592">
              <w:rPr>
                <w:rFonts w:ascii="Times New Roman" w:eastAsia="宋体" w:hAnsi="Times New Roman" w:cs="Times New Roman"/>
                <w:sz w:val="18"/>
                <w:szCs w:val="18"/>
              </w:rPr>
              <w:t>ACADS</w:t>
            </w: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219A28A6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Pr="00EB6592">
              <w:rPr>
                <w:rFonts w:ascii="Times New Roman" w:eastAsia="宋体" w:hAnsi="Times New Roman" w:cs="Times New Roman"/>
                <w:sz w:val="18"/>
                <w:szCs w:val="18"/>
              </w:rPr>
              <w:t>ellular lipid metabolic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321637BB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B6592">
              <w:rPr>
                <w:rFonts w:ascii="Times New Roman" w:eastAsia="宋体" w:hAnsi="Times New Roman" w:cs="Times New Roman"/>
                <w:sz w:val="18"/>
                <w:szCs w:val="18"/>
              </w:rPr>
              <w:t>0.0004</w:t>
            </w:r>
          </w:p>
        </w:tc>
        <w:tc>
          <w:tcPr>
            <w:tcW w:w="493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4C918" w14:textId="29A454E6" w:rsidR="00643315" w:rsidRDefault="00732109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</w:t>
            </w:r>
            <w:r w:rsidR="00643315" w:rsidRPr="00EB6592">
              <w:rPr>
                <w:rFonts w:ascii="Times New Roman" w:eastAsia="宋体" w:hAnsi="Times New Roman" w:cs="Times New Roman"/>
                <w:sz w:val="18"/>
                <w:szCs w:val="18"/>
              </w:rPr>
              <w:t>cyl-CoA dehydrogenase activity</w:t>
            </w:r>
          </w:p>
        </w:tc>
        <w:tc>
          <w:tcPr>
            <w:tcW w:w="87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34E1F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B6592">
              <w:rPr>
                <w:rFonts w:ascii="Times New Roman" w:eastAsia="宋体" w:hAnsi="Times New Roman" w:cs="Times New Roman"/>
                <w:sz w:val="18"/>
                <w:szCs w:val="18"/>
              </w:rPr>
              <w:t>0.1129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8E224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B6592">
              <w:rPr>
                <w:rFonts w:ascii="Times New Roman" w:eastAsia="宋体" w:hAnsi="Times New Roman" w:cs="Times New Roman"/>
                <w:sz w:val="18"/>
                <w:szCs w:val="18"/>
              </w:rPr>
              <w:t>Fatty acid metabolism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2EE8419E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B6592">
              <w:rPr>
                <w:rFonts w:ascii="Times New Roman" w:eastAsia="宋体" w:hAnsi="Times New Roman" w:cs="Times New Roman"/>
                <w:sz w:val="18"/>
                <w:szCs w:val="18"/>
              </w:rPr>
              <w:t>0.1271</w:t>
            </w:r>
          </w:p>
        </w:tc>
      </w:tr>
      <w:tr w:rsidR="00643315" w:rsidRPr="00431401" w14:paraId="5302EF83" w14:textId="77777777" w:rsidTr="00303FBD">
        <w:trPr>
          <w:trHeight w:hRule="exact" w:val="286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23864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122A2122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</w:t>
            </w:r>
            <w:r w:rsidRPr="00EB6592">
              <w:rPr>
                <w:rFonts w:ascii="Times New Roman" w:eastAsia="宋体" w:hAnsi="Times New Roman" w:cs="Times New Roman"/>
                <w:sz w:val="18"/>
                <w:szCs w:val="18"/>
              </w:rPr>
              <w:t>ipid modification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7545CFCB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B6592">
              <w:rPr>
                <w:rFonts w:ascii="Times New Roman" w:eastAsia="宋体" w:hAnsi="Times New Roman" w:cs="Times New Roman"/>
                <w:sz w:val="18"/>
                <w:szCs w:val="18"/>
              </w:rPr>
              <w:t>0.0263</w:t>
            </w:r>
          </w:p>
        </w:tc>
        <w:tc>
          <w:tcPr>
            <w:tcW w:w="49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192AA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4373B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7CA78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B6592">
              <w:rPr>
                <w:rFonts w:ascii="Times New Roman" w:eastAsia="宋体" w:hAnsi="Times New Roman" w:cs="Times New Roman"/>
                <w:sz w:val="18"/>
                <w:szCs w:val="18"/>
              </w:rPr>
              <w:t>Fatty acid degradation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2D4F3722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B6592">
              <w:rPr>
                <w:rFonts w:ascii="Times New Roman" w:eastAsia="宋体" w:hAnsi="Times New Roman" w:cs="Times New Roman"/>
                <w:sz w:val="18"/>
                <w:szCs w:val="18"/>
              </w:rPr>
              <w:t>0.3890</w:t>
            </w:r>
          </w:p>
        </w:tc>
      </w:tr>
      <w:tr w:rsidR="00643315" w:rsidRPr="00431401" w14:paraId="7D39438B" w14:textId="77777777" w:rsidTr="00303FBD">
        <w:trPr>
          <w:trHeight w:hRule="exact" w:val="286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B5E77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7353C7F4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Pr="00EB6592">
              <w:rPr>
                <w:rFonts w:ascii="Times New Roman" w:eastAsia="宋体" w:hAnsi="Times New Roman" w:cs="Times New Roman"/>
                <w:sz w:val="18"/>
                <w:szCs w:val="18"/>
              </w:rPr>
              <w:t>ellular lipid catabolic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702ADBD7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B6592">
              <w:rPr>
                <w:rFonts w:ascii="Times New Roman" w:eastAsia="宋体" w:hAnsi="Times New Roman" w:cs="Times New Roman"/>
                <w:sz w:val="18"/>
                <w:szCs w:val="18"/>
              </w:rPr>
              <w:t>0.0365</w:t>
            </w:r>
          </w:p>
        </w:tc>
        <w:tc>
          <w:tcPr>
            <w:tcW w:w="49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0BF37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4816A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59095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B6592">
              <w:rPr>
                <w:rFonts w:ascii="Times New Roman" w:eastAsia="宋体" w:hAnsi="Times New Roman" w:cs="Times New Roman"/>
                <w:sz w:val="18"/>
                <w:szCs w:val="18"/>
              </w:rPr>
              <w:t>Metabolic pathways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0A586C23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B6592">
              <w:rPr>
                <w:rFonts w:ascii="Times New Roman" w:eastAsia="宋体" w:hAnsi="Times New Roman" w:cs="Times New Roman"/>
                <w:sz w:val="18"/>
                <w:szCs w:val="18"/>
              </w:rPr>
              <w:t>0.4170</w:t>
            </w:r>
          </w:p>
        </w:tc>
      </w:tr>
      <w:tr w:rsidR="00643315" w:rsidRPr="00431401" w14:paraId="673E4926" w14:textId="77777777" w:rsidTr="00303FBD">
        <w:trPr>
          <w:trHeight w:hRule="exact" w:val="286"/>
          <w:jc w:val="center"/>
        </w:trPr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11A9E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87BD2">
              <w:rPr>
                <w:rFonts w:ascii="Times New Roman" w:eastAsia="宋体" w:hAnsi="Times New Roman" w:cs="Times New Roman"/>
                <w:sz w:val="18"/>
                <w:szCs w:val="18"/>
              </w:rPr>
              <w:t>MCAT</w:t>
            </w: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0EC6E144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Pr="00387BD2">
              <w:rPr>
                <w:rFonts w:ascii="Times New Roman" w:eastAsia="宋体" w:hAnsi="Times New Roman" w:cs="Times New Roman"/>
                <w:sz w:val="18"/>
                <w:szCs w:val="18"/>
              </w:rPr>
              <w:t>ellular lipid metabolic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7EBC9436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87BD2">
              <w:rPr>
                <w:rFonts w:ascii="Times New Roman" w:eastAsia="宋体" w:hAnsi="Times New Roman" w:cs="Times New Roman"/>
                <w:sz w:val="18"/>
                <w:szCs w:val="18"/>
              </w:rPr>
              <w:t>0.0004</w:t>
            </w:r>
          </w:p>
        </w:tc>
        <w:tc>
          <w:tcPr>
            <w:tcW w:w="493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EE9C2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T</w:t>
            </w:r>
            <w:r w:rsidRPr="00387BD2">
              <w:rPr>
                <w:rFonts w:ascii="Times New Roman" w:eastAsia="宋体" w:hAnsi="Times New Roman" w:cs="Times New Roman"/>
                <w:sz w:val="18"/>
                <w:szCs w:val="18"/>
              </w:rPr>
              <w:t>ransferase activity, transferring acyl groups</w:t>
            </w:r>
          </w:p>
          <w:p w14:paraId="3CAA80FB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F</w:t>
            </w:r>
            <w:r w:rsidRPr="00387BD2">
              <w:rPr>
                <w:rFonts w:ascii="Times New Roman" w:eastAsia="宋体" w:hAnsi="Times New Roman" w:cs="Times New Roman"/>
                <w:sz w:val="18"/>
                <w:szCs w:val="18"/>
              </w:rPr>
              <w:t>atty acid synthase activity</w:t>
            </w:r>
          </w:p>
        </w:tc>
        <w:tc>
          <w:tcPr>
            <w:tcW w:w="87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2FE4A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87BD2">
              <w:rPr>
                <w:rFonts w:ascii="Times New Roman" w:eastAsia="宋体" w:hAnsi="Times New Roman" w:cs="Times New Roman"/>
                <w:sz w:val="18"/>
                <w:szCs w:val="18"/>
              </w:rPr>
              <w:t>0.0327</w:t>
            </w:r>
          </w:p>
          <w:p w14:paraId="7D82464E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87BD2">
              <w:rPr>
                <w:rFonts w:ascii="Times New Roman" w:eastAsia="宋体" w:hAnsi="Times New Roman" w:cs="Times New Roman"/>
                <w:sz w:val="18"/>
                <w:szCs w:val="18"/>
              </w:rPr>
              <w:t>0.3418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00E0F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87BD2">
              <w:rPr>
                <w:rFonts w:ascii="Times New Roman" w:eastAsia="宋体" w:hAnsi="Times New Roman" w:cs="Times New Roman"/>
                <w:sz w:val="18"/>
                <w:szCs w:val="18"/>
              </w:rPr>
              <w:t>Fatty acid metabolism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0DB80256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B6592">
              <w:rPr>
                <w:rFonts w:ascii="Times New Roman" w:eastAsia="宋体" w:hAnsi="Times New Roman" w:cs="Times New Roman"/>
                <w:sz w:val="18"/>
                <w:szCs w:val="18"/>
              </w:rPr>
              <w:t>0.1271</w:t>
            </w:r>
          </w:p>
        </w:tc>
      </w:tr>
      <w:tr w:rsidR="00643315" w:rsidRPr="00431401" w14:paraId="2BA81E90" w14:textId="77777777" w:rsidTr="00303FBD">
        <w:trPr>
          <w:trHeight w:hRule="exact" w:val="286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92193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36D9FE63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</w:t>
            </w:r>
            <w:r w:rsidRPr="00387BD2">
              <w:rPr>
                <w:rFonts w:ascii="Times New Roman" w:eastAsia="宋体" w:hAnsi="Times New Roman" w:cs="Times New Roman"/>
                <w:sz w:val="18"/>
                <w:szCs w:val="18"/>
              </w:rPr>
              <w:t>ipid biosynthetic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6400EAB6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87BD2">
              <w:rPr>
                <w:rFonts w:ascii="Times New Roman" w:eastAsia="宋体" w:hAnsi="Times New Roman" w:cs="Times New Roman"/>
                <w:sz w:val="18"/>
                <w:szCs w:val="18"/>
              </w:rPr>
              <w:t>0.000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9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944A7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B69CC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69A9D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87BD2">
              <w:rPr>
                <w:rFonts w:ascii="Times New Roman" w:eastAsia="宋体" w:hAnsi="Times New Roman" w:cs="Times New Roman"/>
                <w:sz w:val="18"/>
                <w:szCs w:val="18"/>
              </w:rPr>
              <w:t>Fatty acid biosynthesis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43C65B44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87BD2">
              <w:rPr>
                <w:rFonts w:ascii="Times New Roman" w:eastAsia="宋体" w:hAnsi="Times New Roman" w:cs="Times New Roman"/>
                <w:sz w:val="18"/>
                <w:szCs w:val="18"/>
              </w:rPr>
              <w:t>0.2312</w:t>
            </w:r>
          </w:p>
        </w:tc>
      </w:tr>
      <w:tr w:rsidR="00643315" w:rsidRPr="00431401" w14:paraId="558BE1B4" w14:textId="77777777" w:rsidTr="00303FBD">
        <w:trPr>
          <w:trHeight w:hRule="exact" w:val="286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95280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59CEF0AF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</w:t>
            </w:r>
            <w:r w:rsidRPr="00387BD2">
              <w:rPr>
                <w:rFonts w:ascii="Times New Roman" w:eastAsia="宋体" w:hAnsi="Times New Roman" w:cs="Times New Roman"/>
                <w:sz w:val="18"/>
                <w:szCs w:val="18"/>
              </w:rPr>
              <w:t>ipid metabolic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72F450E6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.0016</w:t>
            </w:r>
          </w:p>
        </w:tc>
        <w:tc>
          <w:tcPr>
            <w:tcW w:w="49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073E7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B3192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980E9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87BD2">
              <w:rPr>
                <w:rFonts w:ascii="Times New Roman" w:eastAsia="宋体" w:hAnsi="Times New Roman" w:cs="Times New Roman"/>
                <w:sz w:val="18"/>
                <w:szCs w:val="18"/>
              </w:rPr>
              <w:t>Metabolic pathways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58C34070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B6592">
              <w:rPr>
                <w:rFonts w:ascii="Times New Roman" w:eastAsia="宋体" w:hAnsi="Times New Roman" w:cs="Times New Roman"/>
                <w:sz w:val="18"/>
                <w:szCs w:val="18"/>
              </w:rPr>
              <w:t>0.4170</w:t>
            </w:r>
          </w:p>
        </w:tc>
      </w:tr>
      <w:tr w:rsidR="00643315" w:rsidRPr="00431401" w14:paraId="231BDFFD" w14:textId="77777777" w:rsidTr="00303FBD">
        <w:trPr>
          <w:trHeight w:hRule="exact" w:val="286"/>
          <w:jc w:val="center"/>
        </w:trPr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E8822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573F">
              <w:rPr>
                <w:rFonts w:ascii="Times New Roman" w:eastAsia="宋体" w:hAnsi="Times New Roman" w:cs="Times New Roman"/>
                <w:sz w:val="18"/>
                <w:szCs w:val="18"/>
              </w:rPr>
              <w:t>GH1</w:t>
            </w: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2F998713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Pr="00A9573F">
              <w:rPr>
                <w:rFonts w:ascii="Times New Roman" w:eastAsia="宋体" w:hAnsi="Times New Roman" w:cs="Times New Roman"/>
                <w:sz w:val="18"/>
                <w:szCs w:val="18"/>
              </w:rPr>
              <w:t>ellular lipid metabolic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2FDFAE28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573F">
              <w:rPr>
                <w:rFonts w:ascii="Times New Roman" w:eastAsia="宋体" w:hAnsi="Times New Roman" w:cs="Times New Roman"/>
                <w:sz w:val="18"/>
                <w:szCs w:val="18"/>
              </w:rPr>
              <w:t>0.0004</w:t>
            </w:r>
          </w:p>
        </w:tc>
        <w:tc>
          <w:tcPr>
            <w:tcW w:w="493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90E99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B</w:t>
            </w:r>
            <w:r w:rsidRPr="00A9573F">
              <w:rPr>
                <w:rFonts w:ascii="Times New Roman" w:eastAsia="宋体" w:hAnsi="Times New Roman" w:cs="Times New Roman"/>
                <w:sz w:val="18"/>
                <w:szCs w:val="18"/>
              </w:rPr>
              <w:t>inding</w:t>
            </w:r>
          </w:p>
        </w:tc>
        <w:tc>
          <w:tcPr>
            <w:tcW w:w="87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1C3CC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573F">
              <w:rPr>
                <w:rFonts w:ascii="Times New Roman" w:eastAsia="宋体" w:hAnsi="Times New Roman" w:cs="Times New Roman"/>
                <w:sz w:val="18"/>
                <w:szCs w:val="18"/>
              </w:rPr>
              <w:t>0.0006</w:t>
            </w:r>
          </w:p>
        </w:tc>
        <w:tc>
          <w:tcPr>
            <w:tcW w:w="290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13623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573F">
              <w:rPr>
                <w:rFonts w:ascii="Times New Roman" w:eastAsia="宋体" w:hAnsi="Times New Roman" w:cs="Times New Roman"/>
                <w:sz w:val="18"/>
                <w:szCs w:val="18"/>
              </w:rPr>
              <w:t>Jak-STAT signaling pathway</w:t>
            </w:r>
          </w:p>
          <w:p w14:paraId="3F66AC10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573F">
              <w:rPr>
                <w:rFonts w:ascii="Times New Roman" w:eastAsia="宋体" w:hAnsi="Times New Roman" w:cs="Times New Roman"/>
                <w:sz w:val="18"/>
                <w:szCs w:val="18"/>
              </w:rPr>
              <w:t>PI3K-Akt signaling pathway</w:t>
            </w:r>
          </w:p>
        </w:tc>
        <w:tc>
          <w:tcPr>
            <w:tcW w:w="82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3C95D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573F">
              <w:rPr>
                <w:rFonts w:ascii="Times New Roman" w:eastAsia="宋体" w:hAnsi="Times New Roman" w:cs="Times New Roman"/>
                <w:sz w:val="18"/>
                <w:szCs w:val="18"/>
              </w:rPr>
              <w:t>0.2877</w:t>
            </w:r>
          </w:p>
          <w:p w14:paraId="1DB0CFAD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573F">
              <w:rPr>
                <w:rFonts w:ascii="Times New Roman" w:eastAsia="宋体" w:hAnsi="Times New Roman" w:cs="Times New Roman"/>
                <w:sz w:val="18"/>
                <w:szCs w:val="18"/>
              </w:rPr>
              <w:t>0.5537</w:t>
            </w:r>
          </w:p>
        </w:tc>
      </w:tr>
      <w:tr w:rsidR="00643315" w:rsidRPr="00431401" w14:paraId="0FE9368B" w14:textId="77777777" w:rsidTr="00303FBD">
        <w:trPr>
          <w:trHeight w:hRule="exact" w:val="286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CB2F7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081AA791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</w:t>
            </w:r>
            <w:r w:rsidRPr="00A9573F">
              <w:rPr>
                <w:rFonts w:ascii="Times New Roman" w:eastAsia="宋体" w:hAnsi="Times New Roman" w:cs="Times New Roman"/>
                <w:sz w:val="18"/>
                <w:szCs w:val="18"/>
              </w:rPr>
              <w:t>lycerolipid</w:t>
            </w:r>
            <w:proofErr w:type="spellEnd"/>
            <w:r w:rsidRPr="00A9573F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metabolic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019B26A5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573F">
              <w:rPr>
                <w:rFonts w:ascii="Times New Roman" w:eastAsia="宋体" w:hAnsi="Times New Roman" w:cs="Times New Roman"/>
                <w:sz w:val="18"/>
                <w:szCs w:val="18"/>
              </w:rPr>
              <w:t>0.0025</w:t>
            </w:r>
          </w:p>
        </w:tc>
        <w:tc>
          <w:tcPr>
            <w:tcW w:w="49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62790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88BD1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9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8A152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41C32B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643315" w:rsidRPr="00431401" w14:paraId="4F6D93AC" w14:textId="77777777" w:rsidTr="00303FBD">
        <w:trPr>
          <w:trHeight w:hRule="exact" w:val="286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E37E2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68129438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R</w:t>
            </w:r>
            <w:r w:rsidRPr="00A9573F">
              <w:rPr>
                <w:rFonts w:ascii="Times New Roman" w:eastAsia="宋体" w:hAnsi="Times New Roman" w:cs="Times New Roman"/>
                <w:sz w:val="18"/>
                <w:szCs w:val="18"/>
              </w:rPr>
              <w:t>egulation of diacylglycerol biosynthetic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2BCD0E40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573F">
              <w:rPr>
                <w:rFonts w:ascii="Times New Roman" w:eastAsia="宋体" w:hAnsi="Times New Roman" w:cs="Times New Roman"/>
                <w:sz w:val="18"/>
                <w:szCs w:val="18"/>
              </w:rPr>
              <w:t>0.0476</w:t>
            </w:r>
          </w:p>
        </w:tc>
        <w:tc>
          <w:tcPr>
            <w:tcW w:w="49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86D63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95B62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9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3B882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BA4172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643315" w:rsidRPr="00431401" w14:paraId="5326F01B" w14:textId="77777777" w:rsidTr="00303FBD">
        <w:trPr>
          <w:trHeight w:hRule="exact" w:val="286"/>
          <w:jc w:val="center"/>
        </w:trPr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6FE7C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51D4A">
              <w:rPr>
                <w:rFonts w:ascii="Times New Roman" w:eastAsia="宋体" w:hAnsi="Times New Roman" w:cs="Times New Roman"/>
                <w:sz w:val="18"/>
                <w:szCs w:val="18"/>
              </w:rPr>
              <w:t>SOCS5</w:t>
            </w: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221D9C16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Pr="00A51D4A">
              <w:rPr>
                <w:rFonts w:ascii="Times New Roman" w:eastAsia="宋体" w:hAnsi="Times New Roman" w:cs="Times New Roman"/>
                <w:sz w:val="18"/>
                <w:szCs w:val="18"/>
              </w:rPr>
              <w:t>ellular lipid metabolic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64F9C4F1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51D4A">
              <w:rPr>
                <w:rFonts w:ascii="Times New Roman" w:eastAsia="宋体" w:hAnsi="Times New Roman" w:cs="Times New Roman"/>
                <w:sz w:val="18"/>
                <w:szCs w:val="18"/>
              </w:rPr>
              <w:t>0.0004</w:t>
            </w:r>
          </w:p>
        </w:tc>
        <w:tc>
          <w:tcPr>
            <w:tcW w:w="493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5404B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</w:t>
            </w:r>
            <w:r w:rsidRPr="00A51D4A">
              <w:rPr>
                <w:rFonts w:ascii="Times New Roman" w:eastAsia="宋体" w:hAnsi="Times New Roman" w:cs="Times New Roman"/>
                <w:sz w:val="18"/>
                <w:szCs w:val="18"/>
              </w:rPr>
              <w:t>hosphatidylinositol 3-kinase regulator activity</w:t>
            </w:r>
          </w:p>
        </w:tc>
        <w:tc>
          <w:tcPr>
            <w:tcW w:w="87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068EB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51D4A">
              <w:rPr>
                <w:rFonts w:ascii="Times New Roman" w:eastAsia="宋体" w:hAnsi="Times New Roman" w:cs="Times New Roman"/>
                <w:sz w:val="18"/>
                <w:szCs w:val="18"/>
              </w:rPr>
              <w:t>0.4572</w:t>
            </w:r>
          </w:p>
        </w:tc>
        <w:tc>
          <w:tcPr>
            <w:tcW w:w="290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5D9E3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51D4A">
              <w:rPr>
                <w:rFonts w:ascii="Times New Roman" w:eastAsia="宋体" w:hAnsi="Times New Roman" w:cs="Times New Roman"/>
                <w:sz w:val="18"/>
                <w:szCs w:val="18"/>
              </w:rPr>
              <w:t>Jak-STAT signaling pathway</w:t>
            </w:r>
          </w:p>
          <w:p w14:paraId="3CC49D20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51D4A">
              <w:rPr>
                <w:rFonts w:ascii="Times New Roman" w:eastAsia="宋体" w:hAnsi="Times New Roman" w:cs="Times New Roman"/>
                <w:sz w:val="18"/>
                <w:szCs w:val="18"/>
              </w:rPr>
              <w:t>Prolactin signaling pathway</w:t>
            </w:r>
          </w:p>
        </w:tc>
        <w:tc>
          <w:tcPr>
            <w:tcW w:w="82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CAF49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51D4A">
              <w:rPr>
                <w:rFonts w:ascii="Times New Roman" w:eastAsia="宋体" w:hAnsi="Times New Roman" w:cs="Times New Roman"/>
                <w:sz w:val="18"/>
                <w:szCs w:val="18"/>
              </w:rPr>
              <w:t>0.2877</w:t>
            </w:r>
          </w:p>
          <w:p w14:paraId="106D7B7C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51D4A">
              <w:rPr>
                <w:rFonts w:ascii="Times New Roman" w:eastAsia="宋体" w:hAnsi="Times New Roman" w:cs="Times New Roman"/>
                <w:sz w:val="18"/>
                <w:szCs w:val="18"/>
              </w:rPr>
              <w:t>0.5236</w:t>
            </w:r>
          </w:p>
        </w:tc>
      </w:tr>
      <w:tr w:rsidR="00643315" w:rsidRPr="00431401" w14:paraId="760EA1B6" w14:textId="77777777" w:rsidTr="00303FBD">
        <w:trPr>
          <w:trHeight w:hRule="exact" w:val="286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60E28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09E9DFEA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</w:t>
            </w:r>
            <w:r w:rsidRPr="00A51D4A">
              <w:rPr>
                <w:rFonts w:ascii="Times New Roman" w:eastAsia="宋体" w:hAnsi="Times New Roman" w:cs="Times New Roman"/>
                <w:sz w:val="18"/>
                <w:szCs w:val="18"/>
              </w:rPr>
              <w:t>lycerolipid</w:t>
            </w:r>
            <w:proofErr w:type="spellEnd"/>
            <w:r w:rsidRPr="00A51D4A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metabolic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6C3FBD24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51D4A">
              <w:rPr>
                <w:rFonts w:ascii="Times New Roman" w:eastAsia="宋体" w:hAnsi="Times New Roman" w:cs="Times New Roman"/>
                <w:sz w:val="18"/>
                <w:szCs w:val="18"/>
              </w:rPr>
              <w:t>0.0025</w:t>
            </w:r>
          </w:p>
        </w:tc>
        <w:tc>
          <w:tcPr>
            <w:tcW w:w="49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80390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DA453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9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5C50A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74F602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643315" w:rsidRPr="00431401" w14:paraId="12AD6B47" w14:textId="77777777" w:rsidTr="00303FBD">
        <w:trPr>
          <w:trHeight w:hRule="exact" w:val="286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EAE0B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0D479745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</w:t>
            </w:r>
            <w:r w:rsidRPr="00A51D4A">
              <w:rPr>
                <w:rFonts w:ascii="Times New Roman" w:eastAsia="宋体" w:hAnsi="Times New Roman" w:cs="Times New Roman"/>
                <w:sz w:val="18"/>
                <w:szCs w:val="18"/>
              </w:rPr>
              <w:t>ipid modification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0E82D92F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51D4A">
              <w:rPr>
                <w:rFonts w:ascii="Times New Roman" w:eastAsia="宋体" w:hAnsi="Times New Roman" w:cs="Times New Roman"/>
                <w:sz w:val="18"/>
                <w:szCs w:val="18"/>
              </w:rPr>
              <w:t>0.0263</w:t>
            </w:r>
          </w:p>
        </w:tc>
        <w:tc>
          <w:tcPr>
            <w:tcW w:w="49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28C82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5260D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9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19DDB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C1D24B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643315" w:rsidRPr="00431401" w14:paraId="564BC7F7" w14:textId="77777777" w:rsidTr="00303FBD">
        <w:trPr>
          <w:trHeight w:hRule="exact" w:val="286"/>
          <w:jc w:val="center"/>
        </w:trPr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94914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D3DB2">
              <w:rPr>
                <w:rFonts w:ascii="Times New Roman" w:eastAsia="宋体" w:hAnsi="Times New Roman" w:cs="Times New Roman"/>
                <w:sz w:val="18"/>
                <w:szCs w:val="18"/>
              </w:rPr>
              <w:t>JUN</w:t>
            </w:r>
          </w:p>
        </w:tc>
        <w:tc>
          <w:tcPr>
            <w:tcW w:w="380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54646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R</w:t>
            </w:r>
            <w:r w:rsidRPr="000D3DB2">
              <w:rPr>
                <w:rFonts w:ascii="Times New Roman" w:eastAsia="宋体" w:hAnsi="Times New Roman" w:cs="Times New Roman"/>
                <w:sz w:val="18"/>
                <w:szCs w:val="18"/>
              </w:rPr>
              <w:t>esponse to lipid</w:t>
            </w:r>
          </w:p>
        </w:tc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5EC9A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D3DB2">
              <w:rPr>
                <w:rFonts w:ascii="Times New Roman" w:eastAsia="宋体" w:hAnsi="Times New Roman" w:cs="Times New Roman"/>
                <w:sz w:val="18"/>
                <w:szCs w:val="18"/>
              </w:rPr>
              <w:t>0.0357</w:t>
            </w:r>
          </w:p>
        </w:tc>
        <w:tc>
          <w:tcPr>
            <w:tcW w:w="493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2D5D7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T</w:t>
            </w:r>
            <w:r w:rsidRPr="000D3DB2">
              <w:rPr>
                <w:rFonts w:ascii="Times New Roman" w:eastAsia="宋体" w:hAnsi="Times New Roman" w:cs="Times New Roman"/>
                <w:sz w:val="18"/>
                <w:szCs w:val="18"/>
              </w:rPr>
              <w:t>ranscription regulatory region DNA binding</w:t>
            </w:r>
          </w:p>
        </w:tc>
        <w:tc>
          <w:tcPr>
            <w:tcW w:w="87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289BA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D3DB2">
              <w:rPr>
                <w:rFonts w:ascii="Times New Roman" w:eastAsia="宋体" w:hAnsi="Times New Roman" w:cs="Times New Roman"/>
                <w:sz w:val="18"/>
                <w:szCs w:val="18"/>
              </w:rPr>
              <w:t>0.0016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A5846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D3DB2">
              <w:rPr>
                <w:rFonts w:ascii="Times New Roman" w:eastAsia="宋体" w:hAnsi="Times New Roman" w:cs="Times New Roman"/>
                <w:sz w:val="18"/>
                <w:szCs w:val="18"/>
              </w:rPr>
              <w:t>TNF signaling pathway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42B935A5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3AEC">
              <w:rPr>
                <w:rFonts w:ascii="Times New Roman" w:eastAsia="宋体" w:hAnsi="Times New Roman" w:cs="Times New Roman"/>
                <w:sz w:val="18"/>
                <w:szCs w:val="18"/>
              </w:rPr>
              <w:t>0.0033</w:t>
            </w:r>
          </w:p>
        </w:tc>
      </w:tr>
      <w:tr w:rsidR="00643315" w:rsidRPr="00431401" w14:paraId="1AC49699" w14:textId="77777777" w:rsidTr="00303FBD">
        <w:trPr>
          <w:trHeight w:hRule="exact" w:val="286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34472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8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A58A9B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C310D5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9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9A1E1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42128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8F55D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D3DB2">
              <w:rPr>
                <w:rFonts w:ascii="Times New Roman" w:eastAsia="宋体" w:hAnsi="Times New Roman" w:cs="Times New Roman"/>
                <w:sz w:val="18"/>
                <w:szCs w:val="18"/>
              </w:rPr>
              <w:t>MAPK signaling pathway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1D59D81D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3AEC">
              <w:rPr>
                <w:rFonts w:ascii="Times New Roman" w:eastAsia="宋体" w:hAnsi="Times New Roman" w:cs="Times New Roman"/>
                <w:sz w:val="18"/>
                <w:szCs w:val="18"/>
              </w:rPr>
              <w:t>0.0048</w:t>
            </w:r>
          </w:p>
        </w:tc>
      </w:tr>
      <w:tr w:rsidR="00643315" w:rsidRPr="00431401" w14:paraId="61F03674" w14:textId="77777777" w:rsidTr="00303FBD">
        <w:trPr>
          <w:trHeight w:hRule="exact" w:val="286"/>
          <w:jc w:val="center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218B1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E68BE">
              <w:rPr>
                <w:rFonts w:ascii="Times New Roman" w:eastAsia="宋体" w:hAnsi="Times New Roman" w:cs="Times New Roman"/>
                <w:sz w:val="18"/>
                <w:szCs w:val="18"/>
              </w:rPr>
              <w:t>PPP2R5A</w:t>
            </w: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</w:tcPr>
          <w:p w14:paraId="5109FF1D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</w:t>
            </w:r>
            <w:r w:rsidRPr="00DE68BE">
              <w:rPr>
                <w:rFonts w:ascii="Times New Roman" w:eastAsia="宋体" w:hAnsi="Times New Roman" w:cs="Times New Roman"/>
                <w:sz w:val="18"/>
                <w:szCs w:val="18"/>
              </w:rPr>
              <w:t>ipid metabolic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078CD9F3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E68BE">
              <w:rPr>
                <w:rFonts w:ascii="Times New Roman" w:eastAsia="宋体" w:hAnsi="Times New Roman" w:cs="Times New Roman"/>
                <w:sz w:val="18"/>
                <w:szCs w:val="18"/>
              </w:rPr>
              <w:t>0.0016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204A9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</w:t>
            </w:r>
            <w:r w:rsidRPr="00DE68BE">
              <w:rPr>
                <w:rFonts w:ascii="Times New Roman" w:eastAsia="宋体" w:hAnsi="Times New Roman" w:cs="Times New Roman"/>
                <w:sz w:val="18"/>
                <w:szCs w:val="18"/>
              </w:rPr>
              <w:t>hosphoric ester hydrolase activity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9A8E1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E68BE">
              <w:rPr>
                <w:rFonts w:ascii="Times New Roman" w:eastAsia="宋体" w:hAnsi="Times New Roman" w:cs="Times New Roman"/>
                <w:sz w:val="18"/>
                <w:szCs w:val="18"/>
              </w:rPr>
              <w:t>0.2147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07F46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E68BE">
              <w:rPr>
                <w:rFonts w:ascii="Times New Roman" w:eastAsia="宋体" w:hAnsi="Times New Roman" w:cs="Times New Roman"/>
                <w:sz w:val="18"/>
                <w:szCs w:val="18"/>
              </w:rPr>
              <w:t>PI3K-Akt signaling pathway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58FFA1D4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573F">
              <w:rPr>
                <w:rFonts w:ascii="Times New Roman" w:eastAsia="宋体" w:hAnsi="Times New Roman" w:cs="Times New Roman"/>
                <w:sz w:val="18"/>
                <w:szCs w:val="18"/>
              </w:rPr>
              <w:t>0.5537</w:t>
            </w:r>
          </w:p>
        </w:tc>
      </w:tr>
      <w:tr w:rsidR="00643315" w:rsidRPr="00431401" w14:paraId="0D176115" w14:textId="77777777" w:rsidTr="00303FBD">
        <w:trPr>
          <w:trHeight w:hRule="exact" w:val="286"/>
          <w:jc w:val="center"/>
        </w:trPr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5E452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E68BE">
              <w:rPr>
                <w:rFonts w:ascii="Times New Roman" w:eastAsia="宋体" w:hAnsi="Times New Roman" w:cs="Times New Roman"/>
                <w:sz w:val="18"/>
                <w:szCs w:val="18"/>
              </w:rPr>
              <w:t>FADS2</w:t>
            </w:r>
          </w:p>
        </w:tc>
        <w:tc>
          <w:tcPr>
            <w:tcW w:w="380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4F201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Pr="00DE68BE">
              <w:rPr>
                <w:rFonts w:ascii="Times New Roman" w:eastAsia="宋体" w:hAnsi="Times New Roman" w:cs="Times New Roman"/>
                <w:sz w:val="18"/>
                <w:szCs w:val="18"/>
              </w:rPr>
              <w:t>ellular lipid metabolic process</w:t>
            </w:r>
          </w:p>
          <w:p w14:paraId="21F516DD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</w:t>
            </w:r>
            <w:r w:rsidRPr="00DE68BE">
              <w:rPr>
                <w:rFonts w:ascii="Times New Roman" w:eastAsia="宋体" w:hAnsi="Times New Roman" w:cs="Times New Roman"/>
                <w:sz w:val="18"/>
                <w:szCs w:val="18"/>
              </w:rPr>
              <w:t>ipid biosynthetic process</w:t>
            </w:r>
          </w:p>
        </w:tc>
        <w:tc>
          <w:tcPr>
            <w:tcW w:w="84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AD18F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E68BE">
              <w:rPr>
                <w:rFonts w:ascii="Times New Roman" w:eastAsia="宋体" w:hAnsi="Times New Roman" w:cs="Times New Roman"/>
                <w:sz w:val="18"/>
                <w:szCs w:val="18"/>
              </w:rPr>
              <w:t>0.0004</w:t>
            </w:r>
          </w:p>
          <w:p w14:paraId="4CC63A68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E68BE">
              <w:rPr>
                <w:rFonts w:ascii="Times New Roman" w:eastAsia="宋体" w:hAnsi="Times New Roman" w:cs="Times New Roman"/>
                <w:sz w:val="18"/>
                <w:szCs w:val="18"/>
              </w:rPr>
              <w:t>0.000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93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B915A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</w:t>
            </w:r>
            <w:r w:rsidRPr="00DE68BE">
              <w:rPr>
                <w:rFonts w:ascii="Times New Roman" w:eastAsia="宋体" w:hAnsi="Times New Roman" w:cs="Times New Roman"/>
                <w:sz w:val="18"/>
                <w:szCs w:val="18"/>
              </w:rPr>
              <w:t>inoleoyl-CoA desaturase activity</w:t>
            </w:r>
          </w:p>
          <w:p w14:paraId="15C42747" w14:textId="186FCEDB" w:rsidR="00643315" w:rsidRDefault="00732109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</w:t>
            </w:r>
            <w:r w:rsidR="00643315" w:rsidRPr="00DE68BE">
              <w:rPr>
                <w:rFonts w:ascii="Times New Roman" w:eastAsia="宋体" w:hAnsi="Times New Roman" w:cs="Times New Roman"/>
                <w:sz w:val="18"/>
                <w:szCs w:val="18"/>
              </w:rPr>
              <w:t>cyl-CoA desaturase activity</w:t>
            </w:r>
          </w:p>
        </w:tc>
        <w:tc>
          <w:tcPr>
            <w:tcW w:w="87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392C1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E68BE">
              <w:rPr>
                <w:rFonts w:ascii="Times New Roman" w:eastAsia="宋体" w:hAnsi="Times New Roman" w:cs="Times New Roman"/>
                <w:sz w:val="18"/>
                <w:szCs w:val="18"/>
              </w:rPr>
              <w:t>0.1189</w:t>
            </w:r>
          </w:p>
          <w:p w14:paraId="6CC1C649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E68BE">
              <w:rPr>
                <w:rFonts w:ascii="Times New Roman" w:eastAsia="宋体" w:hAnsi="Times New Roman" w:cs="Times New Roman"/>
                <w:sz w:val="18"/>
                <w:szCs w:val="18"/>
              </w:rPr>
              <w:t>0.3160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0C5FE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E68BE">
              <w:rPr>
                <w:rFonts w:ascii="Times New Roman" w:eastAsia="宋体" w:hAnsi="Times New Roman" w:cs="Times New Roman"/>
                <w:sz w:val="18"/>
                <w:szCs w:val="18"/>
              </w:rPr>
              <w:t>alpha-Linolenic acid metabolism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2A189BA2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E68BE">
              <w:rPr>
                <w:rFonts w:ascii="Times New Roman" w:eastAsia="宋体" w:hAnsi="Times New Roman" w:cs="Times New Roman"/>
                <w:sz w:val="18"/>
                <w:szCs w:val="18"/>
              </w:rPr>
              <w:t>0.0514</w:t>
            </w:r>
          </w:p>
        </w:tc>
      </w:tr>
      <w:tr w:rsidR="00643315" w:rsidRPr="00431401" w14:paraId="24CB502B" w14:textId="77777777" w:rsidTr="00303FBD">
        <w:trPr>
          <w:trHeight w:hRule="exact" w:val="286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42431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8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1D432B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A69A85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9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2A840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D611C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36269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E68BE">
              <w:rPr>
                <w:rFonts w:ascii="Times New Roman" w:eastAsia="宋体" w:hAnsi="Times New Roman" w:cs="Times New Roman"/>
                <w:sz w:val="18"/>
                <w:szCs w:val="18"/>
              </w:rPr>
              <w:t>Fatty acid metabolism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2CE33DEC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E68BE">
              <w:rPr>
                <w:rFonts w:ascii="Times New Roman" w:eastAsia="宋体" w:hAnsi="Times New Roman" w:cs="Times New Roman"/>
                <w:sz w:val="18"/>
                <w:szCs w:val="18"/>
              </w:rPr>
              <w:t>0.1271</w:t>
            </w:r>
          </w:p>
        </w:tc>
      </w:tr>
      <w:tr w:rsidR="00643315" w:rsidRPr="00431401" w14:paraId="3AB1CAAB" w14:textId="77777777" w:rsidTr="00303FBD">
        <w:trPr>
          <w:trHeight w:hRule="exact" w:val="286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6CF3566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803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640513C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C795A11" w14:textId="77777777" w:rsidR="00643315" w:rsidRPr="00B548CF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936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6810DF9" w14:textId="77777777" w:rsidR="00643315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001F474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90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60BEEAA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E68BE">
              <w:rPr>
                <w:rFonts w:ascii="Times New Roman" w:eastAsia="宋体" w:hAnsi="Times New Roman" w:cs="Times New Roman"/>
                <w:sz w:val="18"/>
                <w:szCs w:val="18"/>
              </w:rPr>
              <w:t>PPAR signaling pathway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2CFD882" w14:textId="77777777" w:rsidR="00643315" w:rsidRPr="00F807C2" w:rsidRDefault="00643315" w:rsidP="00303FB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E68BE">
              <w:rPr>
                <w:rFonts w:ascii="Times New Roman" w:eastAsia="宋体" w:hAnsi="Times New Roman" w:cs="Times New Roman"/>
                <w:sz w:val="18"/>
                <w:szCs w:val="18"/>
              </w:rPr>
              <w:t>0.1562</w:t>
            </w:r>
          </w:p>
        </w:tc>
      </w:tr>
    </w:tbl>
    <w:p w14:paraId="2BB5554B" w14:textId="77777777" w:rsidR="00303FBD" w:rsidRDefault="00303FBD">
      <w:pPr>
        <w:sectPr w:rsidR="00303FBD" w:rsidSect="0023647E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0F5F20FD" w14:textId="75B9DBE4" w:rsidR="00303FBD" w:rsidRDefault="00303FBD"/>
    <w:p w14:paraId="4F87CA8A" w14:textId="55962E96" w:rsidR="00D657B7" w:rsidRDefault="00D657B7" w:rsidP="00D657B7">
      <w:pPr>
        <w:spacing w:line="276" w:lineRule="auto"/>
        <w:rPr>
          <w:rFonts w:ascii="Times New Roman" w:eastAsia="宋体" w:hAnsi="Times New Roman" w:cs="Times New Roman"/>
        </w:rPr>
      </w:pPr>
      <w:r w:rsidRPr="000140D6">
        <w:rPr>
          <w:rFonts w:ascii="Times New Roman" w:eastAsia="宋体" w:hAnsi="Times New Roman" w:cs="Times New Roman"/>
        </w:rPr>
        <w:t xml:space="preserve">Supplementary Table </w:t>
      </w:r>
      <w:r w:rsidR="002036CC">
        <w:rPr>
          <w:rFonts w:ascii="Times New Roman" w:eastAsia="宋体" w:hAnsi="Times New Roman" w:cs="Times New Roman"/>
        </w:rPr>
        <w:t>9</w:t>
      </w:r>
    </w:p>
    <w:p w14:paraId="7635B156" w14:textId="5216D779" w:rsidR="0079128E" w:rsidRPr="00002832" w:rsidRDefault="00002832">
      <w:pPr>
        <w:rPr>
          <w:rFonts w:ascii="Times New Roman" w:eastAsia="宋体" w:hAnsi="Times New Roman" w:cs="Times New Roman"/>
        </w:rPr>
      </w:pPr>
      <w:r w:rsidRPr="00002832">
        <w:rPr>
          <w:rFonts w:ascii="Times New Roman" w:eastAsia="宋体" w:hAnsi="Times New Roman" w:cs="Times New Roman"/>
        </w:rPr>
        <w:t>Correlation coefficient of expression quantity between differential mi</w:t>
      </w:r>
      <w:r>
        <w:rPr>
          <w:rFonts w:ascii="Times New Roman" w:eastAsia="宋体" w:hAnsi="Times New Roman" w:cs="Times New Roman"/>
        </w:rPr>
        <w:t>RNAs</w:t>
      </w:r>
      <w:r w:rsidRPr="00002832">
        <w:rPr>
          <w:rFonts w:ascii="Times New Roman" w:eastAsia="宋体" w:hAnsi="Times New Roman" w:cs="Times New Roman"/>
        </w:rPr>
        <w:t xml:space="preserve"> and target gene</w:t>
      </w:r>
      <w:r>
        <w:rPr>
          <w:rFonts w:ascii="Times New Roman" w:eastAsia="宋体" w:hAnsi="Times New Roman" w:cs="Times New Roman"/>
        </w:rPr>
        <w:t>s</w:t>
      </w:r>
      <w:r w:rsidRPr="00002832">
        <w:rPr>
          <w:rFonts w:ascii="Times New Roman" w:eastAsia="宋体" w:hAnsi="Times New Roman" w:cs="Times New Roman"/>
        </w:rPr>
        <w:t>, differential mi</w:t>
      </w:r>
      <w:r>
        <w:rPr>
          <w:rFonts w:ascii="Times New Roman" w:eastAsia="宋体" w:hAnsi="Times New Roman" w:cs="Times New Roman"/>
        </w:rPr>
        <w:t>RNAs</w:t>
      </w:r>
      <w:r w:rsidRPr="00002832">
        <w:rPr>
          <w:rFonts w:ascii="Times New Roman" w:eastAsia="宋体" w:hAnsi="Times New Roman" w:cs="Times New Roman"/>
        </w:rPr>
        <w:t xml:space="preserve"> and targeted regulated DELs</w:t>
      </w:r>
    </w:p>
    <w:tbl>
      <w:tblPr>
        <w:tblStyle w:val="a7"/>
        <w:tblW w:w="8315" w:type="dxa"/>
        <w:tblLook w:val="04A0" w:firstRow="1" w:lastRow="0" w:firstColumn="1" w:lastColumn="0" w:noHBand="0" w:noVBand="1"/>
      </w:tblPr>
      <w:tblGrid>
        <w:gridCol w:w="2639"/>
        <w:gridCol w:w="2662"/>
        <w:gridCol w:w="1782"/>
        <w:gridCol w:w="1232"/>
      </w:tblGrid>
      <w:tr w:rsidR="0079128E" w:rsidRPr="00306679" w14:paraId="67F505CC" w14:textId="77777777" w:rsidTr="00002832">
        <w:trPr>
          <w:trHeight w:val="281"/>
        </w:trPr>
        <w:tc>
          <w:tcPr>
            <w:tcW w:w="263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F4C2558" w14:textId="001AF750" w:rsidR="0079128E" w:rsidRPr="00306679" w:rsidRDefault="00002832" w:rsidP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79128E" w:rsidRPr="00306679">
              <w:rPr>
                <w:rFonts w:ascii="Times New Roman" w:hAnsi="Times New Roman" w:cs="Times New Roman"/>
                <w:sz w:val="18"/>
                <w:szCs w:val="18"/>
              </w:rPr>
              <w:t>iRNA</w:t>
            </w:r>
            <w:r w:rsidR="00E024A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9128E" w:rsidRPr="00306679">
              <w:rPr>
                <w:rFonts w:ascii="Times New Roman" w:hAnsi="Times New Roman" w:cs="Times New Roman"/>
                <w:sz w:val="18"/>
                <w:szCs w:val="18"/>
              </w:rPr>
              <w:t>ID</w:t>
            </w:r>
          </w:p>
        </w:tc>
        <w:tc>
          <w:tcPr>
            <w:tcW w:w="266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741630E" w14:textId="27CF4860" w:rsidR="0079128E" w:rsidRPr="00306679" w:rsidRDefault="00F66C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DELs</w:t>
            </w:r>
            <w:r w:rsidR="00E024A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9128E" w:rsidRPr="00306679">
              <w:rPr>
                <w:rFonts w:ascii="Times New Roman" w:hAnsi="Times New Roman" w:cs="Times New Roman"/>
                <w:sz w:val="18"/>
                <w:szCs w:val="18"/>
              </w:rPr>
              <w:t>ID</w:t>
            </w:r>
            <w:r w:rsidR="00AE7F46"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  <w:r>
              <w:t xml:space="preserve"> </w:t>
            </w:r>
            <w:r w:rsidRPr="00F66CBC">
              <w:rPr>
                <w:rFonts w:ascii="Times New Roman" w:hAnsi="Times New Roman" w:cs="Times New Roman"/>
                <w:sz w:val="18"/>
                <w:szCs w:val="18"/>
              </w:rPr>
              <w:t>target</w:t>
            </w:r>
            <w:r w:rsidR="00E024A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E7F46">
              <w:rPr>
                <w:rFonts w:ascii="Times New Roman" w:hAnsi="Times New Roman" w:cs="Times New Roman"/>
                <w:sz w:val="18"/>
                <w:szCs w:val="18"/>
              </w:rPr>
              <w:t>genes</w:t>
            </w:r>
          </w:p>
        </w:tc>
        <w:tc>
          <w:tcPr>
            <w:tcW w:w="178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28208DF" w14:textId="7D1C7D58" w:rsidR="0079128E" w:rsidRPr="00306679" w:rsidRDefault="00F66C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CBC">
              <w:rPr>
                <w:rFonts w:ascii="Times New Roman" w:hAnsi="Times New Roman" w:cs="Times New Roman"/>
                <w:sz w:val="18"/>
                <w:szCs w:val="18"/>
              </w:rPr>
              <w:t>Pearson</w:t>
            </w:r>
            <w:r w:rsidR="00E024A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66CBC">
              <w:rPr>
                <w:rFonts w:ascii="Times New Roman" w:hAnsi="Times New Roman" w:cs="Times New Roman"/>
                <w:sz w:val="18"/>
                <w:szCs w:val="18"/>
              </w:rPr>
              <w:t>correlation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19B255B" w14:textId="067CA656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7F4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="00AE7F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value</w:t>
            </w:r>
          </w:p>
        </w:tc>
      </w:tr>
      <w:tr w:rsidR="0079128E" w:rsidRPr="00306679" w14:paraId="56D428D3" w14:textId="77777777" w:rsidTr="00002832">
        <w:trPr>
          <w:trHeight w:val="281"/>
        </w:trPr>
        <w:tc>
          <w:tcPr>
            <w:tcW w:w="2639" w:type="dxa"/>
            <w:tcBorders>
              <w:left w:val="nil"/>
              <w:bottom w:val="nil"/>
              <w:right w:val="nil"/>
            </w:tcBorders>
            <w:noWrap/>
            <w:hideMark/>
          </w:tcPr>
          <w:p w14:paraId="3DEC591F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bta-miR-421</w:t>
            </w:r>
          </w:p>
        </w:tc>
        <w:tc>
          <w:tcPr>
            <w:tcW w:w="2662" w:type="dxa"/>
            <w:tcBorders>
              <w:left w:val="nil"/>
              <w:bottom w:val="nil"/>
              <w:right w:val="nil"/>
            </w:tcBorders>
            <w:noWrap/>
            <w:hideMark/>
          </w:tcPr>
          <w:p w14:paraId="2F23D753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TCONS_00104103</w:t>
            </w:r>
          </w:p>
        </w:tc>
        <w:tc>
          <w:tcPr>
            <w:tcW w:w="1782" w:type="dxa"/>
            <w:tcBorders>
              <w:left w:val="nil"/>
              <w:bottom w:val="nil"/>
              <w:right w:val="nil"/>
            </w:tcBorders>
            <w:noWrap/>
            <w:hideMark/>
          </w:tcPr>
          <w:p w14:paraId="0D08558F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-0.4558412</w:t>
            </w:r>
          </w:p>
        </w:tc>
        <w:tc>
          <w:tcPr>
            <w:tcW w:w="1232" w:type="dxa"/>
            <w:tcBorders>
              <w:left w:val="nil"/>
              <w:bottom w:val="nil"/>
              <w:right w:val="nil"/>
            </w:tcBorders>
            <w:noWrap/>
            <w:hideMark/>
          </w:tcPr>
          <w:p w14:paraId="13C71097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0.256317</w:t>
            </w:r>
          </w:p>
        </w:tc>
      </w:tr>
      <w:tr w:rsidR="0079128E" w:rsidRPr="00306679" w14:paraId="492DB228" w14:textId="77777777" w:rsidTr="00002832">
        <w:trPr>
          <w:trHeight w:val="281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2F1ACB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bta-miR-421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23A60D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TCONS_00082721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A6256C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-0.4602462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F6A53C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0.25116</w:t>
            </w:r>
          </w:p>
        </w:tc>
      </w:tr>
      <w:tr w:rsidR="0079128E" w:rsidRPr="00306679" w14:paraId="145069DE" w14:textId="77777777" w:rsidTr="00002832">
        <w:trPr>
          <w:trHeight w:val="281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188DAE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bta-miR-145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0054A8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TCONS_00082721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BC8208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-0.2439811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D52DF2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0.560365</w:t>
            </w:r>
          </w:p>
        </w:tc>
      </w:tr>
      <w:tr w:rsidR="0079128E" w:rsidRPr="00306679" w14:paraId="44D1F789" w14:textId="77777777" w:rsidTr="00002832">
        <w:trPr>
          <w:trHeight w:val="281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FA3207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bta-miR-145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5E2236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TCONS_00054231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537291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-0.1671581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5F15BD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0.692368</w:t>
            </w:r>
          </w:p>
        </w:tc>
      </w:tr>
      <w:tr w:rsidR="0079128E" w:rsidRPr="00306679" w14:paraId="7B99D304" w14:textId="77777777" w:rsidTr="00002832">
        <w:trPr>
          <w:trHeight w:val="281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12109F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bta-miR-145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147309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TCONS_00027906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8E00DA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-0.1810123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C38A35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0.667943</w:t>
            </w:r>
          </w:p>
        </w:tc>
      </w:tr>
      <w:tr w:rsidR="0079128E" w:rsidRPr="00306679" w14:paraId="2EE580EE" w14:textId="77777777" w:rsidTr="00002832">
        <w:trPr>
          <w:trHeight w:val="281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413065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bta-miR-145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EA7AEA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TCONS_00045874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7A5640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-0.3571555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4B96D0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0.385103</w:t>
            </w:r>
          </w:p>
        </w:tc>
      </w:tr>
      <w:tr w:rsidR="0079128E" w:rsidRPr="00306679" w14:paraId="762C7F51" w14:textId="77777777" w:rsidTr="00002832">
        <w:trPr>
          <w:trHeight w:val="281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8FFC5C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bta-miR-145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D11D5A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TCONS_00083670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5FEDEC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-0.2404685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3743B0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0.566201</w:t>
            </w:r>
          </w:p>
        </w:tc>
      </w:tr>
      <w:tr w:rsidR="0079128E" w:rsidRPr="00306679" w14:paraId="0B6B8C3E" w14:textId="77777777" w:rsidTr="00002832">
        <w:trPr>
          <w:trHeight w:val="281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1D321A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bta-miR-455-3p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17C3AC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TCONS_00054231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BA681E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-0.4809257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38F715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0.227658</w:t>
            </w:r>
          </w:p>
        </w:tc>
      </w:tr>
      <w:tr w:rsidR="0079128E" w:rsidRPr="00306679" w14:paraId="442074D3" w14:textId="77777777" w:rsidTr="00002832">
        <w:trPr>
          <w:trHeight w:val="281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EFCF0F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bta-miR-455-3p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E7568F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TCONS_00083670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F052D7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-0.4718098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A6C000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0.237873</w:t>
            </w:r>
          </w:p>
        </w:tc>
      </w:tr>
      <w:tr w:rsidR="0079128E" w:rsidRPr="00306679" w14:paraId="52512944" w14:textId="77777777" w:rsidTr="00002832">
        <w:trPr>
          <w:trHeight w:val="281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2E9EAA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bta-miR-455-3p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89BBB3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TCONS_00184475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F270A2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-0.4302188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D7CFF1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0.287348</w:t>
            </w:r>
          </w:p>
        </w:tc>
      </w:tr>
      <w:tr w:rsidR="0079128E" w:rsidRPr="00306679" w14:paraId="239BCEFE" w14:textId="77777777" w:rsidTr="00002832">
        <w:trPr>
          <w:trHeight w:val="281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A8F1F1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bta-miR-222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567509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TCONS_00184475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D47C83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-0.4288225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B987CE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0.28909</w:t>
            </w:r>
          </w:p>
        </w:tc>
      </w:tr>
      <w:tr w:rsidR="0079128E" w:rsidRPr="00306679" w14:paraId="666C4DC6" w14:textId="77777777" w:rsidTr="00002832">
        <w:trPr>
          <w:trHeight w:val="281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60A225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bta-miR-1343-3p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391DF0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TCONS_00184475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3E5860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-0.6599821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D1530F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0.074918</w:t>
            </w:r>
          </w:p>
        </w:tc>
      </w:tr>
      <w:tr w:rsidR="0079128E" w:rsidRPr="00306679" w14:paraId="12FCDCAD" w14:textId="77777777" w:rsidTr="00002832">
        <w:trPr>
          <w:trHeight w:val="281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F09146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bta-miR-1343-3p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021D4C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TCONS_00119433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2AB18B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-0.5662182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E9FF89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0.14343</w:t>
            </w:r>
          </w:p>
        </w:tc>
      </w:tr>
      <w:tr w:rsidR="0079128E" w:rsidRPr="00306679" w14:paraId="421D5C2A" w14:textId="77777777" w:rsidTr="00002832">
        <w:trPr>
          <w:trHeight w:val="281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AA8B47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bta-miR-1343-3p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ADDFA2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TCONS_00119434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693693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-0.7520586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5F6E76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0.031371</w:t>
            </w:r>
          </w:p>
        </w:tc>
      </w:tr>
      <w:tr w:rsidR="0079128E" w:rsidRPr="00306679" w14:paraId="6F96C9B4" w14:textId="77777777" w:rsidTr="00002832">
        <w:trPr>
          <w:trHeight w:val="281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65930B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bta-miR-1343-3p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C6FA65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TCONS_00045874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80AFA9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-0.6081713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DFBE5D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0.109661</w:t>
            </w:r>
          </w:p>
        </w:tc>
      </w:tr>
      <w:tr w:rsidR="0079128E" w:rsidRPr="00306679" w14:paraId="56F156CC" w14:textId="77777777" w:rsidTr="00002832">
        <w:trPr>
          <w:trHeight w:val="281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C4E904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bta-miR-1343-3p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2C0436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TCONS_00054231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AA6993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-0.6453585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A12411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0.083953</w:t>
            </w:r>
          </w:p>
        </w:tc>
      </w:tr>
      <w:tr w:rsidR="0079128E" w:rsidRPr="00306679" w14:paraId="377E04AE" w14:textId="77777777" w:rsidTr="00002832">
        <w:trPr>
          <w:trHeight w:val="281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9BB9EA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bta-miR-1343-3p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37E568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TCONS_00004679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687E60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-0.6005058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C52089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0.115452</w:t>
            </w:r>
          </w:p>
        </w:tc>
      </w:tr>
      <w:tr w:rsidR="0079128E" w:rsidRPr="00306679" w14:paraId="6F278D5F" w14:textId="77777777" w:rsidTr="00002832">
        <w:trPr>
          <w:trHeight w:val="281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866A0A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bta-miR-370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9EF1E0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TCONS_00175773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B1FC1D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-0.6855725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21A0ED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0.06054</w:t>
            </w:r>
          </w:p>
        </w:tc>
      </w:tr>
      <w:tr w:rsidR="0079128E" w:rsidRPr="00306679" w14:paraId="10D1A2EC" w14:textId="77777777" w:rsidTr="00002832">
        <w:trPr>
          <w:trHeight w:val="281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675738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bta-miR-370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89D3CA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TCONS_00147331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8EBB10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-0.5255953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AAFDA6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0.180962</w:t>
            </w:r>
          </w:p>
        </w:tc>
      </w:tr>
      <w:tr w:rsidR="0079128E" w:rsidRPr="00306679" w14:paraId="52354169" w14:textId="77777777" w:rsidTr="00002832">
        <w:trPr>
          <w:trHeight w:val="281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63F480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bta-miR-370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A7B840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TCONS_00143115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5462B8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-0.5036658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5BDCE0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0.203184</w:t>
            </w:r>
          </w:p>
        </w:tc>
      </w:tr>
      <w:tr w:rsidR="0079128E" w:rsidRPr="00306679" w14:paraId="16EE0927" w14:textId="77777777" w:rsidTr="00002832">
        <w:trPr>
          <w:trHeight w:val="281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1B3049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bta-miR-370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1843E1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TCONS_00143117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F0BCAB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-0.3344853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82D339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0.418048</w:t>
            </w:r>
          </w:p>
        </w:tc>
      </w:tr>
      <w:tr w:rsidR="0079128E" w:rsidRPr="00306679" w14:paraId="409718AF" w14:textId="77777777" w:rsidTr="00002832">
        <w:trPr>
          <w:trHeight w:val="281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E1CFAB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bta-miR-331-3p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E8BD4C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TCONS_00027906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B2CED8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-0.4076667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B62430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0.316091</w:t>
            </w:r>
          </w:p>
        </w:tc>
      </w:tr>
      <w:tr w:rsidR="0079128E" w:rsidRPr="00306679" w14:paraId="78A057BA" w14:textId="77777777" w:rsidTr="00002832">
        <w:trPr>
          <w:trHeight w:val="281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9AC3D8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bta-miR-197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58203D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TCONS_00027906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D9BE38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-0.411413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634024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0.311226</w:t>
            </w:r>
          </w:p>
        </w:tc>
      </w:tr>
      <w:tr w:rsidR="0079128E" w:rsidRPr="00306679" w14:paraId="7041A8C5" w14:textId="77777777" w:rsidTr="00002832">
        <w:trPr>
          <w:trHeight w:val="281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5272AE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bta-miR-197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065DA6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TCONS_00150126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435403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-0.6109198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FAE575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0.107625</w:t>
            </w:r>
          </w:p>
        </w:tc>
      </w:tr>
      <w:tr w:rsidR="0079128E" w:rsidRPr="00306679" w14:paraId="5C41E45C" w14:textId="77777777" w:rsidTr="00002832">
        <w:trPr>
          <w:trHeight w:val="281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F483BB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bta-miR-197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6E61A5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TCONS_00066920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A4C012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-0.552616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69572B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0.155469</w:t>
            </w:r>
          </w:p>
        </w:tc>
      </w:tr>
      <w:tr w:rsidR="0079128E" w:rsidRPr="00306679" w14:paraId="5AA1A6DD" w14:textId="77777777" w:rsidTr="00002832">
        <w:trPr>
          <w:trHeight w:val="281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E29228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bta-miR-197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0E0896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TCONS_00054231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6C263A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-0.499543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0360B3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0.207514</w:t>
            </w:r>
          </w:p>
        </w:tc>
      </w:tr>
      <w:tr w:rsidR="0079128E" w:rsidRPr="00306679" w14:paraId="27DF1711" w14:textId="77777777" w:rsidTr="00002832">
        <w:trPr>
          <w:trHeight w:val="281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8B6573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bta-miR-2387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BF953D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TCONS_00083670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CD224C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-0.3837501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A98EFB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0.347989</w:t>
            </w:r>
          </w:p>
        </w:tc>
      </w:tr>
      <w:tr w:rsidR="0079128E" w:rsidRPr="00306679" w14:paraId="60A74864" w14:textId="77777777" w:rsidTr="00002832">
        <w:trPr>
          <w:trHeight w:val="281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849F99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bta-miR-2387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EB81CE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TCONS_00172817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DF91C8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-0.5060242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E8663F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0.200729</w:t>
            </w:r>
          </w:p>
        </w:tc>
      </w:tr>
      <w:tr w:rsidR="0079128E" w:rsidRPr="00306679" w14:paraId="1EC8B799" w14:textId="77777777" w:rsidTr="00002832">
        <w:trPr>
          <w:trHeight w:val="281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910570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bta-miR-2387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8A5CC0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TCONS_00091027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14FB09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-0.0601868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EF2E1C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0.887422</w:t>
            </w:r>
          </w:p>
        </w:tc>
      </w:tr>
      <w:tr w:rsidR="0079128E" w:rsidRPr="00306679" w14:paraId="16A694EE" w14:textId="77777777" w:rsidTr="00002832">
        <w:trPr>
          <w:trHeight w:val="281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383C3E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bta-miR-2387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6BD594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TCONS_00004679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ED4FB1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-0.3635594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170EFB" w14:textId="77777777" w:rsidR="0079128E" w:rsidRPr="00306679" w:rsidRDefault="00791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6679">
              <w:rPr>
                <w:rFonts w:ascii="Times New Roman" w:hAnsi="Times New Roman" w:cs="Times New Roman"/>
                <w:sz w:val="18"/>
                <w:szCs w:val="18"/>
              </w:rPr>
              <w:t>0.376011</w:t>
            </w:r>
          </w:p>
        </w:tc>
      </w:tr>
      <w:tr w:rsidR="00002832" w:rsidRPr="00002832" w14:paraId="76893BA2" w14:textId="77777777" w:rsidTr="00002832">
        <w:trPr>
          <w:trHeight w:val="278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06CDC1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bta-miR-370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1040E7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MTM1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96A4F4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-0.67037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42DF9C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0.068865</w:t>
            </w:r>
          </w:p>
        </w:tc>
      </w:tr>
      <w:tr w:rsidR="00002832" w:rsidRPr="00002832" w14:paraId="66EFE2D2" w14:textId="77777777" w:rsidTr="00002832">
        <w:trPr>
          <w:trHeight w:val="278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C1BF80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bta-miR-370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DC3889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ANO1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71D1F5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-0.53606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909D51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0.170837</w:t>
            </w:r>
          </w:p>
        </w:tc>
      </w:tr>
      <w:tr w:rsidR="00002832" w:rsidRPr="00002832" w14:paraId="2F721336" w14:textId="77777777" w:rsidTr="00002832">
        <w:trPr>
          <w:trHeight w:val="278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DD8D8C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bta-miR-370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8C05FC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PLA2G15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CE4B06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-0.16585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20DAAE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0.694692</w:t>
            </w:r>
          </w:p>
        </w:tc>
      </w:tr>
      <w:tr w:rsidR="00002832" w:rsidRPr="00002832" w14:paraId="5188F4D2" w14:textId="77777777" w:rsidTr="00002832">
        <w:trPr>
          <w:trHeight w:val="278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57DBD4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bta-miR-370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992C5B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FADS2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477ED2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-0.37496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D8F702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0.360072</w:t>
            </w:r>
          </w:p>
        </w:tc>
      </w:tr>
      <w:tr w:rsidR="00002832" w:rsidRPr="00002832" w14:paraId="2EF26F33" w14:textId="77777777" w:rsidTr="00002832">
        <w:trPr>
          <w:trHeight w:val="278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25081D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bta-miR-2387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B5029F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SRRM2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326F8B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-0.38986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EE02E8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0.339708</w:t>
            </w:r>
          </w:p>
        </w:tc>
      </w:tr>
      <w:tr w:rsidR="00002832" w:rsidRPr="00002832" w14:paraId="3229A442" w14:textId="77777777" w:rsidTr="00002832">
        <w:trPr>
          <w:trHeight w:val="278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A0C72E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bta-miR-2387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05E669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NDRG1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65148D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-0.30245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D226DB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0.46654</w:t>
            </w:r>
          </w:p>
        </w:tc>
      </w:tr>
      <w:tr w:rsidR="00002832" w:rsidRPr="00002832" w14:paraId="7ACD0E95" w14:textId="77777777" w:rsidTr="00002832">
        <w:trPr>
          <w:trHeight w:val="278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8F45D5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bta-miR-2387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76A54A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PPP2R5A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AFE877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-0.53811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76133F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0.168899</w:t>
            </w:r>
          </w:p>
        </w:tc>
      </w:tr>
      <w:tr w:rsidR="00002832" w:rsidRPr="00002832" w14:paraId="24375349" w14:textId="77777777" w:rsidTr="00002832">
        <w:trPr>
          <w:trHeight w:val="278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B55AE6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bta-miR-455-3p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6CEB44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SMAD2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8A7502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-0.06563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B79762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0.877291</w:t>
            </w:r>
          </w:p>
        </w:tc>
      </w:tr>
      <w:tr w:rsidR="00002832" w:rsidRPr="00002832" w14:paraId="44BB1431" w14:textId="77777777" w:rsidTr="00002832">
        <w:trPr>
          <w:trHeight w:val="278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82D256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bta-miR-455-3p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CC1DA3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HADHB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99BB5F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-0.37852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B61E73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0.355148</w:t>
            </w:r>
          </w:p>
        </w:tc>
      </w:tr>
      <w:tr w:rsidR="00002832" w:rsidRPr="00002832" w14:paraId="3C4C5ED5" w14:textId="77777777" w:rsidTr="00002832">
        <w:trPr>
          <w:trHeight w:val="278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0283BA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bta-miR-1343-3p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844DEF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RXRA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AEC216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-0.32978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588E00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0.425027</w:t>
            </w:r>
          </w:p>
        </w:tc>
      </w:tr>
      <w:tr w:rsidR="00002832" w:rsidRPr="00002832" w14:paraId="3AB8EF28" w14:textId="77777777" w:rsidTr="00002832">
        <w:trPr>
          <w:trHeight w:val="278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DEDA22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bta-miR-1343-3p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633280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DIS3L2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9544C6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-0.52252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7C258A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0.183994</w:t>
            </w:r>
          </w:p>
        </w:tc>
      </w:tr>
      <w:tr w:rsidR="00002832" w:rsidRPr="00002832" w14:paraId="775B12C7" w14:textId="77777777" w:rsidTr="00002832">
        <w:trPr>
          <w:trHeight w:val="278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BBAB12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bta-miR-1343-3p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9EADB4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PLA2G4F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7A95E7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-0.58875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D58BA6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0.124665</w:t>
            </w:r>
          </w:p>
        </w:tc>
      </w:tr>
      <w:tr w:rsidR="00002832" w:rsidRPr="00002832" w14:paraId="3F464275" w14:textId="77777777" w:rsidTr="00002832">
        <w:trPr>
          <w:trHeight w:val="278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EC5453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bta-miR-331-3p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6BF40E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PLTP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7E9953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-0.53063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CCCFA2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0.176051</w:t>
            </w:r>
          </w:p>
        </w:tc>
      </w:tr>
      <w:tr w:rsidR="00002832" w:rsidRPr="00002832" w14:paraId="5E5B4F63" w14:textId="77777777" w:rsidTr="00002832">
        <w:trPr>
          <w:trHeight w:val="278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705CB9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bta-miR-331-3p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A1CCFE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SPHK2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42176C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-0.23234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895A56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0.579784</w:t>
            </w:r>
          </w:p>
        </w:tc>
      </w:tr>
      <w:tr w:rsidR="00002832" w:rsidRPr="00002832" w14:paraId="6E725DAC" w14:textId="77777777" w:rsidTr="00002832">
        <w:trPr>
          <w:trHeight w:val="278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016101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bta-miR-331-3p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F34D9C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LEP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F54964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-0.42272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0D5492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0.296757</w:t>
            </w:r>
          </w:p>
        </w:tc>
      </w:tr>
      <w:tr w:rsidR="00002832" w:rsidRPr="00002832" w14:paraId="20B5220F" w14:textId="77777777" w:rsidTr="00002832">
        <w:trPr>
          <w:trHeight w:val="278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807A42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bta-miR-331-3p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DF09AC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CYP26B1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82E133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-0.56628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0659F0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0.143376</w:t>
            </w:r>
          </w:p>
        </w:tc>
      </w:tr>
      <w:tr w:rsidR="00002832" w:rsidRPr="00002832" w14:paraId="4F965364" w14:textId="77777777" w:rsidTr="00002832">
        <w:trPr>
          <w:trHeight w:val="278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E85311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bta-miR-331-3p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C7A72A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TBL1X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64D6FD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-0.45372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9894EE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0.258825</w:t>
            </w:r>
          </w:p>
        </w:tc>
      </w:tr>
      <w:tr w:rsidR="00002832" w:rsidRPr="00002832" w14:paraId="750A1E71" w14:textId="77777777" w:rsidTr="00002832">
        <w:trPr>
          <w:trHeight w:val="278"/>
        </w:trPr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5509F081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bta-miR-197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795C6225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TBL1X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682E2B1D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-0.34378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4E38D32C" w14:textId="77777777" w:rsidR="00002832" w:rsidRPr="00002832" w:rsidRDefault="00002832" w:rsidP="000028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0.404404</w:t>
            </w:r>
          </w:p>
        </w:tc>
      </w:tr>
    </w:tbl>
    <w:p w14:paraId="4C6E69C9" w14:textId="0400E9FE" w:rsidR="0079128E" w:rsidRDefault="0079128E"/>
    <w:p w14:paraId="6F7B7421" w14:textId="77777777" w:rsidR="00C36EA0" w:rsidRDefault="00C36EA0" w:rsidP="00C36EA0">
      <w:pPr>
        <w:spacing w:line="276" w:lineRule="auto"/>
        <w:rPr>
          <w:rFonts w:ascii="Times New Roman" w:eastAsia="宋体" w:hAnsi="Times New Roman" w:cs="Times New Roman"/>
        </w:rPr>
      </w:pPr>
      <w:r w:rsidRPr="000140D6">
        <w:rPr>
          <w:rFonts w:ascii="Times New Roman" w:eastAsia="宋体" w:hAnsi="Times New Roman" w:cs="Times New Roman"/>
        </w:rPr>
        <w:t>Supplementary Table 1</w:t>
      </w:r>
      <w:r>
        <w:rPr>
          <w:rFonts w:ascii="Times New Roman" w:eastAsia="宋体" w:hAnsi="Times New Roman" w:cs="Times New Roman"/>
        </w:rPr>
        <w:t xml:space="preserve">0 </w:t>
      </w:r>
    </w:p>
    <w:p w14:paraId="6E230674" w14:textId="77777777" w:rsidR="00C36EA0" w:rsidRPr="00CB0C44" w:rsidRDefault="00C36EA0" w:rsidP="00C36EA0">
      <w:pPr>
        <w:spacing w:line="276" w:lineRule="auto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</w:t>
      </w:r>
      <w:r w:rsidRPr="000140D6">
        <w:rPr>
          <w:rFonts w:ascii="Times New Roman" w:eastAsia="宋体" w:hAnsi="Times New Roman" w:cs="Times New Roman"/>
        </w:rPr>
        <w:t>rimer sequence and annealing temperature</w:t>
      </w:r>
    </w:p>
    <w:tbl>
      <w:tblPr>
        <w:tblStyle w:val="a7"/>
        <w:tblW w:w="1051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691"/>
        <w:gridCol w:w="1843"/>
        <w:gridCol w:w="3260"/>
        <w:gridCol w:w="1560"/>
        <w:gridCol w:w="2163"/>
      </w:tblGrid>
      <w:tr w:rsidR="00C36EA0" w:rsidRPr="00CB0C44" w14:paraId="5ABE7CDE" w14:textId="77777777" w:rsidTr="00761F95">
        <w:trPr>
          <w:trHeight w:hRule="exact" w:val="294"/>
          <w:jc w:val="center"/>
        </w:trPr>
        <w:tc>
          <w:tcPr>
            <w:tcW w:w="169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0BB82B5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A0CD0">
              <w:rPr>
                <w:rFonts w:ascii="Times New Roman" w:eastAsia="宋体" w:hAnsi="Times New Roman" w:cs="Times New Roman"/>
                <w:sz w:val="18"/>
                <w:szCs w:val="18"/>
              </w:rPr>
              <w:t>GenBank ID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4922941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G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enes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/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DELs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64571BD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1159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Primer </w:t>
            </w:r>
            <w:proofErr w:type="gramStart"/>
            <w:r w:rsidRPr="00911595">
              <w:rPr>
                <w:rFonts w:ascii="Times New Roman" w:eastAsia="宋体" w:hAnsi="Times New Roman" w:cs="Times New Roman"/>
                <w:sz w:val="18"/>
                <w:szCs w:val="18"/>
              </w:rPr>
              <w:t>sequence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(</w:t>
            </w:r>
            <w:proofErr w:type="gramEnd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5’-3’)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129324F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140D6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Product length </w:t>
            </w:r>
            <w:r w:rsidRPr="00CB0C44">
              <w:rPr>
                <w:rFonts w:ascii="Times New Roman" w:eastAsia="宋体" w:hAnsi="Times New Roman" w:cs="Times New Roman"/>
                <w:sz w:val="18"/>
                <w:szCs w:val="18"/>
              </w:rPr>
              <w:t>/bp</w:t>
            </w:r>
          </w:p>
        </w:tc>
        <w:tc>
          <w:tcPr>
            <w:tcW w:w="216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47BC196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</w:t>
            </w:r>
            <w:r w:rsidRPr="000140D6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nnealing temperature </w:t>
            </w:r>
            <w:r w:rsidRPr="00CB0C44">
              <w:rPr>
                <w:rFonts w:ascii="Times New Roman" w:eastAsia="宋体" w:hAnsi="Times New Roman" w:cs="Times New Roman"/>
                <w:sz w:val="18"/>
                <w:szCs w:val="18"/>
              </w:rPr>
              <w:t>/℃</w:t>
            </w:r>
          </w:p>
        </w:tc>
      </w:tr>
      <w:tr w:rsidR="00C36EA0" w:rsidRPr="00CB0C44" w14:paraId="6C25C155" w14:textId="77777777" w:rsidTr="00761F95">
        <w:trPr>
          <w:trHeight w:hRule="exact" w:val="294"/>
          <w:jc w:val="center"/>
        </w:trPr>
        <w:tc>
          <w:tcPr>
            <w:tcW w:w="169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C947A2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bookmarkStart w:id="2" w:name="OLE_LINK2"/>
            <w:bookmarkStart w:id="3" w:name="OLE_LINK18"/>
            <w:r w:rsidRPr="00CB0C44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NM_001033610.1</w:t>
            </w:r>
            <w:bookmarkEnd w:id="2"/>
            <w:bookmarkEnd w:id="3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CDFCC6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B0C44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Keratin 8 F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67197C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B0C44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ATTAACAACCTCCGTCGGCA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4996EC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B0C44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142</w:t>
            </w:r>
          </w:p>
        </w:tc>
        <w:tc>
          <w:tcPr>
            <w:tcW w:w="216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2F8C49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B0C44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60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.0</w:t>
            </w:r>
          </w:p>
        </w:tc>
      </w:tr>
      <w:tr w:rsidR="00C36EA0" w:rsidRPr="00CB0C44" w14:paraId="3638FD84" w14:textId="77777777" w:rsidTr="00761F95">
        <w:trPr>
          <w:trHeight w:hRule="exact" w:val="294"/>
          <w:jc w:val="center"/>
        </w:trPr>
        <w:tc>
          <w:tcPr>
            <w:tcW w:w="1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6BA88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EFFE7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B0C44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Keratin 8 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BE435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B0C44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TCTCCATGTCTGTGCGCTTT</w:t>
            </w: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EB44C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7A8F1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36EA0" w:rsidRPr="00CB0C44" w14:paraId="20D27527" w14:textId="77777777" w:rsidTr="00761F95">
        <w:trPr>
          <w:trHeight w:hRule="exact" w:val="294"/>
          <w:jc w:val="center"/>
        </w:trPr>
        <w:tc>
          <w:tcPr>
            <w:tcW w:w="169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2943C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B0C44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NM_181024.2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D8F20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bookmarkStart w:id="4" w:name="OLE_LINK5"/>
            <w:bookmarkStart w:id="5" w:name="OLE_LINK6"/>
            <w:proofErr w:type="spellStart"/>
            <w:r w:rsidRPr="00CB0C44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PPARγ</w:t>
            </w:r>
            <w:bookmarkEnd w:id="4"/>
            <w:bookmarkEnd w:id="5"/>
            <w:proofErr w:type="spellEnd"/>
            <w:r w:rsidRPr="00CB0C44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F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8837C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B0C44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TGCCTTTGACATCAAGCCCT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9031D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B0C44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154</w:t>
            </w:r>
          </w:p>
        </w:tc>
        <w:tc>
          <w:tcPr>
            <w:tcW w:w="216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94BEC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B0C44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60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.0</w:t>
            </w:r>
          </w:p>
        </w:tc>
      </w:tr>
      <w:tr w:rsidR="00C36EA0" w:rsidRPr="00CB0C44" w14:paraId="7C8CC9BD" w14:textId="77777777" w:rsidTr="00761F95">
        <w:trPr>
          <w:trHeight w:hRule="exact" w:val="294"/>
          <w:jc w:val="center"/>
        </w:trPr>
        <w:tc>
          <w:tcPr>
            <w:tcW w:w="1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51988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1515F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CB0C44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PPARγ</w:t>
            </w:r>
            <w:proofErr w:type="spellEnd"/>
            <w:r w:rsidRPr="00CB0C44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B709E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B0C44">
              <w:rPr>
                <w:rFonts w:ascii="Times New Roman" w:eastAsia="宋体" w:hAnsi="Times New Roman" w:cs="Times New Roman"/>
                <w:sz w:val="18"/>
                <w:szCs w:val="18"/>
              </w:rPr>
              <w:t>CTCCACTTTGATTGCACTTTGGT</w:t>
            </w: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C45B2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AB7DF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C36EA0" w:rsidRPr="00CB0C44" w14:paraId="19A9A7AA" w14:textId="77777777" w:rsidTr="00761F95">
        <w:trPr>
          <w:trHeight w:hRule="exact" w:val="294"/>
          <w:jc w:val="center"/>
        </w:trPr>
        <w:tc>
          <w:tcPr>
            <w:tcW w:w="169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44ECC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6" w:name="OLE_LINK4"/>
            <w:r w:rsidRPr="00CB0C44">
              <w:rPr>
                <w:rFonts w:ascii="Times New Roman" w:eastAsia="宋体" w:hAnsi="Times New Roman" w:cs="Times New Roman"/>
                <w:sz w:val="18"/>
                <w:szCs w:val="18"/>
              </w:rPr>
              <w:t>NM_174313.2</w:t>
            </w:r>
            <w:bookmarkEnd w:id="6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FBAC1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bookmarkStart w:id="7" w:name="OLE_LINK7"/>
            <w:bookmarkStart w:id="8" w:name="OLE_LINK8"/>
            <w:r w:rsidRPr="00CB0C44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FABP3</w:t>
            </w:r>
            <w:bookmarkEnd w:id="7"/>
            <w:bookmarkEnd w:id="8"/>
            <w:r w:rsidRPr="00CB0C44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F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C655D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B0C44">
              <w:rPr>
                <w:rFonts w:ascii="Times New Roman" w:eastAsia="宋体" w:hAnsi="Times New Roman" w:cs="Times New Roman"/>
                <w:sz w:val="18"/>
                <w:szCs w:val="18"/>
              </w:rPr>
              <w:t>CAGGCAGGTGGGCAATATGA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9862B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B0C44">
              <w:rPr>
                <w:rFonts w:ascii="Times New Roman" w:eastAsia="宋体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216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CC9E2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B0C44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60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.0</w:t>
            </w:r>
          </w:p>
        </w:tc>
      </w:tr>
      <w:tr w:rsidR="00C36EA0" w:rsidRPr="00CB0C44" w14:paraId="411A1FEA" w14:textId="77777777" w:rsidTr="00761F95">
        <w:trPr>
          <w:trHeight w:hRule="exact" w:val="294"/>
          <w:jc w:val="center"/>
        </w:trPr>
        <w:tc>
          <w:tcPr>
            <w:tcW w:w="1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1DFF4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95A26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B0C44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FABP3 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43AB9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B0C44">
              <w:rPr>
                <w:rFonts w:ascii="Times New Roman" w:eastAsia="宋体" w:hAnsi="Times New Roman" w:cs="Times New Roman"/>
                <w:sz w:val="18"/>
                <w:szCs w:val="18"/>
              </w:rPr>
              <w:t>GCGTCACGATGGACTTGACTT</w:t>
            </w: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D99A8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CA2B1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C36EA0" w:rsidRPr="00CB0C44" w14:paraId="74F53FB3" w14:textId="77777777" w:rsidTr="00761F95">
        <w:trPr>
          <w:trHeight w:hRule="exact" w:val="294"/>
          <w:jc w:val="center"/>
        </w:trPr>
        <w:tc>
          <w:tcPr>
            <w:tcW w:w="169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73604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9" w:name="OLE_LINK13"/>
            <w:bookmarkStart w:id="10" w:name="OLE_LINK14"/>
            <w:r w:rsidRPr="00CB0C44">
              <w:rPr>
                <w:rFonts w:ascii="Times New Roman" w:eastAsia="宋体" w:hAnsi="Times New Roman" w:cs="Times New Roman"/>
                <w:sz w:val="18"/>
                <w:szCs w:val="18"/>
              </w:rPr>
              <w:t>NM_001012669.1</w:t>
            </w:r>
            <w:bookmarkEnd w:id="9"/>
            <w:bookmarkEnd w:id="10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00169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bookmarkStart w:id="11" w:name="OLE_LINK9"/>
            <w:bookmarkStart w:id="12" w:name="OLE_LINK10"/>
            <w:r w:rsidRPr="00CB0C44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FASN</w:t>
            </w:r>
            <w:bookmarkEnd w:id="11"/>
            <w:bookmarkEnd w:id="12"/>
            <w:r w:rsidRPr="00CB0C44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F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2D756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B0C44">
              <w:rPr>
                <w:rFonts w:ascii="Times New Roman" w:eastAsia="宋体" w:hAnsi="Times New Roman" w:cs="Times New Roman"/>
                <w:sz w:val="18"/>
                <w:szCs w:val="18"/>
              </w:rPr>
              <w:t>AGACGGTGCTCATTCACTCG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BCEF0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B0C44">
              <w:rPr>
                <w:rFonts w:ascii="Times New Roman" w:eastAsia="宋体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216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EBF15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B0C44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60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.0</w:t>
            </w:r>
          </w:p>
        </w:tc>
      </w:tr>
      <w:tr w:rsidR="00C36EA0" w:rsidRPr="00CB0C44" w14:paraId="3B14DD50" w14:textId="77777777" w:rsidTr="00761F95">
        <w:trPr>
          <w:trHeight w:hRule="exact" w:val="294"/>
          <w:jc w:val="center"/>
        </w:trPr>
        <w:tc>
          <w:tcPr>
            <w:tcW w:w="1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9A345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987FA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B0C44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FASN 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249AE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B0C44">
              <w:rPr>
                <w:rFonts w:ascii="Times New Roman" w:eastAsia="宋体" w:hAnsi="Times New Roman" w:cs="Times New Roman"/>
                <w:sz w:val="18"/>
                <w:szCs w:val="18"/>
              </w:rPr>
              <w:t>TTTTCGGCTGACCCCACAAG</w:t>
            </w: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1531A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E03CE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C36EA0" w:rsidRPr="00CB0C44" w14:paraId="639FBF3B" w14:textId="77777777" w:rsidTr="00761F95">
        <w:trPr>
          <w:trHeight w:hRule="exact" w:val="294"/>
          <w:jc w:val="center"/>
        </w:trPr>
        <w:tc>
          <w:tcPr>
            <w:tcW w:w="169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B1A0F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B0C44">
              <w:rPr>
                <w:rFonts w:ascii="Times New Roman" w:eastAsia="宋体" w:hAnsi="Times New Roman" w:cs="Times New Roman"/>
                <w:sz w:val="18"/>
                <w:szCs w:val="18"/>
              </w:rPr>
              <w:t>NM_173959.4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37CAD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B0C44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SCD F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2E0C6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B0C44">
              <w:rPr>
                <w:rFonts w:ascii="Times New Roman" w:eastAsia="宋体" w:hAnsi="Times New Roman" w:cs="Times New Roman"/>
                <w:sz w:val="18"/>
                <w:szCs w:val="18"/>
              </w:rPr>
              <w:t>CATGGCGTTCCAGAATGACG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5E34B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B0C44">
              <w:rPr>
                <w:rFonts w:ascii="Times New Roman" w:eastAsia="宋体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216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DAC81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B0C44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60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.0</w:t>
            </w:r>
          </w:p>
        </w:tc>
      </w:tr>
      <w:tr w:rsidR="00C36EA0" w:rsidRPr="00CB0C44" w14:paraId="03ADDD7D" w14:textId="77777777" w:rsidTr="00761F95">
        <w:trPr>
          <w:trHeight w:hRule="exact" w:val="294"/>
          <w:jc w:val="center"/>
        </w:trPr>
        <w:tc>
          <w:tcPr>
            <w:tcW w:w="1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829B5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4AE1D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B0C44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SCD 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87292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B0C44">
              <w:rPr>
                <w:rFonts w:ascii="Times New Roman" w:eastAsia="宋体" w:hAnsi="Times New Roman" w:cs="Times New Roman"/>
                <w:sz w:val="18"/>
                <w:szCs w:val="18"/>
              </w:rPr>
              <w:t>AAGAAAAAGCCACGTCGGGA</w:t>
            </w: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001F6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819AE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C36EA0" w:rsidRPr="00CB0C44" w14:paraId="36AE8025" w14:textId="77777777" w:rsidTr="00761F95">
        <w:trPr>
          <w:trHeight w:hRule="exact" w:val="294"/>
          <w:jc w:val="center"/>
        </w:trPr>
        <w:tc>
          <w:tcPr>
            <w:tcW w:w="169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6BD81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B0C44">
              <w:rPr>
                <w:rFonts w:ascii="Times New Roman" w:eastAsia="宋体" w:hAnsi="Times New Roman" w:cs="Times New Roman"/>
                <w:sz w:val="18"/>
                <w:szCs w:val="18"/>
              </w:rPr>
              <w:t>NM_001034034.2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0E770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B0C44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GAPDH F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B8AE7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B0C44">
              <w:rPr>
                <w:rFonts w:ascii="Times New Roman" w:eastAsia="宋体" w:hAnsi="Times New Roman" w:cs="Times New Roman"/>
                <w:sz w:val="18"/>
                <w:szCs w:val="18"/>
              </w:rPr>
              <w:t>TCGGAGTGAACGGATTCGG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CAA3F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B0C44">
              <w:rPr>
                <w:rFonts w:ascii="Times New Roman" w:eastAsia="宋体" w:hAnsi="Times New Roman" w:cs="Times New Roman"/>
                <w:sz w:val="18"/>
                <w:szCs w:val="18"/>
              </w:rPr>
              <w:t>192</w:t>
            </w:r>
          </w:p>
        </w:tc>
        <w:tc>
          <w:tcPr>
            <w:tcW w:w="216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BDCB2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B0C44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60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.0</w:t>
            </w:r>
          </w:p>
        </w:tc>
      </w:tr>
      <w:tr w:rsidR="00C36EA0" w:rsidRPr="00CB0C44" w14:paraId="4A93491F" w14:textId="77777777" w:rsidTr="00761F95">
        <w:trPr>
          <w:trHeight w:hRule="exact" w:val="294"/>
          <w:jc w:val="center"/>
        </w:trPr>
        <w:tc>
          <w:tcPr>
            <w:tcW w:w="1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6D000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6718E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B0C44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GAPDH 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F4175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B0C44">
              <w:rPr>
                <w:rFonts w:ascii="Times New Roman" w:eastAsia="宋体" w:hAnsi="Times New Roman" w:cs="Times New Roman"/>
                <w:sz w:val="18"/>
                <w:szCs w:val="18"/>
              </w:rPr>
              <w:t>TGATGACGAGCTTCCCGTTC</w:t>
            </w: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EFC7F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9698F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C36EA0" w:rsidRPr="00CB0C44" w14:paraId="5EFC5E65" w14:textId="77777777" w:rsidTr="00761F95">
        <w:trPr>
          <w:trHeight w:hRule="exact" w:val="294"/>
          <w:jc w:val="center"/>
        </w:trPr>
        <w:tc>
          <w:tcPr>
            <w:tcW w:w="169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9109E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3113">
              <w:rPr>
                <w:rFonts w:ascii="Times New Roman" w:eastAsia="宋体" w:hAnsi="Times New Roman" w:cs="Times New Roman"/>
                <w:sz w:val="18"/>
                <w:szCs w:val="18"/>
              </w:rPr>
              <w:t>NM_001167834.1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F3585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03113">
              <w:rPr>
                <w:rFonts w:ascii="Times New Roman" w:eastAsia="宋体" w:hAnsi="Times New Roman" w:cs="Times New Roman"/>
                <w:sz w:val="18"/>
                <w:szCs w:val="18"/>
              </w:rPr>
              <w:t>CES4A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F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50B07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3113">
              <w:rPr>
                <w:rFonts w:ascii="Times New Roman" w:eastAsia="宋体" w:hAnsi="Times New Roman" w:cs="Times New Roman"/>
                <w:sz w:val="18"/>
                <w:szCs w:val="18"/>
              </w:rPr>
              <w:t>TTTGAGCACTACGCTCCTGG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4F1F8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188</w:t>
            </w:r>
          </w:p>
        </w:tc>
        <w:tc>
          <w:tcPr>
            <w:tcW w:w="216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39C9F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58.2</w:t>
            </w:r>
          </w:p>
        </w:tc>
      </w:tr>
      <w:tr w:rsidR="00C36EA0" w:rsidRPr="00CB0C44" w14:paraId="0576F22C" w14:textId="77777777" w:rsidTr="00761F95">
        <w:trPr>
          <w:trHeight w:hRule="exact" w:val="294"/>
          <w:jc w:val="center"/>
        </w:trPr>
        <w:tc>
          <w:tcPr>
            <w:tcW w:w="1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E3258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E11CB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03113">
              <w:rPr>
                <w:rFonts w:ascii="Times New Roman" w:eastAsia="宋体" w:hAnsi="Times New Roman" w:cs="Times New Roman"/>
                <w:sz w:val="18"/>
                <w:szCs w:val="18"/>
              </w:rPr>
              <w:t>CES4A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D5896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3113">
              <w:rPr>
                <w:rFonts w:ascii="Times New Roman" w:eastAsia="宋体" w:hAnsi="Times New Roman" w:cs="Times New Roman"/>
                <w:sz w:val="18"/>
                <w:szCs w:val="18"/>
              </w:rPr>
              <w:t>CCACCATTGGGGTTTCCTGT</w:t>
            </w: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C430A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4BA97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C36EA0" w:rsidRPr="00CB0C44" w14:paraId="091902E3" w14:textId="77777777" w:rsidTr="00761F95">
        <w:trPr>
          <w:trHeight w:hRule="exact" w:val="294"/>
          <w:jc w:val="center"/>
        </w:trPr>
        <w:tc>
          <w:tcPr>
            <w:tcW w:w="169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5481E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354AE">
              <w:rPr>
                <w:rFonts w:ascii="Times New Roman" w:eastAsia="宋体" w:hAnsi="Times New Roman" w:cs="Times New Roman"/>
                <w:sz w:val="18"/>
                <w:szCs w:val="18"/>
              </w:rPr>
              <w:t>NM_001163802.3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C8155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03113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ATP8A2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F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AA34C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354AE">
              <w:rPr>
                <w:rFonts w:ascii="Times New Roman" w:eastAsia="宋体" w:hAnsi="Times New Roman" w:cs="Times New Roman"/>
                <w:sz w:val="18"/>
                <w:szCs w:val="18"/>
              </w:rPr>
              <w:t>GCCCACAGCTGGAGAAGATA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7798A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216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EA8A9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9.4</w:t>
            </w:r>
          </w:p>
        </w:tc>
      </w:tr>
      <w:tr w:rsidR="00C36EA0" w:rsidRPr="00CB0C44" w14:paraId="6FB00B9B" w14:textId="77777777" w:rsidTr="00761F95">
        <w:trPr>
          <w:trHeight w:hRule="exact" w:val="294"/>
          <w:jc w:val="center"/>
        </w:trPr>
        <w:tc>
          <w:tcPr>
            <w:tcW w:w="1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06761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AAE76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03113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ATP8A2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39D83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354AE">
              <w:rPr>
                <w:rFonts w:ascii="Times New Roman" w:eastAsia="宋体" w:hAnsi="Times New Roman" w:cs="Times New Roman"/>
                <w:sz w:val="18"/>
                <w:szCs w:val="18"/>
              </w:rPr>
              <w:t>GTACTTGGCCGTGCTGATCT</w:t>
            </w: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E90B8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2C36E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C36EA0" w:rsidRPr="00CB0C44" w14:paraId="64AA2B14" w14:textId="77777777" w:rsidTr="00761F95">
        <w:trPr>
          <w:trHeight w:hRule="exact" w:val="294"/>
          <w:jc w:val="center"/>
        </w:trPr>
        <w:tc>
          <w:tcPr>
            <w:tcW w:w="169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A1F6F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354AE">
              <w:rPr>
                <w:rFonts w:ascii="Times New Roman" w:eastAsia="宋体" w:hAnsi="Times New Roman" w:cs="Times New Roman"/>
                <w:sz w:val="18"/>
                <w:szCs w:val="18"/>
              </w:rPr>
              <w:t>NM_001034385.2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4D558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A354AE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CTSH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F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959A5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354AE">
              <w:rPr>
                <w:rFonts w:ascii="Times New Roman" w:eastAsia="宋体" w:hAnsi="Times New Roman" w:cs="Times New Roman"/>
                <w:sz w:val="18"/>
                <w:szCs w:val="18"/>
              </w:rPr>
              <w:t>CGCCCAGAACTTCAACAACC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1167C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16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88383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9.4</w:t>
            </w:r>
          </w:p>
        </w:tc>
      </w:tr>
      <w:tr w:rsidR="00C36EA0" w:rsidRPr="00CB0C44" w14:paraId="1ED1C836" w14:textId="77777777" w:rsidTr="00761F95">
        <w:trPr>
          <w:trHeight w:hRule="exact" w:val="294"/>
          <w:jc w:val="center"/>
        </w:trPr>
        <w:tc>
          <w:tcPr>
            <w:tcW w:w="1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38D15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85146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A354AE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CTSH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29A9C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354AE">
              <w:rPr>
                <w:rFonts w:ascii="Times New Roman" w:eastAsia="宋体" w:hAnsi="Times New Roman" w:cs="Times New Roman"/>
                <w:sz w:val="18"/>
                <w:szCs w:val="18"/>
              </w:rPr>
              <w:t>TACTTGCAGTCACCATCCTGG</w:t>
            </w: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224A5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49CD7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C36EA0" w:rsidRPr="00CB0C44" w14:paraId="04166A31" w14:textId="77777777" w:rsidTr="00761F95">
        <w:trPr>
          <w:trHeight w:hRule="exact" w:val="294"/>
          <w:jc w:val="center"/>
        </w:trPr>
        <w:tc>
          <w:tcPr>
            <w:tcW w:w="169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A8CDE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354AE">
              <w:rPr>
                <w:rFonts w:ascii="Times New Roman" w:eastAsia="宋体" w:hAnsi="Times New Roman" w:cs="Times New Roman"/>
                <w:sz w:val="18"/>
                <w:szCs w:val="18"/>
              </w:rPr>
              <w:t>NM_001100297.1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B04E7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A354AE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APOL3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F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7ED41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354AE">
              <w:rPr>
                <w:rFonts w:ascii="Times New Roman" w:eastAsia="宋体" w:hAnsi="Times New Roman" w:cs="Times New Roman"/>
                <w:sz w:val="18"/>
                <w:szCs w:val="18"/>
              </w:rPr>
              <w:t>GCAGACTCCTGGGGTGAAAC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5C090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216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92829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8.2</w:t>
            </w:r>
          </w:p>
        </w:tc>
      </w:tr>
      <w:tr w:rsidR="00C36EA0" w:rsidRPr="00CB0C44" w14:paraId="014EB594" w14:textId="77777777" w:rsidTr="00761F95">
        <w:trPr>
          <w:trHeight w:hRule="exact" w:val="294"/>
          <w:jc w:val="center"/>
        </w:trPr>
        <w:tc>
          <w:tcPr>
            <w:tcW w:w="1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47D3D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58A24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A354AE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APOL3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16004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354AE">
              <w:rPr>
                <w:rFonts w:ascii="Times New Roman" w:eastAsia="宋体" w:hAnsi="Times New Roman" w:cs="Times New Roman"/>
                <w:sz w:val="18"/>
                <w:szCs w:val="18"/>
              </w:rPr>
              <w:t>TGGACAAATCAGCCTCGGTC</w:t>
            </w: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D6A97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F2DD9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C36EA0" w:rsidRPr="00CB0C44" w14:paraId="4071A2BE" w14:textId="77777777" w:rsidTr="00761F95">
        <w:trPr>
          <w:trHeight w:hRule="exact" w:val="294"/>
          <w:jc w:val="center"/>
        </w:trPr>
        <w:tc>
          <w:tcPr>
            <w:tcW w:w="169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896C7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354AE">
              <w:rPr>
                <w:rFonts w:ascii="Times New Roman" w:eastAsia="宋体" w:hAnsi="Times New Roman" w:cs="Times New Roman"/>
                <w:sz w:val="18"/>
                <w:szCs w:val="18"/>
              </w:rPr>
              <w:t>NM_001205544.1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D29FC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A354AE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DKK1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F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077BE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354AE">
              <w:rPr>
                <w:rFonts w:ascii="Times New Roman" w:eastAsia="宋体" w:hAnsi="Times New Roman" w:cs="Times New Roman"/>
                <w:sz w:val="18"/>
                <w:szCs w:val="18"/>
              </w:rPr>
              <w:t>ATTGACAACCACCAGCCGTA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EB401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216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C4721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9.4</w:t>
            </w:r>
          </w:p>
        </w:tc>
      </w:tr>
      <w:tr w:rsidR="00C36EA0" w:rsidRPr="00CB0C44" w14:paraId="6DC4C565" w14:textId="77777777" w:rsidTr="00761F95">
        <w:trPr>
          <w:trHeight w:hRule="exact" w:val="294"/>
          <w:jc w:val="center"/>
        </w:trPr>
        <w:tc>
          <w:tcPr>
            <w:tcW w:w="1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D201F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641F1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A354AE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DKK1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C9DFC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354AE">
              <w:rPr>
                <w:rFonts w:ascii="Times New Roman" w:eastAsia="宋体" w:hAnsi="Times New Roman" w:cs="Times New Roman"/>
                <w:sz w:val="18"/>
                <w:szCs w:val="18"/>
              </w:rPr>
              <w:t>AGAAGGCATGCATATCCCGT</w:t>
            </w: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58186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6B544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C36EA0" w:rsidRPr="00CB0C44" w14:paraId="60002C06" w14:textId="77777777" w:rsidTr="00761F95">
        <w:trPr>
          <w:trHeight w:hRule="exact" w:val="294"/>
          <w:jc w:val="center"/>
        </w:trPr>
        <w:tc>
          <w:tcPr>
            <w:tcW w:w="169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5AFC6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361F4">
              <w:rPr>
                <w:rFonts w:ascii="Times New Roman" w:eastAsia="宋体" w:hAnsi="Times New Roman" w:cs="Times New Roman"/>
                <w:sz w:val="18"/>
                <w:szCs w:val="18"/>
              </w:rPr>
              <w:t>NM_001080293.1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510FB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361F4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ENPP2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F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91CAF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361F4">
              <w:rPr>
                <w:rFonts w:ascii="Times New Roman" w:eastAsia="宋体" w:hAnsi="Times New Roman" w:cs="Times New Roman"/>
                <w:sz w:val="18"/>
                <w:szCs w:val="18"/>
              </w:rPr>
              <w:t>TCACTTTTGCCGTCGGTGTCAA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E6BED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216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F0A6F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8.0</w:t>
            </w:r>
          </w:p>
        </w:tc>
      </w:tr>
      <w:tr w:rsidR="00C36EA0" w:rsidRPr="00CB0C44" w14:paraId="223E4032" w14:textId="77777777" w:rsidTr="00761F95">
        <w:trPr>
          <w:trHeight w:hRule="exact" w:val="294"/>
          <w:jc w:val="center"/>
        </w:trPr>
        <w:tc>
          <w:tcPr>
            <w:tcW w:w="1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5CB02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9C39F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361F4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ENPP2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297F0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361F4">
              <w:rPr>
                <w:rFonts w:ascii="Times New Roman" w:eastAsia="宋体" w:hAnsi="Times New Roman" w:cs="Times New Roman"/>
                <w:sz w:val="18"/>
                <w:szCs w:val="18"/>
              </w:rPr>
              <w:t>AATCAGGGGGTCCAGCCTCTTG</w:t>
            </w: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B83B8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8DFCB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C36EA0" w:rsidRPr="00CB0C44" w14:paraId="03BBED99" w14:textId="77777777" w:rsidTr="00761F95">
        <w:trPr>
          <w:trHeight w:hRule="exact" w:val="294"/>
          <w:jc w:val="center"/>
        </w:trPr>
        <w:tc>
          <w:tcPr>
            <w:tcW w:w="169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182A6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F1A43">
              <w:rPr>
                <w:rFonts w:ascii="Times New Roman" w:eastAsia="宋体" w:hAnsi="Times New Roman" w:cs="Times New Roman"/>
                <w:sz w:val="18"/>
                <w:szCs w:val="18"/>
              </w:rPr>
              <w:t>NM_001083644.1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DF4E6" w14:textId="77777777" w:rsidR="00C36EA0" w:rsidRPr="00D361F4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B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CAT1 F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8BFD3" w14:textId="77777777" w:rsidR="00C36EA0" w:rsidRPr="00D361F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F1A43">
              <w:rPr>
                <w:rFonts w:ascii="Times New Roman" w:eastAsia="宋体" w:hAnsi="Times New Roman" w:cs="Times New Roman"/>
                <w:sz w:val="18"/>
                <w:szCs w:val="18"/>
              </w:rPr>
              <w:t>TGTGTTGTTTGCCCTGTTTC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3B1D5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16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A0A5B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9.5</w:t>
            </w:r>
          </w:p>
        </w:tc>
      </w:tr>
      <w:tr w:rsidR="00C36EA0" w:rsidRPr="00CB0C44" w14:paraId="5C750713" w14:textId="77777777" w:rsidTr="00761F95">
        <w:trPr>
          <w:trHeight w:hRule="exact" w:val="294"/>
          <w:jc w:val="center"/>
        </w:trPr>
        <w:tc>
          <w:tcPr>
            <w:tcW w:w="1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6C452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67167" w14:textId="77777777" w:rsidR="00C36EA0" w:rsidRPr="00D361F4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B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CAT1 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960AD" w14:textId="77777777" w:rsidR="00C36EA0" w:rsidRPr="00D361F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F1A43">
              <w:rPr>
                <w:rFonts w:ascii="Times New Roman" w:eastAsia="宋体" w:hAnsi="Times New Roman" w:cs="Times New Roman"/>
                <w:sz w:val="18"/>
                <w:szCs w:val="18"/>
              </w:rPr>
              <w:t>GTCGCTCTCTTCTCTTCCGT</w:t>
            </w: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E81AC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17F7F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C36EA0" w:rsidRPr="00CB0C44" w14:paraId="0B72A923" w14:textId="77777777" w:rsidTr="00761F95">
        <w:trPr>
          <w:trHeight w:hRule="exact" w:val="294"/>
          <w:jc w:val="center"/>
        </w:trPr>
        <w:tc>
          <w:tcPr>
            <w:tcW w:w="169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D38E0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F1A43">
              <w:rPr>
                <w:rFonts w:ascii="Times New Roman" w:eastAsia="宋体" w:hAnsi="Times New Roman" w:cs="Times New Roman"/>
                <w:sz w:val="18"/>
                <w:szCs w:val="18"/>
              </w:rPr>
              <w:t>NM_001113261.1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B9C19" w14:textId="77777777" w:rsidR="00C36EA0" w:rsidRPr="00D361F4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TPRR F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06A29" w14:textId="77777777" w:rsidR="00C36EA0" w:rsidRPr="00D361F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F1A43">
              <w:rPr>
                <w:rFonts w:ascii="Times New Roman" w:eastAsia="宋体" w:hAnsi="Times New Roman" w:cs="Times New Roman"/>
                <w:sz w:val="18"/>
                <w:szCs w:val="18"/>
              </w:rPr>
              <w:t>TGAGGACAAGACAGCCAACAG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58321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129</w:t>
            </w:r>
          </w:p>
        </w:tc>
        <w:tc>
          <w:tcPr>
            <w:tcW w:w="216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479D5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6.4</w:t>
            </w:r>
          </w:p>
        </w:tc>
      </w:tr>
      <w:tr w:rsidR="00C36EA0" w:rsidRPr="00CB0C44" w14:paraId="41F19480" w14:textId="77777777" w:rsidTr="00761F95">
        <w:trPr>
          <w:trHeight w:hRule="exact" w:val="294"/>
          <w:jc w:val="center"/>
        </w:trPr>
        <w:tc>
          <w:tcPr>
            <w:tcW w:w="1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F6580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5CBC5" w14:textId="77777777" w:rsidR="00C36EA0" w:rsidRPr="00D361F4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TPRR 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73076" w14:textId="77777777" w:rsidR="00C36EA0" w:rsidRPr="00D361F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F1A43">
              <w:rPr>
                <w:rFonts w:ascii="Times New Roman" w:eastAsia="宋体" w:hAnsi="Times New Roman" w:cs="Times New Roman"/>
                <w:sz w:val="18"/>
                <w:szCs w:val="18"/>
              </w:rPr>
              <w:t>AAAGGAGAAGGGCAGACAGAG</w:t>
            </w: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B0E49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FE42F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C36EA0" w:rsidRPr="00CB0C44" w14:paraId="6625BC3B" w14:textId="77777777" w:rsidTr="00761F95">
        <w:trPr>
          <w:trHeight w:hRule="exact" w:val="294"/>
          <w:jc w:val="center"/>
        </w:trPr>
        <w:tc>
          <w:tcPr>
            <w:tcW w:w="169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AB988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C77BD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BA0266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TCONS_00172817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F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A65B4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0266">
              <w:rPr>
                <w:rFonts w:ascii="Times New Roman" w:eastAsia="宋体" w:hAnsi="Times New Roman" w:cs="Times New Roman"/>
                <w:sz w:val="18"/>
                <w:szCs w:val="18"/>
              </w:rPr>
              <w:t>CCAAACACTGGCCATGAAGAA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C6E47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216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F6301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0.9</w:t>
            </w:r>
          </w:p>
        </w:tc>
      </w:tr>
      <w:tr w:rsidR="00C36EA0" w:rsidRPr="00CB0C44" w14:paraId="71F07158" w14:textId="77777777" w:rsidTr="00761F95">
        <w:trPr>
          <w:trHeight w:hRule="exact" w:val="294"/>
          <w:jc w:val="center"/>
        </w:trPr>
        <w:tc>
          <w:tcPr>
            <w:tcW w:w="1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31D58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997C2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BA0266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TCONS_00172817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F9857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0266">
              <w:rPr>
                <w:rFonts w:ascii="Times New Roman" w:eastAsia="宋体" w:hAnsi="Times New Roman" w:cs="Times New Roman"/>
                <w:sz w:val="18"/>
                <w:szCs w:val="18"/>
              </w:rPr>
              <w:t>GCTCGGTAAGCAGCAAGAAGA</w:t>
            </w: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3F131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89607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C36EA0" w:rsidRPr="00CB0C44" w14:paraId="107007C8" w14:textId="77777777" w:rsidTr="00761F95">
        <w:trPr>
          <w:trHeight w:hRule="exact" w:val="294"/>
          <w:jc w:val="center"/>
        </w:trPr>
        <w:tc>
          <w:tcPr>
            <w:tcW w:w="169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91EE7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346FB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121246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TCONS_00143115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F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6D476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21246">
              <w:rPr>
                <w:rFonts w:ascii="Times New Roman" w:eastAsia="宋体" w:hAnsi="Times New Roman" w:cs="Times New Roman"/>
                <w:sz w:val="18"/>
                <w:szCs w:val="18"/>
              </w:rPr>
              <w:t>TATCTTGGTTGGCCTCATTGATT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1A56F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216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462D2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6.4</w:t>
            </w:r>
          </w:p>
        </w:tc>
      </w:tr>
      <w:tr w:rsidR="00C36EA0" w:rsidRPr="00CB0C44" w14:paraId="18A9E077" w14:textId="77777777" w:rsidTr="00761F95">
        <w:trPr>
          <w:trHeight w:hRule="exact" w:val="294"/>
          <w:jc w:val="center"/>
        </w:trPr>
        <w:tc>
          <w:tcPr>
            <w:tcW w:w="1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72FF1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6F171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121246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TCONS_00143115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93B12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21246">
              <w:rPr>
                <w:rFonts w:ascii="Times New Roman" w:eastAsia="宋体" w:hAnsi="Times New Roman" w:cs="Times New Roman"/>
                <w:sz w:val="18"/>
                <w:szCs w:val="18"/>
              </w:rPr>
              <w:t>CATGTGGGTCTCTGTGACTTCTG</w:t>
            </w: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BCBCC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63C09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C36EA0" w:rsidRPr="00CB0C44" w14:paraId="20E68DB8" w14:textId="77777777" w:rsidTr="00761F95">
        <w:trPr>
          <w:trHeight w:hRule="exact" w:val="294"/>
          <w:jc w:val="center"/>
        </w:trPr>
        <w:tc>
          <w:tcPr>
            <w:tcW w:w="169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4FBBD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A6414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121246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TCONS_00191498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F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E3053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21246">
              <w:rPr>
                <w:rFonts w:ascii="Times New Roman" w:eastAsia="宋体" w:hAnsi="Times New Roman" w:cs="Times New Roman"/>
                <w:sz w:val="18"/>
                <w:szCs w:val="18"/>
              </w:rPr>
              <w:t>CAGTTCTCAGTGTTGCTTCTTG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0D0EB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216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BAF72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6.4</w:t>
            </w:r>
          </w:p>
        </w:tc>
      </w:tr>
      <w:tr w:rsidR="00C36EA0" w:rsidRPr="00CB0C44" w14:paraId="3356683A" w14:textId="77777777" w:rsidTr="00761F95">
        <w:trPr>
          <w:trHeight w:hRule="exact" w:val="294"/>
          <w:jc w:val="center"/>
        </w:trPr>
        <w:tc>
          <w:tcPr>
            <w:tcW w:w="1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79580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F182E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121246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TCONS_00191498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F7DE4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21246">
              <w:rPr>
                <w:rFonts w:ascii="Times New Roman" w:eastAsia="宋体" w:hAnsi="Times New Roman" w:cs="Times New Roman"/>
                <w:sz w:val="18"/>
                <w:szCs w:val="18"/>
              </w:rPr>
              <w:t>TTACATCTGTCCTGCTTTCATG</w:t>
            </w: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D8439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643DD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C36EA0" w:rsidRPr="00CB0C44" w14:paraId="7B52361C" w14:textId="77777777" w:rsidTr="00761F95">
        <w:trPr>
          <w:trHeight w:hRule="exact" w:val="294"/>
          <w:jc w:val="center"/>
        </w:trPr>
        <w:tc>
          <w:tcPr>
            <w:tcW w:w="169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944FA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7DE5F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121246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TCONS_00007612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F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ABB27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21246">
              <w:rPr>
                <w:rFonts w:ascii="Times New Roman" w:eastAsia="宋体" w:hAnsi="Times New Roman" w:cs="Times New Roman"/>
                <w:sz w:val="18"/>
                <w:szCs w:val="18"/>
              </w:rPr>
              <w:t>AGCGAAGCAAGTTTCCTACA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A9C6F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216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04349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9.5</w:t>
            </w:r>
          </w:p>
        </w:tc>
      </w:tr>
      <w:tr w:rsidR="00C36EA0" w:rsidRPr="00CB0C44" w14:paraId="4AD3CC62" w14:textId="77777777" w:rsidTr="00761F95">
        <w:trPr>
          <w:trHeight w:hRule="exact" w:val="294"/>
          <w:jc w:val="center"/>
        </w:trPr>
        <w:tc>
          <w:tcPr>
            <w:tcW w:w="1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2D446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63DE5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121246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TCONS_00007612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16A6F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21246">
              <w:rPr>
                <w:rFonts w:ascii="Times New Roman" w:eastAsia="宋体" w:hAnsi="Times New Roman" w:cs="Times New Roman"/>
                <w:sz w:val="18"/>
                <w:szCs w:val="18"/>
              </w:rPr>
              <w:t>AACACAATCACTGGCCCATA</w:t>
            </w: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D01E8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F1C77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C36EA0" w:rsidRPr="00CB0C44" w14:paraId="08F8EEE2" w14:textId="77777777" w:rsidTr="00761F95">
        <w:trPr>
          <w:trHeight w:hRule="exact" w:val="294"/>
          <w:jc w:val="center"/>
        </w:trPr>
        <w:tc>
          <w:tcPr>
            <w:tcW w:w="169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4AC8F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CC56F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A0AA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TCONS_00143117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F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F2B36" w14:textId="77777777" w:rsidR="00C36EA0" w:rsidRPr="00A3332F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A0AAC">
              <w:rPr>
                <w:rFonts w:ascii="Times New Roman" w:eastAsia="宋体" w:hAnsi="Times New Roman" w:cs="Times New Roman"/>
                <w:sz w:val="18"/>
                <w:szCs w:val="18"/>
              </w:rPr>
              <w:t>GTCTTCTACTTCAGCCTCAACC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98211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216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FC302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0.9</w:t>
            </w:r>
          </w:p>
        </w:tc>
      </w:tr>
      <w:tr w:rsidR="00C36EA0" w:rsidRPr="00CB0C44" w14:paraId="669B7D21" w14:textId="77777777" w:rsidTr="00761F95">
        <w:trPr>
          <w:trHeight w:hRule="exact" w:val="294"/>
          <w:jc w:val="center"/>
        </w:trPr>
        <w:tc>
          <w:tcPr>
            <w:tcW w:w="1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10EB2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D9E27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A0AA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TCONS_00143117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90FB1" w14:textId="77777777" w:rsidR="00C36EA0" w:rsidRPr="00A3332F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A0AAC">
              <w:rPr>
                <w:rFonts w:ascii="Times New Roman" w:eastAsia="宋体" w:hAnsi="Times New Roman" w:cs="Times New Roman"/>
                <w:sz w:val="18"/>
                <w:szCs w:val="18"/>
              </w:rPr>
              <w:t>GACCTCAAACTGCTCTGTCATT</w:t>
            </w: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BC4C1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7F695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C36EA0" w:rsidRPr="00CB0C44" w14:paraId="3BD4E516" w14:textId="77777777" w:rsidTr="00761F95">
        <w:trPr>
          <w:trHeight w:hRule="exact" w:val="294"/>
          <w:jc w:val="center"/>
        </w:trPr>
        <w:tc>
          <w:tcPr>
            <w:tcW w:w="169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C545E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DA43E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A0AA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TCONS_00119434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F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2AF5F" w14:textId="77777777" w:rsidR="00C36EA0" w:rsidRPr="00A3332F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A0AAC">
              <w:rPr>
                <w:rFonts w:ascii="Times New Roman" w:eastAsia="宋体" w:hAnsi="Times New Roman" w:cs="Times New Roman"/>
                <w:sz w:val="18"/>
                <w:szCs w:val="18"/>
              </w:rPr>
              <w:t>ATGGGGTCACGAATGAGTCAGA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EA8FB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216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55404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7.8</w:t>
            </w:r>
          </w:p>
        </w:tc>
      </w:tr>
      <w:tr w:rsidR="00C36EA0" w:rsidRPr="00CB0C44" w14:paraId="7C695984" w14:textId="77777777" w:rsidTr="00761F95">
        <w:trPr>
          <w:trHeight w:hRule="exact" w:val="294"/>
          <w:jc w:val="center"/>
        </w:trPr>
        <w:tc>
          <w:tcPr>
            <w:tcW w:w="1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54957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B9254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A0AA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TCONS_00119434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986F2" w14:textId="77777777" w:rsidR="00C36EA0" w:rsidRPr="00A3332F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A0AAC">
              <w:rPr>
                <w:rFonts w:ascii="Times New Roman" w:eastAsia="宋体" w:hAnsi="Times New Roman" w:cs="Times New Roman"/>
                <w:sz w:val="18"/>
                <w:szCs w:val="18"/>
              </w:rPr>
              <w:t>GCTAGAGGCCAGGATCAAGAGG</w:t>
            </w: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AB100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54AF4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C36EA0" w:rsidRPr="00CB0C44" w14:paraId="4B8D5B56" w14:textId="77777777" w:rsidTr="00761F95">
        <w:trPr>
          <w:trHeight w:hRule="exact" w:val="294"/>
          <w:jc w:val="center"/>
        </w:trPr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C05DA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9616D" w14:textId="77777777" w:rsidR="00C36EA0" w:rsidRPr="004A5CD3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4A5CD3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TCONS_00082721 F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B555D" w14:textId="77777777" w:rsidR="00C36EA0" w:rsidRPr="00CA0AAC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5CD3">
              <w:rPr>
                <w:rFonts w:ascii="Times New Roman" w:eastAsia="宋体" w:hAnsi="Times New Roman" w:cs="Times New Roman"/>
                <w:sz w:val="18"/>
                <w:szCs w:val="18"/>
              </w:rPr>
              <w:t>CCTCCTCCTTCTCTTCTTCTGCC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67E31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216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3FA7D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0.9</w:t>
            </w:r>
          </w:p>
        </w:tc>
      </w:tr>
      <w:tr w:rsidR="00C36EA0" w:rsidRPr="00CB0C44" w14:paraId="22E2C4F0" w14:textId="77777777" w:rsidTr="00761F95">
        <w:trPr>
          <w:trHeight w:hRule="exact" w:val="294"/>
          <w:jc w:val="center"/>
        </w:trPr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5C87D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91982" w14:textId="77777777" w:rsidR="00C36EA0" w:rsidRPr="004A5CD3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4A5CD3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TCONS_00082721 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46F9C" w14:textId="77777777" w:rsidR="00C36EA0" w:rsidRPr="00CA0AAC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44D4A">
              <w:rPr>
                <w:rFonts w:ascii="Times New Roman" w:eastAsia="宋体" w:hAnsi="Times New Roman" w:cs="Times New Roman"/>
                <w:sz w:val="18"/>
                <w:szCs w:val="18"/>
              </w:rPr>
              <w:t>CTTCAAGTGACCTTCCTCTCCCC</w:t>
            </w: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A9648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1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3FD22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C36EA0" w:rsidRPr="00CB0C44" w14:paraId="07745229" w14:textId="77777777" w:rsidTr="00761F95">
        <w:trPr>
          <w:trHeight w:hRule="exact" w:val="294"/>
          <w:jc w:val="center"/>
        </w:trPr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9FEE1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3F9D2" w14:textId="77777777" w:rsidR="00C36EA0" w:rsidRPr="006071E1" w:rsidRDefault="00C36EA0" w:rsidP="00761F95">
            <w:pPr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</w:pPr>
            <w:r w:rsidRPr="004A5CD3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TCONS_00054231 F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3BF55" w14:textId="77777777" w:rsidR="00C36EA0" w:rsidRPr="00CA0AAC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44D4A">
              <w:rPr>
                <w:rFonts w:ascii="Times New Roman" w:eastAsia="宋体" w:hAnsi="Times New Roman" w:cs="Times New Roman"/>
                <w:sz w:val="18"/>
                <w:szCs w:val="18"/>
              </w:rPr>
              <w:t>ATGAGAAGGTGAAAATTGGGGAG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01C1C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216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33E28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0.9</w:t>
            </w:r>
          </w:p>
        </w:tc>
      </w:tr>
      <w:tr w:rsidR="00C36EA0" w:rsidRPr="00CB0C44" w14:paraId="50021659" w14:textId="77777777" w:rsidTr="00761F95">
        <w:trPr>
          <w:trHeight w:hRule="exact" w:val="294"/>
          <w:jc w:val="center"/>
        </w:trPr>
        <w:tc>
          <w:tcPr>
            <w:tcW w:w="1691" w:type="dxa"/>
            <w:tcBorders>
              <w:top w:val="nil"/>
              <w:left w:val="nil"/>
              <w:right w:val="nil"/>
            </w:tcBorders>
            <w:vAlign w:val="center"/>
          </w:tcPr>
          <w:p w14:paraId="1480A944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14:paraId="26EA5C4A" w14:textId="77777777" w:rsidR="00C36EA0" w:rsidRPr="00CA0AAC" w:rsidRDefault="00C36EA0" w:rsidP="00761F95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CB0C44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TCONS_00054231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R</w:t>
            </w: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  <w:vAlign w:val="center"/>
          </w:tcPr>
          <w:p w14:paraId="07E33A69" w14:textId="77777777" w:rsidR="00C36EA0" w:rsidRPr="00CA0AAC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44D4A">
              <w:rPr>
                <w:rFonts w:ascii="Times New Roman" w:eastAsia="宋体" w:hAnsi="Times New Roman" w:cs="Times New Roman"/>
                <w:sz w:val="18"/>
                <w:szCs w:val="18"/>
              </w:rPr>
              <w:t>TTTGATGAGCAAGAGCAGAGACT</w:t>
            </w:r>
          </w:p>
        </w:tc>
        <w:tc>
          <w:tcPr>
            <w:tcW w:w="1560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3344721C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163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63DA7D34" w14:textId="77777777" w:rsidR="00C36EA0" w:rsidRPr="00CB0C44" w:rsidRDefault="00C36EA0" w:rsidP="00761F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</w:tbl>
    <w:p w14:paraId="7B2021BB" w14:textId="77777777" w:rsidR="00C36EA0" w:rsidRPr="00273424" w:rsidRDefault="00C36EA0" w:rsidP="00C36EA0">
      <w:pPr>
        <w:rPr>
          <w:rFonts w:ascii="Times New Roman" w:eastAsia="宋体" w:hAnsi="Times New Roman" w:cs="Times New Roman"/>
        </w:rPr>
        <w:sectPr w:rsidR="00C36EA0" w:rsidRPr="00273424" w:rsidSect="000140D6"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  <w:r>
        <w:rPr>
          <w:rFonts w:ascii="Times New Roman" w:eastAsia="宋体" w:hAnsi="Times New Roman" w:cs="Times New Roman" w:hint="eastAsia"/>
        </w:rPr>
        <w:t>D</w:t>
      </w:r>
      <w:r>
        <w:rPr>
          <w:rFonts w:ascii="Times New Roman" w:eastAsia="宋体" w:hAnsi="Times New Roman" w:cs="Times New Roman"/>
        </w:rPr>
        <w:t>ELs = D</w:t>
      </w:r>
      <w:r w:rsidRPr="00273424">
        <w:rPr>
          <w:rFonts w:ascii="Times New Roman" w:eastAsia="宋体" w:hAnsi="Times New Roman" w:cs="Times New Roman"/>
        </w:rPr>
        <w:t xml:space="preserve">ifferentially expressed </w:t>
      </w:r>
      <w:proofErr w:type="spellStart"/>
      <w:r w:rsidRPr="00273424">
        <w:rPr>
          <w:rFonts w:ascii="Times New Roman" w:eastAsia="宋体" w:hAnsi="Times New Roman" w:cs="Times New Roman"/>
        </w:rPr>
        <w:t>lncRNAs</w:t>
      </w:r>
      <w:proofErr w:type="spellEnd"/>
      <w:r>
        <w:rPr>
          <w:rFonts w:ascii="Times New Roman" w:eastAsia="宋体" w:hAnsi="Times New Roman" w:cs="Times New Roman"/>
        </w:rPr>
        <w:t>.</w:t>
      </w:r>
    </w:p>
    <w:p w14:paraId="321D79D6" w14:textId="77777777" w:rsidR="003E3B3C" w:rsidRDefault="003E3B3C"/>
    <w:sectPr w:rsidR="003E3B3C" w:rsidSect="00303F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CAD15" w14:textId="77777777" w:rsidR="00F71219" w:rsidRDefault="00F71219" w:rsidP="002D1805">
      <w:r>
        <w:separator/>
      </w:r>
    </w:p>
  </w:endnote>
  <w:endnote w:type="continuationSeparator" w:id="0">
    <w:p w14:paraId="11E721FB" w14:textId="77777777" w:rsidR="00F71219" w:rsidRDefault="00F71219" w:rsidP="002D1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C336B" w14:textId="77777777" w:rsidR="00F71219" w:rsidRDefault="00F71219" w:rsidP="002D1805">
      <w:r>
        <w:separator/>
      </w:r>
    </w:p>
  </w:footnote>
  <w:footnote w:type="continuationSeparator" w:id="0">
    <w:p w14:paraId="02196A51" w14:textId="77777777" w:rsidR="00F71219" w:rsidRDefault="00F71219" w:rsidP="002D18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55360"/>
    <w:multiLevelType w:val="multilevel"/>
    <w:tmpl w:val="B81237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4F1C389B"/>
    <w:multiLevelType w:val="multilevel"/>
    <w:tmpl w:val="B12C9032"/>
    <w:lvl w:ilvl="0">
      <w:start w:val="1"/>
      <w:numFmt w:val="decimal"/>
      <w:lvlText w:val="%1"/>
      <w:lvlJc w:val="left"/>
      <w:pPr>
        <w:ind w:left="368" w:hanging="3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8" w:hanging="3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GxMDAwMTEysLS0NDVT0lEKTi0uzszPAykwrAUA4mZl5iwAAAA="/>
  </w:docVars>
  <w:rsids>
    <w:rsidRoot w:val="00E80DE2"/>
    <w:rsid w:val="00002832"/>
    <w:rsid w:val="000140D6"/>
    <w:rsid w:val="00045F72"/>
    <w:rsid w:val="00063466"/>
    <w:rsid w:val="000963BB"/>
    <w:rsid w:val="000A08E4"/>
    <w:rsid w:val="000E06CB"/>
    <w:rsid w:val="001630CB"/>
    <w:rsid w:val="001A02B0"/>
    <w:rsid w:val="001A077A"/>
    <w:rsid w:val="001A0CD0"/>
    <w:rsid w:val="001F48B5"/>
    <w:rsid w:val="002036CC"/>
    <w:rsid w:val="0023647E"/>
    <w:rsid w:val="00273424"/>
    <w:rsid w:val="002A3E4E"/>
    <w:rsid w:val="002C4A63"/>
    <w:rsid w:val="002D1805"/>
    <w:rsid w:val="003004BD"/>
    <w:rsid w:val="00303FBD"/>
    <w:rsid w:val="00306679"/>
    <w:rsid w:val="00352BDC"/>
    <w:rsid w:val="003741D0"/>
    <w:rsid w:val="0039410E"/>
    <w:rsid w:val="003E3B3C"/>
    <w:rsid w:val="0045139F"/>
    <w:rsid w:val="004751EF"/>
    <w:rsid w:val="004767FE"/>
    <w:rsid w:val="004A5CD3"/>
    <w:rsid w:val="004C6AF9"/>
    <w:rsid w:val="005569D4"/>
    <w:rsid w:val="00590008"/>
    <w:rsid w:val="005F0925"/>
    <w:rsid w:val="006071E1"/>
    <w:rsid w:val="00643315"/>
    <w:rsid w:val="00656F92"/>
    <w:rsid w:val="0066317A"/>
    <w:rsid w:val="0067101C"/>
    <w:rsid w:val="006B4B08"/>
    <w:rsid w:val="00732109"/>
    <w:rsid w:val="0079128E"/>
    <w:rsid w:val="007D7D1F"/>
    <w:rsid w:val="00804C67"/>
    <w:rsid w:val="00864E9B"/>
    <w:rsid w:val="008722EF"/>
    <w:rsid w:val="008A249E"/>
    <w:rsid w:val="008D70D1"/>
    <w:rsid w:val="008E5F46"/>
    <w:rsid w:val="008E6698"/>
    <w:rsid w:val="00911595"/>
    <w:rsid w:val="00924BBD"/>
    <w:rsid w:val="00991FC5"/>
    <w:rsid w:val="009B4D4F"/>
    <w:rsid w:val="009E1DB6"/>
    <w:rsid w:val="00A46788"/>
    <w:rsid w:val="00A97543"/>
    <w:rsid w:val="00AA7EDF"/>
    <w:rsid w:val="00AD6E6C"/>
    <w:rsid w:val="00AE7F46"/>
    <w:rsid w:val="00B36AA7"/>
    <w:rsid w:val="00B66C5D"/>
    <w:rsid w:val="00B709B0"/>
    <w:rsid w:val="00C22391"/>
    <w:rsid w:val="00C36EA0"/>
    <w:rsid w:val="00C703F6"/>
    <w:rsid w:val="00CC0E8A"/>
    <w:rsid w:val="00CE463B"/>
    <w:rsid w:val="00CE51C1"/>
    <w:rsid w:val="00D44D4A"/>
    <w:rsid w:val="00D657B7"/>
    <w:rsid w:val="00D86A79"/>
    <w:rsid w:val="00DD276F"/>
    <w:rsid w:val="00E024A6"/>
    <w:rsid w:val="00E60FFE"/>
    <w:rsid w:val="00E80DE2"/>
    <w:rsid w:val="00E86F18"/>
    <w:rsid w:val="00EC42DA"/>
    <w:rsid w:val="00ED3C14"/>
    <w:rsid w:val="00EF57BD"/>
    <w:rsid w:val="00F17EED"/>
    <w:rsid w:val="00F66CBC"/>
    <w:rsid w:val="00F67D4B"/>
    <w:rsid w:val="00F71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01C48"/>
  <w15:chartTrackingRefBased/>
  <w15:docId w15:val="{A3575440-FFCD-4F1A-BB79-10974CE9F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18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18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D180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D18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D1805"/>
    <w:rPr>
      <w:sz w:val="18"/>
      <w:szCs w:val="18"/>
    </w:rPr>
  </w:style>
  <w:style w:type="table" w:styleId="a7">
    <w:name w:val="Table Grid"/>
    <w:basedOn w:val="a1"/>
    <w:uiPriority w:val="39"/>
    <w:qFormat/>
    <w:rsid w:val="002D1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364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7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605DB-9A09-4139-AD59-15B56688B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997</TotalTime>
  <Pages>14</Pages>
  <Words>3737</Words>
  <Characters>21306</Characters>
  <Application>Microsoft Office Word</Application>
  <DocSecurity>0</DocSecurity>
  <Lines>177</Lines>
  <Paragraphs>49</Paragraphs>
  <ScaleCrop>false</ScaleCrop>
  <Company/>
  <LinksUpToDate>false</LinksUpToDate>
  <CharactersWithSpaces>24994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母 童</dc:creator>
  <cp:keywords/>
  <dc:description/>
  <cp:lastModifiedBy>母 童</cp:lastModifiedBy>
  <cp:revision>36</cp:revision>
  <dcterms:created xsi:type="dcterms:W3CDTF">2021-03-05T11:58:00Z</dcterms:created>
  <dcterms:modified xsi:type="dcterms:W3CDTF">2021-05-03T03:03:00Z</dcterms:modified>
</cp:coreProperties>
</file>