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Phytochemical Analysis, OHR-LCMS Assisted Metabolite Profiling, and Antifungal Activity of Natural Products from Medicinal Plant Tragia Plukentii A.R sm as Antitinea Agents</w:t>
      </w:r>
      <w:r>
        <w:rPr>
          <w:rFonts w:ascii="Times New Roman" w:hAnsi="Times New Roman" w:cs="Times New Roman"/>
          <w:sz w:val="20"/>
          <w:szCs w:val="20"/>
        </w:rPr>
        <w:br/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Santosh R. Butle</w:t>
      </w:r>
      <w:r w:rsidRPr="00704E17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1†*</w:t>
      </w: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, Sumer S. Sayyad</w:t>
      </w:r>
      <w:r w:rsidRPr="00704E17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1†</w:t>
      </w: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, Manish P. Deshmukh2</w:t>
      </w:r>
      <w:r w:rsidRPr="00704E17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†*</w:t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1</w:t>
      </w:r>
      <w:r w:rsidR="00704E1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Department of Pharmaceutical Chemistry, School of Pharmacy,</w:t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Swami Ramanand Teerth Marathwada University Nanded, Dnyanteerth</w:t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Parisar, Vishnupuri, Nanded, 431606, Maharashtra, India.</w:t>
      </w:r>
    </w:p>
    <w:p w:rsid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2</w:t>
      </w:r>
      <w:r w:rsidR="00704E1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Datta Meghe Institute of Higher Education and Research (Deemed to be University), </w:t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Sawangi (Meghe), Wardha – 442107, Maharashtra, India</w:t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704E17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*</w:t>
      </w: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Corresponding author(s). E-mail(s): </w:t>
      </w:r>
      <w:hyperlink r:id="rId7" w:history="1">
        <w:r w:rsidRPr="00D03D4D">
          <w:rPr>
            <w:rFonts w:ascii="Times New Roman" w:hAnsi="Times New Roman" w:cs="Times New Roman"/>
            <w:sz w:val="20"/>
            <w:szCs w:val="20"/>
            <w:shd w:val="clear" w:color="auto" w:fill="FFFFFF"/>
          </w:rPr>
          <w:t>butlesr@gmail.com</w:t>
        </w:r>
      </w:hyperlink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hyperlink r:id="rId8" w:history="1">
        <w:r w:rsidRPr="00D03D4D">
          <w:rPr>
            <w:rFonts w:ascii="Times New Roman" w:hAnsi="Times New Roman" w:cs="Times New Roman"/>
            <w:sz w:val="20"/>
            <w:szCs w:val="20"/>
            <w:shd w:val="clear" w:color="auto" w:fill="FFFFFF"/>
          </w:rPr>
          <w:t>manishpdeshmukh@gmail.com</w:t>
        </w:r>
      </w:hyperlink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Contributing authors: sumerpatel5082@gmail.com;</w:t>
      </w:r>
    </w:p>
    <w:p w:rsidR="00D03D4D" w:rsidRPr="00D03D4D" w:rsidRDefault="00D03D4D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704E17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†</w:t>
      </w:r>
      <w:r w:rsidRPr="00D03D4D">
        <w:rPr>
          <w:rFonts w:ascii="Times New Roman" w:hAnsi="Times New Roman" w:cs="Times New Roman"/>
          <w:sz w:val="20"/>
          <w:szCs w:val="20"/>
          <w:shd w:val="clear" w:color="auto" w:fill="FFFFFF"/>
        </w:rPr>
        <w:t>These authors contributed equally to this work.</w:t>
      </w:r>
    </w:p>
    <w:p w:rsidR="002D7240" w:rsidRPr="00D03D4D" w:rsidRDefault="002D7240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bookmarkStart w:id="0" w:name="_GoBack"/>
      <w:bookmarkEnd w:id="0"/>
    </w:p>
    <w:p w:rsidR="002D7240" w:rsidRPr="00D03D4D" w:rsidRDefault="002D7240" w:rsidP="00D03D4D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Material:</w:t>
      </w: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A: Images of antifungal activity of </w:t>
      </w:r>
      <w:r>
        <w:rPr>
          <w:rFonts w:ascii="Times New Roman" w:hAnsi="Times New Roman" w:cs="Times New Roman"/>
          <w:i/>
          <w:iCs/>
          <w:sz w:val="20"/>
          <w:szCs w:val="20"/>
        </w:rPr>
        <w:t>T..plukentii</w:t>
      </w:r>
      <w:r>
        <w:rPr>
          <w:rFonts w:ascii="Times New Roman" w:hAnsi="Times New Roman" w:cs="Times New Roman"/>
          <w:sz w:val="20"/>
          <w:szCs w:val="20"/>
        </w:rPr>
        <w:t xml:space="preserve"> extracts against </w:t>
      </w:r>
      <w:r>
        <w:rPr>
          <w:rFonts w:ascii="Times New Roman" w:hAnsi="Times New Roman" w:cs="Times New Roman"/>
          <w:i/>
          <w:iCs/>
          <w:sz w:val="20"/>
          <w:szCs w:val="20"/>
        </w:rPr>
        <w:t>Trichophyton rubrum.</w:t>
      </w: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IN" w:bidi="mr-IN"/>
        </w:rPr>
        <w:drawing>
          <wp:inline distT="0" distB="0" distL="0" distR="0">
            <wp:extent cx="5467350" cy="3562350"/>
            <wp:effectExtent l="19050" t="0" r="0" b="0"/>
            <wp:docPr id="1" name="Picture 1" descr="D:\Ongoing Publications\Sumer\Data for Publication\T. plukentii publication files\experimental plantwork\fig\Antifungal activity of T. plukentii leaf axtracts against Trichophyton rubr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:\Ongoing Publications\Sumer\Data for Publication\T. plukentii publication files\experimental plantwork\fig\Antifungal activity of T. plukentii leaf axtracts against Trichophyton rubrum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9644" cy="356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1: Depicting images of antifungal activity of </w:t>
      </w:r>
      <w:r>
        <w:rPr>
          <w:rFonts w:ascii="Times New Roman" w:hAnsi="Times New Roman" w:cs="Times New Roman"/>
          <w:i/>
          <w:iCs/>
          <w:sz w:val="20"/>
          <w:szCs w:val="20"/>
        </w:rPr>
        <w:t>T..plukentii</w:t>
      </w:r>
      <w:r>
        <w:rPr>
          <w:rFonts w:ascii="Times New Roman" w:hAnsi="Times New Roman" w:cs="Times New Roman"/>
          <w:sz w:val="20"/>
          <w:szCs w:val="20"/>
        </w:rPr>
        <w:t xml:space="preserve"> extracts against </w:t>
      </w:r>
      <w:r>
        <w:rPr>
          <w:rFonts w:ascii="Times New Roman" w:hAnsi="Times New Roman" w:cs="Times New Roman"/>
          <w:i/>
          <w:iCs/>
          <w:sz w:val="20"/>
          <w:szCs w:val="20"/>
        </w:rPr>
        <w:t>Trichophyton rubrum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ind w:left="1080" w:hanging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B: Bioactive compounds identified in the Glacial acetic acid extract of </w:t>
      </w:r>
      <w:r>
        <w:rPr>
          <w:rFonts w:ascii="Times New Roman" w:hAnsi="Times New Roman" w:cs="Times New Roman"/>
          <w:i/>
          <w:sz w:val="20"/>
          <w:szCs w:val="20"/>
        </w:rPr>
        <w:t>Tragia plukentii</w:t>
      </w:r>
      <w:r>
        <w:rPr>
          <w:rFonts w:ascii="Times New Roman" w:hAnsi="Times New Roman" w:cs="Times New Roman"/>
          <w:sz w:val="20"/>
          <w:szCs w:val="20"/>
        </w:rPr>
        <w:t xml:space="preserve"> by OHRLC-MS analysis (positive ionization mode)</w:t>
      </w: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ind w:left="1080" w:hanging="108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574"/>
        <w:gridCol w:w="2050"/>
        <w:gridCol w:w="2856"/>
        <w:gridCol w:w="1249"/>
        <w:gridCol w:w="1271"/>
        <w:gridCol w:w="1242"/>
      </w:tblGrid>
      <w:tr w:rsidR="002D7240" w:rsidTr="002D7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Sr No</w:t>
            </w: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Name of Phytoconstituent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Retention Time (RT)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Molecular Formula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Molecular Weight</w:t>
            </w:r>
          </w:p>
        </w:tc>
      </w:tr>
      <w:tr w:rsidR="002D7240" w:rsidTr="002D7240">
        <w:trPr>
          <w:trHeight w:val="1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2-(2,6 hydroxyphenyl) 3,5,7-trihydroxy-4H chrome-4-one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88670"/>
                  <wp:effectExtent l="0" t="0" r="6350" b="0"/>
                  <wp:docPr id="425825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8255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8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H10 O7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302.0427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10(15),11,13 hexane-21-yl 3,4,5 trihydroxybenzoate Norharman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95400" cy="937260"/>
                  <wp:effectExtent l="0" t="0" r="0" b="0"/>
                  <wp:docPr id="38717712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C11 H8 N2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168.0687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NP-001787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35380" cy="967105"/>
                  <wp:effectExtent l="0" t="0" r="7620" b="4445"/>
                  <wp:docPr id="3871771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1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91" cy="988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18.32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H12 O8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320.0532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L(-)-Pipecolinic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28700" cy="838200"/>
                  <wp:effectExtent l="0" t="0" r="0" b="0"/>
                  <wp:docPr id="38717712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2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H11 N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129.0790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Maltol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14400" cy="904875"/>
                  <wp:effectExtent l="0" t="0" r="0" b="9525"/>
                  <wp:docPr id="38717712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4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5.13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H6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126.0317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NP-016582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13460" cy="643890"/>
                  <wp:effectExtent l="0" t="0" r="0" b="0"/>
                  <wp:docPr id="387177125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33449" cy="656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22.26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H35 N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305.2719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Corilagin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73480" cy="866140"/>
                  <wp:effectExtent l="0" t="0" r="0" b="0"/>
                  <wp:docPr id="387177126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6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261" cy="869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8.88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C27 H22 O18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634.0806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318260" cy="1173480"/>
                  <wp:effectExtent l="0" t="0" r="0" b="7620"/>
                  <wp:docPr id="3871771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260" cy="117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H10 O7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302.0427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Indole-3-acetic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1053465"/>
                  <wp:effectExtent l="0" t="0" r="6350" b="0"/>
                  <wp:docPr id="38717712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8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1053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C10 H9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175.0633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3-(2 Hydroxyethyl)indole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1061085"/>
                  <wp:effectExtent l="0" t="0" r="6350" b="5715"/>
                  <wp:docPr id="3871771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2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1061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3.08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C10 H11 N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161.0841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Salsolinol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00100"/>
                  <wp:effectExtent l="0" t="0" r="6350" b="0"/>
                  <wp:docPr id="38717713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7.37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C10 H13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179.0946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Caprolactam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20140" cy="878840"/>
                  <wp:effectExtent l="0" t="0" r="3810" b="0"/>
                  <wp:docPr id="38717713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1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663" cy="883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H11 N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113.0841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Sulfamethazine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537845"/>
                  <wp:effectExtent l="0" t="0" r="6350" b="0"/>
                  <wp:docPr id="38717713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2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53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15.17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H14 N4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278.0837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NP-019150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46455"/>
                  <wp:effectExtent l="0" t="0" r="6350" b="0"/>
                  <wp:docPr id="38717713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3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4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8.74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C17 H28 O12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424.1581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Acetylcholine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451485"/>
                  <wp:effectExtent l="0" t="0" r="6350" b="5715"/>
                  <wp:docPr id="38717713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4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451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H15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145.1103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Robinetin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24230"/>
                  <wp:effectExtent l="0" t="0" r="6350" b="0"/>
                  <wp:docPr id="38717713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5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2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8.85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H10 O7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302.0427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NP-015145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86790"/>
                  <wp:effectExtent l="0" t="0" r="6350" b="3810"/>
                  <wp:docPr id="38717713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6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86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C14 H13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227.0946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4-Hydroxy-6 methyl-2-pyrone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33475" cy="904875"/>
                  <wp:effectExtent l="0" t="0" r="9525" b="9525"/>
                  <wp:docPr id="38717713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7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H6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126.0317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Hydroxyphenylalani 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12470"/>
                  <wp:effectExtent l="0" t="0" r="6350" b="0"/>
                  <wp:docPr id="38717713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8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12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H11 N O3</w:t>
            </w: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181.0739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Methoxyindoleaceti 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543560"/>
                  <wp:effectExtent l="0" t="0" r="6350" b="8890"/>
                  <wp:docPr id="38717713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39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54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C11 H11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205.0739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9-Oxo-10(E),12(E) octadecadienoic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676400" cy="1424305"/>
                  <wp:effectExtent l="0" t="0" r="0" b="0"/>
                  <wp:docPr id="387177140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573" cy="1425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19.85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H30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294.2195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Pyridoxal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73125"/>
                  <wp:effectExtent l="0" t="0" r="6350" b="3175"/>
                  <wp:docPr id="387177141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1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7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C8 H9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167.0582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Trigonelline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85850" cy="1152525"/>
                  <wp:effectExtent l="0" t="0" r="0" b="9525"/>
                  <wp:docPr id="387177142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2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H7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137.0477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Arachidonoyl amide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42060" cy="594360"/>
                  <wp:effectExtent l="0" t="0" r="0" b="0"/>
                  <wp:docPr id="38717714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3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63" cy="629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H33 N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303.2562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DL-Carnitine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444500"/>
                  <wp:effectExtent l="0" t="0" r="6350" b="0"/>
                  <wp:docPr id="38717714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4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H15 N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161.1052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4-Aminobenzoic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92480"/>
                  <wp:effectExtent l="0" t="0" r="6350" b="7620"/>
                  <wp:docPr id="3871771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9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H7 N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137.0477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Methyl 2-furoate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17245"/>
                  <wp:effectExtent l="0" t="0" r="6350" b="1905"/>
                  <wp:docPr id="38717714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6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1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20.20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H6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126.0317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Oleamide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31520"/>
                  <wp:effectExtent l="0" t="0" r="6350" b="0"/>
                  <wp:docPr id="38717714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7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22.96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H35 N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281.2719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Hexadecanamide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91845"/>
                  <wp:effectExtent l="0" t="0" r="6350" b="8255"/>
                  <wp:docPr id="38717714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8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057" cy="808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22.71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H33 N O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255.2562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14-(acetyloxy)-6 (furan-3-yl)-12 hydroxy 1,7,11,15,15 pentamethyl-5-oxo 3 oxapentacycl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53770"/>
                  <wp:effectExtent l="0" t="0" r="6350" b="0"/>
                  <wp:docPr id="38717714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49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53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21.43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C30 H40 O8</w:t>
            </w: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528.2723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NP-020273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66470"/>
                  <wp:effectExtent l="0" t="0" r="6350" b="5080"/>
                  <wp:docPr id="38717715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5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66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C17 H26 O5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310.1780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NP-004713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12520" cy="1028065"/>
                  <wp:effectExtent l="0" t="0" r="0" b="635"/>
                  <wp:docPr id="38717715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77151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841" cy="1030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19.31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H24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236.1776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NP-020521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78890" cy="784860"/>
                  <wp:effectExtent l="0" t="0" r="0" b="0"/>
                  <wp:docPr id="79463971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2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771" cy="786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21.94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H32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296.2351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26440"/>
                  <wp:effectExtent l="0" t="0" r="6350" b="0"/>
                  <wp:docPr id="79463971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3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2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8.84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C10 H16 N2 O3 S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244.0882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DL-Tryptophan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65505"/>
                  <wp:effectExtent l="0" t="0" r="6350" b="0"/>
                  <wp:docPr id="79463971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4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6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C11 H12 N2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204.0899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9-Oxo-ODE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73455"/>
                  <wp:effectExtent l="0" t="0" r="6350" b="0"/>
                  <wp:docPr id="79463971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5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73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H30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294.2195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Spectinomycin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62940"/>
                  <wp:effectExtent l="0" t="0" r="6350" b="3810"/>
                  <wp:docPr id="79463971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6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6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C14 H24 N2 O7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332.1584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Nootkatone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12775"/>
                  <wp:effectExtent l="0" t="0" r="6350" b="0"/>
                  <wp:docPr id="79463971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1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12.54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H22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218.1671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Methylhippuric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540385"/>
                  <wp:effectExtent l="0" t="0" r="6350" b="0"/>
                  <wp:docPr id="794639718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8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54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C10 H11 N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193.0739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Octyl hydrogen phthalate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506095"/>
                  <wp:effectExtent l="0" t="0" r="6350" b="8255"/>
                  <wp:docPr id="794639719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19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50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H22 O4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278.1518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(±)13-HpODE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396875"/>
                  <wp:effectExtent l="0" t="0" r="6350" b="3175"/>
                  <wp:docPr id="79463972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0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39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19.49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H32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312.2301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Luotonin A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1580" cy="781050"/>
                  <wp:effectExtent l="0" t="0" r="0" b="0"/>
                  <wp:docPr id="79463972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1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847" cy="787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H11 N3 O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285.0902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NP-008095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46150"/>
                  <wp:effectExtent l="0" t="0" r="6350" b="6350"/>
                  <wp:docPr id="794639722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2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46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H24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252.1725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L-Tyrosine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03250"/>
                  <wp:effectExtent l="0" t="0" r="6350" b="6350"/>
                  <wp:docPr id="7946397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0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15.32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H11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181.0739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Perillartine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06425"/>
                  <wp:effectExtent l="0" t="0" r="6350" b="3175"/>
                  <wp:docPr id="79463972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4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8.69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C10 H15 N O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165.1154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12-oxo Phytodienoic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43000" cy="1384300"/>
                  <wp:effectExtent l="0" t="0" r="0" b="6350"/>
                  <wp:docPr id="79463972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5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599" cy="1390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H28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292.2038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N-(2,4 Dimethylphenyl) formamide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20090"/>
                  <wp:effectExtent l="0" t="0" r="6350" b="3810"/>
                  <wp:docPr id="79463972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6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H11 N O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149.0841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Laudanosine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81075" cy="1114425"/>
                  <wp:effectExtent l="0" t="0" r="9525" b="9525"/>
                  <wp:docPr id="79463972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8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12.32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C21 H27 N O4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357.1940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NP-005289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56920"/>
                  <wp:effectExtent l="0" t="0" r="6350" b="5080"/>
                  <wp:docPr id="794639729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29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5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21.78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C33 H34 N4 O5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566.2529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NP-014517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310640" cy="1449070"/>
                  <wp:effectExtent l="0" t="0" r="3810" b="0"/>
                  <wp:docPr id="794639730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0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406" cy="1452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11.34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C14 H18 O9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330.0951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Nicotinamide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25830"/>
                  <wp:effectExtent l="0" t="0" r="6350" b="7620"/>
                  <wp:docPr id="79463973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1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25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H6 N2 O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122.0480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3-Succinoylpyridine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69290"/>
                  <wp:effectExtent l="0" t="0" r="6350" b="0"/>
                  <wp:docPr id="79463973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2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69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H9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179.0582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Mono(2-ethylhexyl) phthalate (MEHP)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20140" cy="1280795"/>
                  <wp:effectExtent l="0" t="0" r="3810" b="0"/>
                  <wp:docPr id="7946397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385" cy="1285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H22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278.1518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4-(beta-D Glucopyranosyloxy)-2 methylenebutanoic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88340"/>
                  <wp:effectExtent l="0" t="0" r="6350" b="0"/>
                  <wp:docPr id="7946397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8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C11 H18 O8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278.1002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13(S)-HOTrE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82040" cy="928370"/>
                  <wp:effectExtent l="0" t="0" r="3810" b="5080"/>
                  <wp:docPr id="79463973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468" cy="931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H30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294.2195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N-(2 hydroxyphenyl) acetamide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22325" cy="807720"/>
                  <wp:effectExtent l="0" t="0" r="0" b="0"/>
                  <wp:docPr id="79463973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6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911" cy="811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9.77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C8 H9 N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151.0633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Palmitic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36320" cy="712470"/>
                  <wp:effectExtent l="0" t="0" r="0" b="0"/>
                  <wp:docPr id="79463973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7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513" cy="71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15.96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H32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256.2402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13(S)-HOTrE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tabs>
                <w:tab w:val="left" w:pos="50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563245"/>
                  <wp:effectExtent l="0" t="0" r="6350" b="8255"/>
                  <wp:docPr id="79463973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H30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294.2195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5-Aminovaleric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381000"/>
                  <wp:effectExtent l="0" t="0" r="6350" b="0"/>
                  <wp:docPr id="79463973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3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C5 H11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117.0790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Valine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tabs>
                <w:tab w:val="left" w:pos="300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27760" cy="778510"/>
                  <wp:effectExtent l="0" t="0" r="0" b="2540"/>
                  <wp:docPr id="79463974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4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874" cy="780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C5 H11 N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117.0790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L-Pyroglutamic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63905"/>
                  <wp:effectExtent l="0" t="0" r="6350" b="0"/>
                  <wp:docPr id="79463974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4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63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C5 H7 N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129.0426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3-Hydroxypicolinic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85850" cy="904875"/>
                  <wp:effectExtent l="0" t="0" r="0" b="9525"/>
                  <wp:docPr id="7946397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4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H5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139.0269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NP-013538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50900" cy="1021080"/>
                  <wp:effectExtent l="0" t="0" r="6350" b="7620"/>
                  <wp:docPr id="79463974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3974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804" cy="102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H16 O8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288.0845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Adenine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62025" cy="971550"/>
                  <wp:effectExtent l="0" t="0" r="9525" b="0"/>
                  <wp:docPr id="133241017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76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C5 H5 N5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135.0545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19-Nortestosterone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79145"/>
                  <wp:effectExtent l="0" t="0" r="6350" b="1905"/>
                  <wp:docPr id="133241017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7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H26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274.1933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NP-002322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13740"/>
                  <wp:effectExtent l="0" t="0" r="6350" b="0"/>
                  <wp:docPr id="133241017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7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1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H32 O4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312.2301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KLK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75360"/>
                  <wp:effectExtent l="0" t="0" r="6350" b="0"/>
                  <wp:docPr id="133241017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7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22.24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H37 N5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387.2846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Nicotinic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68680" cy="723900"/>
                  <wp:effectExtent l="0" t="0" r="7620" b="0"/>
                  <wp:docPr id="133241018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236" cy="724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20.24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H5 N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123.0320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NP-010770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28345"/>
                  <wp:effectExtent l="0" t="0" r="6350" b="0"/>
                  <wp:docPr id="133241018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2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20.33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C33 H40 N2 O9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608.2734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NP-021018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38200" cy="1086485"/>
                  <wp:effectExtent l="0" t="0" r="0" b="0"/>
                  <wp:docPr id="133241018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73" cy="1089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16.41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H18 O4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226.1205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Stearoyl Ethanolamide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365760"/>
                  <wp:effectExtent l="0" t="0" r="6350" b="0"/>
                  <wp:docPr id="13324101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24.42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H41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327.3137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2-(3,4 dihydroxyphenyl) acetamide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36625" cy="883920"/>
                  <wp:effectExtent l="0" t="0" r="0" b="0"/>
                  <wp:docPr id="133241018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4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896" cy="886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22.35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C8 H9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167.0582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Guvacoline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52500" cy="708660"/>
                  <wp:effectExtent l="0" t="0" r="0" b="0"/>
                  <wp:docPr id="133241018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6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3.31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H11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141.0790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Xanthohumol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tabs>
                <w:tab w:val="left" w:pos="516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01980"/>
                  <wp:effectExtent l="0" t="0" r="6350" b="7620"/>
                  <wp:docPr id="133241018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01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C21 H22 O5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354.1467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tetranor-12(R)-HETE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72185"/>
                  <wp:effectExtent l="0" t="0" r="6350" b="0"/>
                  <wp:docPr id="133241018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8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72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H26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266.1882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6-Hydroxynicotinic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04900" cy="765810"/>
                  <wp:effectExtent l="0" t="0" r="0" b="0"/>
                  <wp:docPr id="1332410189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89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817" cy="767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H5 N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139.0269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Tetranor-12(S) HETE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06780" cy="951865"/>
                  <wp:effectExtent l="0" t="0" r="7620" b="635"/>
                  <wp:docPr id="133241019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0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023" cy="954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15.38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H26 O3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266.1882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NP-020403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98830"/>
                  <wp:effectExtent l="0" t="0" r="6350" b="1270"/>
                  <wp:docPr id="1332410191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1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C17 H20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272.1412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NP-004036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60730"/>
                  <wp:effectExtent l="0" t="0" r="6350" b="1270"/>
                  <wp:docPr id="133241019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2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6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H22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230.1518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NP-020020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75360" cy="934720"/>
                  <wp:effectExtent l="0" t="0" r="0" b="0"/>
                  <wp:docPr id="1332410193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3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329" cy="937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H12 O5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176.0685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Sphingosine (d18:1)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20140" cy="532765"/>
                  <wp:effectExtent l="0" t="0" r="3810" b="635"/>
                  <wp:docPr id="1332410194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4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056" cy="53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H37 N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299.2824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NP-022454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14425" cy="1327150"/>
                  <wp:effectExtent l="0" t="0" r="0" b="0"/>
                  <wp:docPr id="1332410195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5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256" cy="1331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H16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208.1099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Thromboxane B1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720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54685"/>
                  <wp:effectExtent l="0" t="0" r="6350" b="0"/>
                  <wp:docPr id="1332410196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26.35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H36 O6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372.2512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Noroxymorphone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91540" cy="739775"/>
                  <wp:effectExtent l="0" t="0" r="3810" b="3175"/>
                  <wp:docPr id="1332410197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7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692" cy="741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18.35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H17 N O4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287.1158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Coumarin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639445"/>
                  <wp:effectExtent l="0" t="0" r="6350" b="8255"/>
                  <wp:docPr id="1332410198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8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3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H6 O2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146.0368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2-Hydroxycinnamic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49935"/>
                  <wp:effectExtent l="0" t="0" r="6350" b="0"/>
                  <wp:docPr id="1332410199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199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49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H8 O3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164.0473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Syringic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908050"/>
                  <wp:effectExtent l="0" t="0" r="6350" b="6350"/>
                  <wp:docPr id="1332410200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0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90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C9 H10 O5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198.0528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2-acetamido-3-(4 methoxyphenyl) propanoic acid</w:t>
            </w:r>
          </w:p>
        </w:tc>
        <w:tc>
          <w:tcPr>
            <w:tcW w:w="1154" w:type="dxa"/>
            <w:vAlign w:val="center"/>
          </w:tcPr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888365"/>
                  <wp:effectExtent l="0" t="0" r="6350" b="6985"/>
                  <wp:docPr id="1332410201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1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8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H15 N O4</w:t>
            </w: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237.1001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2-Arachidonoyl glycerol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19505" cy="922020"/>
                  <wp:effectExtent l="0" t="0" r="4445" b="0"/>
                  <wp:docPr id="1332410202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2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296" cy="923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15.01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C23 H38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378.2770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Palmitoleic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tabs>
                <w:tab w:val="left" w:pos="768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36625" cy="861060"/>
                  <wp:effectExtent l="0" t="0" r="0" b="0"/>
                  <wp:docPr id="1332410203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3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428" cy="863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H30 O2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254.2246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Isovanillic acid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09675" cy="1181100"/>
                  <wp:effectExtent l="0" t="0" r="9525" b="0"/>
                  <wp:docPr id="1332410204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4" name="Picture 41"/>
                          <pic:cNvPicPr>
                            <a:picLocks noChangeAspect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C8 H8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168.0423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oxododecanedioic acid</w:t>
            </w:r>
          </w:p>
        </w:tc>
        <w:tc>
          <w:tcPr>
            <w:tcW w:w="1154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480060"/>
                  <wp:effectExtent l="0" t="0" r="6350" b="0"/>
                  <wp:docPr id="133241020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15.36</w:t>
            </w:r>
          </w:p>
        </w:tc>
        <w:tc>
          <w:tcPr>
            <w:tcW w:w="1583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C12 H20 O5</w:t>
            </w:r>
          </w:p>
        </w:tc>
        <w:tc>
          <w:tcPr>
            <w:tcW w:w="1505" w:type="dxa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244.1311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  <w:shd w:val="clear" w:color="auto" w:fill="F2F2F2" w:themeFill="background1" w:themeFillShade="F2"/>
            <w:vAlign w:val="center"/>
          </w:tcPr>
          <w:p w:rsidR="002D7240" w:rsidRDefault="002D7240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9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6-Gingerol</w:t>
            </w:r>
          </w:p>
        </w:tc>
        <w:tc>
          <w:tcPr>
            <w:tcW w:w="1154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2850" cy="739140"/>
                  <wp:effectExtent l="0" t="0" r="6350" b="3810"/>
                  <wp:docPr id="133241020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41020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73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17.25</w:t>
            </w:r>
          </w:p>
        </w:tc>
        <w:tc>
          <w:tcPr>
            <w:tcW w:w="1583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C17 H26 O4</w:t>
            </w:r>
          </w:p>
        </w:tc>
        <w:tc>
          <w:tcPr>
            <w:tcW w:w="1505" w:type="dxa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294.1831</w:t>
            </w:r>
          </w:p>
        </w:tc>
      </w:tr>
    </w:tbl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ind w:left="1080" w:hanging="1080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ind w:left="1080" w:hanging="1080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F33445">
      <w:pPr>
        <w:tabs>
          <w:tab w:val="left" w:pos="580"/>
          <w:tab w:val="left" w:pos="2820"/>
        </w:tabs>
        <w:spacing w:before="120" w:after="0" w:line="240" w:lineRule="auto"/>
        <w:ind w:left="1080" w:hanging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C: Bioactive compounds identified in the Glacial acetic acid extract of </w:t>
      </w:r>
      <w:r>
        <w:rPr>
          <w:rFonts w:ascii="Times New Roman" w:hAnsi="Times New Roman" w:cs="Times New Roman"/>
          <w:i/>
          <w:sz w:val="20"/>
          <w:szCs w:val="20"/>
        </w:rPr>
        <w:t>Tragia plukentii</w:t>
      </w:r>
      <w:r>
        <w:rPr>
          <w:rFonts w:ascii="Times New Roman" w:hAnsi="Times New Roman" w:cs="Times New Roman"/>
          <w:sz w:val="20"/>
          <w:szCs w:val="20"/>
        </w:rPr>
        <w:t xml:space="preserve"> by OHRLC-MS analysis ((negative ionization mode)</w:t>
      </w: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ind w:left="1080" w:hanging="108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11"/>
        <w:tblW w:w="5000" w:type="pct"/>
        <w:tblLook w:val="04A0" w:firstRow="1" w:lastRow="0" w:firstColumn="1" w:lastColumn="0" w:noHBand="0" w:noVBand="1"/>
      </w:tblPr>
      <w:tblGrid>
        <w:gridCol w:w="558"/>
        <w:gridCol w:w="2522"/>
        <w:gridCol w:w="2856"/>
        <w:gridCol w:w="1109"/>
        <w:gridCol w:w="1103"/>
        <w:gridCol w:w="1094"/>
      </w:tblGrid>
      <w:tr w:rsidR="002D7240" w:rsidTr="002D7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Sr No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Name of Phytoconstituent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Retention Time (RT)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Molecular Formula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Molecular Weight</w:t>
            </w:r>
          </w:p>
        </w:tc>
      </w:tr>
      <w:tr w:rsidR="002D7240" w:rsidTr="002D7240">
        <w:trPr>
          <w:trHeight w:val="1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NP-009092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99160" cy="1235075"/>
                  <wp:effectExtent l="0" t="0" r="0" b="0"/>
                  <wp:docPr id="13793505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350534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734" cy="124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20955</wp:posOffset>
                  </wp:positionV>
                  <wp:extent cx="723900" cy="769620"/>
                  <wp:effectExtent l="0" t="0" r="0" b="0"/>
                  <wp:wrapNone/>
                  <wp:docPr id="16365533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655331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482" cy="775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17.513</w:t>
            </w:r>
          </w:p>
          <w:p w:rsidR="002D7240" w:rsidRDefault="002D7240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C19 H22 O3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298.1569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Gallic acid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655320" cy="842010"/>
                  <wp:effectExtent l="0" t="0" r="0" b="0"/>
                  <wp:docPr id="116517258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17258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709" cy="846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  <w:p w:rsidR="002D7240" w:rsidRDefault="002D7240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6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H6 O5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170.0215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D-(-)-Quinic acid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07720" cy="708025"/>
                  <wp:effectExtent l="0" t="0" r="0" b="0"/>
                  <wp:docPr id="100723512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23512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826" cy="711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  <w:p w:rsidR="002D7240" w:rsidRDefault="002D7240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C7 H12 O6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192.0634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NP-012534</w:t>
            </w:r>
          </w:p>
          <w:p w:rsidR="002D7240" w:rsidRDefault="002D7240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45820" cy="725170"/>
                  <wp:effectExtent l="0" t="0" r="0" b="0"/>
                  <wp:docPr id="202954840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54840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241" cy="733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17.66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H24 O5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284.1624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NP-006255</w:t>
            </w:r>
          </w:p>
          <w:p w:rsidR="002D7240" w:rsidRDefault="002D724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99160" cy="1179195"/>
                  <wp:effectExtent l="0" t="0" r="0" b="0"/>
                  <wp:docPr id="71883727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83727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681" cy="1186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19.73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C17 H26 O4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294.1831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NP-021701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784860" cy="775970"/>
                  <wp:effectExtent l="0" t="0" r="0" b="0"/>
                  <wp:docPr id="132756119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56119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640" cy="782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12.52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H22 O4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266.1518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D-Mannitol 1 phosphate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562100" cy="440055"/>
                  <wp:effectExtent l="0" t="0" r="0" b="0"/>
                  <wp:docPr id="212332681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332681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685" cy="44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11.64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H15 O9P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262.0454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N-Acetylaspartic acid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417320" cy="639445"/>
                  <wp:effectExtent l="0" t="0" r="0" b="0"/>
                  <wp:docPr id="171978675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978675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665" cy="645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H9 N O5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175.0481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NP-014334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463040" cy="461645"/>
                  <wp:effectExtent l="0" t="0" r="0" b="0"/>
                  <wp:docPr id="4865823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5823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790" cy="469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C23 H24 O11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476.1319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Aflatoxin G1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53440" cy="830580"/>
                  <wp:effectExtent l="0" t="0" r="0" b="0"/>
                  <wp:docPr id="36152363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52363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030" cy="836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C17 H12 O7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328.0583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Carminic acid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371600" cy="817245"/>
                  <wp:effectExtent l="0" t="0" r="0" b="0"/>
                  <wp:docPr id="127119619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19619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994" cy="828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C22 H20 O13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492.0904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12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13,14-dihydro 19(R)-hydroxy Prostaglandin E1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676400" cy="975360"/>
                  <wp:effectExtent l="0" t="0" r="0" b="0"/>
                  <wp:docPr id="61714327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14327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97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H36 O6</w:t>
            </w:r>
          </w:p>
          <w:p w:rsidR="002D7240" w:rsidRDefault="002D7240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372.2512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Rutin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852"/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402080" cy="1023620"/>
                  <wp:effectExtent l="0" t="0" r="0" b="0"/>
                  <wp:docPr id="57013948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139487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3735" cy="103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9.94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C27 H30 O16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610.1534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Phloroglucinol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44880" cy="734695"/>
                  <wp:effectExtent l="0" t="0" r="0" b="0"/>
                  <wp:docPr id="1766182412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6182412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651" cy="736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 H6 O3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126.0317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Quercetin-3β-D glucoside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81100" cy="1147445"/>
                  <wp:effectExtent l="0" t="0" r="0" b="0"/>
                  <wp:docPr id="2008413752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841375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006" cy="1152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C21 H20 O12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464.0955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16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NP-004596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424940" cy="1390015"/>
                  <wp:effectExtent l="0" t="0" r="0" b="0"/>
                  <wp:docPr id="985832656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83265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697" cy="1395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C32 H38 O21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758.1906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17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NP-021293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188720" cy="1203325"/>
                  <wp:effectExtent l="0" t="0" r="0" b="0"/>
                  <wp:docPr id="1975809713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5809713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210" cy="1210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C30 H48 O4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472.3553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18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NP-015929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952500" cy="1290955"/>
                  <wp:effectExtent l="0" t="0" r="0" b="0"/>
                  <wp:docPr id="1589693110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969311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275" cy="129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C21 H20 O14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496.0853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19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Epigallocatechin gallate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74420" cy="995045"/>
                  <wp:effectExtent l="0" t="0" r="0" b="0"/>
                  <wp:docPr id="2039518180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951818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768" cy="1000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C22 H18 O11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458.0849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20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[phenyl]oxan-3-yl 3,4,5 trihydroxybenzoate Oleoyl Ethanolamide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891540" cy="867410"/>
                  <wp:effectExtent l="0" t="0" r="0" b="0"/>
                  <wp:docPr id="812468732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46873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679" cy="8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H39 N O2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325.2981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NP-018609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668780" cy="1042035"/>
                  <wp:effectExtent l="0" t="0" r="0" b="0"/>
                  <wp:docPr id="1054473997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473997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661" cy="1047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C16 H30 O10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382.1839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22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13,14-dihydro Prostaglandin E1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89660" cy="1153795"/>
                  <wp:effectExtent l="0" t="0" r="0" b="0"/>
                  <wp:docPr id="918148166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14816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376" cy="1164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C20 H36 O5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356.2563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23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NP-004400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80160" cy="961390"/>
                  <wp:effectExtent l="0" t="0" r="0" b="0"/>
                  <wp:docPr id="10806871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6871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753" cy="970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C26 H36 O12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540.2207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24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Esculin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9200" cy="864870"/>
                  <wp:effectExtent l="0" t="0" r="0" b="0"/>
                  <wp:docPr id="134929371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293716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061" cy="87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C15 H16 O9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340.0794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25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NP-020236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408430" cy="434340"/>
                  <wp:effectExtent l="0" t="0" r="0" b="0"/>
                  <wp:docPr id="303084332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08433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406" cy="451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C23 H24 O9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444.1420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26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NP-004022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607820" cy="542925"/>
                  <wp:effectExtent l="0" t="0" r="0" b="0"/>
                  <wp:docPr id="989327654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327654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174" cy="55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C23 H22 O7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410.1366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27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NP-005128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211580" cy="1248410"/>
                  <wp:effectExtent l="0" t="0" r="0" b="0"/>
                  <wp:docPr id="103909205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09205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18" cy="1256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C28 H38 O13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582.2312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28</w:t>
            </w:r>
          </w:p>
        </w:tc>
        <w:tc>
          <w:tcPr>
            <w:tcW w:w="1414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8-iso Prostaglandin F2? Ethanolamide</w:t>
            </w:r>
          </w:p>
        </w:tc>
        <w:tc>
          <w:tcPr>
            <w:tcW w:w="1372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356360" cy="1036955"/>
                  <wp:effectExtent l="0" t="0" r="0" b="0"/>
                  <wp:docPr id="9454699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46995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145" cy="1045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</w:p>
        </w:tc>
        <w:tc>
          <w:tcPr>
            <w:tcW w:w="646" w:type="pct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C22 H39 N O5</w:t>
            </w:r>
          </w:p>
        </w:tc>
        <w:tc>
          <w:tcPr>
            <w:tcW w:w="627" w:type="pct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397.2828</w:t>
            </w:r>
          </w:p>
        </w:tc>
      </w:tr>
      <w:tr w:rsidR="002D7240" w:rsidTr="002D72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414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NP-007735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mr-IN"/>
              </w:rPr>
              <w:drawing>
                <wp:inline distT="0" distB="0" distL="0" distR="0">
                  <wp:extent cx="1036320" cy="1274445"/>
                  <wp:effectExtent l="0" t="0" r="0" b="0"/>
                  <wp:docPr id="17751248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12481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18" cy="1280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18.25</w:t>
            </w:r>
          </w:p>
        </w:tc>
        <w:tc>
          <w:tcPr>
            <w:tcW w:w="646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C18 H24 O12</w:t>
            </w:r>
          </w:p>
        </w:tc>
        <w:tc>
          <w:tcPr>
            <w:tcW w:w="627" w:type="pct"/>
            <w:shd w:val="clear" w:color="auto" w:fill="F2F2F2" w:themeFill="background1" w:themeFillShade="F2"/>
            <w:vAlign w:val="center"/>
          </w:tcPr>
          <w:p w:rsidR="002D7240" w:rsidRDefault="00F33445">
            <w:pPr>
              <w:tabs>
                <w:tab w:val="left" w:pos="1044"/>
              </w:tabs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432.1268</w:t>
            </w:r>
          </w:p>
        </w:tc>
      </w:tr>
    </w:tbl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C27FD">
        <w:rPr>
          <w:rFonts w:ascii="Times New Roman" w:hAnsi="Times New Roman" w:cs="Times New Roman"/>
          <w:sz w:val="20"/>
          <w:szCs w:val="20"/>
        </w:rPr>
        <w:t>Appendix D: Plant authentication certificate of T</w:t>
      </w:r>
      <w:r w:rsidRPr="00BC27FD">
        <w:rPr>
          <w:rFonts w:ascii="Times New Roman" w:hAnsi="Times New Roman" w:cs="Times New Roman"/>
          <w:i/>
          <w:sz w:val="20"/>
          <w:szCs w:val="20"/>
        </w:rPr>
        <w:t>ragia plukentii</w:t>
      </w: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iCs/>
          <w:noProof/>
          <w:sz w:val="20"/>
          <w:szCs w:val="20"/>
          <w:lang w:eastAsia="en-IN"/>
        </w:rPr>
      </w:pP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27FD">
        <w:rPr>
          <w:rFonts w:ascii="Times New Roman" w:hAnsi="Times New Roman" w:cs="Times New Roman"/>
          <w:noProof/>
          <w:sz w:val="20"/>
          <w:szCs w:val="20"/>
          <w:lang w:eastAsia="en-IN" w:bidi="mr-IN"/>
        </w:rPr>
        <w:drawing>
          <wp:anchor distT="0" distB="0" distL="114300" distR="114300" simplePos="0" relativeHeight="251661312" behindDoc="1" locked="0" layoutInCell="1" allowOverlap="1" wp14:anchorId="051FFAB7" wp14:editId="36E1E9B7">
            <wp:simplePos x="0" y="0"/>
            <wp:positionH relativeFrom="column">
              <wp:posOffset>144426</wp:posOffset>
            </wp:positionH>
            <wp:positionV relativeFrom="paragraph">
              <wp:posOffset>6409</wp:posOffset>
            </wp:positionV>
            <wp:extent cx="5492380" cy="6099101"/>
            <wp:effectExtent l="38100" t="57150" r="108320" b="92149"/>
            <wp:wrapNone/>
            <wp:docPr id="20823551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876" cy="613296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02A7F" w:rsidRPr="00BC27FD" w:rsidRDefault="00C02A7F" w:rsidP="00C02A7F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02A7F" w:rsidRPr="00BC27FD" w:rsidRDefault="00C02A7F" w:rsidP="00C02A7F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D7240" w:rsidRDefault="002D7240">
      <w:pPr>
        <w:tabs>
          <w:tab w:val="left" w:pos="580"/>
          <w:tab w:val="left" w:pos="2820"/>
        </w:tabs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2D72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701" w:rsidRDefault="00A76701">
      <w:pPr>
        <w:spacing w:line="240" w:lineRule="auto"/>
      </w:pPr>
      <w:r>
        <w:separator/>
      </w:r>
    </w:p>
  </w:endnote>
  <w:endnote w:type="continuationSeparator" w:id="0">
    <w:p w:rsidR="00A76701" w:rsidRDefault="00A767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701" w:rsidRDefault="00A76701">
      <w:pPr>
        <w:spacing w:after="0"/>
      </w:pPr>
      <w:r>
        <w:separator/>
      </w:r>
    </w:p>
  </w:footnote>
  <w:footnote w:type="continuationSeparator" w:id="0">
    <w:p w:rsidR="00A76701" w:rsidRDefault="00A7670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5291"/>
    <w:multiLevelType w:val="multilevel"/>
    <w:tmpl w:val="51905291"/>
    <w:lvl w:ilvl="0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0E68"/>
    <w:rsid w:val="00050C90"/>
    <w:rsid w:val="001A2ECD"/>
    <w:rsid w:val="00243483"/>
    <w:rsid w:val="00261A13"/>
    <w:rsid w:val="002D7240"/>
    <w:rsid w:val="003451E0"/>
    <w:rsid w:val="00392188"/>
    <w:rsid w:val="0047272A"/>
    <w:rsid w:val="005F0AF1"/>
    <w:rsid w:val="00631169"/>
    <w:rsid w:val="006727B2"/>
    <w:rsid w:val="00684207"/>
    <w:rsid w:val="00704E17"/>
    <w:rsid w:val="00856A25"/>
    <w:rsid w:val="00922081"/>
    <w:rsid w:val="009E69DD"/>
    <w:rsid w:val="00A76701"/>
    <w:rsid w:val="00A81FBC"/>
    <w:rsid w:val="00B55E75"/>
    <w:rsid w:val="00B70E68"/>
    <w:rsid w:val="00B87831"/>
    <w:rsid w:val="00BC27FD"/>
    <w:rsid w:val="00C02A7F"/>
    <w:rsid w:val="00C10B5A"/>
    <w:rsid w:val="00C13FD0"/>
    <w:rsid w:val="00C93DA0"/>
    <w:rsid w:val="00CB4DA0"/>
    <w:rsid w:val="00CC2244"/>
    <w:rsid w:val="00D03D4D"/>
    <w:rsid w:val="00D166AF"/>
    <w:rsid w:val="00E118B9"/>
    <w:rsid w:val="00F3025A"/>
    <w:rsid w:val="00F33445"/>
    <w:rsid w:val="00F62ADD"/>
    <w:rsid w:val="00F64668"/>
    <w:rsid w:val="0B947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14A0B2F"/>
  <w15:docId w15:val="{2B84CE35-2BAC-4BE9-A20F-C179DABB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IN" w:eastAsia="en-IN" w:bidi="mr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 w:bidi="ar-SA"/>
    </w:rPr>
  </w:style>
  <w:style w:type="paragraph" w:styleId="Heading3">
    <w:name w:val="heading 3"/>
    <w:basedOn w:val="Normal"/>
    <w:link w:val="Heading3Char"/>
    <w:uiPriority w:val="1"/>
    <w:qFormat/>
    <w:pPr>
      <w:widowControl w:val="0"/>
      <w:autoSpaceDE w:val="0"/>
      <w:autoSpaceDN w:val="0"/>
      <w:spacing w:before="5" w:after="0" w:line="240" w:lineRule="auto"/>
      <w:ind w:left="940" w:hanging="361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1"/>
    <w:qFormat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pPr>
      <w:widowControl w:val="0"/>
      <w:autoSpaceDE w:val="0"/>
      <w:autoSpaceDN w:val="0"/>
      <w:spacing w:after="0" w:line="240" w:lineRule="auto"/>
      <w:ind w:left="1300" w:hanging="360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table" w:customStyle="1" w:styleId="PlainTable11">
    <w:name w:val="Plain Table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Light1">
    <w:name w:val="Table Grid Light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table" w:customStyle="1" w:styleId="PlainTable21">
    <w:name w:val="Plain Table 21"/>
    <w:basedOn w:val="TableNormal"/>
    <w:uiPriority w:val="42"/>
    <w:rPr>
      <w:kern w:val="2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jpeg"/><Relationship Id="rId21" Type="http://schemas.openxmlformats.org/officeDocument/2006/relationships/image" Target="media/image13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63" Type="http://schemas.openxmlformats.org/officeDocument/2006/relationships/image" Target="media/image55.jpeg"/><Relationship Id="rId68" Type="http://schemas.openxmlformats.org/officeDocument/2006/relationships/image" Target="media/image60.jpeg"/><Relationship Id="rId84" Type="http://schemas.openxmlformats.org/officeDocument/2006/relationships/image" Target="media/image76.jpeg"/><Relationship Id="rId89" Type="http://schemas.openxmlformats.org/officeDocument/2006/relationships/image" Target="media/image81.jpeg"/><Relationship Id="rId112" Type="http://schemas.openxmlformats.org/officeDocument/2006/relationships/image" Target="media/image104.jpeg"/><Relationship Id="rId16" Type="http://schemas.openxmlformats.org/officeDocument/2006/relationships/image" Target="media/image8.jpeg"/><Relationship Id="rId107" Type="http://schemas.openxmlformats.org/officeDocument/2006/relationships/image" Target="media/image99.jpeg"/><Relationship Id="rId11" Type="http://schemas.openxmlformats.org/officeDocument/2006/relationships/image" Target="media/image3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74" Type="http://schemas.openxmlformats.org/officeDocument/2006/relationships/image" Target="media/image66.jpeg"/><Relationship Id="rId79" Type="http://schemas.openxmlformats.org/officeDocument/2006/relationships/image" Target="media/image71.jpeg"/><Relationship Id="rId102" Type="http://schemas.openxmlformats.org/officeDocument/2006/relationships/image" Target="media/image94.jpeg"/><Relationship Id="rId123" Type="http://schemas.openxmlformats.org/officeDocument/2006/relationships/image" Target="media/image115.jpeg"/><Relationship Id="rId128" Type="http://schemas.openxmlformats.org/officeDocument/2006/relationships/image" Target="media/image120.jpeg"/><Relationship Id="rId5" Type="http://schemas.openxmlformats.org/officeDocument/2006/relationships/footnotes" Target="footnotes.xml"/><Relationship Id="rId90" Type="http://schemas.openxmlformats.org/officeDocument/2006/relationships/image" Target="media/image82.jpeg"/><Relationship Id="rId95" Type="http://schemas.openxmlformats.org/officeDocument/2006/relationships/image" Target="media/image87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64" Type="http://schemas.openxmlformats.org/officeDocument/2006/relationships/image" Target="media/image56.jpeg"/><Relationship Id="rId69" Type="http://schemas.openxmlformats.org/officeDocument/2006/relationships/image" Target="media/image61.jpeg"/><Relationship Id="rId113" Type="http://schemas.openxmlformats.org/officeDocument/2006/relationships/image" Target="media/image105.jpeg"/><Relationship Id="rId118" Type="http://schemas.openxmlformats.org/officeDocument/2006/relationships/image" Target="media/image110.jpeg"/><Relationship Id="rId80" Type="http://schemas.openxmlformats.org/officeDocument/2006/relationships/image" Target="media/image72.jpeg"/><Relationship Id="rId85" Type="http://schemas.openxmlformats.org/officeDocument/2006/relationships/image" Target="media/image77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59" Type="http://schemas.openxmlformats.org/officeDocument/2006/relationships/image" Target="media/image51.jpeg"/><Relationship Id="rId103" Type="http://schemas.openxmlformats.org/officeDocument/2006/relationships/image" Target="media/image95.jpeg"/><Relationship Id="rId108" Type="http://schemas.openxmlformats.org/officeDocument/2006/relationships/image" Target="media/image100.jpeg"/><Relationship Id="rId124" Type="http://schemas.openxmlformats.org/officeDocument/2006/relationships/image" Target="media/image116.jpeg"/><Relationship Id="rId129" Type="http://schemas.openxmlformats.org/officeDocument/2006/relationships/image" Target="media/image121.jpeg"/><Relationship Id="rId54" Type="http://schemas.openxmlformats.org/officeDocument/2006/relationships/image" Target="media/image46.jpeg"/><Relationship Id="rId70" Type="http://schemas.openxmlformats.org/officeDocument/2006/relationships/image" Target="media/image62.jpeg"/><Relationship Id="rId75" Type="http://schemas.openxmlformats.org/officeDocument/2006/relationships/image" Target="media/image67.jpeg"/><Relationship Id="rId91" Type="http://schemas.openxmlformats.org/officeDocument/2006/relationships/image" Target="media/image83.jpeg"/><Relationship Id="rId96" Type="http://schemas.openxmlformats.org/officeDocument/2006/relationships/image" Target="media/image8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49" Type="http://schemas.openxmlformats.org/officeDocument/2006/relationships/image" Target="media/image41.jpeg"/><Relationship Id="rId114" Type="http://schemas.openxmlformats.org/officeDocument/2006/relationships/image" Target="media/image106.jpeg"/><Relationship Id="rId119" Type="http://schemas.openxmlformats.org/officeDocument/2006/relationships/image" Target="media/image111.jpeg"/><Relationship Id="rId44" Type="http://schemas.openxmlformats.org/officeDocument/2006/relationships/image" Target="media/image36.jpeg"/><Relationship Id="rId60" Type="http://schemas.openxmlformats.org/officeDocument/2006/relationships/image" Target="media/image52.jpeg"/><Relationship Id="rId65" Type="http://schemas.openxmlformats.org/officeDocument/2006/relationships/image" Target="media/image57.jpeg"/><Relationship Id="rId81" Type="http://schemas.openxmlformats.org/officeDocument/2006/relationships/image" Target="media/image73.jpeg"/><Relationship Id="rId86" Type="http://schemas.openxmlformats.org/officeDocument/2006/relationships/image" Target="media/image78.jpeg"/><Relationship Id="rId130" Type="http://schemas.openxmlformats.org/officeDocument/2006/relationships/image" Target="media/image122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9" Type="http://schemas.openxmlformats.org/officeDocument/2006/relationships/image" Target="media/image31.jpeg"/><Relationship Id="rId109" Type="http://schemas.openxmlformats.org/officeDocument/2006/relationships/image" Target="media/image101.jpeg"/><Relationship Id="rId34" Type="http://schemas.openxmlformats.org/officeDocument/2006/relationships/image" Target="media/image26.jpeg"/><Relationship Id="rId50" Type="http://schemas.openxmlformats.org/officeDocument/2006/relationships/image" Target="media/image42.jpeg"/><Relationship Id="rId55" Type="http://schemas.openxmlformats.org/officeDocument/2006/relationships/image" Target="media/image47.jpeg"/><Relationship Id="rId76" Type="http://schemas.openxmlformats.org/officeDocument/2006/relationships/image" Target="media/image68.jpeg"/><Relationship Id="rId97" Type="http://schemas.openxmlformats.org/officeDocument/2006/relationships/image" Target="media/image89.jpeg"/><Relationship Id="rId104" Type="http://schemas.openxmlformats.org/officeDocument/2006/relationships/image" Target="media/image96.jpeg"/><Relationship Id="rId120" Type="http://schemas.openxmlformats.org/officeDocument/2006/relationships/image" Target="media/image112.jpeg"/><Relationship Id="rId125" Type="http://schemas.openxmlformats.org/officeDocument/2006/relationships/image" Target="media/image117.jpeg"/><Relationship Id="rId7" Type="http://schemas.openxmlformats.org/officeDocument/2006/relationships/hyperlink" Target="mailto:butlesr@gmail.com" TargetMode="External"/><Relationship Id="rId71" Type="http://schemas.openxmlformats.org/officeDocument/2006/relationships/image" Target="media/image63.jpeg"/><Relationship Id="rId92" Type="http://schemas.openxmlformats.org/officeDocument/2006/relationships/image" Target="media/image84.jpeg"/><Relationship Id="rId2" Type="http://schemas.openxmlformats.org/officeDocument/2006/relationships/styles" Target="styles.xml"/><Relationship Id="rId29" Type="http://schemas.openxmlformats.org/officeDocument/2006/relationships/image" Target="media/image21.jpeg"/><Relationship Id="rId24" Type="http://schemas.openxmlformats.org/officeDocument/2006/relationships/image" Target="media/image16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66" Type="http://schemas.openxmlformats.org/officeDocument/2006/relationships/image" Target="media/image58.jpeg"/><Relationship Id="rId87" Type="http://schemas.openxmlformats.org/officeDocument/2006/relationships/image" Target="media/image79.jpeg"/><Relationship Id="rId110" Type="http://schemas.openxmlformats.org/officeDocument/2006/relationships/image" Target="media/image102.jpeg"/><Relationship Id="rId115" Type="http://schemas.openxmlformats.org/officeDocument/2006/relationships/image" Target="media/image107.jpeg"/><Relationship Id="rId131" Type="http://schemas.openxmlformats.org/officeDocument/2006/relationships/fontTable" Target="fontTable.xml"/><Relationship Id="rId61" Type="http://schemas.openxmlformats.org/officeDocument/2006/relationships/image" Target="media/image53.jpeg"/><Relationship Id="rId82" Type="http://schemas.openxmlformats.org/officeDocument/2006/relationships/image" Target="media/image74.jpeg"/><Relationship Id="rId19" Type="http://schemas.openxmlformats.org/officeDocument/2006/relationships/image" Target="media/image11.jpeg"/><Relationship Id="rId14" Type="http://schemas.openxmlformats.org/officeDocument/2006/relationships/image" Target="media/image6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56" Type="http://schemas.openxmlformats.org/officeDocument/2006/relationships/image" Target="media/image48.jpeg"/><Relationship Id="rId77" Type="http://schemas.openxmlformats.org/officeDocument/2006/relationships/image" Target="media/image69.jpeg"/><Relationship Id="rId100" Type="http://schemas.openxmlformats.org/officeDocument/2006/relationships/image" Target="media/image92.jpeg"/><Relationship Id="rId105" Type="http://schemas.openxmlformats.org/officeDocument/2006/relationships/image" Target="media/image97.jpeg"/><Relationship Id="rId126" Type="http://schemas.openxmlformats.org/officeDocument/2006/relationships/image" Target="media/image118.jpeg"/><Relationship Id="rId8" Type="http://schemas.openxmlformats.org/officeDocument/2006/relationships/hyperlink" Target="mailto:manishpdeshmukh@gmail.com" TargetMode="External"/><Relationship Id="rId51" Type="http://schemas.openxmlformats.org/officeDocument/2006/relationships/image" Target="media/image43.jpeg"/><Relationship Id="rId72" Type="http://schemas.openxmlformats.org/officeDocument/2006/relationships/image" Target="media/image64.jpeg"/><Relationship Id="rId93" Type="http://schemas.openxmlformats.org/officeDocument/2006/relationships/image" Target="media/image85.jpeg"/><Relationship Id="rId98" Type="http://schemas.openxmlformats.org/officeDocument/2006/relationships/image" Target="media/image90.jpeg"/><Relationship Id="rId121" Type="http://schemas.openxmlformats.org/officeDocument/2006/relationships/image" Target="media/image113.jpeg"/><Relationship Id="rId3" Type="http://schemas.openxmlformats.org/officeDocument/2006/relationships/settings" Target="settings.xml"/><Relationship Id="rId25" Type="http://schemas.openxmlformats.org/officeDocument/2006/relationships/image" Target="media/image17.jpeg"/><Relationship Id="rId46" Type="http://schemas.openxmlformats.org/officeDocument/2006/relationships/image" Target="media/image38.jpeg"/><Relationship Id="rId67" Type="http://schemas.openxmlformats.org/officeDocument/2006/relationships/image" Target="media/image59.jpeg"/><Relationship Id="rId116" Type="http://schemas.openxmlformats.org/officeDocument/2006/relationships/image" Target="media/image108.jpe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62" Type="http://schemas.openxmlformats.org/officeDocument/2006/relationships/image" Target="media/image54.jpeg"/><Relationship Id="rId83" Type="http://schemas.openxmlformats.org/officeDocument/2006/relationships/image" Target="media/image75.jpeg"/><Relationship Id="rId88" Type="http://schemas.openxmlformats.org/officeDocument/2006/relationships/image" Target="media/image80.jpeg"/><Relationship Id="rId111" Type="http://schemas.openxmlformats.org/officeDocument/2006/relationships/image" Target="media/image103.jpeg"/><Relationship Id="rId132" Type="http://schemas.openxmlformats.org/officeDocument/2006/relationships/theme" Target="theme/theme1.xml"/><Relationship Id="rId15" Type="http://schemas.openxmlformats.org/officeDocument/2006/relationships/image" Target="media/image7.jpeg"/><Relationship Id="rId36" Type="http://schemas.openxmlformats.org/officeDocument/2006/relationships/image" Target="media/image28.jpeg"/><Relationship Id="rId57" Type="http://schemas.openxmlformats.org/officeDocument/2006/relationships/image" Target="media/image49.jpeg"/><Relationship Id="rId106" Type="http://schemas.openxmlformats.org/officeDocument/2006/relationships/image" Target="media/image98.jpeg"/><Relationship Id="rId127" Type="http://schemas.openxmlformats.org/officeDocument/2006/relationships/image" Target="media/image119.jpe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52" Type="http://schemas.openxmlformats.org/officeDocument/2006/relationships/image" Target="media/image44.jpeg"/><Relationship Id="rId73" Type="http://schemas.openxmlformats.org/officeDocument/2006/relationships/image" Target="media/image65.jpeg"/><Relationship Id="rId78" Type="http://schemas.openxmlformats.org/officeDocument/2006/relationships/image" Target="media/image70.jpeg"/><Relationship Id="rId94" Type="http://schemas.openxmlformats.org/officeDocument/2006/relationships/image" Target="media/image86.jpeg"/><Relationship Id="rId99" Type="http://schemas.openxmlformats.org/officeDocument/2006/relationships/image" Target="media/image91.jpeg"/><Relationship Id="rId101" Type="http://schemas.openxmlformats.org/officeDocument/2006/relationships/image" Target="media/image93.jpeg"/><Relationship Id="rId122" Type="http://schemas.openxmlformats.org/officeDocument/2006/relationships/image" Target="media/image114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26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15</Pages>
  <Words>1126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imran</dc:creator>
  <cp:lastModifiedBy>Lenovo</cp:lastModifiedBy>
  <cp:revision>14</cp:revision>
  <dcterms:created xsi:type="dcterms:W3CDTF">2024-07-27T11:57:00Z</dcterms:created>
  <dcterms:modified xsi:type="dcterms:W3CDTF">2024-08-21T17:23:00Z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d2b7a177-70b9-4593-81c7-e1ce58e425e3</vt:lpwstr>
  </property>
  <property fmtid="{D5CDD505-2E9C-101B-9397-08002B2CF9AE}" pid="3" name="KSOProductBuildVer">
    <vt:lpwstr>2057-12.2.0.17545</vt:lpwstr>
  </property>
  <property fmtid="{D5CDD505-2E9C-101B-9397-08002B2CF9AE}" pid="4" name="ICV">
    <vt:lpwstr>9606BC0E18FD40E18CFEEF4E140599BD_12</vt:lpwstr>
  </property>
</Properties>
</file>