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34A8A6" w14:textId="790DCAE0" w:rsidR="005A6127" w:rsidRPr="0046448A" w:rsidRDefault="005A6127" w:rsidP="0073616C">
      <w:pPr>
        <w:jc w:val="center"/>
        <w:rPr>
          <w:rFonts w:ascii="Arial" w:hAnsi="Arial" w:cs="Arial"/>
          <w:b/>
          <w:bCs/>
          <w:sz w:val="36"/>
          <w:szCs w:val="36"/>
          <w:lang w:val="en-GB"/>
        </w:rPr>
      </w:pPr>
      <w:r w:rsidRPr="0046448A">
        <w:rPr>
          <w:rFonts w:ascii="Arial" w:hAnsi="Arial" w:cs="Arial"/>
          <w:b/>
          <w:bCs/>
          <w:sz w:val="36"/>
          <w:szCs w:val="36"/>
          <w:lang w:val="en-GB"/>
        </w:rPr>
        <w:t>Supplementary File</w:t>
      </w:r>
    </w:p>
    <w:p w14:paraId="6DA3617B" w14:textId="77777777" w:rsidR="005A6127" w:rsidRPr="0046448A" w:rsidRDefault="005A6127" w:rsidP="005A6127">
      <w:pPr>
        <w:rPr>
          <w:rFonts w:ascii="Arial" w:hAnsi="Arial" w:cs="Arial"/>
          <w:lang w:val="en-GB"/>
        </w:rPr>
      </w:pPr>
    </w:p>
    <w:p w14:paraId="4DB660CB" w14:textId="0AA785A6" w:rsidR="005A6127" w:rsidRPr="0046448A" w:rsidRDefault="005A6127" w:rsidP="005A6127">
      <w:pPr>
        <w:jc w:val="both"/>
        <w:rPr>
          <w:rFonts w:ascii="Arial" w:eastAsia="Arial" w:hAnsi="Arial" w:cs="Arial"/>
          <w:b/>
          <w:sz w:val="26"/>
          <w:szCs w:val="26"/>
          <w:lang w:val="en-GB"/>
        </w:rPr>
      </w:pPr>
      <w:r w:rsidRPr="0046448A">
        <w:rPr>
          <w:rFonts w:ascii="Arial" w:hAnsi="Arial" w:cs="Arial"/>
          <w:b/>
          <w:bCs/>
          <w:i/>
          <w:iCs/>
          <w:sz w:val="26"/>
          <w:szCs w:val="26"/>
          <w:u w:val="single"/>
          <w:lang w:val="en-GB"/>
        </w:rPr>
        <w:t>Article</w:t>
      </w:r>
      <w:r w:rsidRPr="0046448A">
        <w:rPr>
          <w:rFonts w:ascii="Arial" w:hAnsi="Arial" w:cs="Arial"/>
          <w:sz w:val="26"/>
          <w:szCs w:val="26"/>
          <w:lang w:val="en-GB"/>
        </w:rPr>
        <w:t xml:space="preserve">: </w:t>
      </w:r>
      <w:r w:rsidR="00492332" w:rsidRPr="0046448A">
        <w:rPr>
          <w:rFonts w:ascii="Arial" w:hAnsi="Arial" w:cs="Arial"/>
          <w:sz w:val="26"/>
          <w:szCs w:val="26"/>
          <w:lang w:val="en-GB"/>
        </w:rPr>
        <w:t xml:space="preserve">HOW TO COMBINE MULTIPLE TOOLS FOR THE GENETIC DIAGNOSIS WORK-UP </w:t>
      </w:r>
      <w:r w:rsidR="00A23323" w:rsidRPr="0046448A">
        <w:rPr>
          <w:rFonts w:ascii="Arial" w:hAnsi="Arial" w:cs="Arial"/>
          <w:sz w:val="26"/>
          <w:szCs w:val="26"/>
          <w:lang w:val="en-GB"/>
        </w:rPr>
        <w:t>OF B</w:t>
      </w:r>
      <w:r w:rsidR="007065D7" w:rsidRPr="0046448A">
        <w:rPr>
          <w:rFonts w:ascii="Arial" w:hAnsi="Arial" w:cs="Arial"/>
          <w:sz w:val="26"/>
          <w:szCs w:val="26"/>
          <w:lang w:val="en-GB"/>
        </w:rPr>
        <w:t>-</w:t>
      </w:r>
      <w:r w:rsidR="00A23323" w:rsidRPr="0046448A">
        <w:rPr>
          <w:rFonts w:ascii="Arial" w:hAnsi="Arial" w:cs="Arial"/>
          <w:sz w:val="26"/>
          <w:szCs w:val="26"/>
          <w:lang w:val="en-GB"/>
        </w:rPr>
        <w:t>CELL ACUTE LYMPHOBLASTIC LEUKAEMIA</w:t>
      </w:r>
      <w:r w:rsidR="00760A94" w:rsidRPr="0046448A">
        <w:rPr>
          <w:rFonts w:ascii="Arial" w:hAnsi="Arial" w:cs="Arial"/>
          <w:sz w:val="26"/>
          <w:szCs w:val="26"/>
          <w:lang w:val="en-GB"/>
        </w:rPr>
        <w:t>: A SINGLE CENTER EXPERIENCE</w:t>
      </w:r>
    </w:p>
    <w:p w14:paraId="1DDEEF71" w14:textId="77777777" w:rsidR="005A6127" w:rsidRPr="0046448A" w:rsidRDefault="005A6127" w:rsidP="005A6127">
      <w:pPr>
        <w:rPr>
          <w:rFonts w:ascii="Arial" w:eastAsia="Arial" w:hAnsi="Arial" w:cs="Arial"/>
          <w:sz w:val="24"/>
          <w:szCs w:val="24"/>
          <w:lang w:val="en-GB"/>
        </w:rPr>
      </w:pPr>
    </w:p>
    <w:p w14:paraId="6FD09D03" w14:textId="3F3C59DB" w:rsidR="00A625FD" w:rsidRPr="0046448A" w:rsidRDefault="00A625FD" w:rsidP="00A625FD">
      <w:pPr>
        <w:spacing w:line="360" w:lineRule="auto"/>
        <w:jc w:val="both"/>
        <w:rPr>
          <w:rFonts w:ascii="Arial" w:eastAsia="Arial" w:hAnsi="Arial" w:cs="Arial"/>
          <w:color w:val="000000" w:themeColor="text1"/>
          <w:sz w:val="24"/>
          <w:szCs w:val="24"/>
        </w:rPr>
      </w:pPr>
      <w:bookmarkStart w:id="0" w:name="_Hlk171686865"/>
      <w:r w:rsidRPr="0046448A">
        <w:rPr>
          <w:rFonts w:ascii="Arial" w:eastAsia="Arial" w:hAnsi="Arial" w:cs="Arial"/>
          <w:color w:val="000000" w:themeColor="text1"/>
          <w:sz w:val="24"/>
          <w:szCs w:val="24"/>
        </w:rPr>
        <w:t>Gloria Hidalgo-Gómez</w:t>
      </w:r>
      <w:r w:rsidRPr="0046448A">
        <w:rPr>
          <w:rFonts w:ascii="Arial" w:eastAsia="Arial" w:hAnsi="Arial" w:cs="Arial"/>
          <w:color w:val="000000" w:themeColor="text1"/>
          <w:sz w:val="24"/>
          <w:szCs w:val="24"/>
          <w:vertAlign w:val="superscript"/>
        </w:rPr>
        <w:t>1-2</w:t>
      </w:r>
      <w:r w:rsidRPr="0046448A">
        <w:rPr>
          <w:rFonts w:ascii="Arial" w:eastAsia="Arial" w:hAnsi="Arial" w:cs="Arial"/>
          <w:color w:val="000000" w:themeColor="text1"/>
          <w:sz w:val="24"/>
          <w:szCs w:val="24"/>
        </w:rPr>
        <w:t>, Bárbara Tazón-Vega</w:t>
      </w:r>
      <w:r w:rsidRPr="0046448A">
        <w:rPr>
          <w:rFonts w:ascii="Arial" w:eastAsia="Arial" w:hAnsi="Arial" w:cs="Arial"/>
          <w:color w:val="000000" w:themeColor="text1"/>
          <w:sz w:val="24"/>
          <w:szCs w:val="24"/>
          <w:vertAlign w:val="superscript"/>
        </w:rPr>
        <w:t>1</w:t>
      </w:r>
      <w:r w:rsidRPr="0046448A">
        <w:rPr>
          <w:rFonts w:ascii="Arial" w:eastAsia="Arial" w:hAnsi="Arial" w:cs="Arial"/>
          <w:color w:val="000000" w:themeColor="text1"/>
          <w:sz w:val="24"/>
          <w:szCs w:val="24"/>
        </w:rPr>
        <w:t>, Carlos Palacio</w:t>
      </w:r>
      <w:r w:rsidRPr="0046448A">
        <w:rPr>
          <w:rFonts w:ascii="Arial" w:eastAsia="Arial" w:hAnsi="Arial" w:cs="Arial"/>
          <w:color w:val="000000" w:themeColor="text1"/>
          <w:sz w:val="24"/>
          <w:szCs w:val="24"/>
          <w:vertAlign w:val="superscript"/>
        </w:rPr>
        <w:t>1</w:t>
      </w:r>
      <w:r w:rsidRPr="0046448A">
        <w:rPr>
          <w:rFonts w:ascii="Arial" w:eastAsia="Arial" w:hAnsi="Arial" w:cs="Arial"/>
          <w:color w:val="000000" w:themeColor="text1"/>
          <w:sz w:val="24"/>
          <w:szCs w:val="24"/>
        </w:rPr>
        <w:t>, Silvia Saumell</w:t>
      </w:r>
      <w:r w:rsidRPr="0046448A">
        <w:rPr>
          <w:rFonts w:ascii="Arial" w:eastAsia="Arial" w:hAnsi="Arial" w:cs="Arial"/>
          <w:color w:val="000000" w:themeColor="text1"/>
          <w:sz w:val="24"/>
          <w:szCs w:val="24"/>
          <w:vertAlign w:val="superscript"/>
        </w:rPr>
        <w:t>1</w:t>
      </w:r>
      <w:r w:rsidRPr="0046448A">
        <w:rPr>
          <w:rFonts w:ascii="Arial" w:eastAsia="Arial" w:hAnsi="Arial" w:cs="Arial"/>
          <w:color w:val="000000" w:themeColor="text1"/>
          <w:sz w:val="24"/>
          <w:szCs w:val="24"/>
        </w:rPr>
        <w:t>, Noemi Martínez-Morgado</w:t>
      </w:r>
      <w:r w:rsidRPr="0046448A">
        <w:rPr>
          <w:rFonts w:ascii="Arial" w:eastAsia="Arial" w:hAnsi="Arial" w:cs="Arial"/>
          <w:color w:val="000000" w:themeColor="text1"/>
          <w:sz w:val="24"/>
          <w:szCs w:val="24"/>
          <w:vertAlign w:val="superscript"/>
        </w:rPr>
        <w:t>1</w:t>
      </w:r>
      <w:r w:rsidRPr="0046448A">
        <w:rPr>
          <w:rFonts w:ascii="Arial" w:eastAsia="Arial" w:hAnsi="Arial" w:cs="Arial"/>
          <w:color w:val="000000" w:themeColor="text1"/>
          <w:sz w:val="24"/>
          <w:szCs w:val="24"/>
        </w:rPr>
        <w:t>, Víctor Navarro</w:t>
      </w:r>
      <w:r w:rsidRPr="0046448A">
        <w:rPr>
          <w:rFonts w:ascii="Arial" w:eastAsia="Arial" w:hAnsi="Arial" w:cs="Arial"/>
          <w:color w:val="000000" w:themeColor="text1"/>
          <w:sz w:val="24"/>
          <w:szCs w:val="24"/>
          <w:vertAlign w:val="superscript"/>
        </w:rPr>
        <w:t>3</w:t>
      </w:r>
      <w:r w:rsidRPr="0046448A">
        <w:rPr>
          <w:rFonts w:ascii="Arial" w:eastAsia="Arial" w:hAnsi="Arial" w:cs="Arial"/>
          <w:color w:val="000000" w:themeColor="text1"/>
          <w:sz w:val="24"/>
          <w:szCs w:val="24"/>
        </w:rPr>
        <w:t>, Laura Murillo</w:t>
      </w:r>
      <w:r w:rsidRPr="0046448A">
        <w:rPr>
          <w:rFonts w:ascii="Arial" w:eastAsia="Arial" w:hAnsi="Arial" w:cs="Arial"/>
          <w:color w:val="000000" w:themeColor="text1"/>
          <w:sz w:val="24"/>
          <w:szCs w:val="24"/>
          <w:vertAlign w:val="superscript"/>
        </w:rPr>
        <w:t>4</w:t>
      </w:r>
      <w:r w:rsidRPr="0046448A">
        <w:rPr>
          <w:rFonts w:ascii="Arial" w:eastAsia="Arial" w:hAnsi="Arial" w:cs="Arial"/>
          <w:color w:val="000000" w:themeColor="text1"/>
          <w:sz w:val="24"/>
          <w:szCs w:val="24"/>
        </w:rPr>
        <w:t>, Pablo Velasco</w:t>
      </w:r>
      <w:r w:rsidRPr="0046448A">
        <w:rPr>
          <w:rFonts w:ascii="Arial" w:eastAsia="Arial" w:hAnsi="Arial" w:cs="Arial"/>
          <w:color w:val="000000" w:themeColor="text1"/>
          <w:sz w:val="24"/>
          <w:szCs w:val="24"/>
          <w:vertAlign w:val="superscript"/>
        </w:rPr>
        <w:t>4</w:t>
      </w:r>
      <w:r w:rsidRPr="0046448A">
        <w:rPr>
          <w:rFonts w:ascii="Arial" w:eastAsia="Arial" w:hAnsi="Arial" w:cs="Arial"/>
          <w:color w:val="000000" w:themeColor="text1"/>
          <w:sz w:val="24"/>
          <w:szCs w:val="24"/>
        </w:rPr>
        <w:t>, Thais Murciano</w:t>
      </w:r>
      <w:r w:rsidRPr="0046448A">
        <w:rPr>
          <w:rFonts w:ascii="Arial" w:eastAsia="Arial" w:hAnsi="Arial" w:cs="Arial"/>
          <w:color w:val="000000" w:themeColor="text1"/>
          <w:sz w:val="24"/>
          <w:szCs w:val="24"/>
          <w:vertAlign w:val="superscript"/>
        </w:rPr>
        <w:t>4</w:t>
      </w:r>
      <w:r w:rsidRPr="0046448A">
        <w:rPr>
          <w:rFonts w:ascii="Arial" w:eastAsia="Arial" w:hAnsi="Arial" w:cs="Arial"/>
          <w:color w:val="000000" w:themeColor="text1"/>
          <w:sz w:val="24"/>
          <w:szCs w:val="24"/>
        </w:rPr>
        <w:t xml:space="preserve">, </w:t>
      </w:r>
      <w:r w:rsidR="00961510" w:rsidRPr="0046448A">
        <w:rPr>
          <w:rFonts w:ascii="Arial" w:eastAsia="Arial" w:hAnsi="Arial" w:cs="Arial"/>
          <w:color w:val="000000" w:themeColor="text1"/>
          <w:sz w:val="24"/>
          <w:szCs w:val="24"/>
        </w:rPr>
        <w:t>Cristina Díaz de Heredia</w:t>
      </w:r>
      <w:r w:rsidR="00961510" w:rsidRPr="0046448A">
        <w:rPr>
          <w:rFonts w:ascii="Arial" w:eastAsia="Arial" w:hAnsi="Arial" w:cs="Arial"/>
          <w:color w:val="000000" w:themeColor="text1"/>
          <w:sz w:val="24"/>
          <w:szCs w:val="24"/>
          <w:vertAlign w:val="superscript"/>
        </w:rPr>
        <w:t>4</w:t>
      </w:r>
      <w:r w:rsidR="00961510" w:rsidRPr="0046448A">
        <w:rPr>
          <w:rFonts w:ascii="Arial" w:eastAsia="Arial" w:hAnsi="Arial" w:cs="Arial"/>
          <w:color w:val="000000" w:themeColor="text1"/>
          <w:sz w:val="24"/>
          <w:szCs w:val="24"/>
        </w:rPr>
        <w:t xml:space="preserve">, </w:t>
      </w:r>
      <w:r w:rsidRPr="0046448A">
        <w:rPr>
          <w:rFonts w:ascii="Arial" w:eastAsia="Arial" w:hAnsi="Arial" w:cs="Arial"/>
          <w:color w:val="000000" w:themeColor="text1"/>
          <w:sz w:val="24"/>
          <w:szCs w:val="24"/>
        </w:rPr>
        <w:t>Gemma Armengol</w:t>
      </w:r>
      <w:r w:rsidRPr="0046448A">
        <w:rPr>
          <w:rFonts w:ascii="Arial" w:eastAsia="Arial" w:hAnsi="Arial" w:cs="Arial"/>
          <w:color w:val="000000" w:themeColor="text1"/>
          <w:sz w:val="24"/>
          <w:szCs w:val="24"/>
          <w:vertAlign w:val="superscript"/>
        </w:rPr>
        <w:t>2</w:t>
      </w:r>
      <w:r w:rsidRPr="0046448A">
        <w:rPr>
          <w:rFonts w:ascii="Arial" w:eastAsia="Arial" w:hAnsi="Arial" w:cs="Arial"/>
          <w:color w:val="000000" w:themeColor="text1"/>
          <w:sz w:val="24"/>
          <w:szCs w:val="24"/>
        </w:rPr>
        <w:t>, Margarita Ortega</w:t>
      </w:r>
      <w:r w:rsidRPr="0046448A">
        <w:rPr>
          <w:rFonts w:ascii="Arial" w:eastAsia="Arial" w:hAnsi="Arial" w:cs="Arial"/>
          <w:color w:val="000000" w:themeColor="text1"/>
          <w:sz w:val="24"/>
          <w:szCs w:val="24"/>
          <w:vertAlign w:val="superscript"/>
        </w:rPr>
        <w:t>1</w:t>
      </w:r>
    </w:p>
    <w:bookmarkEnd w:id="0"/>
    <w:p w14:paraId="3606125F" w14:textId="77777777" w:rsidR="005A6127" w:rsidRPr="0046448A" w:rsidRDefault="005A6127" w:rsidP="005A6127">
      <w:pPr>
        <w:spacing w:after="0"/>
        <w:rPr>
          <w:rFonts w:ascii="Arial" w:eastAsia="Arial" w:hAnsi="Arial" w:cs="Arial"/>
        </w:rPr>
      </w:pPr>
    </w:p>
    <w:p w14:paraId="21FB9ACF" w14:textId="77777777" w:rsidR="005A6127" w:rsidRPr="0046448A" w:rsidRDefault="005A6127" w:rsidP="00760A94">
      <w:pPr>
        <w:spacing w:after="0"/>
        <w:rPr>
          <w:rFonts w:ascii="Arial" w:eastAsia="Arial" w:hAnsi="Arial" w:cs="Arial"/>
          <w:b/>
        </w:rPr>
      </w:pPr>
      <w:proofErr w:type="spellStart"/>
      <w:r w:rsidRPr="0046448A">
        <w:rPr>
          <w:rFonts w:ascii="Arial" w:eastAsia="Arial" w:hAnsi="Arial" w:cs="Arial"/>
          <w:b/>
        </w:rPr>
        <w:t>Author</w:t>
      </w:r>
      <w:proofErr w:type="spellEnd"/>
      <w:r w:rsidRPr="0046448A">
        <w:rPr>
          <w:rFonts w:ascii="Arial" w:eastAsia="Arial" w:hAnsi="Arial" w:cs="Arial"/>
          <w:b/>
        </w:rPr>
        <w:t xml:space="preserve"> </w:t>
      </w:r>
      <w:proofErr w:type="spellStart"/>
      <w:r w:rsidRPr="0046448A">
        <w:rPr>
          <w:rFonts w:ascii="Arial" w:eastAsia="Arial" w:hAnsi="Arial" w:cs="Arial"/>
          <w:b/>
        </w:rPr>
        <w:t>affiliations</w:t>
      </w:r>
      <w:proofErr w:type="spellEnd"/>
      <w:r w:rsidRPr="0046448A">
        <w:rPr>
          <w:rFonts w:ascii="Arial" w:eastAsia="Arial" w:hAnsi="Arial" w:cs="Arial"/>
          <w:b/>
        </w:rPr>
        <w:t>:</w:t>
      </w:r>
    </w:p>
    <w:p w14:paraId="4C6EB7F0" w14:textId="77777777" w:rsidR="005A6127" w:rsidRPr="0046448A" w:rsidRDefault="005A6127" w:rsidP="005A6127">
      <w:pPr>
        <w:spacing w:after="0"/>
        <w:jc w:val="both"/>
        <w:rPr>
          <w:rFonts w:ascii="Arial" w:eastAsia="Arial" w:hAnsi="Arial" w:cs="Arial"/>
          <w:color w:val="000000"/>
          <w:sz w:val="20"/>
          <w:szCs w:val="20"/>
        </w:rPr>
      </w:pPr>
      <w:r w:rsidRPr="0046448A">
        <w:rPr>
          <w:rFonts w:ascii="Arial" w:eastAsia="Arial" w:hAnsi="Arial" w:cs="Arial"/>
          <w:color w:val="000000"/>
          <w:sz w:val="20"/>
          <w:szCs w:val="20"/>
          <w:vertAlign w:val="superscript"/>
        </w:rPr>
        <w:t>1</w:t>
      </w:r>
      <w:r w:rsidRPr="0046448A">
        <w:rPr>
          <w:rFonts w:ascii="Arial" w:eastAsia="Arial" w:hAnsi="Arial" w:cs="Arial"/>
          <w:color w:val="000000"/>
          <w:sz w:val="20"/>
          <w:szCs w:val="20"/>
        </w:rPr>
        <w:t xml:space="preserve">Hematology </w:t>
      </w:r>
      <w:proofErr w:type="spellStart"/>
      <w:r w:rsidRPr="0046448A">
        <w:rPr>
          <w:rFonts w:ascii="Arial" w:eastAsia="Arial" w:hAnsi="Arial" w:cs="Arial"/>
          <w:color w:val="000000"/>
          <w:sz w:val="20"/>
          <w:szCs w:val="20"/>
        </w:rPr>
        <w:t>Service</w:t>
      </w:r>
      <w:proofErr w:type="spellEnd"/>
      <w:r w:rsidRPr="0046448A">
        <w:rPr>
          <w:rFonts w:ascii="Arial" w:eastAsia="Arial" w:hAnsi="Arial" w:cs="Arial"/>
          <w:color w:val="000000"/>
          <w:sz w:val="20"/>
          <w:szCs w:val="20"/>
        </w:rPr>
        <w:t xml:space="preserve">, Vall </w:t>
      </w:r>
      <w:proofErr w:type="spellStart"/>
      <w:r w:rsidRPr="0046448A">
        <w:rPr>
          <w:rFonts w:ascii="Arial" w:eastAsia="Arial" w:hAnsi="Arial" w:cs="Arial"/>
          <w:color w:val="000000"/>
          <w:sz w:val="20"/>
          <w:szCs w:val="20"/>
        </w:rPr>
        <w:t>d’Hebron</w:t>
      </w:r>
      <w:proofErr w:type="spellEnd"/>
      <w:r w:rsidRPr="0046448A">
        <w:rPr>
          <w:rFonts w:ascii="Arial" w:eastAsia="Arial" w:hAnsi="Arial" w:cs="Arial"/>
          <w:color w:val="000000"/>
          <w:sz w:val="20"/>
          <w:szCs w:val="20"/>
        </w:rPr>
        <w:t xml:space="preserve"> Hospital </w:t>
      </w:r>
      <w:proofErr w:type="spellStart"/>
      <w:r w:rsidRPr="0046448A">
        <w:rPr>
          <w:rFonts w:ascii="Arial" w:eastAsia="Arial" w:hAnsi="Arial" w:cs="Arial"/>
          <w:color w:val="000000"/>
          <w:sz w:val="20"/>
          <w:szCs w:val="20"/>
        </w:rPr>
        <w:t>Universitari</w:t>
      </w:r>
      <w:proofErr w:type="spellEnd"/>
      <w:r w:rsidRPr="0046448A">
        <w:rPr>
          <w:rFonts w:ascii="Arial" w:eastAsia="Arial" w:hAnsi="Arial" w:cs="Arial"/>
          <w:color w:val="000000"/>
          <w:sz w:val="20"/>
          <w:szCs w:val="20"/>
        </w:rPr>
        <w:t xml:space="preserve">, Experimental </w:t>
      </w:r>
      <w:proofErr w:type="spellStart"/>
      <w:r w:rsidRPr="0046448A">
        <w:rPr>
          <w:rFonts w:ascii="Arial" w:eastAsia="Arial" w:hAnsi="Arial" w:cs="Arial"/>
          <w:color w:val="000000"/>
          <w:sz w:val="20"/>
          <w:szCs w:val="20"/>
        </w:rPr>
        <w:t>Hematology</w:t>
      </w:r>
      <w:proofErr w:type="spellEnd"/>
      <w:r w:rsidRPr="0046448A">
        <w:rPr>
          <w:rFonts w:ascii="Arial" w:eastAsia="Arial" w:hAnsi="Arial" w:cs="Arial"/>
          <w:color w:val="000000"/>
          <w:sz w:val="20"/>
          <w:szCs w:val="20"/>
        </w:rPr>
        <w:t xml:space="preserve">, Vall </w:t>
      </w:r>
      <w:proofErr w:type="spellStart"/>
      <w:r w:rsidRPr="0046448A">
        <w:rPr>
          <w:rFonts w:ascii="Arial" w:eastAsia="Arial" w:hAnsi="Arial" w:cs="Arial"/>
          <w:color w:val="000000"/>
          <w:sz w:val="20"/>
          <w:szCs w:val="20"/>
        </w:rPr>
        <w:t>d’Hebron</w:t>
      </w:r>
      <w:proofErr w:type="spellEnd"/>
      <w:r w:rsidRPr="0046448A">
        <w:rPr>
          <w:rFonts w:ascii="Arial" w:eastAsia="Arial" w:hAnsi="Arial" w:cs="Arial"/>
          <w:color w:val="000000"/>
          <w:sz w:val="20"/>
          <w:szCs w:val="20"/>
        </w:rPr>
        <w:t xml:space="preserve"> </w:t>
      </w:r>
      <w:proofErr w:type="spellStart"/>
      <w:r w:rsidRPr="0046448A">
        <w:rPr>
          <w:rFonts w:ascii="Arial" w:eastAsia="Arial" w:hAnsi="Arial" w:cs="Arial"/>
          <w:color w:val="000000"/>
          <w:sz w:val="20"/>
          <w:szCs w:val="20"/>
        </w:rPr>
        <w:t>Institute</w:t>
      </w:r>
      <w:proofErr w:type="spellEnd"/>
      <w:r w:rsidRPr="0046448A">
        <w:rPr>
          <w:rFonts w:ascii="Arial" w:eastAsia="Arial" w:hAnsi="Arial" w:cs="Arial"/>
          <w:color w:val="000000"/>
          <w:sz w:val="20"/>
          <w:szCs w:val="20"/>
        </w:rPr>
        <w:t xml:space="preserve"> </w:t>
      </w:r>
      <w:proofErr w:type="spellStart"/>
      <w:r w:rsidRPr="0046448A">
        <w:rPr>
          <w:rFonts w:ascii="Arial" w:eastAsia="Arial" w:hAnsi="Arial" w:cs="Arial"/>
          <w:color w:val="000000"/>
          <w:sz w:val="20"/>
          <w:szCs w:val="20"/>
        </w:rPr>
        <w:t>of</w:t>
      </w:r>
      <w:proofErr w:type="spellEnd"/>
      <w:r w:rsidRPr="0046448A">
        <w:rPr>
          <w:rFonts w:ascii="Arial" w:eastAsia="Arial" w:hAnsi="Arial" w:cs="Arial"/>
          <w:color w:val="000000"/>
          <w:sz w:val="20"/>
          <w:szCs w:val="20"/>
        </w:rPr>
        <w:t xml:space="preserve"> </w:t>
      </w:r>
      <w:proofErr w:type="spellStart"/>
      <w:r w:rsidRPr="0046448A">
        <w:rPr>
          <w:rFonts w:ascii="Arial" w:eastAsia="Arial" w:hAnsi="Arial" w:cs="Arial"/>
          <w:color w:val="000000"/>
          <w:sz w:val="20"/>
          <w:szCs w:val="20"/>
        </w:rPr>
        <w:t>Oncology</w:t>
      </w:r>
      <w:proofErr w:type="spellEnd"/>
      <w:r w:rsidRPr="0046448A">
        <w:rPr>
          <w:rFonts w:ascii="Arial" w:eastAsia="Arial" w:hAnsi="Arial" w:cs="Arial"/>
          <w:color w:val="000000"/>
          <w:sz w:val="20"/>
          <w:szCs w:val="20"/>
        </w:rPr>
        <w:t xml:space="preserve"> (VHIO), Hospital </w:t>
      </w:r>
      <w:proofErr w:type="spellStart"/>
      <w:r w:rsidRPr="0046448A">
        <w:rPr>
          <w:rFonts w:ascii="Arial" w:eastAsia="Arial" w:hAnsi="Arial" w:cs="Arial"/>
          <w:color w:val="000000"/>
          <w:sz w:val="20"/>
          <w:szCs w:val="20"/>
        </w:rPr>
        <w:t>Universitari</w:t>
      </w:r>
      <w:proofErr w:type="spellEnd"/>
      <w:r w:rsidRPr="0046448A">
        <w:rPr>
          <w:rFonts w:ascii="Arial" w:eastAsia="Arial" w:hAnsi="Arial" w:cs="Arial"/>
          <w:color w:val="000000"/>
          <w:sz w:val="20"/>
          <w:szCs w:val="20"/>
        </w:rPr>
        <w:t xml:space="preserve"> Vall </w:t>
      </w:r>
      <w:proofErr w:type="spellStart"/>
      <w:r w:rsidRPr="0046448A">
        <w:rPr>
          <w:rFonts w:ascii="Arial" w:eastAsia="Arial" w:hAnsi="Arial" w:cs="Arial"/>
          <w:color w:val="000000"/>
          <w:sz w:val="20"/>
          <w:szCs w:val="20"/>
        </w:rPr>
        <w:t>d'Hebron</w:t>
      </w:r>
      <w:proofErr w:type="spellEnd"/>
      <w:r w:rsidRPr="0046448A">
        <w:rPr>
          <w:rFonts w:ascii="Arial" w:eastAsia="Arial" w:hAnsi="Arial" w:cs="Arial"/>
          <w:color w:val="000000"/>
          <w:sz w:val="20"/>
          <w:szCs w:val="20"/>
        </w:rPr>
        <w:t xml:space="preserve">, Vall </w:t>
      </w:r>
      <w:proofErr w:type="spellStart"/>
      <w:r w:rsidRPr="0046448A">
        <w:rPr>
          <w:rFonts w:ascii="Arial" w:eastAsia="Arial" w:hAnsi="Arial" w:cs="Arial"/>
          <w:color w:val="000000"/>
          <w:sz w:val="20"/>
          <w:szCs w:val="20"/>
        </w:rPr>
        <w:t>d’Hebron</w:t>
      </w:r>
      <w:proofErr w:type="spellEnd"/>
      <w:r w:rsidRPr="0046448A">
        <w:rPr>
          <w:rFonts w:ascii="Arial" w:eastAsia="Arial" w:hAnsi="Arial" w:cs="Arial"/>
          <w:color w:val="000000"/>
          <w:sz w:val="20"/>
          <w:szCs w:val="20"/>
        </w:rPr>
        <w:t xml:space="preserve"> Barcelona Hospital Campus, </w:t>
      </w:r>
      <w:proofErr w:type="spellStart"/>
      <w:r w:rsidRPr="0046448A">
        <w:rPr>
          <w:rFonts w:ascii="Arial" w:eastAsia="Arial" w:hAnsi="Arial" w:cs="Arial"/>
          <w:color w:val="000000"/>
          <w:sz w:val="20"/>
          <w:szCs w:val="20"/>
        </w:rPr>
        <w:t>Passeig</w:t>
      </w:r>
      <w:proofErr w:type="spellEnd"/>
      <w:r w:rsidRPr="0046448A">
        <w:rPr>
          <w:rFonts w:ascii="Arial" w:eastAsia="Arial" w:hAnsi="Arial" w:cs="Arial"/>
          <w:color w:val="000000"/>
          <w:sz w:val="20"/>
          <w:szCs w:val="20"/>
        </w:rPr>
        <w:t xml:space="preserve"> Vall </w:t>
      </w:r>
      <w:proofErr w:type="spellStart"/>
      <w:r w:rsidRPr="0046448A">
        <w:rPr>
          <w:rFonts w:ascii="Arial" w:eastAsia="Arial" w:hAnsi="Arial" w:cs="Arial"/>
          <w:color w:val="000000"/>
          <w:sz w:val="20"/>
          <w:szCs w:val="20"/>
        </w:rPr>
        <w:t>d'Hebron</w:t>
      </w:r>
      <w:proofErr w:type="spellEnd"/>
      <w:r w:rsidRPr="0046448A">
        <w:rPr>
          <w:rFonts w:ascii="Arial" w:eastAsia="Arial" w:hAnsi="Arial" w:cs="Arial"/>
          <w:color w:val="000000"/>
          <w:sz w:val="20"/>
          <w:szCs w:val="20"/>
        </w:rPr>
        <w:t xml:space="preserve"> 119-129, 08035 Barcelona, </w:t>
      </w:r>
      <w:proofErr w:type="spellStart"/>
      <w:r w:rsidRPr="0046448A">
        <w:rPr>
          <w:rFonts w:ascii="Arial" w:eastAsia="Arial" w:hAnsi="Arial" w:cs="Arial"/>
          <w:color w:val="000000"/>
          <w:sz w:val="20"/>
          <w:szCs w:val="20"/>
        </w:rPr>
        <w:t>Spain</w:t>
      </w:r>
      <w:proofErr w:type="spellEnd"/>
      <w:r w:rsidRPr="0046448A">
        <w:rPr>
          <w:rFonts w:ascii="Arial" w:eastAsia="Arial" w:hAnsi="Arial" w:cs="Arial"/>
          <w:color w:val="000000"/>
          <w:sz w:val="20"/>
          <w:szCs w:val="20"/>
        </w:rPr>
        <w:t>.</w:t>
      </w:r>
    </w:p>
    <w:p w14:paraId="4E9349A1" w14:textId="77777777" w:rsidR="005A6127" w:rsidRPr="0046448A" w:rsidRDefault="005A6127" w:rsidP="005A6127">
      <w:pPr>
        <w:spacing w:after="0"/>
        <w:jc w:val="both"/>
        <w:rPr>
          <w:rFonts w:ascii="Arial" w:eastAsia="Arial" w:hAnsi="Arial" w:cs="Arial"/>
          <w:color w:val="000000"/>
          <w:sz w:val="20"/>
          <w:szCs w:val="20"/>
          <w:lang w:val="en-GB"/>
        </w:rPr>
      </w:pPr>
      <w:r w:rsidRPr="0046448A">
        <w:rPr>
          <w:rFonts w:ascii="Arial" w:eastAsia="Arial" w:hAnsi="Arial" w:cs="Arial"/>
          <w:color w:val="000000"/>
          <w:sz w:val="20"/>
          <w:szCs w:val="20"/>
          <w:vertAlign w:val="superscript"/>
          <w:lang w:val="en-GB"/>
        </w:rPr>
        <w:t>2</w:t>
      </w:r>
      <w:r w:rsidRPr="0046448A">
        <w:rPr>
          <w:rFonts w:ascii="Arial" w:eastAsia="Arial" w:hAnsi="Arial" w:cs="Arial"/>
          <w:color w:val="000000"/>
          <w:sz w:val="20"/>
          <w:szCs w:val="20"/>
          <w:lang w:val="en-GB"/>
        </w:rPr>
        <w:t xml:space="preserve">Unit of Biological Anthropology, Department of Animal Biology, Plant Biology, and Ecology, Faculty of Biosciences, </w:t>
      </w:r>
      <w:proofErr w:type="spellStart"/>
      <w:r w:rsidRPr="0046448A">
        <w:rPr>
          <w:rFonts w:ascii="Arial" w:eastAsia="Arial" w:hAnsi="Arial" w:cs="Arial"/>
          <w:color w:val="000000"/>
          <w:sz w:val="20"/>
          <w:szCs w:val="20"/>
          <w:lang w:val="en-GB"/>
        </w:rPr>
        <w:t>Universitat</w:t>
      </w:r>
      <w:proofErr w:type="spellEnd"/>
      <w:r w:rsidRPr="0046448A">
        <w:rPr>
          <w:rFonts w:ascii="Arial" w:eastAsia="Arial" w:hAnsi="Arial" w:cs="Arial"/>
          <w:color w:val="000000"/>
          <w:sz w:val="20"/>
          <w:szCs w:val="20"/>
          <w:lang w:val="en-GB"/>
        </w:rPr>
        <w:t xml:space="preserve"> </w:t>
      </w:r>
      <w:proofErr w:type="spellStart"/>
      <w:r w:rsidRPr="0046448A">
        <w:rPr>
          <w:rFonts w:ascii="Arial" w:eastAsia="Arial" w:hAnsi="Arial" w:cs="Arial"/>
          <w:color w:val="000000"/>
          <w:sz w:val="20"/>
          <w:szCs w:val="20"/>
          <w:lang w:val="en-GB"/>
        </w:rPr>
        <w:t>Autònoma</w:t>
      </w:r>
      <w:proofErr w:type="spellEnd"/>
      <w:r w:rsidRPr="0046448A">
        <w:rPr>
          <w:rFonts w:ascii="Arial" w:eastAsia="Arial" w:hAnsi="Arial" w:cs="Arial"/>
          <w:color w:val="000000"/>
          <w:sz w:val="20"/>
          <w:szCs w:val="20"/>
          <w:lang w:val="en-GB"/>
        </w:rPr>
        <w:t xml:space="preserve"> de Barcelona, 08193 Barcelona, Catalonia, Spain.</w:t>
      </w:r>
    </w:p>
    <w:p w14:paraId="037C7E5B" w14:textId="77777777" w:rsidR="005A6127" w:rsidRPr="0046448A" w:rsidRDefault="005A6127" w:rsidP="005A6127">
      <w:pPr>
        <w:spacing w:after="0"/>
        <w:jc w:val="both"/>
        <w:rPr>
          <w:rFonts w:ascii="Arial" w:eastAsia="Arial" w:hAnsi="Arial" w:cs="Arial"/>
          <w:color w:val="000000" w:themeColor="text1"/>
          <w:sz w:val="20"/>
          <w:szCs w:val="20"/>
          <w:lang w:val="en-GB"/>
        </w:rPr>
      </w:pPr>
      <w:r w:rsidRPr="0046448A">
        <w:rPr>
          <w:rFonts w:ascii="Arial" w:eastAsia="Arial" w:hAnsi="Arial" w:cs="Arial"/>
          <w:color w:val="000000" w:themeColor="text1"/>
          <w:sz w:val="20"/>
          <w:szCs w:val="20"/>
          <w:vertAlign w:val="superscript"/>
          <w:lang w:val="en-GB"/>
        </w:rPr>
        <w:t>3</w:t>
      </w:r>
      <w:r w:rsidRPr="0046448A">
        <w:rPr>
          <w:rFonts w:ascii="Arial" w:eastAsia="Arial" w:hAnsi="Arial" w:cs="Arial"/>
          <w:color w:val="000000" w:themeColor="text1"/>
          <w:sz w:val="20"/>
          <w:szCs w:val="20"/>
          <w:lang w:val="en-GB"/>
        </w:rPr>
        <w:t>Oncology Data Science (</w:t>
      </w:r>
      <w:proofErr w:type="spellStart"/>
      <w:r w:rsidRPr="0046448A">
        <w:rPr>
          <w:rFonts w:ascii="Arial" w:eastAsia="Arial" w:hAnsi="Arial" w:cs="Arial"/>
          <w:color w:val="000000" w:themeColor="text1"/>
          <w:sz w:val="20"/>
          <w:szCs w:val="20"/>
          <w:lang w:val="en-GB"/>
        </w:rPr>
        <w:t>ODysSey</w:t>
      </w:r>
      <w:proofErr w:type="spellEnd"/>
      <w:r w:rsidRPr="0046448A">
        <w:rPr>
          <w:rFonts w:ascii="Arial" w:eastAsia="Arial" w:hAnsi="Arial" w:cs="Arial"/>
          <w:color w:val="000000" w:themeColor="text1"/>
          <w:sz w:val="20"/>
          <w:szCs w:val="20"/>
          <w:lang w:val="en-GB"/>
        </w:rPr>
        <w:t xml:space="preserve">) Group, Vall </w:t>
      </w:r>
      <w:proofErr w:type="spellStart"/>
      <w:r w:rsidRPr="0046448A">
        <w:rPr>
          <w:rFonts w:ascii="Arial" w:eastAsia="Arial" w:hAnsi="Arial" w:cs="Arial"/>
          <w:color w:val="000000" w:themeColor="text1"/>
          <w:sz w:val="20"/>
          <w:szCs w:val="20"/>
          <w:lang w:val="en-GB"/>
        </w:rPr>
        <w:t>d’Hebron</w:t>
      </w:r>
      <w:proofErr w:type="spellEnd"/>
      <w:r w:rsidRPr="0046448A">
        <w:rPr>
          <w:rFonts w:ascii="Arial" w:eastAsia="Arial" w:hAnsi="Arial" w:cs="Arial"/>
          <w:color w:val="000000" w:themeColor="text1"/>
          <w:sz w:val="20"/>
          <w:szCs w:val="20"/>
          <w:lang w:val="en-GB"/>
        </w:rPr>
        <w:t xml:space="preserve"> Institute of Oncology (VHIO), Vall </w:t>
      </w:r>
      <w:proofErr w:type="spellStart"/>
      <w:r w:rsidRPr="0046448A">
        <w:rPr>
          <w:rFonts w:ascii="Arial" w:eastAsia="Arial" w:hAnsi="Arial" w:cs="Arial"/>
          <w:color w:val="000000" w:themeColor="text1"/>
          <w:sz w:val="20"/>
          <w:szCs w:val="20"/>
          <w:lang w:val="en-GB"/>
        </w:rPr>
        <w:t>d’Hebron</w:t>
      </w:r>
      <w:proofErr w:type="spellEnd"/>
      <w:r w:rsidRPr="0046448A">
        <w:rPr>
          <w:rFonts w:ascii="Arial" w:eastAsia="Arial" w:hAnsi="Arial" w:cs="Arial"/>
          <w:color w:val="000000" w:themeColor="text1"/>
          <w:sz w:val="20"/>
          <w:szCs w:val="20"/>
          <w:lang w:val="en-GB"/>
        </w:rPr>
        <w:t xml:space="preserve"> Barcelona Hospital Campus, Passeig Vall </w:t>
      </w:r>
      <w:proofErr w:type="spellStart"/>
      <w:r w:rsidRPr="0046448A">
        <w:rPr>
          <w:rFonts w:ascii="Arial" w:eastAsia="Arial" w:hAnsi="Arial" w:cs="Arial"/>
          <w:color w:val="000000" w:themeColor="text1"/>
          <w:sz w:val="20"/>
          <w:szCs w:val="20"/>
          <w:lang w:val="en-GB"/>
        </w:rPr>
        <w:t>d'Hebron</w:t>
      </w:r>
      <w:proofErr w:type="spellEnd"/>
      <w:r w:rsidRPr="0046448A">
        <w:rPr>
          <w:rFonts w:ascii="Arial" w:eastAsia="Arial" w:hAnsi="Arial" w:cs="Arial"/>
          <w:color w:val="000000" w:themeColor="text1"/>
          <w:sz w:val="20"/>
          <w:szCs w:val="20"/>
          <w:lang w:val="en-GB"/>
        </w:rPr>
        <w:t xml:space="preserve"> 119-129, 08035 Barcelona, Spain.</w:t>
      </w:r>
    </w:p>
    <w:p w14:paraId="5A082CDE" w14:textId="77777777" w:rsidR="005A6127" w:rsidRPr="0046448A" w:rsidRDefault="005A6127" w:rsidP="005A6127">
      <w:pPr>
        <w:spacing w:after="0"/>
        <w:jc w:val="both"/>
        <w:rPr>
          <w:rFonts w:ascii="Arial" w:eastAsia="Arial" w:hAnsi="Arial" w:cs="Arial"/>
          <w:color w:val="000000"/>
          <w:sz w:val="20"/>
          <w:szCs w:val="20"/>
          <w:lang w:val="en-GB"/>
        </w:rPr>
      </w:pPr>
      <w:r w:rsidRPr="0046448A">
        <w:rPr>
          <w:rFonts w:ascii="Arial" w:eastAsia="Arial" w:hAnsi="Arial" w:cs="Arial"/>
          <w:sz w:val="20"/>
          <w:szCs w:val="20"/>
          <w:vertAlign w:val="superscript"/>
          <w:lang w:val="en-GB"/>
        </w:rPr>
        <w:t>4</w:t>
      </w:r>
      <w:r w:rsidRPr="0046448A">
        <w:rPr>
          <w:rFonts w:ascii="Arial" w:eastAsia="Arial" w:hAnsi="Arial" w:cs="Arial"/>
          <w:color w:val="000000"/>
          <w:sz w:val="20"/>
          <w:szCs w:val="20"/>
          <w:lang w:val="en-GB"/>
        </w:rPr>
        <w:t xml:space="preserve">Pediatric Oncology and </w:t>
      </w:r>
      <w:proofErr w:type="spellStart"/>
      <w:r w:rsidRPr="0046448A">
        <w:rPr>
          <w:rFonts w:ascii="Arial" w:eastAsia="Arial" w:hAnsi="Arial" w:cs="Arial"/>
          <w:color w:val="000000"/>
          <w:sz w:val="20"/>
          <w:szCs w:val="20"/>
          <w:lang w:val="en-GB"/>
        </w:rPr>
        <w:t>Hematology</w:t>
      </w:r>
      <w:proofErr w:type="spellEnd"/>
      <w:r w:rsidRPr="0046448A">
        <w:rPr>
          <w:rFonts w:ascii="Arial" w:eastAsia="Arial" w:hAnsi="Arial" w:cs="Arial"/>
          <w:color w:val="000000"/>
          <w:sz w:val="20"/>
          <w:szCs w:val="20"/>
          <w:lang w:val="en-GB"/>
        </w:rPr>
        <w:t xml:space="preserve"> Department, Hospital </w:t>
      </w:r>
      <w:proofErr w:type="spellStart"/>
      <w:r w:rsidRPr="0046448A">
        <w:rPr>
          <w:rFonts w:ascii="Arial" w:eastAsia="Arial" w:hAnsi="Arial" w:cs="Arial"/>
          <w:color w:val="000000"/>
          <w:sz w:val="20"/>
          <w:szCs w:val="20"/>
          <w:lang w:val="en-GB"/>
        </w:rPr>
        <w:t>Universitari</w:t>
      </w:r>
      <w:proofErr w:type="spellEnd"/>
      <w:r w:rsidRPr="0046448A">
        <w:rPr>
          <w:rFonts w:ascii="Arial" w:eastAsia="Arial" w:hAnsi="Arial" w:cs="Arial"/>
          <w:color w:val="000000"/>
          <w:sz w:val="20"/>
          <w:szCs w:val="20"/>
          <w:lang w:val="en-GB"/>
        </w:rPr>
        <w:t xml:space="preserve"> Vall </w:t>
      </w:r>
      <w:proofErr w:type="spellStart"/>
      <w:r w:rsidRPr="0046448A">
        <w:rPr>
          <w:rFonts w:ascii="Arial" w:eastAsia="Arial" w:hAnsi="Arial" w:cs="Arial"/>
          <w:color w:val="000000"/>
          <w:sz w:val="20"/>
          <w:szCs w:val="20"/>
          <w:lang w:val="en-GB"/>
        </w:rPr>
        <w:t>d'Hebron</w:t>
      </w:r>
      <w:proofErr w:type="spellEnd"/>
      <w:r w:rsidRPr="0046448A">
        <w:rPr>
          <w:rFonts w:ascii="Arial" w:eastAsia="Arial" w:hAnsi="Arial" w:cs="Arial"/>
          <w:color w:val="000000"/>
          <w:sz w:val="20"/>
          <w:szCs w:val="20"/>
          <w:lang w:val="en-GB"/>
        </w:rPr>
        <w:t xml:space="preserve">, Vall </w:t>
      </w:r>
      <w:proofErr w:type="spellStart"/>
      <w:r w:rsidRPr="0046448A">
        <w:rPr>
          <w:rFonts w:ascii="Arial" w:eastAsia="Arial" w:hAnsi="Arial" w:cs="Arial"/>
          <w:color w:val="000000"/>
          <w:sz w:val="20"/>
          <w:szCs w:val="20"/>
          <w:lang w:val="en-GB"/>
        </w:rPr>
        <w:t>d’Hebron</w:t>
      </w:r>
      <w:proofErr w:type="spellEnd"/>
      <w:r w:rsidRPr="0046448A">
        <w:rPr>
          <w:rFonts w:ascii="Arial" w:eastAsia="Arial" w:hAnsi="Arial" w:cs="Arial"/>
          <w:color w:val="000000"/>
          <w:sz w:val="20"/>
          <w:szCs w:val="20"/>
          <w:lang w:val="en-GB"/>
        </w:rPr>
        <w:t xml:space="preserve"> Barcelona Hospital Campus, Passeig Vall </w:t>
      </w:r>
      <w:proofErr w:type="spellStart"/>
      <w:r w:rsidRPr="0046448A">
        <w:rPr>
          <w:rFonts w:ascii="Arial" w:eastAsia="Arial" w:hAnsi="Arial" w:cs="Arial"/>
          <w:color w:val="000000"/>
          <w:sz w:val="20"/>
          <w:szCs w:val="20"/>
          <w:lang w:val="en-GB"/>
        </w:rPr>
        <w:t>d'Hebron</w:t>
      </w:r>
      <w:proofErr w:type="spellEnd"/>
      <w:r w:rsidRPr="0046448A">
        <w:rPr>
          <w:rFonts w:ascii="Arial" w:eastAsia="Arial" w:hAnsi="Arial" w:cs="Arial"/>
          <w:color w:val="000000"/>
          <w:sz w:val="20"/>
          <w:szCs w:val="20"/>
          <w:lang w:val="en-GB"/>
        </w:rPr>
        <w:t> 119-129, 08035 Barcelona, Spain.</w:t>
      </w:r>
    </w:p>
    <w:p w14:paraId="06AE2941" w14:textId="77777777" w:rsidR="005A6127" w:rsidRPr="0046448A" w:rsidRDefault="005A6127" w:rsidP="005A6127">
      <w:pPr>
        <w:rPr>
          <w:rFonts w:ascii="Arial" w:eastAsia="Arial" w:hAnsi="Arial" w:cs="Arial"/>
          <w:color w:val="000000"/>
          <w:lang w:val="en-GB"/>
        </w:rPr>
      </w:pPr>
    </w:p>
    <w:p w14:paraId="6271459A" w14:textId="77777777" w:rsidR="005A6127" w:rsidRPr="0046448A" w:rsidRDefault="005A6127" w:rsidP="00760A94">
      <w:pPr>
        <w:spacing w:after="0"/>
        <w:rPr>
          <w:rFonts w:ascii="Arial" w:eastAsia="Arial" w:hAnsi="Arial" w:cs="Arial"/>
          <w:b/>
          <w:lang w:val="en-GB"/>
        </w:rPr>
      </w:pPr>
      <w:r w:rsidRPr="0046448A">
        <w:rPr>
          <w:rFonts w:ascii="Arial" w:eastAsia="Arial" w:hAnsi="Arial" w:cs="Arial"/>
          <w:b/>
          <w:lang w:val="en-GB"/>
        </w:rPr>
        <w:t>Corresponding author:</w:t>
      </w:r>
    </w:p>
    <w:p w14:paraId="2E881E7B" w14:textId="77777777" w:rsidR="005A6127" w:rsidRPr="0046448A" w:rsidRDefault="005A6127" w:rsidP="005A6127">
      <w:pPr>
        <w:spacing w:after="0"/>
        <w:rPr>
          <w:rFonts w:ascii="Arial" w:eastAsia="Arial" w:hAnsi="Arial" w:cs="Arial"/>
          <w:color w:val="000000"/>
          <w:lang w:val="en-GB"/>
        </w:rPr>
      </w:pPr>
      <w:r w:rsidRPr="0046448A">
        <w:rPr>
          <w:rFonts w:ascii="Arial" w:eastAsia="Arial" w:hAnsi="Arial" w:cs="Arial"/>
          <w:color w:val="000000"/>
          <w:lang w:val="en-GB"/>
        </w:rPr>
        <w:t>Margarita Ortega</w:t>
      </w:r>
    </w:p>
    <w:p w14:paraId="37061FFD" w14:textId="77777777" w:rsidR="005A6127" w:rsidRPr="0046448A" w:rsidRDefault="005A6127" w:rsidP="005A6127">
      <w:pPr>
        <w:spacing w:after="0"/>
        <w:rPr>
          <w:rFonts w:ascii="Arial" w:eastAsia="Arial" w:hAnsi="Arial" w:cs="Arial"/>
          <w:color w:val="000000"/>
          <w:lang w:val="en-GB"/>
        </w:rPr>
      </w:pPr>
      <w:r w:rsidRPr="0046448A">
        <w:rPr>
          <w:rFonts w:ascii="Arial" w:eastAsia="Arial" w:hAnsi="Arial" w:cs="Arial"/>
          <w:color w:val="000000"/>
          <w:lang w:val="en-GB"/>
        </w:rPr>
        <w:t xml:space="preserve">Vall </w:t>
      </w:r>
      <w:proofErr w:type="spellStart"/>
      <w:r w:rsidRPr="0046448A">
        <w:rPr>
          <w:rFonts w:ascii="Arial" w:eastAsia="Arial" w:hAnsi="Arial" w:cs="Arial"/>
          <w:color w:val="000000"/>
          <w:lang w:val="en-GB"/>
        </w:rPr>
        <w:t>d’Hebron</w:t>
      </w:r>
      <w:proofErr w:type="spellEnd"/>
      <w:r w:rsidRPr="0046448A">
        <w:rPr>
          <w:rFonts w:ascii="Arial" w:eastAsia="Arial" w:hAnsi="Arial" w:cs="Arial"/>
          <w:color w:val="000000"/>
          <w:lang w:val="en-GB"/>
        </w:rPr>
        <w:t xml:space="preserve"> Hospital </w:t>
      </w:r>
      <w:proofErr w:type="spellStart"/>
      <w:r w:rsidRPr="0046448A">
        <w:rPr>
          <w:rFonts w:ascii="Arial" w:eastAsia="Arial" w:hAnsi="Arial" w:cs="Arial"/>
          <w:color w:val="000000"/>
          <w:lang w:val="en-GB"/>
        </w:rPr>
        <w:t>Universitari</w:t>
      </w:r>
      <w:proofErr w:type="spellEnd"/>
      <w:r w:rsidRPr="0046448A">
        <w:rPr>
          <w:rFonts w:ascii="Arial" w:eastAsia="Arial" w:hAnsi="Arial" w:cs="Arial"/>
          <w:color w:val="000000"/>
          <w:lang w:val="en-GB"/>
        </w:rPr>
        <w:t xml:space="preserve"> </w:t>
      </w:r>
    </w:p>
    <w:p w14:paraId="0105F572" w14:textId="77777777" w:rsidR="005A6127" w:rsidRPr="0046448A" w:rsidRDefault="005A6127" w:rsidP="005A6127">
      <w:pPr>
        <w:spacing w:after="0"/>
        <w:rPr>
          <w:rFonts w:ascii="Arial" w:eastAsia="Arial" w:hAnsi="Arial" w:cs="Arial"/>
          <w:color w:val="000000"/>
          <w:lang w:val="en-GB"/>
        </w:rPr>
      </w:pPr>
      <w:proofErr w:type="spellStart"/>
      <w:r w:rsidRPr="0046448A">
        <w:rPr>
          <w:rFonts w:ascii="Arial" w:eastAsia="Arial" w:hAnsi="Arial" w:cs="Arial"/>
          <w:color w:val="000000"/>
          <w:lang w:val="en-GB"/>
        </w:rPr>
        <w:t>Hematology</w:t>
      </w:r>
      <w:proofErr w:type="spellEnd"/>
      <w:r w:rsidRPr="0046448A">
        <w:rPr>
          <w:rFonts w:ascii="Arial" w:eastAsia="Arial" w:hAnsi="Arial" w:cs="Arial"/>
          <w:color w:val="000000"/>
          <w:lang w:val="en-GB"/>
        </w:rPr>
        <w:t xml:space="preserve"> Service </w:t>
      </w:r>
    </w:p>
    <w:p w14:paraId="5CA5C34B" w14:textId="77777777" w:rsidR="005A6127" w:rsidRPr="0046448A" w:rsidRDefault="005A6127" w:rsidP="005A6127">
      <w:pPr>
        <w:spacing w:after="0"/>
        <w:rPr>
          <w:rFonts w:ascii="Arial" w:eastAsia="Arial" w:hAnsi="Arial" w:cs="Arial"/>
          <w:color w:val="000000"/>
          <w:lang w:val="en-GB"/>
        </w:rPr>
      </w:pPr>
      <w:r w:rsidRPr="0046448A">
        <w:rPr>
          <w:rFonts w:ascii="Arial" w:eastAsia="Arial" w:hAnsi="Arial" w:cs="Arial"/>
          <w:color w:val="000000"/>
          <w:lang w:val="en-GB"/>
        </w:rPr>
        <w:t xml:space="preserve">Passeig Vall </w:t>
      </w:r>
      <w:proofErr w:type="spellStart"/>
      <w:r w:rsidRPr="0046448A">
        <w:rPr>
          <w:rFonts w:ascii="Arial" w:eastAsia="Arial" w:hAnsi="Arial" w:cs="Arial"/>
          <w:color w:val="000000"/>
          <w:lang w:val="en-GB"/>
        </w:rPr>
        <w:t>d'Hebron</w:t>
      </w:r>
      <w:proofErr w:type="spellEnd"/>
      <w:r w:rsidRPr="0046448A">
        <w:rPr>
          <w:rFonts w:ascii="Arial" w:eastAsia="Arial" w:hAnsi="Arial" w:cs="Arial"/>
          <w:color w:val="000000"/>
          <w:lang w:val="en-GB"/>
        </w:rPr>
        <w:t xml:space="preserve"> 119-129, 08035 Barcelona, Spain</w:t>
      </w:r>
    </w:p>
    <w:p w14:paraId="5E420CE1" w14:textId="77777777" w:rsidR="005A6127" w:rsidRPr="0046448A" w:rsidRDefault="005A6127" w:rsidP="005A6127">
      <w:pPr>
        <w:spacing w:after="0"/>
        <w:rPr>
          <w:rFonts w:ascii="Arial" w:eastAsia="Arial" w:hAnsi="Arial" w:cs="Arial"/>
          <w:color w:val="000000"/>
          <w:lang w:val="en-GB"/>
        </w:rPr>
      </w:pPr>
      <w:r w:rsidRPr="0046448A">
        <w:rPr>
          <w:rFonts w:ascii="Arial" w:eastAsia="Arial" w:hAnsi="Arial" w:cs="Arial"/>
          <w:color w:val="000000"/>
          <w:lang w:val="en-GB"/>
        </w:rPr>
        <w:t>Tel: +34 93 274 6205</w:t>
      </w:r>
    </w:p>
    <w:p w14:paraId="26F509FA" w14:textId="77777777" w:rsidR="005A6127" w:rsidRPr="0046448A" w:rsidRDefault="005A6127" w:rsidP="005A6127">
      <w:pPr>
        <w:spacing w:after="0"/>
        <w:rPr>
          <w:rFonts w:ascii="Arial" w:eastAsia="Arial" w:hAnsi="Arial" w:cs="Arial"/>
          <w:color w:val="FF0000"/>
          <w:lang w:val="en-GB"/>
        </w:rPr>
      </w:pPr>
      <w:r w:rsidRPr="0046448A">
        <w:rPr>
          <w:rFonts w:ascii="Arial" w:eastAsia="Arial" w:hAnsi="Arial" w:cs="Arial"/>
          <w:color w:val="000000"/>
          <w:lang w:val="en-GB"/>
        </w:rPr>
        <w:t xml:space="preserve">Email: </w:t>
      </w:r>
      <w:r w:rsidR="00000000" w:rsidRPr="0046448A">
        <w:rPr>
          <w:rFonts w:ascii="Arial" w:hAnsi="Arial" w:cs="Arial"/>
        </w:rPr>
        <w:fldChar w:fldCharType="begin"/>
      </w:r>
      <w:r w:rsidR="00000000" w:rsidRPr="0046448A">
        <w:rPr>
          <w:rFonts w:ascii="Arial" w:hAnsi="Arial" w:cs="Arial"/>
          <w:lang w:val="en-GB"/>
        </w:rPr>
        <w:instrText>HYPERLINK "mailto:margarita.ortega@vallhebron.cat" \h</w:instrText>
      </w:r>
      <w:r w:rsidR="00000000" w:rsidRPr="0046448A">
        <w:rPr>
          <w:rFonts w:ascii="Arial" w:hAnsi="Arial" w:cs="Arial"/>
        </w:rPr>
      </w:r>
      <w:r w:rsidR="00000000" w:rsidRPr="0046448A">
        <w:rPr>
          <w:rFonts w:ascii="Arial" w:hAnsi="Arial" w:cs="Arial"/>
        </w:rPr>
        <w:fldChar w:fldCharType="separate"/>
      </w:r>
      <w:r w:rsidRPr="0046448A">
        <w:rPr>
          <w:rFonts w:ascii="Arial" w:eastAsia="Arial" w:hAnsi="Arial" w:cs="Arial"/>
          <w:color w:val="0563C1"/>
          <w:u w:val="single"/>
          <w:lang w:val="en-GB"/>
        </w:rPr>
        <w:t>margarita.ortega@vallhebron.cat</w:t>
      </w:r>
      <w:r w:rsidR="00000000" w:rsidRPr="0046448A">
        <w:rPr>
          <w:rFonts w:ascii="Arial" w:eastAsia="Arial" w:hAnsi="Arial" w:cs="Arial"/>
          <w:color w:val="0563C1"/>
          <w:u w:val="single"/>
          <w:lang w:val="en-GB"/>
        </w:rPr>
        <w:fldChar w:fldCharType="end"/>
      </w:r>
    </w:p>
    <w:p w14:paraId="5E5A881D" w14:textId="1CFC4D2D" w:rsidR="005A6127" w:rsidRPr="0046448A" w:rsidRDefault="005A6127">
      <w:pPr>
        <w:rPr>
          <w:rFonts w:ascii="Arial" w:hAnsi="Arial" w:cs="Arial"/>
          <w:lang w:val="en-GB"/>
        </w:rPr>
      </w:pPr>
      <w:r w:rsidRPr="0046448A">
        <w:rPr>
          <w:rFonts w:ascii="Arial" w:hAnsi="Arial" w:cs="Arial"/>
          <w:lang w:val="en-GB"/>
        </w:rPr>
        <w:br w:type="page"/>
      </w:r>
    </w:p>
    <w:p w14:paraId="16296A14" w14:textId="4DD7339E" w:rsidR="00572D3E" w:rsidRPr="0046448A" w:rsidRDefault="005A6127" w:rsidP="005A6127">
      <w:pPr>
        <w:rPr>
          <w:rFonts w:ascii="Arial" w:hAnsi="Arial" w:cs="Arial"/>
          <w:b/>
          <w:bCs/>
          <w:kern w:val="0"/>
          <w:lang w:val="en-GB"/>
        </w:rPr>
      </w:pPr>
      <w:r w:rsidRPr="0046448A">
        <w:rPr>
          <w:rFonts w:ascii="Arial" w:hAnsi="Arial" w:cs="Arial"/>
          <w:b/>
          <w:bCs/>
          <w:kern w:val="0"/>
          <w:lang w:val="en-GB"/>
        </w:rPr>
        <w:lastRenderedPageBreak/>
        <w:t>Table of contents of supplementary patients and methods</w:t>
      </w:r>
    </w:p>
    <w:sdt>
      <w:sdtPr>
        <w:rPr>
          <w:rFonts w:ascii="Arial" w:eastAsiaTheme="minorHAnsi" w:hAnsi="Arial" w:cs="Arial"/>
          <w:color w:val="auto"/>
          <w:kern w:val="2"/>
          <w:sz w:val="22"/>
          <w:szCs w:val="22"/>
          <w:lang w:val="en-GB" w:eastAsia="en-US"/>
          <w14:ligatures w14:val="standardContextual"/>
        </w:rPr>
        <w:id w:val="-256751302"/>
        <w:docPartObj>
          <w:docPartGallery w:val="Table of Contents"/>
          <w:docPartUnique/>
        </w:docPartObj>
      </w:sdtPr>
      <w:sdtEndPr>
        <w:rPr>
          <w:b/>
          <w:bCs/>
        </w:rPr>
      </w:sdtEndPr>
      <w:sdtContent>
        <w:p w14:paraId="662C1E09" w14:textId="40BBC38E" w:rsidR="005A6127" w:rsidRPr="0046448A" w:rsidRDefault="005A6127" w:rsidP="006A0A99">
          <w:pPr>
            <w:pStyle w:val="TtuloTDC"/>
            <w:spacing w:before="0"/>
            <w:jc w:val="both"/>
            <w:rPr>
              <w:rFonts w:ascii="Arial" w:hAnsi="Arial" w:cs="Arial"/>
              <w:sz w:val="10"/>
              <w:szCs w:val="10"/>
              <w:lang w:val="en-GB"/>
            </w:rPr>
          </w:pPr>
        </w:p>
        <w:p w14:paraId="780BE236" w14:textId="0E416F1B" w:rsidR="00D61C13" w:rsidRPr="0046448A" w:rsidRDefault="005A6127">
          <w:pPr>
            <w:pStyle w:val="TDC1"/>
            <w:tabs>
              <w:tab w:val="right" w:leader="dot" w:pos="10456"/>
            </w:tabs>
            <w:rPr>
              <w:rFonts w:ascii="Arial" w:eastAsiaTheme="minorEastAsia" w:hAnsi="Arial" w:cs="Arial"/>
              <w:noProof/>
              <w:sz w:val="24"/>
              <w:szCs w:val="24"/>
              <w:lang w:val="en-GB" w:eastAsia="es-ES"/>
            </w:rPr>
          </w:pPr>
          <w:r w:rsidRPr="0046448A">
            <w:rPr>
              <w:rFonts w:ascii="Arial" w:hAnsi="Arial" w:cs="Arial"/>
              <w:lang w:val="en-GB"/>
            </w:rPr>
            <w:fldChar w:fldCharType="begin"/>
          </w:r>
          <w:r w:rsidRPr="0046448A">
            <w:rPr>
              <w:rFonts w:ascii="Arial" w:hAnsi="Arial" w:cs="Arial"/>
              <w:lang w:val="en-GB"/>
            </w:rPr>
            <w:instrText xml:space="preserve"> TOC \o "1-3" \h \z \u </w:instrText>
          </w:r>
          <w:r w:rsidRPr="0046448A">
            <w:rPr>
              <w:rFonts w:ascii="Arial" w:hAnsi="Arial" w:cs="Arial"/>
              <w:lang w:val="en-GB"/>
            </w:rPr>
            <w:fldChar w:fldCharType="separate"/>
          </w:r>
          <w:hyperlink w:anchor="_Toc172286800" w:history="1">
            <w:r w:rsidR="00D61C13" w:rsidRPr="0046448A">
              <w:rPr>
                <w:rStyle w:val="Hipervnculo"/>
                <w:rFonts w:ascii="Arial" w:hAnsi="Arial" w:cs="Arial"/>
                <w:noProof/>
                <w:lang w:val="en-GB"/>
              </w:rPr>
              <w:t>Morphology and immunophenotype</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_Toc172286800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3</w:t>
            </w:r>
            <w:r w:rsidR="00D61C13" w:rsidRPr="0046448A">
              <w:rPr>
                <w:rFonts w:ascii="Arial" w:hAnsi="Arial" w:cs="Arial"/>
                <w:noProof/>
                <w:webHidden/>
                <w:lang w:val="en-GB"/>
              </w:rPr>
              <w:fldChar w:fldCharType="end"/>
            </w:r>
          </w:hyperlink>
        </w:p>
        <w:p w14:paraId="7AF23C4E" w14:textId="4B31B721"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1" w:history="1">
            <w:r w:rsidR="00D61C13" w:rsidRPr="0046448A">
              <w:rPr>
                <w:rStyle w:val="Hipervnculo"/>
                <w:rFonts w:ascii="Arial" w:hAnsi="Arial" w:cs="Arial"/>
                <w:noProof/>
                <w:lang w:val="en-GB"/>
              </w:rPr>
              <w:t>Cytogenetic analysis</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_Toc172286801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3</w:t>
            </w:r>
            <w:r w:rsidR="00D61C13" w:rsidRPr="0046448A">
              <w:rPr>
                <w:rFonts w:ascii="Arial" w:hAnsi="Arial" w:cs="Arial"/>
                <w:noProof/>
                <w:webHidden/>
                <w:lang w:val="en-GB"/>
              </w:rPr>
              <w:fldChar w:fldCharType="end"/>
            </w:r>
          </w:hyperlink>
        </w:p>
        <w:p w14:paraId="3A0084EE" w14:textId="662BD167"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2" w:history="1">
            <w:r w:rsidR="00D61C13" w:rsidRPr="0046448A">
              <w:rPr>
                <w:rStyle w:val="Hipervnculo"/>
                <w:rFonts w:ascii="Arial" w:hAnsi="Arial" w:cs="Arial"/>
                <w:noProof/>
                <w:lang w:val="en-GB"/>
              </w:rPr>
              <w:t>MLPA analysis</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_Toc172286802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3</w:t>
            </w:r>
            <w:r w:rsidR="00D61C13" w:rsidRPr="0046448A">
              <w:rPr>
                <w:rFonts w:ascii="Arial" w:hAnsi="Arial" w:cs="Arial"/>
                <w:noProof/>
                <w:webHidden/>
                <w:lang w:val="en-GB"/>
              </w:rPr>
              <w:fldChar w:fldCharType="end"/>
            </w:r>
          </w:hyperlink>
        </w:p>
        <w:p w14:paraId="40F87D65" w14:textId="4C91400C"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3" w:history="1">
            <w:r w:rsidR="00D61C13" w:rsidRPr="0046448A">
              <w:rPr>
                <w:rStyle w:val="Hipervnculo"/>
                <w:rFonts w:ascii="Arial" w:hAnsi="Arial" w:cs="Arial"/>
                <w:noProof/>
                <w:lang w:val="en-GB"/>
              </w:rPr>
              <w:t>Targeted next generation sequencing (t-NGS)</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_Toc172286803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4</w:t>
            </w:r>
            <w:r w:rsidR="00D61C13" w:rsidRPr="0046448A">
              <w:rPr>
                <w:rFonts w:ascii="Arial" w:hAnsi="Arial" w:cs="Arial"/>
                <w:noProof/>
                <w:webHidden/>
                <w:lang w:val="en-GB"/>
              </w:rPr>
              <w:fldChar w:fldCharType="end"/>
            </w:r>
          </w:hyperlink>
        </w:p>
        <w:p w14:paraId="17EF6ADA" w14:textId="0AF421AC"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4" w:history="1">
            <w:r w:rsidR="00D61C13" w:rsidRPr="0046448A">
              <w:rPr>
                <w:rStyle w:val="Hipervnculo"/>
                <w:rFonts w:ascii="Arial" w:hAnsi="Arial" w:cs="Arial"/>
                <w:noProof/>
                <w:lang w:val="en-GB"/>
              </w:rPr>
              <w:t>Optical Genome Mapping</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_Toc172286804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4</w:t>
            </w:r>
            <w:r w:rsidR="00D61C13" w:rsidRPr="0046448A">
              <w:rPr>
                <w:rFonts w:ascii="Arial" w:hAnsi="Arial" w:cs="Arial"/>
                <w:noProof/>
                <w:webHidden/>
                <w:lang w:val="en-GB"/>
              </w:rPr>
              <w:fldChar w:fldCharType="end"/>
            </w:r>
          </w:hyperlink>
        </w:p>
        <w:p w14:paraId="56E2FAE5" w14:textId="6373132A"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5" w:history="1">
            <w:r w:rsidR="00D61C13" w:rsidRPr="0046448A">
              <w:rPr>
                <w:rStyle w:val="Hipervnculo"/>
                <w:rFonts w:ascii="Arial" w:hAnsi="Arial" w:cs="Arial"/>
                <w:noProof/>
                <w:lang w:val="en-GB"/>
              </w:rPr>
              <w:t>Stratification risk of SEHOP-PETHEMA 2013 treatment guidelines</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_Toc172286805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4</w:t>
            </w:r>
            <w:r w:rsidR="00D61C13" w:rsidRPr="0046448A">
              <w:rPr>
                <w:rFonts w:ascii="Arial" w:hAnsi="Arial" w:cs="Arial"/>
                <w:noProof/>
                <w:webHidden/>
                <w:lang w:val="en-GB"/>
              </w:rPr>
              <w:fldChar w:fldCharType="end"/>
            </w:r>
          </w:hyperlink>
        </w:p>
        <w:p w14:paraId="5CC00AE4" w14:textId="16C1EA2C"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6" w:history="1">
            <w:r w:rsidR="00D61C13" w:rsidRPr="0046448A">
              <w:rPr>
                <w:rStyle w:val="Hipervnculo"/>
                <w:rFonts w:ascii="Arial" w:hAnsi="Arial" w:cs="Arial"/>
                <w:noProof/>
                <w:lang w:val="en-GB"/>
              </w:rPr>
              <w:t>Statistical methods</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_Toc172286806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5</w:t>
            </w:r>
            <w:r w:rsidR="00D61C13" w:rsidRPr="0046448A">
              <w:rPr>
                <w:rFonts w:ascii="Arial" w:hAnsi="Arial" w:cs="Arial"/>
                <w:noProof/>
                <w:webHidden/>
                <w:lang w:val="en-GB"/>
              </w:rPr>
              <w:fldChar w:fldCharType="end"/>
            </w:r>
          </w:hyperlink>
        </w:p>
        <w:p w14:paraId="4E6EB5A7" w14:textId="594E530E" w:rsidR="00D61C13" w:rsidRPr="0046448A" w:rsidRDefault="00000000">
          <w:pPr>
            <w:pStyle w:val="TDC1"/>
            <w:tabs>
              <w:tab w:val="right" w:leader="dot" w:pos="10456"/>
            </w:tabs>
            <w:rPr>
              <w:rFonts w:ascii="Arial" w:eastAsiaTheme="minorEastAsia" w:hAnsi="Arial" w:cs="Arial"/>
              <w:noProof/>
              <w:sz w:val="24"/>
              <w:szCs w:val="24"/>
              <w:lang w:val="en-GB" w:eastAsia="es-ES"/>
            </w:rPr>
          </w:pPr>
          <w:hyperlink w:anchor="_Toc172286807" w:history="1">
            <w:r w:rsidR="00D61C13" w:rsidRPr="0046448A">
              <w:rPr>
                <w:rStyle w:val="Hipervnculo"/>
                <w:rFonts w:ascii="Arial" w:hAnsi="Arial" w:cs="Arial"/>
                <w:noProof/>
                <w:lang w:val="en-GB"/>
              </w:rPr>
              <w:t>Data availability statement</w:t>
            </w:r>
            <w:r w:rsidR="00D61C13" w:rsidRPr="0046448A">
              <w:rPr>
                <w:rFonts w:ascii="Arial" w:hAnsi="Arial" w:cs="Arial"/>
                <w:noProof/>
                <w:webHidden/>
                <w:lang w:val="en-GB"/>
              </w:rPr>
              <w:tab/>
            </w:r>
            <w:r w:rsidR="00D61C13" w:rsidRPr="0046448A">
              <w:rPr>
                <w:rFonts w:ascii="Arial" w:hAnsi="Arial" w:cs="Arial"/>
                <w:noProof/>
                <w:webHidden/>
                <w:lang w:val="en-GB"/>
              </w:rPr>
              <w:fldChar w:fldCharType="begin"/>
            </w:r>
            <w:r w:rsidR="00D61C13" w:rsidRPr="0046448A">
              <w:rPr>
                <w:rFonts w:ascii="Arial" w:hAnsi="Arial" w:cs="Arial"/>
                <w:noProof/>
                <w:webHidden/>
                <w:lang w:val="en-GB"/>
              </w:rPr>
              <w:instrText xml:space="preserve"> PAGEREF _Toc172286807 \h </w:instrText>
            </w:r>
            <w:r w:rsidR="00D61C13" w:rsidRPr="0046448A">
              <w:rPr>
                <w:rFonts w:ascii="Arial" w:hAnsi="Arial" w:cs="Arial"/>
                <w:noProof/>
                <w:webHidden/>
                <w:lang w:val="en-GB"/>
              </w:rPr>
            </w:r>
            <w:r w:rsidR="00D61C13" w:rsidRPr="0046448A">
              <w:rPr>
                <w:rFonts w:ascii="Arial" w:hAnsi="Arial" w:cs="Arial"/>
                <w:noProof/>
                <w:webHidden/>
                <w:lang w:val="en-GB"/>
              </w:rPr>
              <w:fldChar w:fldCharType="separate"/>
            </w:r>
            <w:r w:rsidR="00D61C13" w:rsidRPr="0046448A">
              <w:rPr>
                <w:rFonts w:ascii="Arial" w:hAnsi="Arial" w:cs="Arial"/>
                <w:noProof/>
                <w:webHidden/>
                <w:lang w:val="en-GB"/>
              </w:rPr>
              <w:t>5</w:t>
            </w:r>
            <w:r w:rsidR="00D61C13" w:rsidRPr="0046448A">
              <w:rPr>
                <w:rFonts w:ascii="Arial" w:hAnsi="Arial" w:cs="Arial"/>
                <w:noProof/>
                <w:webHidden/>
                <w:lang w:val="en-GB"/>
              </w:rPr>
              <w:fldChar w:fldCharType="end"/>
            </w:r>
          </w:hyperlink>
        </w:p>
        <w:p w14:paraId="458931FC" w14:textId="083BA5EE" w:rsidR="005A6127" w:rsidRPr="0046448A" w:rsidRDefault="005A6127">
          <w:pPr>
            <w:rPr>
              <w:rFonts w:ascii="Arial" w:hAnsi="Arial" w:cs="Arial"/>
              <w:lang w:val="en-GB"/>
            </w:rPr>
          </w:pPr>
          <w:r w:rsidRPr="0046448A">
            <w:rPr>
              <w:rFonts w:ascii="Arial" w:hAnsi="Arial" w:cs="Arial"/>
              <w:b/>
              <w:bCs/>
              <w:lang w:val="en-GB"/>
            </w:rPr>
            <w:fldChar w:fldCharType="end"/>
          </w:r>
        </w:p>
      </w:sdtContent>
    </w:sdt>
    <w:p w14:paraId="37B73F88" w14:textId="77777777" w:rsidR="004534F0" w:rsidRPr="0046448A" w:rsidRDefault="004534F0" w:rsidP="005A6127">
      <w:pPr>
        <w:rPr>
          <w:rFonts w:ascii="Arial" w:hAnsi="Arial" w:cs="Arial"/>
          <w:b/>
          <w:bCs/>
          <w:kern w:val="0"/>
          <w:lang w:val="en-GB"/>
        </w:rPr>
      </w:pPr>
    </w:p>
    <w:p w14:paraId="2692315B" w14:textId="3F97A58F" w:rsidR="005A6127" w:rsidRPr="0046448A" w:rsidRDefault="005A6127" w:rsidP="005A6127">
      <w:pPr>
        <w:rPr>
          <w:rFonts w:ascii="Arial" w:hAnsi="Arial" w:cs="Arial"/>
          <w:b/>
          <w:bCs/>
          <w:kern w:val="0"/>
          <w:lang w:val="en-GB"/>
        </w:rPr>
      </w:pPr>
      <w:r w:rsidRPr="0046448A">
        <w:rPr>
          <w:rFonts w:ascii="Arial" w:hAnsi="Arial" w:cs="Arial"/>
          <w:b/>
          <w:bCs/>
          <w:kern w:val="0"/>
          <w:lang w:val="en-GB"/>
        </w:rPr>
        <w:t>List of supplementary tables</w:t>
      </w:r>
    </w:p>
    <w:p w14:paraId="76D92A2A" w14:textId="68215037" w:rsidR="00055FC3" w:rsidRPr="0046448A" w:rsidRDefault="004534F0">
      <w:pPr>
        <w:pStyle w:val="Tabladeilustraciones"/>
        <w:tabs>
          <w:tab w:val="right" w:leader="dot" w:pos="10456"/>
        </w:tabs>
        <w:rPr>
          <w:rFonts w:ascii="Arial" w:eastAsiaTheme="minorEastAsia" w:hAnsi="Arial" w:cs="Arial"/>
          <w:noProof/>
          <w:sz w:val="24"/>
          <w:szCs w:val="24"/>
          <w:lang w:val="en-GB" w:eastAsia="es-ES"/>
        </w:rPr>
      </w:pPr>
      <w:r w:rsidRPr="0046448A">
        <w:rPr>
          <w:rFonts w:ascii="Arial" w:hAnsi="Arial" w:cs="Arial"/>
          <w:b/>
          <w:bCs/>
          <w:kern w:val="0"/>
          <w:lang w:val="en-GB"/>
        </w:rPr>
        <w:fldChar w:fldCharType="begin"/>
      </w:r>
      <w:r w:rsidRPr="0046448A">
        <w:rPr>
          <w:rFonts w:ascii="Arial" w:hAnsi="Arial" w:cs="Arial"/>
          <w:b/>
          <w:bCs/>
          <w:kern w:val="0"/>
          <w:lang w:val="en-GB"/>
        </w:rPr>
        <w:instrText xml:space="preserve"> TOC \h \z \c "Table" </w:instrText>
      </w:r>
      <w:r w:rsidRPr="0046448A">
        <w:rPr>
          <w:rFonts w:ascii="Arial" w:hAnsi="Arial" w:cs="Arial"/>
          <w:b/>
          <w:bCs/>
          <w:kern w:val="0"/>
          <w:lang w:val="en-GB"/>
        </w:rPr>
        <w:fldChar w:fldCharType="separate"/>
      </w:r>
      <w:hyperlink w:anchor="_Toc171616950" w:history="1">
        <w:r w:rsidR="00055FC3" w:rsidRPr="0046448A">
          <w:rPr>
            <w:rStyle w:val="Hipervnculo"/>
            <w:rFonts w:ascii="Arial" w:hAnsi="Arial" w:cs="Arial"/>
            <w:noProof/>
            <w:lang w:val="en-GB"/>
          </w:rPr>
          <w:t>Table S1. Results of karyotype and FISH analyses of our paediatric B-ALL cohort.</w:t>
        </w:r>
        <w:r w:rsidR="00055FC3" w:rsidRPr="0046448A">
          <w:rPr>
            <w:rFonts w:ascii="Arial" w:hAnsi="Arial" w:cs="Arial"/>
            <w:noProof/>
            <w:webHidden/>
            <w:lang w:val="en-GB"/>
          </w:rPr>
          <w:tab/>
        </w:r>
        <w:r w:rsidR="00055FC3" w:rsidRPr="0046448A">
          <w:rPr>
            <w:rFonts w:ascii="Arial" w:hAnsi="Arial" w:cs="Arial"/>
            <w:noProof/>
            <w:webHidden/>
            <w:lang w:val="en-GB"/>
          </w:rPr>
          <w:fldChar w:fldCharType="begin"/>
        </w:r>
        <w:r w:rsidR="00055FC3" w:rsidRPr="0046448A">
          <w:rPr>
            <w:rFonts w:ascii="Arial" w:hAnsi="Arial" w:cs="Arial"/>
            <w:noProof/>
            <w:webHidden/>
            <w:lang w:val="en-GB"/>
          </w:rPr>
          <w:instrText xml:space="preserve"> PAGEREF _Toc171616950 \h </w:instrText>
        </w:r>
        <w:r w:rsidR="00055FC3" w:rsidRPr="0046448A">
          <w:rPr>
            <w:rFonts w:ascii="Arial" w:hAnsi="Arial" w:cs="Arial"/>
            <w:noProof/>
            <w:webHidden/>
            <w:lang w:val="en-GB"/>
          </w:rPr>
        </w:r>
        <w:r w:rsidR="00055FC3" w:rsidRPr="0046448A">
          <w:rPr>
            <w:rFonts w:ascii="Arial" w:hAnsi="Arial" w:cs="Arial"/>
            <w:noProof/>
            <w:webHidden/>
            <w:lang w:val="en-GB"/>
          </w:rPr>
          <w:fldChar w:fldCharType="separate"/>
        </w:r>
        <w:r w:rsidR="00D61C13" w:rsidRPr="0046448A">
          <w:rPr>
            <w:rFonts w:ascii="Arial" w:hAnsi="Arial" w:cs="Arial"/>
            <w:noProof/>
            <w:webHidden/>
            <w:lang w:val="en-GB"/>
          </w:rPr>
          <w:t>6</w:t>
        </w:r>
        <w:r w:rsidR="00055FC3" w:rsidRPr="0046448A">
          <w:rPr>
            <w:rFonts w:ascii="Arial" w:hAnsi="Arial" w:cs="Arial"/>
            <w:noProof/>
            <w:webHidden/>
            <w:lang w:val="en-GB"/>
          </w:rPr>
          <w:fldChar w:fldCharType="end"/>
        </w:r>
      </w:hyperlink>
    </w:p>
    <w:p w14:paraId="761076A8" w14:textId="04338AFE" w:rsidR="006A0A99" w:rsidRPr="0046448A" w:rsidRDefault="004534F0" w:rsidP="005A6127">
      <w:pPr>
        <w:rPr>
          <w:rFonts w:ascii="Arial" w:hAnsi="Arial" w:cs="Arial"/>
          <w:b/>
          <w:bCs/>
          <w:kern w:val="0"/>
          <w:lang w:val="en-GB"/>
        </w:rPr>
      </w:pPr>
      <w:r w:rsidRPr="0046448A">
        <w:rPr>
          <w:rFonts w:ascii="Arial" w:hAnsi="Arial" w:cs="Arial"/>
          <w:b/>
          <w:bCs/>
          <w:kern w:val="0"/>
          <w:lang w:val="en-GB"/>
        </w:rPr>
        <w:fldChar w:fldCharType="end"/>
      </w:r>
    </w:p>
    <w:p w14:paraId="73F9321C" w14:textId="77777777" w:rsidR="004534F0" w:rsidRPr="0046448A" w:rsidRDefault="004534F0" w:rsidP="005A6127">
      <w:pPr>
        <w:rPr>
          <w:rFonts w:ascii="Arial" w:hAnsi="Arial" w:cs="Arial"/>
          <w:b/>
          <w:bCs/>
          <w:kern w:val="0"/>
          <w:lang w:val="en-GB"/>
        </w:rPr>
      </w:pPr>
    </w:p>
    <w:p w14:paraId="62DACFD4" w14:textId="3414A91E" w:rsidR="005A6127" w:rsidRPr="0046448A" w:rsidRDefault="005A6127" w:rsidP="005A6127">
      <w:pPr>
        <w:rPr>
          <w:rFonts w:ascii="Arial" w:hAnsi="Arial" w:cs="Arial"/>
          <w:b/>
          <w:bCs/>
          <w:kern w:val="0"/>
          <w:lang w:val="en-GB"/>
        </w:rPr>
      </w:pPr>
      <w:r w:rsidRPr="0046448A">
        <w:rPr>
          <w:rFonts w:ascii="Arial" w:hAnsi="Arial" w:cs="Arial"/>
          <w:b/>
          <w:bCs/>
          <w:kern w:val="0"/>
          <w:lang w:val="en-GB"/>
        </w:rPr>
        <w:t>List of supplementary figures</w:t>
      </w:r>
    </w:p>
    <w:p w14:paraId="58284F63" w14:textId="5EE6A48B" w:rsidR="00BE70D3" w:rsidRPr="0046448A" w:rsidRDefault="00E21714" w:rsidP="00BE70D3">
      <w:pPr>
        <w:pStyle w:val="Tabladeilustraciones"/>
        <w:tabs>
          <w:tab w:val="right" w:leader="dot" w:pos="10456"/>
        </w:tabs>
        <w:jc w:val="both"/>
        <w:rPr>
          <w:rStyle w:val="Hipervnculo"/>
          <w:rFonts w:ascii="Arial" w:hAnsi="Arial" w:cs="Arial"/>
          <w:noProof/>
          <w:lang w:val="en-GB"/>
        </w:rPr>
      </w:pPr>
      <w:r w:rsidRPr="0046448A">
        <w:rPr>
          <w:rFonts w:ascii="Arial" w:hAnsi="Arial" w:cs="Arial"/>
          <w:b/>
          <w:bCs/>
          <w:kern w:val="0"/>
          <w:lang w:val="en-GB"/>
        </w:rPr>
        <w:fldChar w:fldCharType="begin"/>
      </w:r>
      <w:r w:rsidRPr="0046448A">
        <w:rPr>
          <w:rFonts w:ascii="Arial" w:hAnsi="Arial" w:cs="Arial"/>
          <w:b/>
          <w:bCs/>
          <w:kern w:val="0"/>
          <w:lang w:val="en-GB"/>
        </w:rPr>
        <w:instrText xml:space="preserve"> TOC \h \z \c "Figure" </w:instrText>
      </w:r>
      <w:r w:rsidRPr="0046448A">
        <w:rPr>
          <w:rFonts w:ascii="Arial" w:hAnsi="Arial" w:cs="Arial"/>
          <w:b/>
          <w:bCs/>
          <w:kern w:val="0"/>
          <w:lang w:val="en-GB"/>
        </w:rPr>
        <w:fldChar w:fldCharType="separate"/>
      </w:r>
      <w:hyperlink w:anchor="_Toc171623246" w:history="1">
        <w:r w:rsidR="00BE70D3" w:rsidRPr="0046448A">
          <w:rPr>
            <w:rStyle w:val="Hipervnculo"/>
            <w:rFonts w:ascii="Arial" w:hAnsi="Arial" w:cs="Arial"/>
            <w:noProof/>
            <w:lang w:val="en-GB"/>
          </w:rPr>
          <w:t>Figure S1. Bar chart and table showing the frequency and co-occurrence of copy number alterations (CNA) of the genes studied by P335 MLPA our paediatric B-ALL cohort</w:t>
        </w:r>
        <w:r w:rsidR="00BE70D3" w:rsidRPr="0046448A">
          <w:rPr>
            <w:rFonts w:ascii="Arial" w:hAnsi="Arial" w:cs="Arial"/>
            <w:noProof/>
            <w:webHidden/>
            <w:lang w:val="en-GB"/>
          </w:rPr>
          <w:tab/>
        </w:r>
        <w:r w:rsidR="00BE70D3" w:rsidRPr="0046448A">
          <w:rPr>
            <w:rFonts w:ascii="Arial" w:hAnsi="Arial" w:cs="Arial"/>
            <w:noProof/>
            <w:webHidden/>
            <w:lang w:val="en-GB"/>
          </w:rPr>
          <w:fldChar w:fldCharType="begin"/>
        </w:r>
        <w:r w:rsidR="00BE70D3" w:rsidRPr="0046448A">
          <w:rPr>
            <w:rFonts w:ascii="Arial" w:hAnsi="Arial" w:cs="Arial"/>
            <w:noProof/>
            <w:webHidden/>
            <w:lang w:val="en-GB"/>
          </w:rPr>
          <w:instrText xml:space="preserve"> PAGEREF _Toc171623246 \h </w:instrText>
        </w:r>
        <w:r w:rsidR="00BE70D3" w:rsidRPr="0046448A">
          <w:rPr>
            <w:rFonts w:ascii="Arial" w:hAnsi="Arial" w:cs="Arial"/>
            <w:noProof/>
            <w:webHidden/>
            <w:lang w:val="en-GB"/>
          </w:rPr>
        </w:r>
        <w:r w:rsidR="00BE70D3" w:rsidRPr="0046448A">
          <w:rPr>
            <w:rFonts w:ascii="Arial" w:hAnsi="Arial" w:cs="Arial"/>
            <w:noProof/>
            <w:webHidden/>
            <w:lang w:val="en-GB"/>
          </w:rPr>
          <w:fldChar w:fldCharType="separate"/>
        </w:r>
        <w:r w:rsidR="00D61C13" w:rsidRPr="0046448A">
          <w:rPr>
            <w:rFonts w:ascii="Arial" w:hAnsi="Arial" w:cs="Arial"/>
            <w:noProof/>
            <w:webHidden/>
            <w:lang w:val="en-GB"/>
          </w:rPr>
          <w:t>10</w:t>
        </w:r>
        <w:r w:rsidR="00BE70D3" w:rsidRPr="0046448A">
          <w:rPr>
            <w:rFonts w:ascii="Arial" w:hAnsi="Arial" w:cs="Arial"/>
            <w:noProof/>
            <w:webHidden/>
            <w:lang w:val="en-GB"/>
          </w:rPr>
          <w:fldChar w:fldCharType="end"/>
        </w:r>
      </w:hyperlink>
    </w:p>
    <w:p w14:paraId="63CDACE0" w14:textId="77777777" w:rsidR="00BE70D3" w:rsidRPr="0046448A" w:rsidRDefault="00BE70D3" w:rsidP="00BE70D3">
      <w:pPr>
        <w:jc w:val="both"/>
        <w:rPr>
          <w:rFonts w:ascii="Arial" w:hAnsi="Arial" w:cs="Arial"/>
          <w:noProof/>
          <w:sz w:val="16"/>
          <w:szCs w:val="16"/>
          <w:lang w:val="en-GB"/>
        </w:rPr>
      </w:pPr>
    </w:p>
    <w:p w14:paraId="1D7A5DC9" w14:textId="55DBB0DD" w:rsidR="00BE70D3" w:rsidRPr="0046448A" w:rsidRDefault="00000000" w:rsidP="00BE70D3">
      <w:pPr>
        <w:pStyle w:val="Tabladeilustraciones"/>
        <w:tabs>
          <w:tab w:val="right" w:leader="dot" w:pos="10456"/>
        </w:tabs>
        <w:jc w:val="both"/>
        <w:rPr>
          <w:rStyle w:val="Hipervnculo"/>
          <w:rFonts w:ascii="Arial" w:hAnsi="Arial" w:cs="Arial"/>
          <w:noProof/>
          <w:lang w:val="en-GB"/>
        </w:rPr>
      </w:pPr>
      <w:hyperlink w:anchor="_Toc171623247" w:history="1">
        <w:r w:rsidR="00BE70D3" w:rsidRPr="0046448A">
          <w:rPr>
            <w:rStyle w:val="Hipervnculo"/>
            <w:rFonts w:ascii="Arial" w:hAnsi="Arial" w:cs="Arial"/>
            <w:noProof/>
            <w:lang w:val="en-GB"/>
          </w:rPr>
          <w:t>Figure S2. Outcomes according to SEHOP-PETHEMA 2013 Protocol risk classification for our paediatric B-ALL cohort.</w:t>
        </w:r>
        <w:r w:rsidR="00BE70D3" w:rsidRPr="0046448A">
          <w:rPr>
            <w:rFonts w:ascii="Arial" w:hAnsi="Arial" w:cs="Arial"/>
            <w:noProof/>
            <w:webHidden/>
            <w:lang w:val="en-GB"/>
          </w:rPr>
          <w:tab/>
        </w:r>
        <w:r w:rsidR="00BE70D3" w:rsidRPr="0046448A">
          <w:rPr>
            <w:rFonts w:ascii="Arial" w:hAnsi="Arial" w:cs="Arial"/>
            <w:noProof/>
            <w:webHidden/>
            <w:lang w:val="en-GB"/>
          </w:rPr>
          <w:fldChar w:fldCharType="begin"/>
        </w:r>
        <w:r w:rsidR="00BE70D3" w:rsidRPr="0046448A">
          <w:rPr>
            <w:rFonts w:ascii="Arial" w:hAnsi="Arial" w:cs="Arial"/>
            <w:noProof/>
            <w:webHidden/>
            <w:lang w:val="en-GB"/>
          </w:rPr>
          <w:instrText xml:space="preserve"> PAGEREF _Toc171623247 \h </w:instrText>
        </w:r>
        <w:r w:rsidR="00BE70D3" w:rsidRPr="0046448A">
          <w:rPr>
            <w:rFonts w:ascii="Arial" w:hAnsi="Arial" w:cs="Arial"/>
            <w:noProof/>
            <w:webHidden/>
            <w:lang w:val="en-GB"/>
          </w:rPr>
        </w:r>
        <w:r w:rsidR="00BE70D3" w:rsidRPr="0046448A">
          <w:rPr>
            <w:rFonts w:ascii="Arial" w:hAnsi="Arial" w:cs="Arial"/>
            <w:noProof/>
            <w:webHidden/>
            <w:lang w:val="en-GB"/>
          </w:rPr>
          <w:fldChar w:fldCharType="separate"/>
        </w:r>
        <w:r w:rsidR="00D61C13" w:rsidRPr="0046448A">
          <w:rPr>
            <w:rFonts w:ascii="Arial" w:hAnsi="Arial" w:cs="Arial"/>
            <w:noProof/>
            <w:webHidden/>
            <w:lang w:val="en-GB"/>
          </w:rPr>
          <w:t>11</w:t>
        </w:r>
        <w:r w:rsidR="00BE70D3" w:rsidRPr="0046448A">
          <w:rPr>
            <w:rFonts w:ascii="Arial" w:hAnsi="Arial" w:cs="Arial"/>
            <w:noProof/>
            <w:webHidden/>
            <w:lang w:val="en-GB"/>
          </w:rPr>
          <w:fldChar w:fldCharType="end"/>
        </w:r>
      </w:hyperlink>
    </w:p>
    <w:p w14:paraId="6CDDBA81" w14:textId="77777777" w:rsidR="00BE70D3" w:rsidRPr="0046448A" w:rsidRDefault="00BE70D3" w:rsidP="00BE70D3">
      <w:pPr>
        <w:jc w:val="both"/>
        <w:rPr>
          <w:rFonts w:ascii="Arial" w:hAnsi="Arial" w:cs="Arial"/>
          <w:noProof/>
          <w:sz w:val="16"/>
          <w:szCs w:val="16"/>
          <w:lang w:val="en-GB"/>
        </w:rPr>
      </w:pPr>
    </w:p>
    <w:p w14:paraId="7A6CB32B" w14:textId="7C50FE9E" w:rsidR="00BE70D3" w:rsidRPr="0046448A" w:rsidRDefault="00000000" w:rsidP="00BE70D3">
      <w:pPr>
        <w:pStyle w:val="Tabladeilustraciones"/>
        <w:tabs>
          <w:tab w:val="right" w:leader="dot" w:pos="10456"/>
        </w:tabs>
        <w:jc w:val="both"/>
        <w:rPr>
          <w:rStyle w:val="Hipervnculo"/>
          <w:rFonts w:ascii="Arial" w:hAnsi="Arial" w:cs="Arial"/>
          <w:noProof/>
          <w:lang w:val="en-GB"/>
        </w:rPr>
      </w:pPr>
      <w:hyperlink w:anchor="_Toc171623248" w:history="1">
        <w:r w:rsidR="00BE70D3" w:rsidRPr="0046448A">
          <w:rPr>
            <w:rStyle w:val="Hipervnculo"/>
            <w:rFonts w:ascii="Arial" w:hAnsi="Arial" w:cs="Arial"/>
            <w:noProof/>
            <w:lang w:val="en-GB"/>
          </w:rPr>
          <w:t>Figure S3. Outcomes according to the genetic defining subtype for our paediatric B-ALL cohort</w:t>
        </w:r>
        <w:r w:rsidR="00BE70D3" w:rsidRPr="0046448A">
          <w:rPr>
            <w:rFonts w:ascii="Arial" w:hAnsi="Arial" w:cs="Arial"/>
            <w:noProof/>
            <w:webHidden/>
            <w:lang w:val="en-GB"/>
          </w:rPr>
          <w:tab/>
        </w:r>
        <w:r w:rsidR="00BE70D3" w:rsidRPr="0046448A">
          <w:rPr>
            <w:rFonts w:ascii="Arial" w:hAnsi="Arial" w:cs="Arial"/>
            <w:noProof/>
            <w:webHidden/>
            <w:lang w:val="en-GB"/>
          </w:rPr>
          <w:fldChar w:fldCharType="begin"/>
        </w:r>
        <w:r w:rsidR="00BE70D3" w:rsidRPr="0046448A">
          <w:rPr>
            <w:rFonts w:ascii="Arial" w:hAnsi="Arial" w:cs="Arial"/>
            <w:noProof/>
            <w:webHidden/>
            <w:lang w:val="en-GB"/>
          </w:rPr>
          <w:instrText xml:space="preserve"> PAGEREF _Toc171623248 \h </w:instrText>
        </w:r>
        <w:r w:rsidR="00BE70D3" w:rsidRPr="0046448A">
          <w:rPr>
            <w:rFonts w:ascii="Arial" w:hAnsi="Arial" w:cs="Arial"/>
            <w:noProof/>
            <w:webHidden/>
            <w:lang w:val="en-GB"/>
          </w:rPr>
        </w:r>
        <w:r w:rsidR="00BE70D3" w:rsidRPr="0046448A">
          <w:rPr>
            <w:rFonts w:ascii="Arial" w:hAnsi="Arial" w:cs="Arial"/>
            <w:noProof/>
            <w:webHidden/>
            <w:lang w:val="en-GB"/>
          </w:rPr>
          <w:fldChar w:fldCharType="separate"/>
        </w:r>
        <w:r w:rsidR="00D61C13" w:rsidRPr="0046448A">
          <w:rPr>
            <w:rFonts w:ascii="Arial" w:hAnsi="Arial" w:cs="Arial"/>
            <w:noProof/>
            <w:webHidden/>
            <w:lang w:val="en-GB"/>
          </w:rPr>
          <w:t>12</w:t>
        </w:r>
        <w:r w:rsidR="00BE70D3" w:rsidRPr="0046448A">
          <w:rPr>
            <w:rFonts w:ascii="Arial" w:hAnsi="Arial" w:cs="Arial"/>
            <w:noProof/>
            <w:webHidden/>
            <w:lang w:val="en-GB"/>
          </w:rPr>
          <w:fldChar w:fldCharType="end"/>
        </w:r>
      </w:hyperlink>
    </w:p>
    <w:p w14:paraId="33261C53" w14:textId="77777777" w:rsidR="00BE70D3" w:rsidRPr="0046448A" w:rsidRDefault="00BE70D3" w:rsidP="00BE70D3">
      <w:pPr>
        <w:jc w:val="both"/>
        <w:rPr>
          <w:rFonts w:ascii="Arial" w:hAnsi="Arial" w:cs="Arial"/>
          <w:noProof/>
          <w:sz w:val="16"/>
          <w:szCs w:val="16"/>
          <w:lang w:val="en-GB"/>
        </w:rPr>
      </w:pPr>
    </w:p>
    <w:p w14:paraId="37227FF1" w14:textId="5FDA0BC6" w:rsidR="00BE70D3" w:rsidRPr="0046448A" w:rsidRDefault="00000000" w:rsidP="00BE70D3">
      <w:pPr>
        <w:pStyle w:val="Tabladeilustraciones"/>
        <w:tabs>
          <w:tab w:val="right" w:leader="dot" w:pos="10456"/>
        </w:tabs>
        <w:jc w:val="both"/>
        <w:rPr>
          <w:rFonts w:ascii="Arial" w:eastAsiaTheme="minorEastAsia" w:hAnsi="Arial" w:cs="Arial"/>
          <w:noProof/>
          <w:sz w:val="24"/>
          <w:szCs w:val="24"/>
          <w:lang w:val="en-GB" w:eastAsia="es-ES"/>
        </w:rPr>
      </w:pPr>
      <w:hyperlink w:anchor="_Toc171623249" w:history="1">
        <w:r w:rsidR="00BE70D3" w:rsidRPr="0046448A">
          <w:rPr>
            <w:rStyle w:val="Hipervnculo"/>
            <w:rFonts w:ascii="Arial" w:hAnsi="Arial" w:cs="Arial"/>
            <w:noProof/>
            <w:lang w:val="en-GB"/>
          </w:rPr>
          <w:t>Figure S4. Outcomes according to the genetic risk classification plus the information of CNA profile for our paediatric B-ALL cohort</w:t>
        </w:r>
        <w:r w:rsidR="00BE70D3" w:rsidRPr="0046448A">
          <w:rPr>
            <w:rFonts w:ascii="Arial" w:hAnsi="Arial" w:cs="Arial"/>
            <w:noProof/>
            <w:webHidden/>
            <w:lang w:val="en-GB"/>
          </w:rPr>
          <w:tab/>
        </w:r>
        <w:r w:rsidR="00BE70D3" w:rsidRPr="0046448A">
          <w:rPr>
            <w:rFonts w:ascii="Arial" w:hAnsi="Arial" w:cs="Arial"/>
            <w:noProof/>
            <w:webHidden/>
            <w:lang w:val="en-GB"/>
          </w:rPr>
          <w:fldChar w:fldCharType="begin"/>
        </w:r>
        <w:r w:rsidR="00BE70D3" w:rsidRPr="0046448A">
          <w:rPr>
            <w:rFonts w:ascii="Arial" w:hAnsi="Arial" w:cs="Arial"/>
            <w:noProof/>
            <w:webHidden/>
            <w:lang w:val="en-GB"/>
          </w:rPr>
          <w:instrText xml:space="preserve"> PAGEREF _Toc171623249 \h </w:instrText>
        </w:r>
        <w:r w:rsidR="00BE70D3" w:rsidRPr="0046448A">
          <w:rPr>
            <w:rFonts w:ascii="Arial" w:hAnsi="Arial" w:cs="Arial"/>
            <w:noProof/>
            <w:webHidden/>
            <w:lang w:val="en-GB"/>
          </w:rPr>
        </w:r>
        <w:r w:rsidR="00BE70D3" w:rsidRPr="0046448A">
          <w:rPr>
            <w:rFonts w:ascii="Arial" w:hAnsi="Arial" w:cs="Arial"/>
            <w:noProof/>
            <w:webHidden/>
            <w:lang w:val="en-GB"/>
          </w:rPr>
          <w:fldChar w:fldCharType="separate"/>
        </w:r>
        <w:r w:rsidR="00D61C13" w:rsidRPr="0046448A">
          <w:rPr>
            <w:rFonts w:ascii="Arial" w:hAnsi="Arial" w:cs="Arial"/>
            <w:noProof/>
            <w:webHidden/>
            <w:lang w:val="en-GB"/>
          </w:rPr>
          <w:t>13</w:t>
        </w:r>
        <w:r w:rsidR="00BE70D3" w:rsidRPr="0046448A">
          <w:rPr>
            <w:rFonts w:ascii="Arial" w:hAnsi="Arial" w:cs="Arial"/>
            <w:noProof/>
            <w:webHidden/>
            <w:lang w:val="en-GB"/>
          </w:rPr>
          <w:fldChar w:fldCharType="end"/>
        </w:r>
      </w:hyperlink>
    </w:p>
    <w:p w14:paraId="3FFC87E7" w14:textId="41931C30" w:rsidR="005A6127" w:rsidRPr="0046448A" w:rsidRDefault="00E21714" w:rsidP="00BE70D3">
      <w:pPr>
        <w:jc w:val="both"/>
        <w:rPr>
          <w:rFonts w:ascii="Arial" w:hAnsi="Arial" w:cs="Arial"/>
          <w:b/>
          <w:bCs/>
          <w:kern w:val="0"/>
          <w:lang w:val="en-GB"/>
        </w:rPr>
      </w:pPr>
      <w:r w:rsidRPr="0046448A">
        <w:rPr>
          <w:rFonts w:ascii="Arial" w:hAnsi="Arial" w:cs="Arial"/>
          <w:b/>
          <w:bCs/>
          <w:kern w:val="0"/>
          <w:lang w:val="en-GB"/>
        </w:rPr>
        <w:fldChar w:fldCharType="end"/>
      </w:r>
    </w:p>
    <w:p w14:paraId="550518DC" w14:textId="77777777" w:rsidR="004534F0" w:rsidRPr="0046448A" w:rsidRDefault="004534F0" w:rsidP="003B07F9">
      <w:pPr>
        <w:jc w:val="both"/>
        <w:rPr>
          <w:rFonts w:ascii="Arial" w:hAnsi="Arial" w:cs="Arial"/>
          <w:b/>
          <w:bCs/>
          <w:kern w:val="0"/>
          <w:lang w:val="en-GB"/>
        </w:rPr>
      </w:pPr>
    </w:p>
    <w:p w14:paraId="6A00C0CE" w14:textId="0427630D" w:rsidR="005A6127" w:rsidRPr="0046448A" w:rsidRDefault="005A6127" w:rsidP="005A6127">
      <w:pPr>
        <w:rPr>
          <w:rFonts w:ascii="Arial" w:hAnsi="Arial" w:cs="Arial"/>
          <w:b/>
          <w:bCs/>
          <w:kern w:val="0"/>
          <w:lang w:val="en-GB"/>
        </w:rPr>
      </w:pPr>
      <w:r w:rsidRPr="0046448A">
        <w:rPr>
          <w:rFonts w:ascii="Arial" w:hAnsi="Arial" w:cs="Arial"/>
          <w:b/>
          <w:bCs/>
          <w:kern w:val="0"/>
          <w:lang w:val="en-GB"/>
        </w:rPr>
        <w:t>References for supplementary information</w:t>
      </w:r>
    </w:p>
    <w:p w14:paraId="6F3DA320" w14:textId="77777777" w:rsidR="00BF4042" w:rsidRPr="0046448A" w:rsidRDefault="00BF4042" w:rsidP="00BF4042">
      <w:pPr>
        <w:rPr>
          <w:rFonts w:ascii="Arial" w:hAnsi="Arial" w:cs="Arial"/>
          <w:color w:val="4EA72E" w:themeColor="accent6"/>
          <w:lang w:val="en-GB"/>
        </w:rPr>
        <w:sectPr w:rsidR="00BF4042" w:rsidRPr="0046448A" w:rsidSect="00226014">
          <w:headerReference w:type="default" r:id="rId7"/>
          <w:footerReference w:type="default" r:id="rId8"/>
          <w:headerReference w:type="first" r:id="rId9"/>
          <w:type w:val="continuous"/>
          <w:pgSz w:w="11906" w:h="16838"/>
          <w:pgMar w:top="720" w:right="720" w:bottom="720" w:left="720" w:header="708" w:footer="708" w:gutter="0"/>
          <w:cols w:space="708"/>
          <w:titlePg/>
          <w:docGrid w:linePitch="360"/>
        </w:sectPr>
      </w:pPr>
    </w:p>
    <w:p w14:paraId="4BA4F0AC" w14:textId="77777777" w:rsidR="006A0A99" w:rsidRPr="0046448A" w:rsidRDefault="006A0A99">
      <w:pPr>
        <w:rPr>
          <w:rFonts w:ascii="Arial" w:eastAsiaTheme="majorEastAsia" w:hAnsi="Arial" w:cs="Arial"/>
          <w:color w:val="4EA72E" w:themeColor="accent6"/>
          <w:sz w:val="28"/>
          <w:szCs w:val="28"/>
          <w:lang w:val="en-GB"/>
        </w:rPr>
      </w:pPr>
      <w:r w:rsidRPr="0046448A">
        <w:rPr>
          <w:rFonts w:ascii="Arial" w:hAnsi="Arial" w:cs="Arial"/>
          <w:color w:val="4EA72E" w:themeColor="accent6"/>
          <w:lang w:val="en-GB"/>
        </w:rPr>
        <w:br w:type="page"/>
      </w:r>
    </w:p>
    <w:p w14:paraId="1BBEC25E" w14:textId="4E486DB1" w:rsidR="005A6127" w:rsidRPr="0046448A" w:rsidRDefault="005A6127" w:rsidP="006A0A99">
      <w:pPr>
        <w:pStyle w:val="Ttulo1"/>
        <w:rPr>
          <w:rFonts w:ascii="Arial" w:hAnsi="Arial" w:cs="Arial"/>
          <w:b/>
          <w:bCs/>
          <w:color w:val="000000" w:themeColor="text1"/>
          <w:sz w:val="28"/>
          <w:szCs w:val="28"/>
          <w:lang w:val="en-GB"/>
        </w:rPr>
      </w:pPr>
      <w:bookmarkStart w:id="1" w:name="_Toc172286800"/>
      <w:r w:rsidRPr="0046448A">
        <w:rPr>
          <w:rFonts w:ascii="Arial" w:hAnsi="Arial" w:cs="Arial"/>
          <w:b/>
          <w:bCs/>
          <w:color w:val="000000" w:themeColor="text1"/>
          <w:sz w:val="28"/>
          <w:szCs w:val="28"/>
          <w:lang w:val="en-GB"/>
        </w:rPr>
        <w:lastRenderedPageBreak/>
        <w:t>Morphology and immunophenotype</w:t>
      </w:r>
      <w:bookmarkEnd w:id="1"/>
    </w:p>
    <w:p w14:paraId="003357DC" w14:textId="77777777" w:rsidR="005A6127" w:rsidRPr="0046448A" w:rsidRDefault="005A6127" w:rsidP="005A612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 xml:space="preserve">Bone marrow (BM) aspirate smears were stained with May–Grünwald–Giemsa according to standard laboratory protocols for cytochemical stains, including myeloperoxidase and Periodic Acid-Schiff (PAS). The diagnosis of ALL was based on the morphologic features of the cells, namely the presence of more than 20% cells showing lymphoblast morphology. </w:t>
      </w:r>
    </w:p>
    <w:p w14:paraId="294F7A38" w14:textId="37A255D5" w:rsidR="003B07F9" w:rsidRPr="0046448A" w:rsidRDefault="00CF1709" w:rsidP="005A612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 xml:space="preserve">Immunophenotyping was performed by flow cytometry on BM samples according to standardized procedures. Antibodies used included anti-CD45, CD34, CD123, CD10, CD19, CD20, CD22, CD9, CD24, CD25, CD38, CD73, CD15, NG2, CD66c (KORSA), CD33, CD13, </w:t>
      </w:r>
      <w:proofErr w:type="spellStart"/>
      <w:r w:rsidRPr="0046448A">
        <w:rPr>
          <w:rFonts w:ascii="Arial" w:hAnsi="Arial" w:cs="Arial"/>
          <w:color w:val="000000" w:themeColor="text1"/>
          <w:lang w:val="en-GB"/>
        </w:rPr>
        <w:t>cit</w:t>
      </w:r>
      <w:proofErr w:type="spellEnd"/>
      <w:r w:rsidRPr="0046448A">
        <w:rPr>
          <w:rFonts w:ascii="Arial" w:hAnsi="Arial" w:cs="Arial"/>
          <w:color w:val="000000" w:themeColor="text1"/>
          <w:lang w:val="en-GB"/>
        </w:rPr>
        <w:t xml:space="preserve"> IgM, </w:t>
      </w:r>
      <w:proofErr w:type="spellStart"/>
      <w:r w:rsidRPr="0046448A">
        <w:rPr>
          <w:rFonts w:ascii="Arial" w:hAnsi="Arial" w:cs="Arial"/>
          <w:color w:val="000000" w:themeColor="text1"/>
          <w:lang w:val="en-GB"/>
        </w:rPr>
        <w:t>citMPO</w:t>
      </w:r>
      <w:proofErr w:type="spellEnd"/>
      <w:r w:rsidRPr="0046448A">
        <w:rPr>
          <w:rFonts w:ascii="Arial" w:hAnsi="Arial" w:cs="Arial"/>
          <w:color w:val="000000" w:themeColor="text1"/>
          <w:lang w:val="en-GB"/>
        </w:rPr>
        <w:t xml:space="preserve">, </w:t>
      </w:r>
      <w:proofErr w:type="spellStart"/>
      <w:r w:rsidRPr="0046448A">
        <w:rPr>
          <w:rFonts w:ascii="Arial" w:hAnsi="Arial" w:cs="Arial"/>
          <w:color w:val="000000" w:themeColor="text1"/>
          <w:lang w:val="en-GB"/>
        </w:rPr>
        <w:t>nucTdT</w:t>
      </w:r>
      <w:proofErr w:type="spellEnd"/>
      <w:r w:rsidRPr="0046448A">
        <w:rPr>
          <w:rFonts w:ascii="Arial" w:hAnsi="Arial" w:cs="Arial"/>
          <w:color w:val="000000" w:themeColor="text1"/>
          <w:lang w:val="en-GB"/>
        </w:rPr>
        <w:t xml:space="preserve"> and citCD3 (from Beckman Coulter, CA, USA), CD304 (from </w:t>
      </w:r>
      <w:proofErr w:type="spellStart"/>
      <w:r w:rsidRPr="0046448A">
        <w:rPr>
          <w:rFonts w:ascii="Arial" w:hAnsi="Arial" w:cs="Arial"/>
          <w:color w:val="000000" w:themeColor="text1"/>
          <w:lang w:val="en-GB"/>
        </w:rPr>
        <w:t>Mitenyi</w:t>
      </w:r>
      <w:proofErr w:type="spellEnd"/>
      <w:r w:rsidRPr="0046448A">
        <w:rPr>
          <w:rFonts w:ascii="Arial" w:hAnsi="Arial" w:cs="Arial"/>
          <w:color w:val="000000" w:themeColor="text1"/>
          <w:lang w:val="en-GB"/>
        </w:rPr>
        <w:t xml:space="preserve"> </w:t>
      </w:r>
      <w:proofErr w:type="spellStart"/>
      <w:r w:rsidRPr="0046448A">
        <w:rPr>
          <w:rFonts w:ascii="Arial" w:hAnsi="Arial" w:cs="Arial"/>
          <w:color w:val="000000" w:themeColor="text1"/>
          <w:lang w:val="en-GB"/>
        </w:rPr>
        <w:t>Biotec</w:t>
      </w:r>
      <w:proofErr w:type="spellEnd"/>
      <w:r w:rsidRPr="0046448A">
        <w:rPr>
          <w:rFonts w:ascii="Arial" w:hAnsi="Arial" w:cs="Arial"/>
          <w:color w:val="000000" w:themeColor="text1"/>
          <w:lang w:val="en-GB"/>
        </w:rPr>
        <w:t>, Germany).</w:t>
      </w:r>
    </w:p>
    <w:p w14:paraId="10B8906F" w14:textId="77777777" w:rsidR="00CF1709" w:rsidRPr="0046448A" w:rsidRDefault="00CF1709" w:rsidP="005A6127">
      <w:pPr>
        <w:spacing w:line="360" w:lineRule="auto"/>
        <w:jc w:val="both"/>
        <w:rPr>
          <w:rFonts w:ascii="Arial" w:hAnsi="Arial" w:cs="Arial"/>
          <w:color w:val="000000" w:themeColor="text1"/>
          <w:lang w:val="en-GB"/>
        </w:rPr>
      </w:pPr>
    </w:p>
    <w:p w14:paraId="39A573FB" w14:textId="77777777" w:rsidR="005A6127" w:rsidRPr="0046448A" w:rsidRDefault="005A6127" w:rsidP="006A0A99">
      <w:pPr>
        <w:pStyle w:val="Ttulo1"/>
        <w:rPr>
          <w:rFonts w:ascii="Arial" w:hAnsi="Arial" w:cs="Arial"/>
          <w:b/>
          <w:bCs/>
          <w:color w:val="000000" w:themeColor="text1"/>
          <w:sz w:val="28"/>
          <w:szCs w:val="28"/>
          <w:lang w:val="en-GB"/>
        </w:rPr>
      </w:pPr>
      <w:bookmarkStart w:id="2" w:name="_Toc172286801"/>
      <w:r w:rsidRPr="0046448A">
        <w:rPr>
          <w:rFonts w:ascii="Arial" w:hAnsi="Arial" w:cs="Arial"/>
          <w:b/>
          <w:bCs/>
          <w:color w:val="000000" w:themeColor="text1"/>
          <w:sz w:val="28"/>
          <w:szCs w:val="28"/>
          <w:lang w:val="en-GB"/>
        </w:rPr>
        <w:t>Cytogenetic analysis</w:t>
      </w:r>
      <w:bookmarkEnd w:id="2"/>
    </w:p>
    <w:p w14:paraId="1B5F32DC" w14:textId="6387D3F5" w:rsidR="005A6127" w:rsidRPr="0046448A" w:rsidRDefault="005A6127" w:rsidP="005A612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G-banded chromosomal analyses were performed on BM samples using standard techniques. Karyotypes were described according to the International System for Cytogenetic Nomenclature (ISCN 2020)</w:t>
      </w:r>
      <w:sdt>
        <w:sdtPr>
          <w:rPr>
            <w:rFonts w:ascii="Arial" w:hAnsi="Arial" w:cs="Arial"/>
            <w:color w:val="000000"/>
            <w:lang w:val="en-GB"/>
          </w:rPr>
          <w:tag w:val="MENDELEY_CITATION_v3_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"/>
          <w:id w:val="1795165931"/>
          <w:placeholder>
            <w:docPart w:val="046DD74FF9114B09BFB20DA0F076D43C"/>
          </w:placeholder>
        </w:sdtPr>
        <w:sdtContent>
          <w:r w:rsidR="00760A94" w:rsidRPr="0046448A">
            <w:rPr>
              <w:rFonts w:ascii="Arial" w:hAnsi="Arial" w:cs="Arial"/>
              <w:color w:val="000000"/>
              <w:lang w:val="en-GB"/>
            </w:rPr>
            <w:t>[1]</w:t>
          </w:r>
        </w:sdtContent>
      </w:sdt>
      <w:r w:rsidRPr="0046448A">
        <w:rPr>
          <w:rFonts w:ascii="Arial" w:hAnsi="Arial" w:cs="Arial"/>
          <w:color w:val="000000" w:themeColor="text1"/>
          <w:lang w:val="en-GB"/>
        </w:rPr>
        <w:t xml:space="preserve">. </w:t>
      </w:r>
    </w:p>
    <w:p w14:paraId="2E2EF11F" w14:textId="3BC1D71D" w:rsidR="005A6127" w:rsidRPr="0046448A" w:rsidRDefault="005A6127" w:rsidP="005A612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 xml:space="preserve">Fluorescent in situ hybridization (FISH) assay was carried out on interphase nuclei using commercial probes for </w:t>
      </w:r>
      <w:r w:rsidRPr="0046448A">
        <w:rPr>
          <w:rFonts w:ascii="Arial" w:hAnsi="Arial" w:cs="Arial"/>
          <w:i/>
          <w:iCs/>
          <w:color w:val="000000" w:themeColor="text1"/>
          <w:lang w:val="en-GB"/>
        </w:rPr>
        <w:t>BCR::ABL1</w:t>
      </w:r>
      <w:r w:rsidRPr="0046448A">
        <w:rPr>
          <w:rFonts w:ascii="Arial" w:hAnsi="Arial" w:cs="Arial"/>
          <w:color w:val="000000" w:themeColor="text1"/>
          <w:lang w:val="en-GB"/>
        </w:rPr>
        <w:t xml:space="preserve">, </w:t>
      </w:r>
      <w:r w:rsidRPr="0046448A">
        <w:rPr>
          <w:rFonts w:ascii="Arial" w:hAnsi="Arial" w:cs="Arial"/>
          <w:i/>
          <w:iCs/>
          <w:color w:val="000000" w:themeColor="text1"/>
          <w:lang w:val="en-GB"/>
        </w:rPr>
        <w:t>KMT2A</w:t>
      </w:r>
      <w:r w:rsidRPr="0046448A">
        <w:rPr>
          <w:rFonts w:ascii="Arial" w:hAnsi="Arial" w:cs="Arial"/>
          <w:color w:val="000000" w:themeColor="text1"/>
          <w:lang w:val="en-GB"/>
        </w:rPr>
        <w:t xml:space="preserve">, </w:t>
      </w:r>
      <w:r w:rsidRPr="0046448A">
        <w:rPr>
          <w:rFonts w:ascii="Arial" w:hAnsi="Arial" w:cs="Arial"/>
          <w:i/>
          <w:iCs/>
          <w:color w:val="000000" w:themeColor="text1"/>
          <w:lang w:val="en-GB"/>
        </w:rPr>
        <w:t xml:space="preserve">ETV6::RUNX1, TCF3, CRLF2, </w:t>
      </w:r>
      <w:r w:rsidR="004534F0" w:rsidRPr="0046448A">
        <w:rPr>
          <w:rFonts w:ascii="Arial" w:hAnsi="Arial" w:cs="Arial"/>
          <w:i/>
          <w:iCs/>
          <w:color w:val="000000" w:themeColor="text1"/>
          <w:lang w:val="en-GB"/>
        </w:rPr>
        <w:t xml:space="preserve">ABL1, </w:t>
      </w:r>
      <w:r w:rsidRPr="0046448A">
        <w:rPr>
          <w:rFonts w:ascii="Arial" w:hAnsi="Arial" w:cs="Arial"/>
          <w:i/>
          <w:iCs/>
          <w:color w:val="000000" w:themeColor="text1"/>
          <w:lang w:val="en-GB"/>
        </w:rPr>
        <w:t xml:space="preserve">ABL2, </w:t>
      </w:r>
      <w:r w:rsidR="00D61C13" w:rsidRPr="0046448A">
        <w:rPr>
          <w:rFonts w:ascii="Arial" w:hAnsi="Arial" w:cs="Arial"/>
          <w:i/>
          <w:iCs/>
          <w:color w:val="000000" w:themeColor="text1"/>
          <w:lang w:val="en-GB"/>
        </w:rPr>
        <w:t xml:space="preserve">PDGFRB, JAK2, IGH </w:t>
      </w:r>
      <w:r w:rsidR="00D61C13" w:rsidRPr="0046448A">
        <w:rPr>
          <w:rFonts w:ascii="Arial" w:hAnsi="Arial" w:cs="Arial"/>
          <w:color w:val="000000" w:themeColor="text1"/>
          <w:lang w:val="en-GB"/>
        </w:rPr>
        <w:t>(</w:t>
      </w:r>
      <w:proofErr w:type="spellStart"/>
      <w:r w:rsidR="00D61C13" w:rsidRPr="0046448A">
        <w:rPr>
          <w:rFonts w:ascii="Arial" w:hAnsi="Arial" w:cs="Arial"/>
          <w:color w:val="000000" w:themeColor="text1"/>
          <w:lang w:val="en-GB"/>
        </w:rPr>
        <w:t>MetaSystems</w:t>
      </w:r>
      <w:proofErr w:type="spellEnd"/>
      <w:r w:rsidR="00D61C13" w:rsidRPr="0046448A">
        <w:rPr>
          <w:rFonts w:ascii="Arial" w:hAnsi="Arial" w:cs="Arial"/>
          <w:color w:val="000000" w:themeColor="text1"/>
          <w:lang w:val="en-GB"/>
        </w:rPr>
        <w:t xml:space="preserve"> Probes</w:t>
      </w:r>
      <w:r w:rsidR="004E3F8A" w:rsidRPr="0046448A">
        <w:rPr>
          <w:rFonts w:ascii="Arial" w:hAnsi="Arial" w:cs="Arial"/>
          <w:color w:val="000000" w:themeColor="text1"/>
          <w:lang w:val="en-GB"/>
        </w:rPr>
        <w:t>, Germany</w:t>
      </w:r>
      <w:r w:rsidR="00D61C13" w:rsidRPr="0046448A">
        <w:rPr>
          <w:rFonts w:ascii="Arial" w:hAnsi="Arial" w:cs="Arial"/>
          <w:color w:val="000000" w:themeColor="text1"/>
          <w:lang w:val="en-GB"/>
        </w:rPr>
        <w:t>),</w:t>
      </w:r>
      <w:r w:rsidR="00D61C13" w:rsidRPr="0046448A">
        <w:rPr>
          <w:rFonts w:ascii="Arial" w:hAnsi="Arial" w:cs="Arial"/>
          <w:i/>
          <w:iCs/>
          <w:color w:val="000000" w:themeColor="text1"/>
          <w:lang w:val="en-GB"/>
        </w:rPr>
        <w:t xml:space="preserve"> </w:t>
      </w:r>
      <w:r w:rsidRPr="0046448A">
        <w:rPr>
          <w:rFonts w:ascii="Arial" w:hAnsi="Arial" w:cs="Arial"/>
          <w:i/>
          <w:iCs/>
          <w:color w:val="000000" w:themeColor="text1"/>
          <w:lang w:val="en-GB"/>
        </w:rPr>
        <w:t xml:space="preserve">EPOR, </w:t>
      </w:r>
      <w:r w:rsidR="004534F0" w:rsidRPr="0046448A">
        <w:rPr>
          <w:rFonts w:ascii="Arial" w:hAnsi="Arial" w:cs="Arial"/>
          <w:i/>
          <w:iCs/>
          <w:color w:val="000000" w:themeColor="text1"/>
          <w:lang w:val="en-GB"/>
        </w:rPr>
        <w:t>MEF2D, ZNF384</w:t>
      </w:r>
      <w:r w:rsidR="00D61C13" w:rsidRPr="0046448A">
        <w:rPr>
          <w:rFonts w:ascii="Arial" w:hAnsi="Arial" w:cs="Arial"/>
          <w:i/>
          <w:iCs/>
          <w:color w:val="000000" w:themeColor="text1"/>
          <w:lang w:val="en-GB"/>
        </w:rPr>
        <w:t xml:space="preserve"> </w:t>
      </w:r>
      <w:r w:rsidR="00D61C13" w:rsidRPr="0046448A">
        <w:rPr>
          <w:rFonts w:ascii="Arial" w:hAnsi="Arial" w:cs="Arial"/>
          <w:color w:val="000000" w:themeColor="text1"/>
          <w:lang w:val="en-GB"/>
        </w:rPr>
        <w:t>and</w:t>
      </w:r>
      <w:r w:rsidR="004534F0" w:rsidRPr="0046448A">
        <w:rPr>
          <w:rFonts w:ascii="Arial" w:hAnsi="Arial" w:cs="Arial"/>
          <w:i/>
          <w:iCs/>
          <w:color w:val="000000" w:themeColor="text1"/>
          <w:lang w:val="en-GB"/>
        </w:rPr>
        <w:t xml:space="preserve"> PAX5 </w:t>
      </w:r>
      <w:r w:rsidR="00D61C13" w:rsidRPr="0046448A">
        <w:rPr>
          <w:rFonts w:ascii="Arial" w:hAnsi="Arial" w:cs="Arial"/>
          <w:color w:val="000000" w:themeColor="text1"/>
          <w:lang w:val="en-GB"/>
        </w:rPr>
        <w:t>(Empire Genomics, NY, USA)</w:t>
      </w:r>
      <w:r w:rsidR="00D61C13" w:rsidRPr="0046448A">
        <w:rPr>
          <w:rFonts w:ascii="Arial" w:hAnsi="Arial" w:cs="Arial"/>
          <w:i/>
          <w:iCs/>
          <w:color w:val="000000" w:themeColor="text1"/>
          <w:lang w:val="en-GB"/>
        </w:rPr>
        <w:t xml:space="preserve">, </w:t>
      </w:r>
      <w:r w:rsidRPr="0046448A">
        <w:rPr>
          <w:rFonts w:ascii="Arial" w:hAnsi="Arial" w:cs="Arial"/>
          <w:color w:val="000000" w:themeColor="text1"/>
          <w:lang w:val="en-GB"/>
        </w:rPr>
        <w:t xml:space="preserve">according to the manufacturer’s protocol. </w:t>
      </w:r>
    </w:p>
    <w:p w14:paraId="39A3A1D4" w14:textId="77777777" w:rsidR="003B07F9" w:rsidRPr="0046448A" w:rsidRDefault="003B07F9" w:rsidP="005A6127">
      <w:pPr>
        <w:spacing w:line="360" w:lineRule="auto"/>
        <w:jc w:val="both"/>
        <w:rPr>
          <w:rFonts w:ascii="Arial" w:hAnsi="Arial" w:cs="Arial"/>
          <w:color w:val="000000" w:themeColor="text1"/>
          <w:lang w:val="en-GB"/>
        </w:rPr>
      </w:pPr>
    </w:p>
    <w:p w14:paraId="67F7D929" w14:textId="66488CFD" w:rsidR="00C135F9" w:rsidRPr="0046448A" w:rsidRDefault="00C135F9" w:rsidP="00C135F9">
      <w:pPr>
        <w:pStyle w:val="Ttulo1"/>
        <w:rPr>
          <w:rFonts w:ascii="Arial" w:hAnsi="Arial" w:cs="Arial"/>
          <w:b/>
          <w:bCs/>
          <w:color w:val="000000" w:themeColor="text1"/>
          <w:sz w:val="28"/>
          <w:szCs w:val="28"/>
          <w:lang w:val="en-GB"/>
        </w:rPr>
      </w:pPr>
      <w:bookmarkStart w:id="3" w:name="_Toc172286802"/>
      <w:r w:rsidRPr="0046448A">
        <w:rPr>
          <w:rFonts w:ascii="Arial" w:hAnsi="Arial" w:cs="Arial"/>
          <w:b/>
          <w:bCs/>
          <w:color w:val="000000" w:themeColor="text1"/>
          <w:sz w:val="28"/>
          <w:szCs w:val="28"/>
          <w:lang w:val="en-GB"/>
        </w:rPr>
        <w:t>MLPA analysis</w:t>
      </w:r>
      <w:bookmarkEnd w:id="3"/>
    </w:p>
    <w:p w14:paraId="12EEFC2F" w14:textId="0EB257E3" w:rsidR="00C135F9" w:rsidRPr="0046448A" w:rsidRDefault="00C135F9" w:rsidP="00C135F9">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 xml:space="preserve">MLPA reactions were performed using the SALSA MLPA </w:t>
      </w:r>
      <w:proofErr w:type="spellStart"/>
      <w:r w:rsidRPr="0046448A">
        <w:rPr>
          <w:rFonts w:ascii="Arial" w:hAnsi="Arial" w:cs="Arial"/>
          <w:color w:val="000000" w:themeColor="text1"/>
          <w:lang w:val="en-GB"/>
        </w:rPr>
        <w:t>probemix</w:t>
      </w:r>
      <w:proofErr w:type="spellEnd"/>
      <w:r w:rsidRPr="0046448A">
        <w:rPr>
          <w:rFonts w:ascii="Arial" w:hAnsi="Arial" w:cs="Arial"/>
          <w:color w:val="000000" w:themeColor="text1"/>
          <w:lang w:val="en-GB"/>
        </w:rPr>
        <w:t xml:space="preserve"> P335 ALL-IKZF1 and P327 iAMP21-ERG (MRC-Holland, Amsterdam, Netherlands) according to the manufacturer’s instructions. DNA samples from three healthy donors served as controls. For MLPA studies, a minimum infiltration of ≥30% blasts in bone marrow and high-quality DNA was required. The P335 </w:t>
      </w:r>
      <w:proofErr w:type="spellStart"/>
      <w:r w:rsidRPr="0046448A">
        <w:rPr>
          <w:rFonts w:ascii="Arial" w:hAnsi="Arial" w:cs="Arial"/>
          <w:color w:val="000000" w:themeColor="text1"/>
          <w:lang w:val="en-GB"/>
        </w:rPr>
        <w:t>probemix</w:t>
      </w:r>
      <w:proofErr w:type="spellEnd"/>
      <w:r w:rsidRPr="0046448A">
        <w:rPr>
          <w:rFonts w:ascii="Arial" w:hAnsi="Arial" w:cs="Arial"/>
          <w:color w:val="000000" w:themeColor="text1"/>
          <w:lang w:val="en-GB"/>
        </w:rPr>
        <w:t xml:space="preserve"> contains probes for IKZF1, CDKN2A/B, PAX5, EBF1, ETV6, BTG1, RB1, as well as genes from the X/Y PAR1 region (CRLF2, CSF2RA, IL3RA and P2RY8). The P327 </w:t>
      </w:r>
      <w:proofErr w:type="spellStart"/>
      <w:r w:rsidRPr="0046448A">
        <w:rPr>
          <w:rFonts w:ascii="Arial" w:hAnsi="Arial" w:cs="Arial"/>
          <w:color w:val="000000" w:themeColor="text1"/>
          <w:lang w:val="en-GB"/>
        </w:rPr>
        <w:t>probemix</w:t>
      </w:r>
      <w:proofErr w:type="spellEnd"/>
      <w:r w:rsidRPr="0046448A">
        <w:rPr>
          <w:rFonts w:ascii="Arial" w:hAnsi="Arial" w:cs="Arial"/>
          <w:color w:val="000000" w:themeColor="text1"/>
          <w:lang w:val="en-GB"/>
        </w:rPr>
        <w:t xml:space="preserve"> contains probes for RUNX1 and ERG genes. MLPA amplification products were </w:t>
      </w:r>
      <w:r w:rsidR="00055FC3" w:rsidRPr="0046448A">
        <w:rPr>
          <w:rFonts w:ascii="Arial" w:hAnsi="Arial" w:cs="Arial"/>
          <w:color w:val="000000" w:themeColor="text1"/>
          <w:lang w:val="en-GB"/>
        </w:rPr>
        <w:t>analysed</w:t>
      </w:r>
      <w:r w:rsidRPr="0046448A">
        <w:rPr>
          <w:rFonts w:ascii="Arial" w:hAnsi="Arial" w:cs="Arial"/>
          <w:color w:val="000000" w:themeColor="text1"/>
          <w:lang w:val="en-GB"/>
        </w:rPr>
        <w:t xml:space="preserve"> on an ABI 3130XL Genetic Analyzer (Applied Biosystems), using the </w:t>
      </w:r>
      <w:proofErr w:type="spellStart"/>
      <w:r w:rsidRPr="0046448A">
        <w:rPr>
          <w:rFonts w:ascii="Arial" w:hAnsi="Arial" w:cs="Arial"/>
          <w:color w:val="000000" w:themeColor="text1"/>
          <w:lang w:val="en-GB"/>
        </w:rPr>
        <w:t>Genescan</w:t>
      </w:r>
      <w:proofErr w:type="spellEnd"/>
      <w:r w:rsidRPr="0046448A">
        <w:rPr>
          <w:rFonts w:ascii="Arial" w:hAnsi="Arial" w:cs="Arial"/>
          <w:color w:val="000000" w:themeColor="text1"/>
          <w:lang w:val="en-GB"/>
        </w:rPr>
        <w:t xml:space="preserve"> 500LIZ internal size standard (Applied Biosystems). MLPA analysis was performed on the Coffalyser.NET Software (MCR-Holland). CNA were deﬁned, following Schwab et al.</w:t>
      </w:r>
      <w:sdt>
        <w:sdtPr>
          <w:rPr>
            <w:rFonts w:ascii="Arial" w:hAnsi="Arial" w:cs="Arial"/>
            <w:color w:val="000000"/>
            <w:lang w:val="en-GB"/>
          </w:rPr>
          <w:tag w:val="MENDELEY_CITATION_v3_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"/>
          <w:id w:val="1101304562"/>
          <w:placeholder>
            <w:docPart w:val="B30A6E5B470D4C238E7B7CF00119188E"/>
          </w:placeholder>
        </w:sdtPr>
        <w:sdtContent>
          <w:r w:rsidR="00760A94" w:rsidRPr="0046448A">
            <w:rPr>
              <w:rFonts w:ascii="Arial" w:hAnsi="Arial" w:cs="Arial"/>
              <w:color w:val="000000"/>
              <w:lang w:val="en-GB"/>
            </w:rPr>
            <w:t>[2]</w:t>
          </w:r>
        </w:sdtContent>
      </w:sdt>
      <w:r w:rsidRPr="0046448A">
        <w:rPr>
          <w:rFonts w:ascii="Arial" w:hAnsi="Arial" w:cs="Arial"/>
          <w:color w:val="000000" w:themeColor="text1"/>
          <w:lang w:val="en-GB"/>
        </w:rPr>
        <w:t>, as: biallelic deletion (&lt;0.25), monoallelic deletion (≥0.25 to &lt;0.75), normal (≥0.75 to &lt;1.3) and gain/ampliﬁcation (≥1.3).</w:t>
      </w:r>
    </w:p>
    <w:p w14:paraId="5CF19FF7" w14:textId="77777777" w:rsidR="00C135F9" w:rsidRPr="0046448A" w:rsidRDefault="00C135F9" w:rsidP="005A6127">
      <w:pPr>
        <w:spacing w:line="360" w:lineRule="auto"/>
        <w:jc w:val="both"/>
        <w:rPr>
          <w:rFonts w:ascii="Arial" w:hAnsi="Arial" w:cs="Arial"/>
          <w:color w:val="000000" w:themeColor="text1"/>
          <w:lang w:val="en-GB"/>
        </w:rPr>
      </w:pPr>
    </w:p>
    <w:p w14:paraId="2BC99AB0" w14:textId="77777777" w:rsidR="00A23323" w:rsidRPr="0046448A" w:rsidRDefault="00A23323" w:rsidP="00A23323">
      <w:pPr>
        <w:pStyle w:val="Ttulo1"/>
        <w:rPr>
          <w:rFonts w:ascii="Arial" w:hAnsi="Arial" w:cs="Arial"/>
          <w:b/>
          <w:bCs/>
          <w:color w:val="000000" w:themeColor="text1"/>
          <w:sz w:val="28"/>
          <w:szCs w:val="28"/>
          <w:lang w:val="en-GB"/>
        </w:rPr>
      </w:pPr>
      <w:bookmarkStart w:id="4" w:name="_Toc172286803"/>
      <w:r w:rsidRPr="0046448A">
        <w:rPr>
          <w:rFonts w:ascii="Arial" w:hAnsi="Arial" w:cs="Arial"/>
          <w:b/>
          <w:bCs/>
          <w:color w:val="000000" w:themeColor="text1"/>
          <w:sz w:val="28"/>
          <w:szCs w:val="28"/>
          <w:lang w:val="en-GB"/>
        </w:rPr>
        <w:lastRenderedPageBreak/>
        <w:t>Targeted next generation sequencing (t-NGS)</w:t>
      </w:r>
      <w:bookmarkEnd w:id="4"/>
    </w:p>
    <w:p w14:paraId="70402CBF" w14:textId="08BA199F" w:rsidR="00A23323" w:rsidRPr="0046448A" w:rsidRDefault="00A23323" w:rsidP="00A23323">
      <w:pPr>
        <w:spacing w:line="360" w:lineRule="auto"/>
        <w:jc w:val="both"/>
        <w:rPr>
          <w:rFonts w:ascii="Arial" w:eastAsia="Arial" w:hAnsi="Arial" w:cs="Arial"/>
          <w:color w:val="000000" w:themeColor="text1"/>
          <w:lang w:val="en-GB"/>
        </w:rPr>
      </w:pPr>
      <w:r w:rsidRPr="0046448A">
        <w:rPr>
          <w:rFonts w:ascii="Arial" w:eastAsia="Arial" w:hAnsi="Arial" w:cs="Arial"/>
          <w:color w:val="000000" w:themeColor="text1"/>
          <w:lang w:val="en-GB"/>
        </w:rPr>
        <w:t>t-NGS was performed using Oncomine Childhood Cancer Research Assay (</w:t>
      </w:r>
      <w:proofErr w:type="spellStart"/>
      <w:r w:rsidRPr="0046448A">
        <w:rPr>
          <w:rFonts w:ascii="Arial" w:eastAsia="Arial" w:hAnsi="Arial" w:cs="Arial"/>
          <w:color w:val="000000" w:themeColor="text1"/>
          <w:lang w:val="en-GB"/>
        </w:rPr>
        <w:t>ThermoFisher</w:t>
      </w:r>
      <w:proofErr w:type="spellEnd"/>
      <w:r w:rsidRPr="0046448A">
        <w:rPr>
          <w:rFonts w:ascii="Arial" w:eastAsia="Arial" w:hAnsi="Arial" w:cs="Arial"/>
          <w:color w:val="000000" w:themeColor="text1"/>
          <w:lang w:val="en-GB"/>
        </w:rPr>
        <w:t xml:space="preserve"> Scientific</w:t>
      </w:r>
      <w:r w:rsidR="004E3F8A" w:rsidRPr="0046448A">
        <w:rPr>
          <w:rFonts w:ascii="Arial" w:eastAsia="Arial" w:hAnsi="Arial" w:cs="Arial"/>
          <w:color w:val="000000" w:themeColor="text1"/>
          <w:lang w:val="en-GB"/>
        </w:rPr>
        <w:t xml:space="preserve">, </w:t>
      </w:r>
      <w:r w:rsidR="009E0E48" w:rsidRPr="0046448A">
        <w:rPr>
          <w:rFonts w:ascii="Arial" w:eastAsia="Arial" w:hAnsi="Arial" w:cs="Arial"/>
          <w:color w:val="000000" w:themeColor="text1"/>
          <w:lang w:val="en-GB"/>
        </w:rPr>
        <w:t>Life Technologies Corporation, CA, USA</w:t>
      </w:r>
      <w:r w:rsidR="004E3F8A" w:rsidRPr="0046448A">
        <w:rPr>
          <w:rFonts w:ascii="Arial" w:eastAsia="Arial" w:hAnsi="Arial" w:cs="Arial"/>
          <w:color w:val="000000" w:themeColor="text1"/>
          <w:lang w:val="en-GB"/>
        </w:rPr>
        <w:t>)</w:t>
      </w:r>
      <w:r w:rsidRPr="0046448A">
        <w:rPr>
          <w:rFonts w:ascii="Arial" w:eastAsia="Arial" w:hAnsi="Arial" w:cs="Arial"/>
          <w:color w:val="000000" w:themeColor="text1"/>
          <w:lang w:val="en-GB"/>
        </w:rPr>
        <w:t xml:space="preserve">, which includes 203 genes involved in childhood cancer and allows the analysis of point mutations and fusions. Libraries were automatically prepared using the Ion Chef and sequenced on the S5 sequencer </w:t>
      </w:r>
      <w:r w:rsidR="009E0E48" w:rsidRPr="0046448A">
        <w:rPr>
          <w:rFonts w:ascii="Arial" w:eastAsia="Arial" w:hAnsi="Arial" w:cs="Arial"/>
          <w:color w:val="000000" w:themeColor="text1"/>
          <w:lang w:val="en-GB"/>
        </w:rPr>
        <w:t>(</w:t>
      </w:r>
      <w:proofErr w:type="spellStart"/>
      <w:r w:rsidR="009E0E48" w:rsidRPr="0046448A">
        <w:rPr>
          <w:rFonts w:ascii="Arial" w:eastAsia="Arial" w:hAnsi="Arial" w:cs="Arial"/>
          <w:color w:val="000000" w:themeColor="text1"/>
          <w:lang w:val="en-GB"/>
        </w:rPr>
        <w:t>ThermoFisher</w:t>
      </w:r>
      <w:proofErr w:type="spellEnd"/>
      <w:r w:rsidR="009E0E48" w:rsidRPr="0046448A">
        <w:rPr>
          <w:rFonts w:ascii="Arial" w:eastAsia="Arial" w:hAnsi="Arial" w:cs="Arial"/>
          <w:color w:val="000000" w:themeColor="text1"/>
          <w:lang w:val="en-GB"/>
        </w:rPr>
        <w:t xml:space="preserve"> Scientific, Life Technologies Corporation, CA, USA), </w:t>
      </w:r>
      <w:r w:rsidRPr="0046448A">
        <w:rPr>
          <w:rFonts w:ascii="Arial" w:eastAsia="Arial" w:hAnsi="Arial" w:cs="Arial"/>
          <w:color w:val="000000" w:themeColor="text1"/>
          <w:lang w:val="en-GB"/>
        </w:rPr>
        <w:t xml:space="preserve">with an average coverage of 2500x. Variant alignment and detection </w:t>
      </w:r>
      <w:r w:rsidR="00B85DC2" w:rsidRPr="0046448A">
        <w:rPr>
          <w:rFonts w:ascii="Arial" w:eastAsia="Arial" w:hAnsi="Arial" w:cs="Arial"/>
          <w:color w:val="000000" w:themeColor="text1"/>
          <w:lang w:val="en-GB"/>
        </w:rPr>
        <w:t>were</w:t>
      </w:r>
      <w:r w:rsidRPr="0046448A">
        <w:rPr>
          <w:rFonts w:ascii="Arial" w:eastAsia="Arial" w:hAnsi="Arial" w:cs="Arial"/>
          <w:color w:val="000000" w:themeColor="text1"/>
          <w:lang w:val="en-GB"/>
        </w:rPr>
        <w:t xml:space="preserve"> performed in Ion Reporter with the human reference genome (hg19). Variants with &gt;1% allelic frequency were considered and manually reviewed with the Integrated Genome Viewer and classified according to the VARSOME23 software. Fusions were considered when transcript levels were &gt;0.1%. Data from the literature and the Catalogue Of Somatic Mutations In Cancer (COSMIC) database were used for the interpretation of the somatic nature of the fusions and mutant calls. Single-nucleotide polymorphisms (SNPs) listed in the SNP database (</w:t>
      </w:r>
      <w:proofErr w:type="spellStart"/>
      <w:r w:rsidRPr="0046448A">
        <w:rPr>
          <w:rFonts w:ascii="Arial" w:eastAsia="Arial" w:hAnsi="Arial" w:cs="Arial"/>
          <w:color w:val="000000" w:themeColor="text1"/>
          <w:lang w:val="en-GB"/>
        </w:rPr>
        <w:t>dbSNP</w:t>
      </w:r>
      <w:proofErr w:type="spellEnd"/>
      <w:r w:rsidRPr="0046448A">
        <w:rPr>
          <w:rFonts w:ascii="Arial" w:eastAsia="Arial" w:hAnsi="Arial" w:cs="Arial"/>
          <w:color w:val="000000" w:themeColor="text1"/>
          <w:lang w:val="en-GB"/>
        </w:rPr>
        <w:t>) and the Genome 10K Project were excluded.</w:t>
      </w:r>
    </w:p>
    <w:p w14:paraId="1BCD0FA6" w14:textId="77777777" w:rsidR="00A23323" w:rsidRPr="0046448A" w:rsidRDefault="00A23323" w:rsidP="00A23323">
      <w:pPr>
        <w:spacing w:line="360" w:lineRule="auto"/>
        <w:jc w:val="both"/>
        <w:rPr>
          <w:rFonts w:ascii="Arial" w:eastAsia="Arial" w:hAnsi="Arial" w:cs="Arial"/>
          <w:color w:val="000000" w:themeColor="text1"/>
          <w:lang w:val="en-GB"/>
        </w:rPr>
      </w:pPr>
    </w:p>
    <w:p w14:paraId="6901A148" w14:textId="77777777" w:rsidR="00A23323" w:rsidRPr="0046448A" w:rsidRDefault="00A23323" w:rsidP="00A23323">
      <w:pPr>
        <w:pStyle w:val="Ttulo1"/>
        <w:rPr>
          <w:rFonts w:ascii="Arial" w:hAnsi="Arial" w:cs="Arial"/>
          <w:b/>
          <w:bCs/>
          <w:color w:val="000000" w:themeColor="text1"/>
          <w:sz w:val="28"/>
          <w:szCs w:val="28"/>
          <w:lang w:val="en-GB"/>
        </w:rPr>
      </w:pPr>
      <w:bookmarkStart w:id="5" w:name="_Toc172286804"/>
      <w:r w:rsidRPr="0046448A">
        <w:rPr>
          <w:rFonts w:ascii="Arial" w:hAnsi="Arial" w:cs="Arial"/>
          <w:b/>
          <w:bCs/>
          <w:color w:val="000000" w:themeColor="text1"/>
          <w:sz w:val="28"/>
          <w:szCs w:val="28"/>
          <w:lang w:val="en-GB"/>
        </w:rPr>
        <w:t>Optical Genome Mapping</w:t>
      </w:r>
      <w:bookmarkEnd w:id="5"/>
      <w:r w:rsidRPr="0046448A">
        <w:rPr>
          <w:rFonts w:ascii="Arial" w:hAnsi="Arial" w:cs="Arial"/>
          <w:b/>
          <w:bCs/>
          <w:color w:val="000000" w:themeColor="text1"/>
          <w:sz w:val="28"/>
          <w:szCs w:val="28"/>
          <w:lang w:val="en-GB"/>
        </w:rPr>
        <w:t xml:space="preserve"> </w:t>
      </w:r>
    </w:p>
    <w:p w14:paraId="7E9537C5" w14:textId="46E82AB9" w:rsidR="00A23323" w:rsidRPr="0046448A" w:rsidRDefault="00A23323" w:rsidP="00A23323">
      <w:pPr>
        <w:spacing w:line="360" w:lineRule="auto"/>
        <w:jc w:val="both"/>
        <w:rPr>
          <w:rFonts w:ascii="Arial" w:eastAsia="Arial" w:hAnsi="Arial" w:cs="Arial"/>
          <w:color w:val="000000" w:themeColor="text1"/>
          <w:lang w:val="en-GB"/>
        </w:rPr>
      </w:pPr>
      <w:r w:rsidRPr="0046448A">
        <w:rPr>
          <w:rFonts w:ascii="Arial" w:eastAsia="Arial" w:hAnsi="Arial" w:cs="Arial"/>
          <w:color w:val="000000" w:themeColor="text1"/>
          <w:lang w:val="en-GB"/>
        </w:rPr>
        <w:t>Optical Genome Mapping (OGM) requires ultra</w:t>
      </w:r>
      <w:r w:rsidRPr="0046448A">
        <w:rPr>
          <w:rFonts w:ascii="Cambria Math" w:eastAsia="Arial" w:hAnsi="Cambria Math" w:cs="Cambria Math"/>
          <w:color w:val="000000" w:themeColor="text1"/>
          <w:lang w:val="en-GB"/>
        </w:rPr>
        <w:t>‐</w:t>
      </w:r>
      <w:r w:rsidRPr="0046448A">
        <w:rPr>
          <w:rFonts w:ascii="Arial" w:eastAsia="Arial" w:hAnsi="Arial" w:cs="Arial"/>
          <w:color w:val="000000" w:themeColor="text1"/>
          <w:lang w:val="en-GB"/>
        </w:rPr>
        <w:t>high molecular weight (UHMW) DNA. It was extracted from ~1.5x10</w:t>
      </w:r>
      <w:r w:rsidRPr="0046448A">
        <w:rPr>
          <w:rFonts w:ascii="Arial" w:eastAsia="Arial" w:hAnsi="Arial" w:cs="Arial"/>
          <w:color w:val="000000" w:themeColor="text1"/>
          <w:vertAlign w:val="superscript"/>
          <w:lang w:val="en-GB"/>
        </w:rPr>
        <w:t>6</w:t>
      </w:r>
      <w:r w:rsidRPr="0046448A">
        <w:rPr>
          <w:rFonts w:ascii="Arial" w:eastAsia="Arial" w:hAnsi="Arial" w:cs="Arial"/>
          <w:color w:val="000000" w:themeColor="text1"/>
          <w:lang w:val="en-GB"/>
        </w:rPr>
        <w:t xml:space="preserve"> cryopreserved cells (from bone marrow or peripheral blood) according to the manufacturer's instructions (</w:t>
      </w:r>
      <w:proofErr w:type="spellStart"/>
      <w:r w:rsidRPr="0046448A">
        <w:rPr>
          <w:rFonts w:ascii="Arial" w:eastAsia="Arial" w:hAnsi="Arial" w:cs="Arial"/>
          <w:color w:val="000000" w:themeColor="text1"/>
          <w:lang w:val="en-GB"/>
        </w:rPr>
        <w:t>Bionano</w:t>
      </w:r>
      <w:proofErr w:type="spellEnd"/>
      <w:r w:rsidRPr="0046448A">
        <w:rPr>
          <w:rFonts w:ascii="Arial" w:eastAsia="Arial" w:hAnsi="Arial" w:cs="Arial"/>
          <w:color w:val="000000" w:themeColor="text1"/>
          <w:lang w:val="en-GB"/>
        </w:rPr>
        <w:t xml:space="preserve"> Genomics, San Diego</w:t>
      </w:r>
      <w:r w:rsidR="009E0E48" w:rsidRPr="0046448A">
        <w:rPr>
          <w:rFonts w:ascii="Arial" w:eastAsia="Arial" w:hAnsi="Arial" w:cs="Arial"/>
          <w:color w:val="000000" w:themeColor="text1"/>
          <w:lang w:val="en-GB"/>
        </w:rPr>
        <w:t xml:space="preserve">, </w:t>
      </w:r>
      <w:r w:rsidRPr="0046448A">
        <w:rPr>
          <w:rFonts w:ascii="Arial" w:eastAsia="Arial" w:hAnsi="Arial" w:cs="Arial"/>
          <w:color w:val="000000" w:themeColor="text1"/>
          <w:lang w:val="en-GB"/>
        </w:rPr>
        <w:t xml:space="preserve">USA). DNA was </w:t>
      </w:r>
      <w:proofErr w:type="spellStart"/>
      <w:r w:rsidRPr="0046448A">
        <w:rPr>
          <w:rFonts w:ascii="Arial" w:eastAsia="Arial" w:hAnsi="Arial" w:cs="Arial"/>
          <w:color w:val="000000" w:themeColor="text1"/>
          <w:lang w:val="en-GB"/>
        </w:rPr>
        <w:t>labeled</w:t>
      </w:r>
      <w:proofErr w:type="spellEnd"/>
      <w:r w:rsidRPr="0046448A">
        <w:rPr>
          <w:rFonts w:ascii="Arial" w:eastAsia="Arial" w:hAnsi="Arial" w:cs="Arial"/>
          <w:color w:val="000000" w:themeColor="text1"/>
          <w:lang w:val="en-GB"/>
        </w:rPr>
        <w:t xml:space="preserve"> using a sequence</w:t>
      </w:r>
      <w:r w:rsidRPr="0046448A">
        <w:rPr>
          <w:rFonts w:ascii="Cambria Math" w:eastAsia="Arial" w:hAnsi="Cambria Math" w:cs="Cambria Math"/>
          <w:color w:val="000000" w:themeColor="text1"/>
          <w:lang w:val="en-GB"/>
        </w:rPr>
        <w:t>‐</w:t>
      </w:r>
      <w:r w:rsidRPr="0046448A">
        <w:rPr>
          <w:rFonts w:ascii="Arial" w:eastAsia="Arial" w:hAnsi="Arial" w:cs="Arial"/>
          <w:color w:val="000000" w:themeColor="text1"/>
          <w:lang w:val="en-GB"/>
        </w:rPr>
        <w:t>specific DLE</w:t>
      </w:r>
      <w:r w:rsidRPr="0046448A">
        <w:rPr>
          <w:rFonts w:ascii="Cambria Math" w:eastAsia="Arial" w:hAnsi="Cambria Math" w:cs="Cambria Math"/>
          <w:color w:val="000000" w:themeColor="text1"/>
          <w:lang w:val="en-GB"/>
        </w:rPr>
        <w:t>‐</w:t>
      </w:r>
      <w:r w:rsidRPr="0046448A">
        <w:rPr>
          <w:rFonts w:ascii="Arial" w:eastAsia="Arial" w:hAnsi="Arial" w:cs="Arial"/>
          <w:color w:val="000000" w:themeColor="text1"/>
          <w:lang w:val="en-GB"/>
        </w:rPr>
        <w:t xml:space="preserve">1 (Direct </w:t>
      </w:r>
      <w:proofErr w:type="spellStart"/>
      <w:r w:rsidRPr="0046448A">
        <w:rPr>
          <w:rFonts w:ascii="Arial" w:eastAsia="Arial" w:hAnsi="Arial" w:cs="Arial"/>
          <w:color w:val="000000" w:themeColor="text1"/>
          <w:lang w:val="en-GB"/>
        </w:rPr>
        <w:t>Labeling</w:t>
      </w:r>
      <w:proofErr w:type="spellEnd"/>
      <w:r w:rsidRPr="0046448A">
        <w:rPr>
          <w:rFonts w:ascii="Arial" w:eastAsia="Arial" w:hAnsi="Arial" w:cs="Arial"/>
          <w:color w:val="000000" w:themeColor="text1"/>
          <w:lang w:val="en-GB"/>
        </w:rPr>
        <w:t xml:space="preserve"> Enzyme), that attaches a green fluorophore to a specific 6bp sequence, present around 15 times per 100 kb in the human genome. The </w:t>
      </w:r>
      <w:proofErr w:type="spellStart"/>
      <w:r w:rsidRPr="0046448A">
        <w:rPr>
          <w:rFonts w:ascii="Arial" w:eastAsia="Arial" w:hAnsi="Arial" w:cs="Arial"/>
          <w:color w:val="000000" w:themeColor="text1"/>
          <w:lang w:val="en-GB"/>
        </w:rPr>
        <w:t>labeled</w:t>
      </w:r>
      <w:proofErr w:type="spellEnd"/>
      <w:r w:rsidRPr="0046448A">
        <w:rPr>
          <w:rFonts w:ascii="Arial" w:eastAsia="Arial" w:hAnsi="Arial" w:cs="Arial"/>
          <w:color w:val="000000" w:themeColor="text1"/>
          <w:lang w:val="en-GB"/>
        </w:rPr>
        <w:t xml:space="preserve"> DNA was loaded onto a </w:t>
      </w:r>
      <w:proofErr w:type="spellStart"/>
      <w:r w:rsidRPr="0046448A">
        <w:rPr>
          <w:rFonts w:ascii="Arial" w:eastAsia="Arial" w:hAnsi="Arial" w:cs="Arial"/>
          <w:color w:val="000000" w:themeColor="text1"/>
          <w:lang w:val="en-GB"/>
        </w:rPr>
        <w:t>Saphyr</w:t>
      </w:r>
      <w:proofErr w:type="spellEnd"/>
      <w:r w:rsidRPr="0046448A">
        <w:rPr>
          <w:rFonts w:ascii="Arial" w:eastAsia="Arial" w:hAnsi="Arial" w:cs="Arial"/>
          <w:color w:val="000000" w:themeColor="text1"/>
          <w:lang w:val="en-GB"/>
        </w:rPr>
        <w:t xml:space="preserve"> chip and scanned on the </w:t>
      </w:r>
      <w:proofErr w:type="spellStart"/>
      <w:r w:rsidRPr="0046448A">
        <w:rPr>
          <w:rFonts w:ascii="Arial" w:eastAsia="Arial" w:hAnsi="Arial" w:cs="Arial"/>
          <w:color w:val="000000" w:themeColor="text1"/>
          <w:lang w:val="en-GB"/>
        </w:rPr>
        <w:t>Saphyr</w:t>
      </w:r>
      <w:proofErr w:type="spellEnd"/>
      <w:r w:rsidRPr="0046448A">
        <w:rPr>
          <w:rFonts w:ascii="Arial" w:eastAsia="Arial" w:hAnsi="Arial" w:cs="Arial"/>
          <w:color w:val="000000" w:themeColor="text1"/>
          <w:lang w:val="en-GB"/>
        </w:rPr>
        <w:t xml:space="preserve"> instrument (</w:t>
      </w:r>
      <w:proofErr w:type="spellStart"/>
      <w:r w:rsidRPr="0046448A">
        <w:rPr>
          <w:rFonts w:ascii="Arial" w:eastAsia="Arial" w:hAnsi="Arial" w:cs="Arial"/>
          <w:color w:val="000000" w:themeColor="text1"/>
          <w:lang w:val="en-GB"/>
        </w:rPr>
        <w:t>Bionano</w:t>
      </w:r>
      <w:proofErr w:type="spellEnd"/>
      <w:r w:rsidRPr="0046448A">
        <w:rPr>
          <w:rFonts w:ascii="Arial" w:eastAsia="Arial" w:hAnsi="Arial" w:cs="Arial"/>
          <w:color w:val="000000" w:themeColor="text1"/>
          <w:lang w:val="en-GB"/>
        </w:rPr>
        <w:t xml:space="preserve"> Genomics, San Diego</w:t>
      </w:r>
      <w:r w:rsidR="009E0E48" w:rsidRPr="0046448A">
        <w:rPr>
          <w:rFonts w:ascii="Arial" w:eastAsia="Arial" w:hAnsi="Arial" w:cs="Arial"/>
          <w:color w:val="000000" w:themeColor="text1"/>
          <w:lang w:val="en-GB"/>
        </w:rPr>
        <w:t>,</w:t>
      </w:r>
      <w:r w:rsidRPr="0046448A">
        <w:rPr>
          <w:rFonts w:ascii="Arial" w:eastAsia="Arial" w:hAnsi="Arial" w:cs="Arial"/>
          <w:color w:val="000000" w:themeColor="text1"/>
          <w:lang w:val="en-GB"/>
        </w:rPr>
        <w:t xml:space="preserve"> USA). Changes in the patterning or spacing of the labels </w:t>
      </w:r>
      <w:r w:rsidR="00B85DC2" w:rsidRPr="0046448A">
        <w:rPr>
          <w:rFonts w:ascii="Arial" w:eastAsia="Arial" w:hAnsi="Arial" w:cs="Arial"/>
          <w:color w:val="000000" w:themeColor="text1"/>
          <w:lang w:val="en-GB"/>
        </w:rPr>
        <w:t>were</w:t>
      </w:r>
      <w:r w:rsidRPr="0046448A">
        <w:rPr>
          <w:rFonts w:ascii="Arial" w:eastAsia="Arial" w:hAnsi="Arial" w:cs="Arial"/>
          <w:color w:val="000000" w:themeColor="text1"/>
          <w:lang w:val="en-GB"/>
        </w:rPr>
        <w:t xml:space="preserve"> identified by software solutions to accurately detect all classes of SVs. For each sample, an effective genome coverage of about 300x is achieved, with a theoretical mean variant allele frequency sensitivity of 5%. </w:t>
      </w:r>
    </w:p>
    <w:p w14:paraId="743B5DE3" w14:textId="77777777" w:rsidR="00A23323" w:rsidRPr="0046448A" w:rsidRDefault="00A23323" w:rsidP="00A23323">
      <w:pPr>
        <w:spacing w:line="360" w:lineRule="auto"/>
        <w:jc w:val="both"/>
        <w:rPr>
          <w:rFonts w:ascii="Arial" w:eastAsia="Arial" w:hAnsi="Arial" w:cs="Arial"/>
          <w:color w:val="000000" w:themeColor="text1"/>
          <w:lang w:val="en-GB"/>
        </w:rPr>
      </w:pPr>
    </w:p>
    <w:p w14:paraId="59275EAD" w14:textId="22041CE8" w:rsidR="000738F9" w:rsidRPr="0046448A" w:rsidRDefault="000738F9" w:rsidP="000738F9">
      <w:pPr>
        <w:pStyle w:val="Ttulo1"/>
        <w:rPr>
          <w:rFonts w:ascii="Arial" w:hAnsi="Arial" w:cs="Arial"/>
          <w:b/>
          <w:bCs/>
          <w:color w:val="000000" w:themeColor="text1"/>
          <w:sz w:val="28"/>
          <w:szCs w:val="28"/>
          <w:lang w:val="en-GB"/>
        </w:rPr>
      </w:pPr>
      <w:bookmarkStart w:id="6" w:name="_Toc172286805"/>
      <w:r w:rsidRPr="0046448A">
        <w:rPr>
          <w:rFonts w:ascii="Arial" w:hAnsi="Arial" w:cs="Arial"/>
          <w:b/>
          <w:bCs/>
          <w:color w:val="000000" w:themeColor="text1"/>
          <w:sz w:val="28"/>
          <w:szCs w:val="28"/>
          <w:lang w:val="en-GB"/>
        </w:rPr>
        <w:t>Stratification risk of SEHOP-PETHEMA 2013</w:t>
      </w:r>
      <w:r w:rsidR="00ED401F" w:rsidRPr="0046448A">
        <w:rPr>
          <w:rFonts w:ascii="Arial" w:hAnsi="Arial" w:cs="Arial"/>
          <w:b/>
          <w:bCs/>
          <w:color w:val="000000" w:themeColor="text1"/>
          <w:sz w:val="28"/>
          <w:szCs w:val="28"/>
          <w:lang w:val="en-GB"/>
        </w:rPr>
        <w:t xml:space="preserve"> treatment guidelines</w:t>
      </w:r>
      <w:bookmarkEnd w:id="6"/>
    </w:p>
    <w:p w14:paraId="23AD0418" w14:textId="069CD351" w:rsidR="000738F9" w:rsidRPr="0046448A" w:rsidRDefault="000738F9" w:rsidP="005A612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This protocol incorporates risk-adapted treatment regimens based on factors such as age, white blood cell count (WBC), extramedullary infiltration (specifically CNS or testes involvement), immunophenotype, minimal residual disease</w:t>
      </w:r>
      <w:r w:rsidR="009C73F7" w:rsidRPr="0046448A">
        <w:rPr>
          <w:rFonts w:ascii="Arial" w:hAnsi="Arial" w:cs="Arial"/>
          <w:color w:val="000000" w:themeColor="text1"/>
          <w:lang w:val="en-GB"/>
        </w:rPr>
        <w:t xml:space="preserve"> (MRD)</w:t>
      </w:r>
      <w:r w:rsidRPr="0046448A">
        <w:rPr>
          <w:rFonts w:ascii="Arial" w:hAnsi="Arial" w:cs="Arial"/>
          <w:color w:val="000000" w:themeColor="text1"/>
          <w:lang w:val="en-GB"/>
        </w:rPr>
        <w:t>, and cytogenetics.</w:t>
      </w:r>
    </w:p>
    <w:p w14:paraId="5F351F6D" w14:textId="13C407A4" w:rsidR="000738F9" w:rsidRPr="0046448A" w:rsidRDefault="009C73F7" w:rsidP="009C73F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For standard</w:t>
      </w:r>
      <w:r w:rsidR="00055FC3" w:rsidRPr="0046448A">
        <w:rPr>
          <w:rFonts w:ascii="Arial" w:hAnsi="Arial" w:cs="Arial"/>
          <w:color w:val="000000" w:themeColor="text1"/>
          <w:lang w:val="en-GB"/>
        </w:rPr>
        <w:t>-</w:t>
      </w:r>
      <w:r w:rsidRPr="0046448A">
        <w:rPr>
          <w:rFonts w:ascii="Arial" w:hAnsi="Arial" w:cs="Arial"/>
          <w:color w:val="000000" w:themeColor="text1"/>
          <w:lang w:val="en-GB"/>
        </w:rPr>
        <w:t xml:space="preserve">risk group, patient must meet </w:t>
      </w:r>
      <w:r w:rsidR="00E906A6" w:rsidRPr="0046448A">
        <w:rPr>
          <w:rFonts w:ascii="Arial" w:hAnsi="Arial" w:cs="Arial"/>
          <w:color w:val="000000" w:themeColor="text1"/>
          <w:lang w:val="en-GB"/>
        </w:rPr>
        <w:t>all of the following criteria</w:t>
      </w:r>
      <w:r w:rsidRPr="0046448A">
        <w:rPr>
          <w:rFonts w:ascii="Arial" w:hAnsi="Arial" w:cs="Arial"/>
          <w:color w:val="000000" w:themeColor="text1"/>
          <w:lang w:val="en-GB"/>
        </w:rPr>
        <w:t>: age &gt;1 and &lt;10 years, leukocytes &lt;20x10</w:t>
      </w:r>
      <w:r w:rsidRPr="0046448A">
        <w:rPr>
          <w:rFonts w:ascii="Arial" w:hAnsi="Arial" w:cs="Arial"/>
          <w:color w:val="000000" w:themeColor="text1"/>
          <w:vertAlign w:val="superscript"/>
          <w:lang w:val="en-GB"/>
        </w:rPr>
        <w:t>9</w:t>
      </w:r>
      <w:r w:rsidRPr="0046448A">
        <w:rPr>
          <w:rFonts w:ascii="Arial" w:hAnsi="Arial" w:cs="Arial"/>
          <w:color w:val="000000" w:themeColor="text1"/>
          <w:lang w:val="en-GB"/>
        </w:rPr>
        <w:t xml:space="preserve">/L at diagnosis, non-T immunophenotype, absence of CNS and/or testicular infiltration, cytogenetics with high </w:t>
      </w:r>
      <w:proofErr w:type="spellStart"/>
      <w:r w:rsidRPr="0046448A">
        <w:rPr>
          <w:rFonts w:ascii="Arial" w:hAnsi="Arial" w:cs="Arial"/>
          <w:color w:val="000000" w:themeColor="text1"/>
          <w:lang w:val="en-GB"/>
        </w:rPr>
        <w:t>hyperdiploidy</w:t>
      </w:r>
      <w:proofErr w:type="spellEnd"/>
      <w:r w:rsidRPr="0046448A">
        <w:rPr>
          <w:rFonts w:ascii="Arial" w:hAnsi="Arial" w:cs="Arial"/>
          <w:color w:val="000000" w:themeColor="text1"/>
          <w:lang w:val="en-GB"/>
        </w:rPr>
        <w:t xml:space="preserve"> (51-67 chromosomes)</w:t>
      </w:r>
      <w:r w:rsidR="00E906A6" w:rsidRPr="0046448A">
        <w:rPr>
          <w:rFonts w:ascii="Arial" w:hAnsi="Arial" w:cs="Arial"/>
          <w:color w:val="000000" w:themeColor="text1"/>
          <w:lang w:val="en-GB"/>
        </w:rPr>
        <w:t xml:space="preserve"> and</w:t>
      </w:r>
      <w:r w:rsidRPr="0046448A">
        <w:rPr>
          <w:rFonts w:ascii="Arial" w:hAnsi="Arial" w:cs="Arial"/>
          <w:color w:val="000000" w:themeColor="text1"/>
          <w:lang w:val="en-GB"/>
        </w:rPr>
        <w:t xml:space="preserve"> </w:t>
      </w:r>
      <w:r w:rsidR="00591034" w:rsidRPr="0046448A">
        <w:rPr>
          <w:rFonts w:ascii="Arial" w:hAnsi="Arial" w:cs="Arial"/>
          <w:color w:val="000000" w:themeColor="text1"/>
          <w:lang w:val="en-GB"/>
        </w:rPr>
        <w:t>ETV6::RUNX1</w:t>
      </w:r>
      <w:r w:rsidRPr="0046448A">
        <w:rPr>
          <w:rFonts w:ascii="Arial" w:hAnsi="Arial" w:cs="Arial"/>
          <w:color w:val="000000" w:themeColor="text1"/>
          <w:lang w:val="en-GB"/>
        </w:rPr>
        <w:t xml:space="preserve"> positive, </w:t>
      </w:r>
      <w:r w:rsidR="00E906A6" w:rsidRPr="0046448A">
        <w:rPr>
          <w:rFonts w:ascii="Arial" w:hAnsi="Arial" w:cs="Arial"/>
          <w:color w:val="000000" w:themeColor="text1"/>
          <w:lang w:val="en-GB"/>
        </w:rPr>
        <w:t xml:space="preserve">and not presenting </w:t>
      </w:r>
      <w:r w:rsidRPr="0046448A">
        <w:rPr>
          <w:rFonts w:ascii="Arial" w:hAnsi="Arial" w:cs="Arial"/>
          <w:color w:val="000000" w:themeColor="text1"/>
          <w:lang w:val="en-GB"/>
        </w:rPr>
        <w:t xml:space="preserve">t(1;19) or </w:t>
      </w:r>
      <w:r w:rsidRPr="0046448A">
        <w:rPr>
          <w:rFonts w:ascii="Arial" w:hAnsi="Arial" w:cs="Arial"/>
          <w:i/>
          <w:iCs/>
          <w:color w:val="000000" w:themeColor="text1"/>
          <w:lang w:val="en-GB"/>
        </w:rPr>
        <w:t>KMT2A</w:t>
      </w:r>
      <w:r w:rsidRPr="0046448A">
        <w:rPr>
          <w:rFonts w:ascii="Arial" w:hAnsi="Arial" w:cs="Arial"/>
          <w:color w:val="000000" w:themeColor="text1"/>
          <w:lang w:val="en-GB"/>
        </w:rPr>
        <w:t xml:space="preserve"> rearrangement. </w:t>
      </w:r>
      <w:r w:rsidR="00E906A6" w:rsidRPr="0046448A">
        <w:rPr>
          <w:rFonts w:ascii="Arial" w:hAnsi="Arial" w:cs="Arial"/>
          <w:color w:val="000000" w:themeColor="text1"/>
          <w:lang w:val="en-GB"/>
        </w:rPr>
        <w:t xml:space="preserve">Additionally, they must have </w:t>
      </w:r>
      <w:r w:rsidRPr="0046448A">
        <w:rPr>
          <w:rFonts w:ascii="Arial" w:hAnsi="Arial" w:cs="Arial"/>
          <w:color w:val="000000" w:themeColor="text1"/>
          <w:lang w:val="en-GB"/>
        </w:rPr>
        <w:t>&lt;1,000 blasts/mm</w:t>
      </w:r>
      <w:r w:rsidRPr="0046448A">
        <w:rPr>
          <w:rFonts w:ascii="Arial" w:hAnsi="Arial" w:cs="Arial"/>
          <w:color w:val="000000" w:themeColor="text1"/>
          <w:vertAlign w:val="superscript"/>
          <w:lang w:val="en-GB"/>
        </w:rPr>
        <w:t>3</w:t>
      </w:r>
      <w:r w:rsidRPr="0046448A">
        <w:rPr>
          <w:rFonts w:ascii="Arial" w:hAnsi="Arial" w:cs="Arial"/>
          <w:color w:val="000000" w:themeColor="text1"/>
          <w:lang w:val="en-GB"/>
        </w:rPr>
        <w:t xml:space="preserve"> in peripheral blood on day +8 of </w:t>
      </w:r>
      <w:r w:rsidR="00E906A6" w:rsidRPr="0046448A">
        <w:rPr>
          <w:rFonts w:ascii="Arial" w:hAnsi="Arial" w:cs="Arial"/>
          <w:color w:val="000000" w:themeColor="text1"/>
          <w:lang w:val="en-GB"/>
        </w:rPr>
        <w:t>i</w:t>
      </w:r>
      <w:r w:rsidRPr="0046448A">
        <w:rPr>
          <w:rFonts w:ascii="Arial" w:hAnsi="Arial" w:cs="Arial"/>
          <w:color w:val="000000" w:themeColor="text1"/>
          <w:lang w:val="en-GB"/>
        </w:rPr>
        <w:t xml:space="preserve">nduction, &lt;5% blasts and &lt;0.1% MRD in bone marrow on day +15 of </w:t>
      </w:r>
      <w:r w:rsidR="00E906A6" w:rsidRPr="0046448A">
        <w:rPr>
          <w:rFonts w:ascii="Arial" w:hAnsi="Arial" w:cs="Arial"/>
          <w:color w:val="000000" w:themeColor="text1"/>
          <w:lang w:val="en-GB"/>
        </w:rPr>
        <w:t>i</w:t>
      </w:r>
      <w:r w:rsidRPr="0046448A">
        <w:rPr>
          <w:rFonts w:ascii="Arial" w:hAnsi="Arial" w:cs="Arial"/>
          <w:color w:val="000000" w:themeColor="text1"/>
          <w:lang w:val="en-GB"/>
        </w:rPr>
        <w:t xml:space="preserve">nduction and at the end of induction I’A. </w:t>
      </w:r>
    </w:p>
    <w:p w14:paraId="7DF8C39D" w14:textId="78D34243" w:rsidR="009C73F7" w:rsidRPr="0046448A" w:rsidRDefault="00E906A6" w:rsidP="009C73F7">
      <w:pPr>
        <w:spacing w:line="360" w:lineRule="auto"/>
        <w:jc w:val="both"/>
        <w:rPr>
          <w:rFonts w:ascii="Arial" w:hAnsi="Arial" w:cs="Arial"/>
          <w:color w:val="000000" w:themeColor="text1"/>
          <w:lang w:val="en-GB"/>
        </w:rPr>
      </w:pPr>
      <w:r w:rsidRPr="0046448A">
        <w:rPr>
          <w:rFonts w:ascii="Arial" w:hAnsi="Arial" w:cs="Arial"/>
          <w:color w:val="000000" w:themeColor="text1"/>
          <w:lang w:val="en-GB"/>
        </w:rPr>
        <w:lastRenderedPageBreak/>
        <w:t>The existence of any of the following criteria determines inclusion in the high</w:t>
      </w:r>
      <w:r w:rsidR="00055FC3" w:rsidRPr="0046448A">
        <w:rPr>
          <w:rFonts w:ascii="Arial" w:hAnsi="Arial" w:cs="Arial"/>
          <w:color w:val="000000" w:themeColor="text1"/>
          <w:lang w:val="en-GB"/>
        </w:rPr>
        <w:t>-</w:t>
      </w:r>
      <w:r w:rsidRPr="0046448A">
        <w:rPr>
          <w:rFonts w:ascii="Arial" w:hAnsi="Arial" w:cs="Arial"/>
          <w:color w:val="000000" w:themeColor="text1"/>
          <w:lang w:val="en-GB"/>
        </w:rPr>
        <w:t xml:space="preserve">risk group: </w:t>
      </w:r>
      <w:r w:rsidR="009C73F7" w:rsidRPr="0046448A">
        <w:rPr>
          <w:rFonts w:ascii="Arial" w:hAnsi="Arial" w:cs="Arial"/>
          <w:color w:val="000000" w:themeColor="text1"/>
          <w:lang w:val="en-GB"/>
        </w:rPr>
        <w:t>t(4;11)/</w:t>
      </w:r>
      <w:r w:rsidR="009C73F7" w:rsidRPr="0046448A">
        <w:rPr>
          <w:rFonts w:ascii="Arial" w:hAnsi="Arial" w:cs="Arial"/>
          <w:i/>
          <w:iCs/>
          <w:color w:val="000000" w:themeColor="text1"/>
          <w:lang w:val="en-GB"/>
        </w:rPr>
        <w:t>KMT2A::AFF1</w:t>
      </w:r>
      <w:r w:rsidR="009C73F7" w:rsidRPr="0046448A">
        <w:rPr>
          <w:rFonts w:ascii="Arial" w:hAnsi="Arial" w:cs="Arial"/>
          <w:color w:val="000000" w:themeColor="text1"/>
          <w:lang w:val="en-GB"/>
        </w:rPr>
        <w:t xml:space="preserve">, hypodiploidy (&lt;44 chromosomes or DNA index &lt;0.81), presence of </w:t>
      </w:r>
      <w:r w:rsidRPr="0046448A">
        <w:rPr>
          <w:rFonts w:ascii="Arial" w:hAnsi="Arial" w:cs="Arial"/>
          <w:color w:val="000000" w:themeColor="text1"/>
          <w:lang w:val="en-GB"/>
        </w:rPr>
        <w:t xml:space="preserve">&gt;1,000 </w:t>
      </w:r>
      <w:r w:rsidR="009C73F7" w:rsidRPr="0046448A">
        <w:rPr>
          <w:rFonts w:ascii="Arial" w:hAnsi="Arial" w:cs="Arial"/>
          <w:color w:val="000000" w:themeColor="text1"/>
          <w:lang w:val="en-GB"/>
        </w:rPr>
        <w:t>blasts/mm</w:t>
      </w:r>
      <w:r w:rsidR="009C73F7" w:rsidRPr="0046448A">
        <w:rPr>
          <w:rFonts w:ascii="Arial" w:hAnsi="Arial" w:cs="Arial"/>
          <w:color w:val="000000" w:themeColor="text1"/>
          <w:vertAlign w:val="superscript"/>
          <w:lang w:val="en-GB"/>
        </w:rPr>
        <w:t>3</w:t>
      </w:r>
      <w:r w:rsidR="009C73F7" w:rsidRPr="0046448A">
        <w:rPr>
          <w:rFonts w:ascii="Arial" w:hAnsi="Arial" w:cs="Arial"/>
          <w:color w:val="000000" w:themeColor="text1"/>
          <w:lang w:val="en-GB"/>
        </w:rPr>
        <w:t xml:space="preserve"> in peripheral blood on day +8 of Induction, &gt; 25% blasts and &gt; 10% MRD in bone marrow on day +15 of </w:t>
      </w:r>
      <w:r w:rsidRPr="0046448A">
        <w:rPr>
          <w:rFonts w:ascii="Arial" w:hAnsi="Arial" w:cs="Arial"/>
          <w:color w:val="000000" w:themeColor="text1"/>
          <w:lang w:val="en-GB"/>
        </w:rPr>
        <w:t>i</w:t>
      </w:r>
      <w:r w:rsidR="009C73F7" w:rsidRPr="0046448A">
        <w:rPr>
          <w:rFonts w:ascii="Arial" w:hAnsi="Arial" w:cs="Arial"/>
          <w:color w:val="000000" w:themeColor="text1"/>
          <w:lang w:val="en-GB"/>
        </w:rPr>
        <w:t xml:space="preserve">nduction,  MRD &gt; 1% on day +33 of </w:t>
      </w:r>
      <w:r w:rsidRPr="0046448A">
        <w:rPr>
          <w:rFonts w:ascii="Arial" w:hAnsi="Arial" w:cs="Arial"/>
          <w:color w:val="000000" w:themeColor="text1"/>
          <w:lang w:val="en-GB"/>
        </w:rPr>
        <w:t>i</w:t>
      </w:r>
      <w:r w:rsidR="009C73F7" w:rsidRPr="0046448A">
        <w:rPr>
          <w:rFonts w:ascii="Arial" w:hAnsi="Arial" w:cs="Arial"/>
          <w:color w:val="000000" w:themeColor="text1"/>
          <w:lang w:val="en-GB"/>
        </w:rPr>
        <w:t>nduction or MRD &gt;0.1% before consolidation</w:t>
      </w:r>
      <w:r w:rsidRPr="0046448A">
        <w:rPr>
          <w:rFonts w:ascii="Arial" w:hAnsi="Arial" w:cs="Arial"/>
          <w:color w:val="000000" w:themeColor="text1"/>
          <w:lang w:val="en-GB"/>
        </w:rPr>
        <w:t xml:space="preserve"> in bone marrow.</w:t>
      </w:r>
    </w:p>
    <w:p w14:paraId="279579B2" w14:textId="6F7012DE" w:rsidR="00E906A6" w:rsidRPr="0046448A" w:rsidRDefault="00E906A6" w:rsidP="00E906A6">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Those patients who do not meet the standard</w:t>
      </w:r>
      <w:r w:rsidR="00055FC3" w:rsidRPr="0046448A">
        <w:rPr>
          <w:rFonts w:ascii="Arial" w:hAnsi="Arial" w:cs="Arial"/>
          <w:color w:val="000000" w:themeColor="text1"/>
          <w:lang w:val="en-GB"/>
        </w:rPr>
        <w:t>-</w:t>
      </w:r>
      <w:r w:rsidRPr="0046448A">
        <w:rPr>
          <w:rFonts w:ascii="Arial" w:hAnsi="Arial" w:cs="Arial"/>
          <w:color w:val="000000" w:themeColor="text1"/>
          <w:lang w:val="en-GB"/>
        </w:rPr>
        <w:t xml:space="preserve">risk or </w:t>
      </w:r>
      <w:r w:rsidR="00055FC3" w:rsidRPr="0046448A">
        <w:rPr>
          <w:rFonts w:ascii="Arial" w:hAnsi="Arial" w:cs="Arial"/>
          <w:color w:val="000000" w:themeColor="text1"/>
          <w:lang w:val="en-GB"/>
        </w:rPr>
        <w:t>high-risk</w:t>
      </w:r>
      <w:r w:rsidRPr="0046448A">
        <w:rPr>
          <w:rFonts w:ascii="Arial" w:hAnsi="Arial" w:cs="Arial"/>
          <w:color w:val="000000" w:themeColor="text1"/>
          <w:lang w:val="en-GB"/>
        </w:rPr>
        <w:t xml:space="preserve"> criteria will be included in the intermediate</w:t>
      </w:r>
      <w:r w:rsidR="00055FC3" w:rsidRPr="0046448A">
        <w:rPr>
          <w:rFonts w:ascii="Arial" w:hAnsi="Arial" w:cs="Arial"/>
          <w:color w:val="000000" w:themeColor="text1"/>
          <w:lang w:val="en-GB"/>
        </w:rPr>
        <w:t>-</w:t>
      </w:r>
      <w:r w:rsidRPr="0046448A">
        <w:rPr>
          <w:rFonts w:ascii="Arial" w:hAnsi="Arial" w:cs="Arial"/>
          <w:color w:val="000000" w:themeColor="text1"/>
          <w:lang w:val="en-GB"/>
        </w:rPr>
        <w:t>risk group.</w:t>
      </w:r>
    </w:p>
    <w:p w14:paraId="45D62B35" w14:textId="77777777" w:rsidR="009C73F7" w:rsidRPr="0046448A" w:rsidRDefault="009C73F7" w:rsidP="009C73F7">
      <w:pPr>
        <w:spacing w:line="360" w:lineRule="auto"/>
        <w:jc w:val="both"/>
        <w:rPr>
          <w:rFonts w:ascii="Arial" w:hAnsi="Arial" w:cs="Arial"/>
          <w:color w:val="000000" w:themeColor="text1"/>
          <w:lang w:val="en-GB"/>
        </w:rPr>
      </w:pPr>
    </w:p>
    <w:p w14:paraId="0DF01BF4" w14:textId="773EAF69" w:rsidR="005A6127" w:rsidRPr="0046448A" w:rsidRDefault="00327325" w:rsidP="00ED401F">
      <w:pPr>
        <w:pStyle w:val="Ttulo1"/>
        <w:rPr>
          <w:rFonts w:ascii="Arial" w:hAnsi="Arial" w:cs="Arial"/>
          <w:b/>
          <w:bCs/>
          <w:color w:val="000000" w:themeColor="text1"/>
          <w:sz w:val="28"/>
          <w:szCs w:val="28"/>
          <w:lang w:val="en-GB"/>
        </w:rPr>
      </w:pPr>
      <w:bookmarkStart w:id="7" w:name="_Toc172286806"/>
      <w:r w:rsidRPr="0046448A">
        <w:rPr>
          <w:rFonts w:ascii="Arial" w:hAnsi="Arial" w:cs="Arial"/>
          <w:b/>
          <w:bCs/>
          <w:color w:val="000000" w:themeColor="text1"/>
          <w:sz w:val="28"/>
          <w:szCs w:val="28"/>
          <w:lang w:val="en-GB"/>
        </w:rPr>
        <w:t>Statistical methods</w:t>
      </w:r>
      <w:bookmarkEnd w:id="7"/>
    </w:p>
    <w:p w14:paraId="4D7FB937" w14:textId="2C1C325A" w:rsidR="00C135F9" w:rsidRPr="0046448A" w:rsidRDefault="00C135F9" w:rsidP="00C135F9">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 xml:space="preserve">Overall survival (OS) was defined as time to death, censoring at date of last contact. </w:t>
      </w:r>
      <w:r w:rsidR="00A274AD" w:rsidRPr="0046448A">
        <w:rPr>
          <w:rFonts w:ascii="Arial" w:hAnsi="Arial" w:cs="Arial"/>
          <w:color w:val="000000" w:themeColor="text1"/>
          <w:lang w:val="en-GB"/>
        </w:rPr>
        <w:t xml:space="preserve">Event-free survival (EFS) was defined as time from </w:t>
      </w:r>
      <w:r w:rsidRPr="0046448A">
        <w:rPr>
          <w:rFonts w:ascii="Arial" w:hAnsi="Arial" w:cs="Arial"/>
          <w:color w:val="000000" w:themeColor="text1"/>
          <w:lang w:val="en-GB"/>
        </w:rPr>
        <w:t>randomization</w:t>
      </w:r>
      <w:r w:rsidR="00A274AD" w:rsidRPr="0046448A">
        <w:rPr>
          <w:rFonts w:ascii="Arial" w:hAnsi="Arial" w:cs="Arial"/>
          <w:color w:val="000000" w:themeColor="text1"/>
          <w:lang w:val="en-GB"/>
        </w:rPr>
        <w:t xml:space="preserve"> to relapse, second </w:t>
      </w:r>
      <w:r w:rsidR="00055FC3" w:rsidRPr="0046448A">
        <w:rPr>
          <w:rFonts w:ascii="Arial" w:hAnsi="Arial" w:cs="Arial"/>
          <w:color w:val="000000" w:themeColor="text1"/>
          <w:lang w:val="en-GB"/>
        </w:rPr>
        <w:t>tumour</w:t>
      </w:r>
      <w:r w:rsidR="00A274AD" w:rsidRPr="0046448A">
        <w:rPr>
          <w:rFonts w:ascii="Arial" w:hAnsi="Arial" w:cs="Arial"/>
          <w:color w:val="000000" w:themeColor="text1"/>
          <w:lang w:val="en-GB"/>
        </w:rPr>
        <w:t xml:space="preserve"> or death, censoring at date of last contact. </w:t>
      </w:r>
      <w:r w:rsidRPr="0046448A">
        <w:rPr>
          <w:rFonts w:ascii="Arial" w:hAnsi="Arial" w:cs="Arial"/>
          <w:color w:val="000000" w:themeColor="text1"/>
          <w:lang w:val="en-GB"/>
        </w:rPr>
        <w:t xml:space="preserve"> </w:t>
      </w:r>
      <w:r w:rsidR="00A274AD" w:rsidRPr="0046448A">
        <w:rPr>
          <w:rFonts w:ascii="Arial" w:hAnsi="Arial" w:cs="Arial"/>
          <w:color w:val="000000" w:themeColor="text1"/>
          <w:lang w:val="en-GB"/>
        </w:rPr>
        <w:t xml:space="preserve">All survival rates are quoted at </w:t>
      </w:r>
      <w:r w:rsidRPr="0046448A">
        <w:rPr>
          <w:rFonts w:ascii="Arial" w:hAnsi="Arial" w:cs="Arial"/>
          <w:color w:val="000000" w:themeColor="text1"/>
          <w:lang w:val="en-GB"/>
        </w:rPr>
        <w:t>5</w:t>
      </w:r>
      <w:r w:rsidR="00A274AD" w:rsidRPr="0046448A">
        <w:rPr>
          <w:rFonts w:ascii="Arial" w:hAnsi="Arial" w:cs="Arial"/>
          <w:color w:val="000000" w:themeColor="text1"/>
          <w:lang w:val="en-GB"/>
        </w:rPr>
        <w:t xml:space="preserve"> years. Kaplan-Meier methods were used to estimate survival rates. Other comparisons were performed using </w:t>
      </w:r>
      <w:r w:rsidRPr="0046448A">
        <w:rPr>
          <w:rFonts w:ascii="Arial" w:hAnsi="Arial" w:cs="Arial"/>
          <w:color w:val="000000" w:themeColor="text1"/>
          <w:lang w:val="en-GB"/>
        </w:rPr>
        <w:t>chi-square, Fisher’s exact, and Mann–Whitney tests, as appropriate.</w:t>
      </w:r>
    </w:p>
    <w:p w14:paraId="3D50FAA7" w14:textId="77777777" w:rsidR="00C135F9" w:rsidRPr="0046448A" w:rsidRDefault="00C135F9" w:rsidP="00C135F9">
      <w:pPr>
        <w:spacing w:line="360" w:lineRule="auto"/>
        <w:jc w:val="both"/>
        <w:rPr>
          <w:rFonts w:ascii="Arial" w:hAnsi="Arial" w:cs="Arial"/>
          <w:color w:val="000000" w:themeColor="text1"/>
          <w:lang w:val="en-GB"/>
        </w:rPr>
      </w:pPr>
    </w:p>
    <w:p w14:paraId="7C0421F4" w14:textId="37F140D5" w:rsidR="003B07F9" w:rsidRPr="0046448A" w:rsidRDefault="003B07F9" w:rsidP="00ED401F">
      <w:pPr>
        <w:pStyle w:val="Ttulo1"/>
        <w:rPr>
          <w:rFonts w:ascii="Arial" w:hAnsi="Arial" w:cs="Arial"/>
          <w:b/>
          <w:bCs/>
          <w:color w:val="000000" w:themeColor="text1"/>
          <w:sz w:val="28"/>
          <w:szCs w:val="28"/>
          <w:lang w:val="en-GB"/>
        </w:rPr>
      </w:pPr>
      <w:bookmarkStart w:id="8" w:name="_Toc172286807"/>
      <w:r w:rsidRPr="0046448A">
        <w:rPr>
          <w:rFonts w:ascii="Arial" w:hAnsi="Arial" w:cs="Arial"/>
          <w:b/>
          <w:bCs/>
          <w:color w:val="000000" w:themeColor="text1"/>
          <w:sz w:val="28"/>
          <w:szCs w:val="28"/>
          <w:lang w:val="en-GB"/>
        </w:rPr>
        <w:t>Data availability statement</w:t>
      </w:r>
      <w:bookmarkEnd w:id="8"/>
    </w:p>
    <w:p w14:paraId="45977B69" w14:textId="0B728DF3" w:rsidR="003B07F9" w:rsidRPr="0046448A" w:rsidRDefault="003B07F9" w:rsidP="003B07F9">
      <w:pPr>
        <w:spacing w:line="360" w:lineRule="auto"/>
        <w:jc w:val="both"/>
        <w:rPr>
          <w:rFonts w:ascii="Arial" w:hAnsi="Arial" w:cs="Arial"/>
          <w:color w:val="000000" w:themeColor="text1"/>
          <w:lang w:val="en-GB"/>
        </w:rPr>
      </w:pPr>
      <w:r w:rsidRPr="0046448A">
        <w:rPr>
          <w:rFonts w:ascii="Arial" w:hAnsi="Arial" w:cs="Arial"/>
          <w:color w:val="000000" w:themeColor="text1"/>
          <w:lang w:val="en-GB"/>
        </w:rPr>
        <w:t>Due to concerns regarding patient privacy, the datasets employed in this study are not accessible to the public; however, upon reasonable request to the corresponding, they may be made accessible. Please contact Gloria Hidalgo (</w:t>
      </w:r>
      <w:r w:rsidR="00000000" w:rsidRPr="0046448A">
        <w:rPr>
          <w:rFonts w:ascii="Arial" w:hAnsi="Arial" w:cs="Arial"/>
        </w:rPr>
        <w:fldChar w:fldCharType="begin"/>
      </w:r>
      <w:r w:rsidR="00000000" w:rsidRPr="0046448A">
        <w:rPr>
          <w:rFonts w:ascii="Arial" w:hAnsi="Arial" w:cs="Arial"/>
          <w:lang w:val="en-US"/>
        </w:rPr>
        <w:instrText>HYPERLINK "mailto:gloria.hidalgo@vallhebron.cat"</w:instrText>
      </w:r>
      <w:r w:rsidR="00000000" w:rsidRPr="0046448A">
        <w:rPr>
          <w:rFonts w:ascii="Arial" w:hAnsi="Arial" w:cs="Arial"/>
        </w:rPr>
      </w:r>
      <w:r w:rsidR="00000000" w:rsidRPr="0046448A">
        <w:rPr>
          <w:rFonts w:ascii="Arial" w:hAnsi="Arial" w:cs="Arial"/>
        </w:rPr>
        <w:fldChar w:fldCharType="separate"/>
      </w:r>
      <w:r w:rsidRPr="0046448A">
        <w:rPr>
          <w:rStyle w:val="Hipervnculo"/>
          <w:rFonts w:ascii="Arial" w:hAnsi="Arial" w:cs="Arial"/>
          <w:color w:val="000000" w:themeColor="text1"/>
          <w:lang w:val="en-GB"/>
        </w:rPr>
        <w:t>gloria.hidalgo@vallhebron.cat</w:t>
      </w:r>
      <w:r w:rsidR="00000000" w:rsidRPr="0046448A">
        <w:rPr>
          <w:rStyle w:val="Hipervnculo"/>
          <w:rFonts w:ascii="Arial" w:hAnsi="Arial" w:cs="Arial"/>
          <w:color w:val="000000" w:themeColor="text1"/>
          <w:lang w:val="en-GB"/>
        </w:rPr>
        <w:fldChar w:fldCharType="end"/>
      </w:r>
      <w:r w:rsidRPr="0046448A">
        <w:rPr>
          <w:rFonts w:ascii="Arial" w:hAnsi="Arial" w:cs="Arial"/>
          <w:color w:val="000000" w:themeColor="text1"/>
          <w:lang w:val="en-GB"/>
        </w:rPr>
        <w:t>) and Margarita Ortega (</w:t>
      </w:r>
      <w:r w:rsidR="00000000" w:rsidRPr="0046448A">
        <w:rPr>
          <w:rFonts w:ascii="Arial" w:hAnsi="Arial" w:cs="Arial"/>
        </w:rPr>
        <w:fldChar w:fldCharType="begin"/>
      </w:r>
      <w:r w:rsidR="00000000" w:rsidRPr="0046448A">
        <w:rPr>
          <w:rFonts w:ascii="Arial" w:hAnsi="Arial" w:cs="Arial"/>
          <w:lang w:val="en-US"/>
        </w:rPr>
        <w:instrText>HYPERLINK "mailto:margarita.ortega@vallhebron.cat"</w:instrText>
      </w:r>
      <w:r w:rsidR="00000000" w:rsidRPr="0046448A">
        <w:rPr>
          <w:rFonts w:ascii="Arial" w:hAnsi="Arial" w:cs="Arial"/>
        </w:rPr>
      </w:r>
      <w:r w:rsidR="00000000" w:rsidRPr="0046448A">
        <w:rPr>
          <w:rFonts w:ascii="Arial" w:hAnsi="Arial" w:cs="Arial"/>
        </w:rPr>
        <w:fldChar w:fldCharType="separate"/>
      </w:r>
      <w:r w:rsidRPr="0046448A">
        <w:rPr>
          <w:rStyle w:val="Hipervnculo"/>
          <w:rFonts w:ascii="Arial" w:hAnsi="Arial" w:cs="Arial"/>
          <w:color w:val="000000" w:themeColor="text1"/>
          <w:lang w:val="en-GB"/>
        </w:rPr>
        <w:t>margarita.ortega@vallhebron.cat</w:t>
      </w:r>
      <w:r w:rsidR="00000000" w:rsidRPr="0046448A">
        <w:rPr>
          <w:rStyle w:val="Hipervnculo"/>
          <w:rFonts w:ascii="Arial" w:hAnsi="Arial" w:cs="Arial"/>
          <w:color w:val="000000" w:themeColor="text1"/>
          <w:lang w:val="en-GB"/>
        </w:rPr>
        <w:fldChar w:fldCharType="end"/>
      </w:r>
      <w:r w:rsidRPr="0046448A">
        <w:rPr>
          <w:rFonts w:ascii="Arial" w:hAnsi="Arial" w:cs="Arial"/>
          <w:color w:val="000000" w:themeColor="text1"/>
          <w:lang w:val="en-GB"/>
        </w:rPr>
        <w:t>).</w:t>
      </w:r>
    </w:p>
    <w:p w14:paraId="07BAE2E7" w14:textId="77777777" w:rsidR="003B07F9" w:rsidRPr="0046448A" w:rsidRDefault="003B07F9" w:rsidP="003B07F9">
      <w:pPr>
        <w:spacing w:line="360" w:lineRule="auto"/>
        <w:jc w:val="both"/>
        <w:rPr>
          <w:rStyle w:val="Hipervnculo"/>
          <w:rFonts w:ascii="Arial" w:hAnsi="Arial" w:cs="Arial"/>
          <w:color w:val="000000" w:themeColor="text1"/>
          <w:lang w:val="en-GB"/>
        </w:rPr>
      </w:pPr>
    </w:p>
    <w:p w14:paraId="2D68B6EA" w14:textId="3B9A1EFE" w:rsidR="003B07F9" w:rsidRPr="0046448A" w:rsidRDefault="003B07F9" w:rsidP="00A1264E">
      <w:pPr>
        <w:rPr>
          <w:rFonts w:ascii="Arial" w:hAnsi="Arial" w:cs="Arial"/>
          <w:b/>
          <w:bCs/>
          <w:color w:val="000000" w:themeColor="text1"/>
          <w:sz w:val="32"/>
          <w:szCs w:val="32"/>
          <w:lang w:val="en-GB"/>
        </w:rPr>
        <w:sectPr w:rsidR="003B07F9" w:rsidRPr="0046448A" w:rsidSect="00226014">
          <w:headerReference w:type="first" r:id="rId10"/>
          <w:type w:val="continuous"/>
          <w:pgSz w:w="11906" w:h="16838"/>
          <w:pgMar w:top="720" w:right="720" w:bottom="720" w:left="720" w:header="708" w:footer="708" w:gutter="0"/>
          <w:cols w:space="708"/>
          <w:titlePg/>
          <w:docGrid w:linePitch="360"/>
        </w:sectPr>
      </w:pPr>
    </w:p>
    <w:p w14:paraId="1F680EB7" w14:textId="6002EE40" w:rsidR="00591034" w:rsidRPr="0046448A" w:rsidRDefault="00591034" w:rsidP="004E6D9A">
      <w:pPr>
        <w:pStyle w:val="Descripcin"/>
        <w:rPr>
          <w:rFonts w:ascii="Arial" w:hAnsi="Arial" w:cs="Arial"/>
          <w:color w:val="000000" w:themeColor="text1"/>
          <w:lang w:val="en-GB"/>
        </w:rPr>
      </w:pPr>
      <w:bookmarkStart w:id="9" w:name="_Toc171616950"/>
      <w:r w:rsidRPr="0046448A">
        <w:rPr>
          <w:rFonts w:ascii="Arial" w:hAnsi="Arial" w:cs="Arial"/>
          <w:color w:val="000000" w:themeColor="text1"/>
          <w:lang w:val="en-GB"/>
        </w:rPr>
        <w:lastRenderedPageBreak/>
        <w:t>Table S</w:t>
      </w:r>
      <w:r w:rsidRPr="0046448A">
        <w:rPr>
          <w:rFonts w:ascii="Arial" w:hAnsi="Arial" w:cs="Arial"/>
          <w:color w:val="000000" w:themeColor="text1"/>
          <w:lang w:val="en-GB"/>
        </w:rPr>
        <w:fldChar w:fldCharType="begin"/>
      </w:r>
      <w:r w:rsidRPr="0046448A">
        <w:rPr>
          <w:rFonts w:ascii="Arial" w:hAnsi="Arial" w:cs="Arial"/>
          <w:color w:val="000000" w:themeColor="text1"/>
          <w:lang w:val="en-GB"/>
        </w:rPr>
        <w:instrText xml:space="preserve"> SEQ Table \* ARABIC </w:instrText>
      </w:r>
      <w:r w:rsidRPr="0046448A">
        <w:rPr>
          <w:rFonts w:ascii="Arial" w:hAnsi="Arial" w:cs="Arial"/>
          <w:color w:val="000000" w:themeColor="text1"/>
          <w:lang w:val="en-GB"/>
        </w:rPr>
        <w:fldChar w:fldCharType="separate"/>
      </w:r>
      <w:r w:rsidRPr="0046448A">
        <w:rPr>
          <w:rFonts w:ascii="Arial" w:hAnsi="Arial" w:cs="Arial"/>
          <w:noProof/>
          <w:color w:val="000000" w:themeColor="text1"/>
          <w:lang w:val="en-GB"/>
        </w:rPr>
        <w:t>1</w:t>
      </w:r>
      <w:r w:rsidRPr="0046448A">
        <w:rPr>
          <w:rFonts w:ascii="Arial" w:hAnsi="Arial" w:cs="Arial"/>
          <w:color w:val="000000" w:themeColor="text1"/>
          <w:lang w:val="en-GB"/>
        </w:rPr>
        <w:fldChar w:fldCharType="end"/>
      </w:r>
      <w:r w:rsidRPr="0046448A">
        <w:rPr>
          <w:rFonts w:ascii="Arial" w:hAnsi="Arial" w:cs="Arial"/>
          <w:color w:val="000000" w:themeColor="text1"/>
          <w:lang w:val="en-GB"/>
        </w:rPr>
        <w:t xml:space="preserve">. </w:t>
      </w:r>
      <w:r w:rsidR="004534F0" w:rsidRPr="0046448A">
        <w:rPr>
          <w:rFonts w:ascii="Arial" w:hAnsi="Arial" w:cs="Arial"/>
          <w:color w:val="000000" w:themeColor="text1"/>
          <w:lang w:val="en-GB"/>
        </w:rPr>
        <w:t xml:space="preserve">Results of karyotype and FISH analyses of our </w:t>
      </w:r>
      <w:r w:rsidR="00055FC3" w:rsidRPr="0046448A">
        <w:rPr>
          <w:rFonts w:ascii="Arial" w:hAnsi="Arial" w:cs="Arial"/>
          <w:color w:val="000000" w:themeColor="text1"/>
          <w:lang w:val="en-GB"/>
        </w:rPr>
        <w:t xml:space="preserve">paediatric </w:t>
      </w:r>
      <w:r w:rsidR="004534F0" w:rsidRPr="0046448A">
        <w:rPr>
          <w:rFonts w:ascii="Arial" w:hAnsi="Arial" w:cs="Arial"/>
          <w:color w:val="000000" w:themeColor="text1"/>
          <w:lang w:val="en-GB"/>
        </w:rPr>
        <w:t>B-ALL cohort.</w:t>
      </w:r>
      <w:bookmarkEnd w:id="9"/>
      <w:r w:rsidR="004534F0" w:rsidRPr="0046448A">
        <w:rPr>
          <w:rFonts w:ascii="Arial" w:hAnsi="Arial" w:cs="Arial"/>
          <w:color w:val="000000" w:themeColor="text1"/>
          <w:lang w:val="en-GB"/>
        </w:rPr>
        <w:t xml:space="preserve"> </w:t>
      </w:r>
    </w:p>
    <w:tbl>
      <w:tblPr>
        <w:tblStyle w:val="Tabladecuadrcula4"/>
        <w:tblW w:w="15588" w:type="dxa"/>
        <w:tblLayout w:type="fixed"/>
        <w:tblLook w:val="04A0" w:firstRow="1" w:lastRow="0" w:firstColumn="1" w:lastColumn="0" w:noHBand="0" w:noVBand="1"/>
      </w:tblPr>
      <w:tblGrid>
        <w:gridCol w:w="704"/>
        <w:gridCol w:w="2410"/>
        <w:gridCol w:w="11056"/>
        <w:gridCol w:w="1418"/>
      </w:tblGrid>
      <w:tr w:rsidR="00760A94" w:rsidRPr="0046448A" w14:paraId="2D18B634" w14:textId="77777777" w:rsidTr="00B96446">
        <w:trPr>
          <w:cnfStyle w:val="100000000000" w:firstRow="1" w:lastRow="0" w:firstColumn="0" w:lastColumn="0" w:oddVBand="0" w:evenVBand="0" w:oddHBand="0"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704" w:type="dxa"/>
            <w:hideMark/>
          </w:tcPr>
          <w:p w14:paraId="4A707FA5" w14:textId="77777777" w:rsidR="00591034" w:rsidRPr="0046448A" w:rsidRDefault="00591034" w:rsidP="00591034">
            <w:pPr>
              <w:rPr>
                <w:rFonts w:ascii="Arial" w:hAnsi="Arial" w:cs="Arial"/>
                <w:b w:val="0"/>
                <w:bCs w:val="0"/>
                <w:color w:val="000000" w:themeColor="text1"/>
                <w:sz w:val="16"/>
                <w:szCs w:val="16"/>
                <w:lang w:val="en-GB" w:eastAsia="es-ES"/>
              </w:rPr>
            </w:pPr>
            <w:r w:rsidRPr="0046448A">
              <w:rPr>
                <w:rFonts w:ascii="Arial" w:hAnsi="Arial" w:cs="Arial"/>
                <w:b w:val="0"/>
                <w:bCs w:val="0"/>
                <w:color w:val="000000" w:themeColor="text1"/>
                <w:sz w:val="16"/>
                <w:szCs w:val="16"/>
                <w:lang w:val="en-GB" w:eastAsia="es-ES"/>
              </w:rPr>
              <w:t>ID</w:t>
            </w:r>
          </w:p>
        </w:tc>
        <w:tc>
          <w:tcPr>
            <w:tcW w:w="2410" w:type="dxa"/>
            <w:hideMark/>
          </w:tcPr>
          <w:p w14:paraId="58DDAAA4" w14:textId="6E038B79" w:rsidR="00591034" w:rsidRPr="0046448A" w:rsidRDefault="00591034" w:rsidP="00591034">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sz w:val="16"/>
                <w:szCs w:val="16"/>
                <w:lang w:val="en-GB" w:eastAsia="es-ES"/>
              </w:rPr>
            </w:pPr>
            <w:r w:rsidRPr="0046448A">
              <w:rPr>
                <w:rFonts w:ascii="Arial" w:hAnsi="Arial" w:cs="Arial"/>
                <w:b w:val="0"/>
                <w:bCs w:val="0"/>
                <w:color w:val="000000" w:themeColor="text1"/>
                <w:sz w:val="16"/>
                <w:szCs w:val="16"/>
                <w:lang w:val="en-GB"/>
              </w:rPr>
              <w:t>Genetic Subtype</w:t>
            </w:r>
          </w:p>
        </w:tc>
        <w:tc>
          <w:tcPr>
            <w:tcW w:w="11056" w:type="dxa"/>
            <w:hideMark/>
          </w:tcPr>
          <w:p w14:paraId="4A83B59E" w14:textId="4A9FB07A" w:rsidR="00591034" w:rsidRPr="0046448A" w:rsidRDefault="00591034" w:rsidP="00591034">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sz w:val="16"/>
                <w:szCs w:val="16"/>
                <w:lang w:val="en-GB" w:eastAsia="es-ES"/>
              </w:rPr>
            </w:pPr>
            <w:r w:rsidRPr="0046448A">
              <w:rPr>
                <w:rFonts w:ascii="Arial" w:hAnsi="Arial" w:cs="Arial"/>
                <w:b w:val="0"/>
                <w:bCs w:val="0"/>
                <w:color w:val="000000" w:themeColor="text1"/>
                <w:sz w:val="16"/>
                <w:szCs w:val="16"/>
                <w:lang w:val="en-GB"/>
              </w:rPr>
              <w:t>Karyotype</w:t>
            </w:r>
          </w:p>
        </w:tc>
        <w:tc>
          <w:tcPr>
            <w:tcW w:w="1418" w:type="dxa"/>
            <w:hideMark/>
          </w:tcPr>
          <w:p w14:paraId="39DB4CA9" w14:textId="6B421B26" w:rsidR="00591034" w:rsidRPr="0046448A" w:rsidRDefault="00591034" w:rsidP="00591034">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sz w:val="16"/>
                <w:szCs w:val="16"/>
                <w:lang w:val="en-GB" w:eastAsia="es-ES"/>
              </w:rPr>
            </w:pPr>
            <w:r w:rsidRPr="0046448A">
              <w:rPr>
                <w:rFonts w:ascii="Arial" w:hAnsi="Arial" w:cs="Arial"/>
                <w:b w:val="0"/>
                <w:bCs w:val="0"/>
                <w:color w:val="000000" w:themeColor="text1"/>
                <w:sz w:val="16"/>
                <w:szCs w:val="16"/>
                <w:lang w:val="en-GB" w:eastAsia="es-ES"/>
              </w:rPr>
              <w:t>FISH</w:t>
            </w:r>
          </w:p>
        </w:tc>
      </w:tr>
      <w:tr w:rsidR="00760A94" w:rsidRPr="0046448A" w14:paraId="50E47B86" w14:textId="77777777" w:rsidTr="00B96446">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704" w:type="dxa"/>
            <w:hideMark/>
          </w:tcPr>
          <w:p w14:paraId="2812B552"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ID_001</w:t>
            </w:r>
          </w:p>
        </w:tc>
        <w:tc>
          <w:tcPr>
            <w:tcW w:w="2410" w:type="dxa"/>
            <w:hideMark/>
          </w:tcPr>
          <w:p w14:paraId="70C2C8C1" w14:textId="288EA47F"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Hypodiploid; Low-</w:t>
            </w:r>
            <w:proofErr w:type="spellStart"/>
            <w:r w:rsidRPr="0046448A">
              <w:rPr>
                <w:rFonts w:ascii="Arial" w:hAnsi="Arial" w:cs="Arial"/>
                <w:color w:val="000000" w:themeColor="text1"/>
                <w:sz w:val="16"/>
                <w:szCs w:val="16"/>
                <w:lang w:val="en-GB"/>
              </w:rPr>
              <w:t>Hypodiplody</w:t>
            </w:r>
            <w:proofErr w:type="spellEnd"/>
          </w:p>
        </w:tc>
        <w:tc>
          <w:tcPr>
            <w:tcW w:w="11056" w:type="dxa"/>
            <w:hideMark/>
          </w:tcPr>
          <w:p w14:paraId="3C720D1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39,XX,-3,-7,-13,-15,-16,-17,-20[18]/46,XX[2]  </w:t>
            </w:r>
          </w:p>
        </w:tc>
        <w:tc>
          <w:tcPr>
            <w:tcW w:w="1418" w:type="dxa"/>
            <w:hideMark/>
          </w:tcPr>
          <w:p w14:paraId="7E6DAF21" w14:textId="43360CE6"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08288BEC"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863AB4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ID_002</w:t>
            </w:r>
          </w:p>
        </w:tc>
        <w:tc>
          <w:tcPr>
            <w:tcW w:w="2410" w:type="dxa"/>
            <w:hideMark/>
          </w:tcPr>
          <w:p w14:paraId="52AFB131" w14:textId="3FC10BF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22A7DC8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 xml:space="preserve">47,XY,+Y[12]/49,idem,+X,t(7;19)(p15;q13),+21[4]   </w:t>
            </w:r>
          </w:p>
        </w:tc>
        <w:tc>
          <w:tcPr>
            <w:tcW w:w="1418" w:type="dxa"/>
            <w:hideMark/>
          </w:tcPr>
          <w:p w14:paraId="1CC3372D" w14:textId="1F000B80"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0473AFF5"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68C96A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ID_003</w:t>
            </w:r>
          </w:p>
        </w:tc>
        <w:tc>
          <w:tcPr>
            <w:tcW w:w="2410" w:type="dxa"/>
            <w:hideMark/>
          </w:tcPr>
          <w:p w14:paraId="2A7C6E2B" w14:textId="2FB39DDF"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17BB2E1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46,XX,add(12)(p13)[14]/48,XX,idem,+13,+14[2]/46,XX[6]</w:t>
            </w:r>
          </w:p>
        </w:tc>
        <w:tc>
          <w:tcPr>
            <w:tcW w:w="1418" w:type="dxa"/>
            <w:hideMark/>
          </w:tcPr>
          <w:p w14:paraId="02E41E86"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1E2B1B25"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532031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ID_005</w:t>
            </w:r>
          </w:p>
        </w:tc>
        <w:tc>
          <w:tcPr>
            <w:tcW w:w="2410" w:type="dxa"/>
            <w:noWrap/>
            <w:hideMark/>
          </w:tcPr>
          <w:p w14:paraId="4AADD6A6" w14:textId="3A82A21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3692E17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56,XX,+X,+4,+6,+10,+16,+17,+18,+21,+21,+22[3]/46,XX[17]</w:t>
            </w:r>
          </w:p>
        </w:tc>
        <w:tc>
          <w:tcPr>
            <w:tcW w:w="1418" w:type="dxa"/>
            <w:hideMark/>
          </w:tcPr>
          <w:p w14:paraId="3BE0124E" w14:textId="0D04A0FE"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32EFFF69"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6BD27F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ID_007</w:t>
            </w:r>
          </w:p>
        </w:tc>
        <w:tc>
          <w:tcPr>
            <w:tcW w:w="2410" w:type="dxa"/>
            <w:hideMark/>
          </w:tcPr>
          <w:p w14:paraId="51B41509" w14:textId="65A4FA0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PAX5alt</w:t>
            </w:r>
          </w:p>
        </w:tc>
        <w:tc>
          <w:tcPr>
            <w:tcW w:w="11056" w:type="dxa"/>
            <w:hideMark/>
          </w:tcPr>
          <w:p w14:paraId="5331DF7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45,XY,-7,der(9)del(9)(p12pter)t(7;9)(q11;p12)[19]/46,XY[1]</w:t>
            </w:r>
          </w:p>
        </w:tc>
        <w:tc>
          <w:tcPr>
            <w:tcW w:w="1418" w:type="dxa"/>
            <w:hideMark/>
          </w:tcPr>
          <w:p w14:paraId="3B57D0BF" w14:textId="456E8754"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3446BAAD"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C2638A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ID_009</w:t>
            </w:r>
          </w:p>
        </w:tc>
        <w:tc>
          <w:tcPr>
            <w:tcW w:w="2410" w:type="dxa"/>
            <w:noWrap/>
            <w:hideMark/>
          </w:tcPr>
          <w:p w14:paraId="21596DBD" w14:textId="5C4314AD"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BCR::ABL1-Like; </w:t>
            </w:r>
            <w:proofErr w:type="spellStart"/>
            <w:r w:rsidRPr="0046448A">
              <w:rPr>
                <w:rFonts w:ascii="Arial" w:hAnsi="Arial" w:cs="Arial"/>
                <w:color w:val="000000" w:themeColor="text1"/>
                <w:sz w:val="16"/>
                <w:szCs w:val="16"/>
                <w:lang w:val="en-GB"/>
              </w:rPr>
              <w:t>PDGFRBr</w:t>
            </w:r>
            <w:proofErr w:type="spellEnd"/>
          </w:p>
        </w:tc>
        <w:tc>
          <w:tcPr>
            <w:tcW w:w="11056" w:type="dxa"/>
            <w:hideMark/>
          </w:tcPr>
          <w:p w14:paraId="19F3F7B7" w14:textId="42FBAA4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48-49,XY,t(5;21)(q35;q21.2),+der(5)t(5;21)(q35;21.2),+mar1[2],+mar2[3][cp25]/46,XY[14]</w:t>
            </w:r>
          </w:p>
        </w:tc>
        <w:tc>
          <w:tcPr>
            <w:tcW w:w="1418" w:type="dxa"/>
            <w:hideMark/>
          </w:tcPr>
          <w:p w14:paraId="3F72DAF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PDGFRBr</w:t>
            </w:r>
            <w:proofErr w:type="spellEnd"/>
          </w:p>
        </w:tc>
      </w:tr>
      <w:tr w:rsidR="00760A94" w:rsidRPr="0046448A" w14:paraId="37737E52" w14:textId="77777777" w:rsidTr="00B96446">
        <w:trPr>
          <w:cnfStyle w:val="000000100000" w:firstRow="0" w:lastRow="0" w:firstColumn="0" w:lastColumn="0" w:oddVBand="0" w:evenVBand="0" w:oddHBand="1" w:evenHBand="0"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704" w:type="dxa"/>
            <w:hideMark/>
          </w:tcPr>
          <w:p w14:paraId="1874583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ID_010</w:t>
            </w:r>
          </w:p>
        </w:tc>
        <w:tc>
          <w:tcPr>
            <w:tcW w:w="2410" w:type="dxa"/>
            <w:noWrap/>
            <w:hideMark/>
          </w:tcPr>
          <w:p w14:paraId="4269EA63" w14:textId="09E3681B"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7B0295D1"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62,XX,+X,+4,+5,+6,+8,+8,+9,+10,add(14)(q32),+15,+17,+18,+18,+21,+21,+mar[16]</w:t>
            </w:r>
          </w:p>
        </w:tc>
        <w:tc>
          <w:tcPr>
            <w:tcW w:w="1418" w:type="dxa"/>
            <w:hideMark/>
          </w:tcPr>
          <w:p w14:paraId="2D3A7A53" w14:textId="096D817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13B8670A" w14:textId="77777777" w:rsidTr="00B96446">
        <w:trPr>
          <w:trHeight w:val="99"/>
        </w:trPr>
        <w:tc>
          <w:tcPr>
            <w:cnfStyle w:val="001000000000" w:firstRow="0" w:lastRow="0" w:firstColumn="1" w:lastColumn="0" w:oddVBand="0" w:evenVBand="0" w:oddHBand="0" w:evenHBand="0" w:firstRowFirstColumn="0" w:firstRowLastColumn="0" w:lastRowFirstColumn="0" w:lastRowLastColumn="0"/>
            <w:tcW w:w="704" w:type="dxa"/>
            <w:hideMark/>
          </w:tcPr>
          <w:p w14:paraId="64C1E42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ID_011</w:t>
            </w:r>
          </w:p>
        </w:tc>
        <w:tc>
          <w:tcPr>
            <w:tcW w:w="2410" w:type="dxa"/>
            <w:hideMark/>
          </w:tcPr>
          <w:p w14:paraId="7D5AC099" w14:textId="081B0E5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776CB4F1"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47,XY+21[13]/46,XY[7]</w:t>
            </w:r>
          </w:p>
        </w:tc>
        <w:tc>
          <w:tcPr>
            <w:tcW w:w="1418" w:type="dxa"/>
            <w:hideMark/>
          </w:tcPr>
          <w:p w14:paraId="20666834"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682B8AEB" w14:textId="77777777" w:rsidTr="00B96446">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704" w:type="dxa"/>
            <w:hideMark/>
          </w:tcPr>
          <w:p w14:paraId="24559D7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ID_012</w:t>
            </w:r>
          </w:p>
        </w:tc>
        <w:tc>
          <w:tcPr>
            <w:tcW w:w="2410" w:type="dxa"/>
            <w:noWrap/>
            <w:hideMark/>
          </w:tcPr>
          <w:p w14:paraId="03858B03" w14:textId="3269F210"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ZNF384r</w:t>
            </w:r>
          </w:p>
        </w:tc>
        <w:tc>
          <w:tcPr>
            <w:tcW w:w="11056" w:type="dxa"/>
            <w:hideMark/>
          </w:tcPr>
          <w:p w14:paraId="72C4605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45,XX,del(12)(p12),-17[12]</w:t>
            </w:r>
          </w:p>
        </w:tc>
        <w:tc>
          <w:tcPr>
            <w:tcW w:w="1418" w:type="dxa"/>
            <w:hideMark/>
          </w:tcPr>
          <w:p w14:paraId="72B0153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ZNF384r</w:t>
            </w:r>
          </w:p>
        </w:tc>
      </w:tr>
      <w:tr w:rsidR="00760A94" w:rsidRPr="0046448A" w14:paraId="52F2A8C2" w14:textId="77777777" w:rsidTr="00B96446">
        <w:trPr>
          <w:trHeight w:val="65"/>
        </w:trPr>
        <w:tc>
          <w:tcPr>
            <w:cnfStyle w:val="001000000000" w:firstRow="0" w:lastRow="0" w:firstColumn="1" w:lastColumn="0" w:oddVBand="0" w:evenVBand="0" w:oddHBand="0" w:evenHBand="0" w:firstRowFirstColumn="0" w:firstRowLastColumn="0" w:lastRowFirstColumn="0" w:lastRowLastColumn="0"/>
            <w:tcW w:w="704" w:type="dxa"/>
            <w:hideMark/>
          </w:tcPr>
          <w:p w14:paraId="697D376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ID_013</w:t>
            </w:r>
          </w:p>
        </w:tc>
        <w:tc>
          <w:tcPr>
            <w:tcW w:w="2410" w:type="dxa"/>
            <w:noWrap/>
            <w:hideMark/>
          </w:tcPr>
          <w:p w14:paraId="03C3690D" w14:textId="2BD60D7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2BD4F70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60,XY,+X,dup(1)(q21q32),+4,+5,+6,+7,+8,+10,+12,+14,+17,+18, add(19)(p13),+21,+21,+22[17]/46,XY[3]</w:t>
            </w:r>
          </w:p>
        </w:tc>
        <w:tc>
          <w:tcPr>
            <w:tcW w:w="1418" w:type="dxa"/>
            <w:hideMark/>
          </w:tcPr>
          <w:p w14:paraId="2414F473" w14:textId="254F02A1"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630A5ED"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240F12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ID_014</w:t>
            </w:r>
          </w:p>
        </w:tc>
        <w:tc>
          <w:tcPr>
            <w:tcW w:w="2410" w:type="dxa"/>
            <w:noWrap/>
            <w:hideMark/>
          </w:tcPr>
          <w:p w14:paraId="5070DE87" w14:textId="737832C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iAMP21</w:t>
            </w:r>
          </w:p>
        </w:tc>
        <w:tc>
          <w:tcPr>
            <w:tcW w:w="11056" w:type="dxa"/>
            <w:hideMark/>
          </w:tcPr>
          <w:p w14:paraId="008F20A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46,X,der(Y),</w:t>
            </w:r>
            <w:proofErr w:type="spellStart"/>
            <w:r w:rsidRPr="0046448A">
              <w:rPr>
                <w:rFonts w:ascii="Arial" w:hAnsi="Arial" w:cs="Arial"/>
                <w:color w:val="000000" w:themeColor="text1"/>
                <w:sz w:val="16"/>
                <w:szCs w:val="16"/>
                <w:lang w:eastAsia="es-ES"/>
              </w:rPr>
              <w:t>iamp</w:t>
            </w:r>
            <w:proofErr w:type="spellEnd"/>
            <w:r w:rsidRPr="0046448A">
              <w:rPr>
                <w:rFonts w:ascii="Arial" w:hAnsi="Arial" w:cs="Arial"/>
                <w:color w:val="000000" w:themeColor="text1"/>
                <w:sz w:val="16"/>
                <w:szCs w:val="16"/>
                <w:lang w:eastAsia="es-ES"/>
              </w:rPr>
              <w:t>(21)[12]/46,idem,del(3)(p11)[6]/46,XY[6]</w:t>
            </w:r>
          </w:p>
        </w:tc>
        <w:tc>
          <w:tcPr>
            <w:tcW w:w="1418" w:type="dxa"/>
            <w:noWrap/>
            <w:hideMark/>
          </w:tcPr>
          <w:p w14:paraId="0DE5065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RUNX1amp; CRLF2r</w:t>
            </w:r>
          </w:p>
        </w:tc>
      </w:tr>
      <w:tr w:rsidR="00760A94" w:rsidRPr="0046448A" w14:paraId="2902ECF0"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35A392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ID_016</w:t>
            </w:r>
          </w:p>
        </w:tc>
        <w:tc>
          <w:tcPr>
            <w:tcW w:w="2410" w:type="dxa"/>
            <w:hideMark/>
          </w:tcPr>
          <w:p w14:paraId="2750146E" w14:textId="6622D1CA"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3653436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hideMark/>
          </w:tcPr>
          <w:p w14:paraId="334CEBE8" w14:textId="3B6957AF"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alterations </w:t>
            </w:r>
            <w:r w:rsidR="00591034" w:rsidRPr="0046448A">
              <w:rPr>
                <w:rFonts w:ascii="Arial" w:hAnsi="Arial" w:cs="Arial"/>
                <w:b/>
                <w:bCs/>
                <w:color w:val="000000" w:themeColor="text1"/>
                <w:sz w:val="16"/>
                <w:szCs w:val="16"/>
                <w:lang w:val="en-GB" w:eastAsia="es-ES"/>
              </w:rPr>
              <w:t>*</w:t>
            </w:r>
          </w:p>
        </w:tc>
      </w:tr>
      <w:tr w:rsidR="00760A94" w:rsidRPr="0046448A" w14:paraId="79AC1F1C" w14:textId="77777777" w:rsidTr="00B96446">
        <w:trPr>
          <w:cnfStyle w:val="000000100000" w:firstRow="0" w:lastRow="0" w:firstColumn="0" w:lastColumn="0" w:oddVBand="0" w:evenVBand="0" w:oddHBand="1" w:evenHBand="0" w:firstRowFirstColumn="0" w:firstRowLastColumn="0" w:lastRowFirstColumn="0" w:lastRowLastColumn="0"/>
          <w:trHeight w:val="92"/>
        </w:trPr>
        <w:tc>
          <w:tcPr>
            <w:cnfStyle w:val="001000000000" w:firstRow="0" w:lastRow="0" w:firstColumn="1" w:lastColumn="0" w:oddVBand="0" w:evenVBand="0" w:oddHBand="0" w:evenHBand="0" w:firstRowFirstColumn="0" w:firstRowLastColumn="0" w:lastRowFirstColumn="0" w:lastRowLastColumn="0"/>
            <w:tcW w:w="704" w:type="dxa"/>
            <w:hideMark/>
          </w:tcPr>
          <w:p w14:paraId="70487BD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ID_017</w:t>
            </w:r>
          </w:p>
        </w:tc>
        <w:tc>
          <w:tcPr>
            <w:tcW w:w="2410" w:type="dxa"/>
            <w:noWrap/>
            <w:hideMark/>
          </w:tcPr>
          <w:p w14:paraId="27C4D4D5" w14:textId="3996E8C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5349962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46,XY[7]</w:t>
            </w:r>
          </w:p>
        </w:tc>
        <w:tc>
          <w:tcPr>
            <w:tcW w:w="1418" w:type="dxa"/>
            <w:noWrap/>
            <w:hideMark/>
          </w:tcPr>
          <w:p w14:paraId="491304C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4C5F08E" w14:textId="77777777" w:rsidTr="00B96446">
        <w:trPr>
          <w:trHeight w:val="211"/>
        </w:trPr>
        <w:tc>
          <w:tcPr>
            <w:cnfStyle w:val="001000000000" w:firstRow="0" w:lastRow="0" w:firstColumn="1" w:lastColumn="0" w:oddVBand="0" w:evenVBand="0" w:oddHBand="0" w:evenHBand="0" w:firstRowFirstColumn="0" w:firstRowLastColumn="0" w:lastRowFirstColumn="0" w:lastRowLastColumn="0"/>
            <w:tcW w:w="704" w:type="dxa"/>
            <w:hideMark/>
          </w:tcPr>
          <w:p w14:paraId="5B3271E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ID_018</w:t>
            </w:r>
          </w:p>
        </w:tc>
        <w:tc>
          <w:tcPr>
            <w:tcW w:w="2410" w:type="dxa"/>
            <w:noWrap/>
            <w:hideMark/>
          </w:tcPr>
          <w:p w14:paraId="39497B92" w14:textId="3A99F7B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1E8C870A"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hideMark/>
          </w:tcPr>
          <w:p w14:paraId="10255F4E" w14:textId="007159CC" w:rsidR="00591034" w:rsidRPr="0046448A" w:rsidRDefault="004534F0"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NA</w:t>
            </w:r>
          </w:p>
        </w:tc>
      </w:tr>
      <w:tr w:rsidR="00760A94" w:rsidRPr="0046448A" w14:paraId="75D5FA6A" w14:textId="77777777" w:rsidTr="00B96446">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704" w:type="dxa"/>
            <w:hideMark/>
          </w:tcPr>
          <w:p w14:paraId="38AA3A6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ID_019</w:t>
            </w:r>
          </w:p>
        </w:tc>
        <w:tc>
          <w:tcPr>
            <w:tcW w:w="2410" w:type="dxa"/>
            <w:noWrap/>
            <w:hideMark/>
          </w:tcPr>
          <w:p w14:paraId="75901BF8" w14:textId="3DD11685"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ZNF384r</w:t>
            </w:r>
          </w:p>
        </w:tc>
        <w:tc>
          <w:tcPr>
            <w:tcW w:w="11056" w:type="dxa"/>
            <w:hideMark/>
          </w:tcPr>
          <w:p w14:paraId="4570CCA1"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46,XX,del(6)(q13q25)[8]/46,XX,del(6)(q13q25),del(9) (q22q33)[3]/46,XX,del(6)(q13q25),del(16)(q22q24)[6]/46,XX[1]</w:t>
            </w:r>
          </w:p>
        </w:tc>
        <w:tc>
          <w:tcPr>
            <w:tcW w:w="1418" w:type="dxa"/>
            <w:hideMark/>
          </w:tcPr>
          <w:p w14:paraId="13671D26" w14:textId="48492E9C"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0DDB664D" w14:textId="77777777" w:rsidTr="00B96446">
        <w:trPr>
          <w:trHeight w:val="177"/>
        </w:trPr>
        <w:tc>
          <w:tcPr>
            <w:cnfStyle w:val="001000000000" w:firstRow="0" w:lastRow="0" w:firstColumn="1" w:lastColumn="0" w:oddVBand="0" w:evenVBand="0" w:oddHBand="0" w:evenHBand="0" w:firstRowFirstColumn="0" w:firstRowLastColumn="0" w:lastRowFirstColumn="0" w:lastRowLastColumn="0"/>
            <w:tcW w:w="704" w:type="dxa"/>
            <w:hideMark/>
          </w:tcPr>
          <w:p w14:paraId="2CF4BCE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ID_020</w:t>
            </w:r>
          </w:p>
        </w:tc>
        <w:tc>
          <w:tcPr>
            <w:tcW w:w="2410" w:type="dxa"/>
            <w:noWrap/>
            <w:hideMark/>
          </w:tcPr>
          <w:p w14:paraId="43FECDB1" w14:textId="442C8FDE"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45A3194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56,XX,+X,+4,+5,+8,+9,+14,+15,+17,+21,+21[17]/46,XX[3]</w:t>
            </w:r>
          </w:p>
        </w:tc>
        <w:tc>
          <w:tcPr>
            <w:tcW w:w="1418" w:type="dxa"/>
            <w:noWrap/>
            <w:hideMark/>
          </w:tcPr>
          <w:p w14:paraId="1D0CC48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11D9F33E" w14:textId="77777777" w:rsidTr="00B96446">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704" w:type="dxa"/>
            <w:hideMark/>
          </w:tcPr>
          <w:p w14:paraId="34F05ED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ID_021</w:t>
            </w:r>
          </w:p>
        </w:tc>
        <w:tc>
          <w:tcPr>
            <w:tcW w:w="2410" w:type="dxa"/>
            <w:noWrap/>
            <w:hideMark/>
          </w:tcPr>
          <w:p w14:paraId="0473CAF5" w14:textId="6BF4A61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03CEB15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46,XY,del(9)(p21p24)[19]/46,XY[4]</w:t>
            </w:r>
          </w:p>
        </w:tc>
        <w:tc>
          <w:tcPr>
            <w:tcW w:w="1418" w:type="dxa"/>
            <w:hideMark/>
          </w:tcPr>
          <w:p w14:paraId="2B771128" w14:textId="7025DC38"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24CAD364" w14:textId="77777777" w:rsidTr="00B96446">
        <w:trPr>
          <w:trHeight w:val="129"/>
        </w:trPr>
        <w:tc>
          <w:tcPr>
            <w:cnfStyle w:val="001000000000" w:firstRow="0" w:lastRow="0" w:firstColumn="1" w:lastColumn="0" w:oddVBand="0" w:evenVBand="0" w:oddHBand="0" w:evenHBand="0" w:firstRowFirstColumn="0" w:firstRowLastColumn="0" w:lastRowFirstColumn="0" w:lastRowLastColumn="0"/>
            <w:tcW w:w="704" w:type="dxa"/>
            <w:hideMark/>
          </w:tcPr>
          <w:p w14:paraId="71553E7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ID_025</w:t>
            </w:r>
          </w:p>
        </w:tc>
        <w:tc>
          <w:tcPr>
            <w:tcW w:w="2410" w:type="dxa"/>
            <w:noWrap/>
            <w:hideMark/>
          </w:tcPr>
          <w:p w14:paraId="6E4ACDEC" w14:textId="77DD49C5"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6AD332E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55,XX,+X,+4,+5,+8,+14,+17,+18,+21,+22[4]/46,XX[1]</w:t>
            </w:r>
          </w:p>
        </w:tc>
        <w:tc>
          <w:tcPr>
            <w:tcW w:w="1418" w:type="dxa"/>
            <w:hideMark/>
          </w:tcPr>
          <w:p w14:paraId="4354BC5B" w14:textId="0F01F067"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7DB29C54" w14:textId="77777777" w:rsidTr="00B96446">
        <w:trPr>
          <w:cnfStyle w:val="000000100000" w:firstRow="0" w:lastRow="0" w:firstColumn="0" w:lastColumn="0" w:oddVBand="0" w:evenVBand="0" w:oddHBand="1" w:evenHBand="0" w:firstRowFirstColumn="0" w:firstRowLastColumn="0" w:lastRowFirstColumn="0" w:lastRowLastColumn="0"/>
          <w:trHeight w:val="119"/>
        </w:trPr>
        <w:tc>
          <w:tcPr>
            <w:cnfStyle w:val="001000000000" w:firstRow="0" w:lastRow="0" w:firstColumn="1" w:lastColumn="0" w:oddVBand="0" w:evenVBand="0" w:oddHBand="0" w:evenHBand="0" w:firstRowFirstColumn="0" w:firstRowLastColumn="0" w:lastRowFirstColumn="0" w:lastRowLastColumn="0"/>
            <w:tcW w:w="704" w:type="dxa"/>
            <w:hideMark/>
          </w:tcPr>
          <w:p w14:paraId="141C5F2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ID_026</w:t>
            </w:r>
          </w:p>
        </w:tc>
        <w:tc>
          <w:tcPr>
            <w:tcW w:w="2410" w:type="dxa"/>
            <w:noWrap/>
            <w:hideMark/>
          </w:tcPr>
          <w:p w14:paraId="1F7A0028" w14:textId="0F1053A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w:t>
            </w:r>
          </w:p>
        </w:tc>
        <w:tc>
          <w:tcPr>
            <w:tcW w:w="11056" w:type="dxa"/>
            <w:noWrap/>
            <w:hideMark/>
          </w:tcPr>
          <w:p w14:paraId="006CA42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46,XY,t(2;10)(p11;q24),t(9;22)(q34;q11.2)[15]/46,XY[5]</w:t>
            </w:r>
          </w:p>
        </w:tc>
        <w:tc>
          <w:tcPr>
            <w:tcW w:w="1418" w:type="dxa"/>
            <w:hideMark/>
          </w:tcPr>
          <w:p w14:paraId="62E170D6" w14:textId="464764FE" w:rsidR="00591034" w:rsidRPr="0046448A" w:rsidRDefault="004534F0"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BCR::ABL1r</w:t>
            </w:r>
          </w:p>
        </w:tc>
      </w:tr>
      <w:tr w:rsidR="00760A94" w:rsidRPr="0046448A" w14:paraId="3BA49F8C" w14:textId="77777777" w:rsidTr="00B96446">
        <w:trPr>
          <w:trHeight w:val="292"/>
        </w:trPr>
        <w:tc>
          <w:tcPr>
            <w:cnfStyle w:val="001000000000" w:firstRow="0" w:lastRow="0" w:firstColumn="1" w:lastColumn="0" w:oddVBand="0" w:evenVBand="0" w:oddHBand="0" w:evenHBand="0" w:firstRowFirstColumn="0" w:firstRowLastColumn="0" w:lastRowFirstColumn="0" w:lastRowLastColumn="0"/>
            <w:tcW w:w="704" w:type="dxa"/>
            <w:hideMark/>
          </w:tcPr>
          <w:p w14:paraId="48243EF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ID_027</w:t>
            </w:r>
          </w:p>
        </w:tc>
        <w:tc>
          <w:tcPr>
            <w:tcW w:w="2410" w:type="dxa"/>
            <w:noWrap/>
            <w:hideMark/>
          </w:tcPr>
          <w:p w14:paraId="3190A50F" w14:textId="26F2EB73"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KMT2A::MLLT3</w:t>
            </w:r>
          </w:p>
        </w:tc>
        <w:tc>
          <w:tcPr>
            <w:tcW w:w="11056" w:type="dxa"/>
            <w:hideMark/>
          </w:tcPr>
          <w:p w14:paraId="7A0908F1" w14:textId="55FCE4B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46,XY,t(9;11)(p21;q23)[5]/47,idem,+5[3]/48,idem,+5,+21[2]/46,XY,der(9)del(9)(q22q32)t(9;11)(p21;q23)[2]/47,XY,+5,der(9)del(9)(q22q32)t(9;11)(p21;q23)[2]/48,XY,+5,der(9)del(9)(q22q32)t(9;11)(p21;q23),+21[4]/46,XY[3]</w:t>
            </w:r>
          </w:p>
        </w:tc>
        <w:tc>
          <w:tcPr>
            <w:tcW w:w="1418" w:type="dxa"/>
            <w:noWrap/>
            <w:hideMark/>
          </w:tcPr>
          <w:p w14:paraId="47A90EAB"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0789F758"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589872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ID_028</w:t>
            </w:r>
          </w:p>
        </w:tc>
        <w:tc>
          <w:tcPr>
            <w:tcW w:w="2410" w:type="dxa"/>
            <w:noWrap/>
            <w:hideMark/>
          </w:tcPr>
          <w:p w14:paraId="78123C47" w14:textId="29FFCA6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KMT2A::AFF1</w:t>
            </w:r>
          </w:p>
        </w:tc>
        <w:tc>
          <w:tcPr>
            <w:tcW w:w="11056" w:type="dxa"/>
            <w:hideMark/>
          </w:tcPr>
          <w:p w14:paraId="7408CD4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46,XY,t(4;11;12)(q21;q23;q22)[20]</w:t>
            </w:r>
          </w:p>
        </w:tc>
        <w:tc>
          <w:tcPr>
            <w:tcW w:w="1418" w:type="dxa"/>
            <w:noWrap/>
            <w:hideMark/>
          </w:tcPr>
          <w:p w14:paraId="10B8405D"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4078D32F"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52E2B05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ID_029</w:t>
            </w:r>
          </w:p>
        </w:tc>
        <w:tc>
          <w:tcPr>
            <w:tcW w:w="2410" w:type="dxa"/>
            <w:noWrap/>
            <w:hideMark/>
          </w:tcPr>
          <w:p w14:paraId="5D944E2D" w14:textId="0474B55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0498444B"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47,XY,+21[8]/48,XY,+10,+21[5]/47,XY,del(6)(q25),add(7)(q36),+10,-18,+21[3]/46,XY[9]</w:t>
            </w:r>
          </w:p>
        </w:tc>
        <w:tc>
          <w:tcPr>
            <w:tcW w:w="1418" w:type="dxa"/>
            <w:noWrap/>
            <w:hideMark/>
          </w:tcPr>
          <w:p w14:paraId="608098F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6F820ADB"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64A864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ID_030</w:t>
            </w:r>
          </w:p>
        </w:tc>
        <w:tc>
          <w:tcPr>
            <w:tcW w:w="2410" w:type="dxa"/>
            <w:noWrap/>
            <w:hideMark/>
          </w:tcPr>
          <w:p w14:paraId="240ECB62" w14:textId="7D75125C"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357627D6"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89,XXYY,-1,iso(3)(p10),del(6)(q22),-8,del(12)(p12),-13,-17,+21[4]/46,XY[16]</w:t>
            </w:r>
          </w:p>
        </w:tc>
        <w:tc>
          <w:tcPr>
            <w:tcW w:w="1418" w:type="dxa"/>
            <w:noWrap/>
            <w:hideMark/>
          </w:tcPr>
          <w:p w14:paraId="10E2FFF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5782B7F"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AE75DE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ID_031</w:t>
            </w:r>
          </w:p>
        </w:tc>
        <w:tc>
          <w:tcPr>
            <w:tcW w:w="2410" w:type="dxa"/>
            <w:hideMark/>
          </w:tcPr>
          <w:p w14:paraId="49097759" w14:textId="3C7C73A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7819A4F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56,XY,+X,+4,+6,+8,+10,+14,+17,+18,+21,+21[20]</w:t>
            </w:r>
          </w:p>
        </w:tc>
        <w:tc>
          <w:tcPr>
            <w:tcW w:w="1418" w:type="dxa"/>
            <w:hideMark/>
          </w:tcPr>
          <w:p w14:paraId="0ADA583F" w14:textId="4249CF06"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3249FC87"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E29935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ID_032</w:t>
            </w:r>
          </w:p>
        </w:tc>
        <w:tc>
          <w:tcPr>
            <w:tcW w:w="2410" w:type="dxa"/>
            <w:noWrap/>
            <w:hideMark/>
          </w:tcPr>
          <w:p w14:paraId="3C0608CF" w14:textId="4CC81D6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07D6D22A"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46,XX,t(3;12;21)?(q25;p13)[20]</w:t>
            </w:r>
          </w:p>
        </w:tc>
        <w:tc>
          <w:tcPr>
            <w:tcW w:w="1418" w:type="dxa"/>
            <w:noWrap/>
            <w:hideMark/>
          </w:tcPr>
          <w:p w14:paraId="57494E34"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1DD7838" w14:textId="77777777" w:rsidTr="00B96446">
        <w:trPr>
          <w:trHeight w:val="73"/>
        </w:trPr>
        <w:tc>
          <w:tcPr>
            <w:cnfStyle w:val="001000000000" w:firstRow="0" w:lastRow="0" w:firstColumn="1" w:lastColumn="0" w:oddVBand="0" w:evenVBand="0" w:oddHBand="0" w:evenHBand="0" w:firstRowFirstColumn="0" w:firstRowLastColumn="0" w:lastRowFirstColumn="0" w:lastRowLastColumn="0"/>
            <w:tcW w:w="704" w:type="dxa"/>
            <w:hideMark/>
          </w:tcPr>
          <w:p w14:paraId="5B69A68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ID_033</w:t>
            </w:r>
          </w:p>
        </w:tc>
        <w:tc>
          <w:tcPr>
            <w:tcW w:w="2410" w:type="dxa"/>
            <w:noWrap/>
            <w:hideMark/>
          </w:tcPr>
          <w:p w14:paraId="7F256612" w14:textId="18D6E77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iAMP21</w:t>
            </w:r>
          </w:p>
        </w:tc>
        <w:tc>
          <w:tcPr>
            <w:tcW w:w="11056" w:type="dxa"/>
            <w:hideMark/>
          </w:tcPr>
          <w:p w14:paraId="4E8F6F39" w14:textId="34C63E8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w:t>
            </w:r>
            <w:r w:rsidR="00B96446" w:rsidRPr="0046448A">
              <w:rPr>
                <w:rFonts w:ascii="Arial" w:hAnsi="Arial" w:cs="Arial"/>
                <w:color w:val="000000" w:themeColor="text1"/>
                <w:sz w:val="16"/>
                <w:szCs w:val="16"/>
                <w:lang w:val="en-GB" w:eastAsia="es-ES"/>
              </w:rPr>
              <w:t>der</w:t>
            </w:r>
            <w:r w:rsidRPr="0046448A">
              <w:rPr>
                <w:rFonts w:ascii="Arial" w:hAnsi="Arial" w:cs="Arial"/>
                <w:color w:val="000000" w:themeColor="text1"/>
                <w:sz w:val="16"/>
                <w:szCs w:val="16"/>
                <w:lang w:val="en-GB" w:eastAsia="es-ES"/>
              </w:rPr>
              <w:t>(21)[3]/46,XX[7]</w:t>
            </w:r>
          </w:p>
        </w:tc>
        <w:tc>
          <w:tcPr>
            <w:tcW w:w="1418" w:type="dxa"/>
            <w:noWrap/>
            <w:hideMark/>
          </w:tcPr>
          <w:p w14:paraId="6FAAADE1"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RUNX1amp</w:t>
            </w:r>
          </w:p>
        </w:tc>
      </w:tr>
      <w:tr w:rsidR="00760A94" w:rsidRPr="0046448A" w14:paraId="4D99BDF7"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2859A9F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ID_034</w:t>
            </w:r>
          </w:p>
        </w:tc>
        <w:tc>
          <w:tcPr>
            <w:tcW w:w="2410" w:type="dxa"/>
            <w:noWrap/>
            <w:hideMark/>
          </w:tcPr>
          <w:p w14:paraId="12DAA70E" w14:textId="1BC7F6D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7591C32E" w14:textId="1AEA875B"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45,XY,-7,del(9)(p13pter),</w:t>
            </w:r>
            <w:proofErr w:type="spellStart"/>
            <w:r w:rsidRPr="0046448A">
              <w:rPr>
                <w:rFonts w:ascii="Arial" w:hAnsi="Arial" w:cs="Arial"/>
                <w:color w:val="000000" w:themeColor="text1"/>
                <w:sz w:val="16"/>
                <w:szCs w:val="16"/>
                <w:lang w:eastAsia="es-ES"/>
              </w:rPr>
              <w:t>der</w:t>
            </w:r>
            <w:proofErr w:type="spellEnd"/>
            <w:r w:rsidRPr="0046448A">
              <w:rPr>
                <w:rFonts w:ascii="Arial" w:hAnsi="Arial" w:cs="Arial"/>
                <w:color w:val="000000" w:themeColor="text1"/>
                <w:sz w:val="16"/>
                <w:szCs w:val="16"/>
                <w:lang w:eastAsia="es-ES"/>
              </w:rPr>
              <w:t>(12)t(7;12)(q11.2;p11.2)[20]</w:t>
            </w:r>
          </w:p>
        </w:tc>
        <w:tc>
          <w:tcPr>
            <w:tcW w:w="1418" w:type="dxa"/>
            <w:noWrap/>
            <w:hideMark/>
          </w:tcPr>
          <w:p w14:paraId="73F9B4C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4AFEE4D0"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E198E1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ID_035</w:t>
            </w:r>
          </w:p>
        </w:tc>
        <w:tc>
          <w:tcPr>
            <w:tcW w:w="2410" w:type="dxa"/>
            <w:noWrap/>
            <w:hideMark/>
          </w:tcPr>
          <w:p w14:paraId="556BD3C7" w14:textId="29941BF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69F440BA"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45,XX,-20[8]/46,XX[12]</w:t>
            </w:r>
          </w:p>
        </w:tc>
        <w:tc>
          <w:tcPr>
            <w:tcW w:w="1418" w:type="dxa"/>
            <w:noWrap/>
            <w:hideMark/>
          </w:tcPr>
          <w:p w14:paraId="5A640ACB"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29CFC02E"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2F9CDBF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ID_036</w:t>
            </w:r>
          </w:p>
        </w:tc>
        <w:tc>
          <w:tcPr>
            <w:tcW w:w="2410" w:type="dxa"/>
            <w:hideMark/>
          </w:tcPr>
          <w:p w14:paraId="2FAED1B2" w14:textId="76B8D8CA"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Hypodiploid; Near-Haploidy </w:t>
            </w:r>
          </w:p>
        </w:tc>
        <w:tc>
          <w:tcPr>
            <w:tcW w:w="11056" w:type="dxa"/>
            <w:hideMark/>
          </w:tcPr>
          <w:p w14:paraId="421D998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27,XX,-1,-2,-3,-4,-5,del(6)(q21q25),-7,-8,-9,-10,-11,-12,-13,-14,-15,-16,-17,-17,-19,-20,-22,+mar[5]/46,XX[15]</w:t>
            </w:r>
          </w:p>
        </w:tc>
        <w:tc>
          <w:tcPr>
            <w:tcW w:w="1418" w:type="dxa"/>
            <w:noWrap/>
            <w:hideMark/>
          </w:tcPr>
          <w:p w14:paraId="0496D756" w14:textId="76584135"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0BDCC87" w14:textId="77777777" w:rsidTr="00B96446">
        <w:trPr>
          <w:trHeight w:val="175"/>
        </w:trPr>
        <w:tc>
          <w:tcPr>
            <w:cnfStyle w:val="001000000000" w:firstRow="0" w:lastRow="0" w:firstColumn="1" w:lastColumn="0" w:oddVBand="0" w:evenVBand="0" w:oddHBand="0" w:evenHBand="0" w:firstRowFirstColumn="0" w:firstRowLastColumn="0" w:lastRowFirstColumn="0" w:lastRowLastColumn="0"/>
            <w:tcW w:w="704" w:type="dxa"/>
            <w:hideMark/>
          </w:tcPr>
          <w:p w14:paraId="220C788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ID_037</w:t>
            </w:r>
          </w:p>
        </w:tc>
        <w:tc>
          <w:tcPr>
            <w:tcW w:w="2410" w:type="dxa"/>
            <w:noWrap/>
            <w:hideMark/>
          </w:tcPr>
          <w:p w14:paraId="5379C33D" w14:textId="2394DCB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25A7CC2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noWrap/>
            <w:hideMark/>
          </w:tcPr>
          <w:p w14:paraId="314F0D4B" w14:textId="1DC84746"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07D2FED2" w14:textId="77777777" w:rsidTr="00B96446">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704" w:type="dxa"/>
            <w:hideMark/>
          </w:tcPr>
          <w:p w14:paraId="4C5C23C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ID_038</w:t>
            </w:r>
          </w:p>
        </w:tc>
        <w:tc>
          <w:tcPr>
            <w:tcW w:w="2410" w:type="dxa"/>
            <w:hideMark/>
          </w:tcPr>
          <w:p w14:paraId="05D68662" w14:textId="17516C22"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740F499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57,XX,+X,dup(1)(q21q25),+4,+6,+10,del(12)(p11),+14,+17,+18,+21,+21,+mar[9]/46,XX[11]</w:t>
            </w:r>
          </w:p>
        </w:tc>
        <w:tc>
          <w:tcPr>
            <w:tcW w:w="1418" w:type="dxa"/>
            <w:hideMark/>
          </w:tcPr>
          <w:p w14:paraId="09867F6C" w14:textId="688AA877"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82B68D0" w14:textId="77777777" w:rsidTr="00B96446">
        <w:trPr>
          <w:trHeight w:val="71"/>
        </w:trPr>
        <w:tc>
          <w:tcPr>
            <w:cnfStyle w:val="001000000000" w:firstRow="0" w:lastRow="0" w:firstColumn="1" w:lastColumn="0" w:oddVBand="0" w:evenVBand="0" w:oddHBand="0" w:evenHBand="0" w:firstRowFirstColumn="0" w:firstRowLastColumn="0" w:lastRowFirstColumn="0" w:lastRowLastColumn="0"/>
            <w:tcW w:w="704" w:type="dxa"/>
            <w:hideMark/>
          </w:tcPr>
          <w:p w14:paraId="448674B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ID_040</w:t>
            </w:r>
          </w:p>
        </w:tc>
        <w:tc>
          <w:tcPr>
            <w:tcW w:w="2410" w:type="dxa"/>
            <w:hideMark/>
          </w:tcPr>
          <w:p w14:paraId="753758D4" w14:textId="52AC494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2ADACC5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46,XY,del(11)(q22)[8]/46,XY[12]</w:t>
            </w:r>
          </w:p>
        </w:tc>
        <w:tc>
          <w:tcPr>
            <w:tcW w:w="1418" w:type="dxa"/>
            <w:noWrap/>
            <w:hideMark/>
          </w:tcPr>
          <w:p w14:paraId="26DDDB1B"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524A93EC" w14:textId="77777777" w:rsidTr="00B96446">
        <w:trPr>
          <w:cnfStyle w:val="000000100000" w:firstRow="0" w:lastRow="0" w:firstColumn="0" w:lastColumn="0" w:oddVBand="0" w:evenVBand="0" w:oddHBand="1" w:evenHBand="0"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704" w:type="dxa"/>
            <w:hideMark/>
          </w:tcPr>
          <w:p w14:paraId="2460AA6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ID_041</w:t>
            </w:r>
          </w:p>
        </w:tc>
        <w:tc>
          <w:tcPr>
            <w:tcW w:w="2410" w:type="dxa"/>
            <w:noWrap/>
            <w:hideMark/>
          </w:tcPr>
          <w:p w14:paraId="2B76567D" w14:textId="7DF919F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483867E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46,XX,del(12)(p12)[20]</w:t>
            </w:r>
          </w:p>
        </w:tc>
        <w:tc>
          <w:tcPr>
            <w:tcW w:w="1418" w:type="dxa"/>
            <w:noWrap/>
            <w:hideMark/>
          </w:tcPr>
          <w:p w14:paraId="36F78F8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10A797C3"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219A91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ID_043</w:t>
            </w:r>
          </w:p>
        </w:tc>
        <w:tc>
          <w:tcPr>
            <w:tcW w:w="2410" w:type="dxa"/>
            <w:hideMark/>
          </w:tcPr>
          <w:p w14:paraId="7D77ACF7" w14:textId="174940D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197508F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55,XX,+4,+6,+8,+10,+14,+17,+18,+18,+21[17]/46,XX[3]</w:t>
            </w:r>
          </w:p>
        </w:tc>
        <w:tc>
          <w:tcPr>
            <w:tcW w:w="1418" w:type="dxa"/>
            <w:hideMark/>
          </w:tcPr>
          <w:p w14:paraId="39E49151" w14:textId="500368F7"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6AD882BC"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875C452"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ID_044</w:t>
            </w:r>
          </w:p>
        </w:tc>
        <w:tc>
          <w:tcPr>
            <w:tcW w:w="2410" w:type="dxa"/>
            <w:hideMark/>
          </w:tcPr>
          <w:p w14:paraId="28F94546" w14:textId="20E4CF12"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1407E01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0D2BF812" w14:textId="1D1311B0"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A2D979A"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F1C48F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ID_046</w:t>
            </w:r>
          </w:p>
        </w:tc>
        <w:tc>
          <w:tcPr>
            <w:tcW w:w="2410" w:type="dxa"/>
            <w:noWrap/>
            <w:hideMark/>
          </w:tcPr>
          <w:p w14:paraId="4B288133" w14:textId="2370DE7D"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iAMP21</w:t>
            </w:r>
          </w:p>
        </w:tc>
        <w:tc>
          <w:tcPr>
            <w:tcW w:w="11056" w:type="dxa"/>
            <w:noWrap/>
            <w:hideMark/>
          </w:tcPr>
          <w:p w14:paraId="2822361A"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45,XY,-12,der(13;15)(q10;q10),</w:t>
            </w:r>
            <w:proofErr w:type="spellStart"/>
            <w:r w:rsidRPr="0046448A">
              <w:rPr>
                <w:rFonts w:ascii="Arial" w:hAnsi="Arial" w:cs="Arial"/>
                <w:color w:val="000000" w:themeColor="text1"/>
                <w:sz w:val="16"/>
                <w:szCs w:val="16"/>
                <w:lang w:eastAsia="es-ES"/>
              </w:rPr>
              <w:t>der</w:t>
            </w:r>
            <w:proofErr w:type="spellEnd"/>
            <w:r w:rsidRPr="0046448A">
              <w:rPr>
                <w:rFonts w:ascii="Arial" w:hAnsi="Arial" w:cs="Arial"/>
                <w:color w:val="000000" w:themeColor="text1"/>
                <w:sz w:val="16"/>
                <w:szCs w:val="16"/>
                <w:lang w:eastAsia="es-ES"/>
              </w:rPr>
              <w:t>(21)[5]/46,XY[15]</w:t>
            </w:r>
          </w:p>
        </w:tc>
        <w:tc>
          <w:tcPr>
            <w:tcW w:w="1418" w:type="dxa"/>
            <w:noWrap/>
            <w:hideMark/>
          </w:tcPr>
          <w:p w14:paraId="4382561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RUNX1amp</w:t>
            </w:r>
          </w:p>
        </w:tc>
      </w:tr>
      <w:tr w:rsidR="00760A94" w:rsidRPr="0046448A" w14:paraId="54AB5A25" w14:textId="77777777" w:rsidTr="00B96446">
        <w:trPr>
          <w:cnfStyle w:val="000000100000" w:firstRow="0" w:lastRow="0" w:firstColumn="0" w:lastColumn="0" w:oddVBand="0" w:evenVBand="0" w:oddHBand="1" w:evenHBand="0" w:firstRowFirstColumn="0" w:firstRowLastColumn="0" w:lastRowFirstColumn="0" w:lastRowLastColumn="0"/>
          <w:trHeight w:val="121"/>
        </w:trPr>
        <w:tc>
          <w:tcPr>
            <w:cnfStyle w:val="001000000000" w:firstRow="0" w:lastRow="0" w:firstColumn="1" w:lastColumn="0" w:oddVBand="0" w:evenVBand="0" w:oddHBand="0" w:evenHBand="0" w:firstRowFirstColumn="0" w:firstRowLastColumn="0" w:lastRowFirstColumn="0" w:lastRowLastColumn="0"/>
            <w:tcW w:w="704" w:type="dxa"/>
            <w:hideMark/>
          </w:tcPr>
          <w:p w14:paraId="421DFAB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ID_047</w:t>
            </w:r>
          </w:p>
        </w:tc>
        <w:tc>
          <w:tcPr>
            <w:tcW w:w="2410" w:type="dxa"/>
            <w:noWrap/>
            <w:hideMark/>
          </w:tcPr>
          <w:p w14:paraId="132702A3" w14:textId="4624963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5219407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64,XX,+X,+X,+3,+4,+5,+6,+8,+8,+10,+11,+12,+14,+14,+17,+18,+21,+21,+22[16]/46,XX[6]</w:t>
            </w:r>
          </w:p>
        </w:tc>
        <w:tc>
          <w:tcPr>
            <w:tcW w:w="1418" w:type="dxa"/>
            <w:hideMark/>
          </w:tcPr>
          <w:p w14:paraId="2DCAB5C0" w14:textId="5473C1D4"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58877994"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CAE1DA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ID_050</w:t>
            </w:r>
          </w:p>
        </w:tc>
        <w:tc>
          <w:tcPr>
            <w:tcW w:w="2410" w:type="dxa"/>
            <w:hideMark/>
          </w:tcPr>
          <w:p w14:paraId="4EB44BD6" w14:textId="04E8B6EA"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0072913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46,XX,i(5)(q10)[9]/46,XX[11]</w:t>
            </w:r>
          </w:p>
        </w:tc>
        <w:tc>
          <w:tcPr>
            <w:tcW w:w="1418" w:type="dxa"/>
            <w:noWrap/>
            <w:hideMark/>
          </w:tcPr>
          <w:p w14:paraId="463ACAEB" w14:textId="5B8C1558"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145C61D" w14:textId="77777777" w:rsidTr="00B96446">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704" w:type="dxa"/>
            <w:hideMark/>
          </w:tcPr>
          <w:p w14:paraId="605010C2"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ID_052</w:t>
            </w:r>
          </w:p>
        </w:tc>
        <w:tc>
          <w:tcPr>
            <w:tcW w:w="2410" w:type="dxa"/>
            <w:noWrap/>
            <w:hideMark/>
          </w:tcPr>
          <w:p w14:paraId="7A9FD530" w14:textId="60A0386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KMT2A::MLLT3</w:t>
            </w:r>
          </w:p>
        </w:tc>
        <w:tc>
          <w:tcPr>
            <w:tcW w:w="11056" w:type="dxa"/>
            <w:noWrap/>
            <w:hideMark/>
          </w:tcPr>
          <w:p w14:paraId="24078953" w14:textId="101A42E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46,XX,t(9;11)(p22;q23)[20]</w:t>
            </w:r>
          </w:p>
        </w:tc>
        <w:tc>
          <w:tcPr>
            <w:tcW w:w="1418" w:type="dxa"/>
            <w:noWrap/>
            <w:hideMark/>
          </w:tcPr>
          <w:p w14:paraId="502BF43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62DE7879" w14:textId="77777777" w:rsidTr="00B96446">
        <w:trPr>
          <w:trHeight w:val="92"/>
        </w:trPr>
        <w:tc>
          <w:tcPr>
            <w:cnfStyle w:val="001000000000" w:firstRow="0" w:lastRow="0" w:firstColumn="1" w:lastColumn="0" w:oddVBand="0" w:evenVBand="0" w:oddHBand="0" w:evenHBand="0" w:firstRowFirstColumn="0" w:firstRowLastColumn="0" w:lastRowFirstColumn="0" w:lastRowLastColumn="0"/>
            <w:tcW w:w="704" w:type="dxa"/>
            <w:hideMark/>
          </w:tcPr>
          <w:p w14:paraId="2CCE2D5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ID_053</w:t>
            </w:r>
          </w:p>
        </w:tc>
        <w:tc>
          <w:tcPr>
            <w:tcW w:w="2410" w:type="dxa"/>
            <w:noWrap/>
            <w:hideMark/>
          </w:tcPr>
          <w:p w14:paraId="7CAE1E2C" w14:textId="5E6A4AEB"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293110B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46,XX,del(12)(p12)[7]/46,XX[13]</w:t>
            </w:r>
          </w:p>
        </w:tc>
        <w:tc>
          <w:tcPr>
            <w:tcW w:w="1418" w:type="dxa"/>
            <w:noWrap/>
            <w:hideMark/>
          </w:tcPr>
          <w:p w14:paraId="5A5AA7A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56B545C" w14:textId="77777777" w:rsidTr="00B96446">
        <w:trPr>
          <w:cnfStyle w:val="000000100000" w:firstRow="0" w:lastRow="0" w:firstColumn="0" w:lastColumn="0" w:oddVBand="0" w:evenVBand="0" w:oddHBand="1" w:evenHBand="0" w:firstRowFirstColumn="0" w:firstRowLastColumn="0" w:lastRowFirstColumn="0" w:lastRowLastColumn="0"/>
          <w:trHeight w:val="69"/>
        </w:trPr>
        <w:tc>
          <w:tcPr>
            <w:cnfStyle w:val="001000000000" w:firstRow="0" w:lastRow="0" w:firstColumn="1" w:lastColumn="0" w:oddVBand="0" w:evenVBand="0" w:oddHBand="0" w:evenHBand="0" w:firstRowFirstColumn="0" w:firstRowLastColumn="0" w:lastRowFirstColumn="0" w:lastRowLastColumn="0"/>
            <w:tcW w:w="704" w:type="dxa"/>
            <w:hideMark/>
          </w:tcPr>
          <w:p w14:paraId="0BC0ACC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ID_054</w:t>
            </w:r>
          </w:p>
        </w:tc>
        <w:tc>
          <w:tcPr>
            <w:tcW w:w="2410" w:type="dxa"/>
            <w:noWrap/>
            <w:hideMark/>
          </w:tcPr>
          <w:p w14:paraId="79AFFFB6" w14:textId="0A9B9149"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hideMark/>
          </w:tcPr>
          <w:p w14:paraId="2FCFD242" w14:textId="0853478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46-48XY, del(5)(p12),+8,-15,+1-2mar</w:t>
            </w:r>
            <w:r w:rsidR="00B96446" w:rsidRPr="0046448A">
              <w:rPr>
                <w:rFonts w:ascii="Arial" w:hAnsi="Arial" w:cs="Arial"/>
                <w:color w:val="000000" w:themeColor="text1"/>
                <w:sz w:val="16"/>
                <w:szCs w:val="16"/>
                <w:lang w:val="en-GB" w:eastAsia="es-ES"/>
              </w:rPr>
              <w:t>[20]</w:t>
            </w:r>
          </w:p>
        </w:tc>
        <w:tc>
          <w:tcPr>
            <w:tcW w:w="1418" w:type="dxa"/>
            <w:noWrap/>
            <w:hideMark/>
          </w:tcPr>
          <w:p w14:paraId="52C1F1F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4E83EA5F" w14:textId="77777777" w:rsidTr="00B96446">
        <w:trPr>
          <w:trHeight w:val="58"/>
        </w:trPr>
        <w:tc>
          <w:tcPr>
            <w:cnfStyle w:val="001000000000" w:firstRow="0" w:lastRow="0" w:firstColumn="1" w:lastColumn="0" w:oddVBand="0" w:evenVBand="0" w:oddHBand="0" w:evenHBand="0" w:firstRowFirstColumn="0" w:firstRowLastColumn="0" w:lastRowFirstColumn="0" w:lastRowLastColumn="0"/>
            <w:tcW w:w="704" w:type="dxa"/>
            <w:hideMark/>
          </w:tcPr>
          <w:p w14:paraId="319034E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ID_055</w:t>
            </w:r>
          </w:p>
        </w:tc>
        <w:tc>
          <w:tcPr>
            <w:tcW w:w="2410" w:type="dxa"/>
            <w:noWrap/>
            <w:hideMark/>
          </w:tcPr>
          <w:p w14:paraId="044A2F8E" w14:textId="67ECF95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ZNF384r</w:t>
            </w:r>
          </w:p>
        </w:tc>
        <w:tc>
          <w:tcPr>
            <w:tcW w:w="11056" w:type="dxa"/>
            <w:hideMark/>
          </w:tcPr>
          <w:p w14:paraId="336AC6B4"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46,XY,t(9;14)(p24;q12)[4]/46,XY[16]</w:t>
            </w:r>
          </w:p>
        </w:tc>
        <w:tc>
          <w:tcPr>
            <w:tcW w:w="1418" w:type="dxa"/>
            <w:hideMark/>
          </w:tcPr>
          <w:p w14:paraId="2255BEC2" w14:textId="1CBA5025" w:rsidR="00591034" w:rsidRPr="0046448A" w:rsidRDefault="004534F0"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0514F1CA" w14:textId="77777777" w:rsidTr="00B96446">
        <w:trPr>
          <w:cnfStyle w:val="000000100000" w:firstRow="0" w:lastRow="0" w:firstColumn="0" w:lastColumn="0" w:oddVBand="0" w:evenVBand="0" w:oddHBand="1" w:evenHBand="0" w:firstRowFirstColumn="0" w:firstRowLastColumn="0" w:lastRowFirstColumn="0" w:lastRowLastColumn="0"/>
          <w:trHeight w:val="111"/>
        </w:trPr>
        <w:tc>
          <w:tcPr>
            <w:cnfStyle w:val="001000000000" w:firstRow="0" w:lastRow="0" w:firstColumn="1" w:lastColumn="0" w:oddVBand="0" w:evenVBand="0" w:oddHBand="0" w:evenHBand="0" w:firstRowFirstColumn="0" w:firstRowLastColumn="0" w:lastRowFirstColumn="0" w:lastRowLastColumn="0"/>
            <w:tcW w:w="704" w:type="dxa"/>
            <w:hideMark/>
          </w:tcPr>
          <w:p w14:paraId="35C32CC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ID_056</w:t>
            </w:r>
          </w:p>
        </w:tc>
        <w:tc>
          <w:tcPr>
            <w:tcW w:w="2410" w:type="dxa"/>
            <w:noWrap/>
            <w:hideMark/>
          </w:tcPr>
          <w:p w14:paraId="1B9AC310" w14:textId="71C7A684"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1C928CB7"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46,XY,del(12)(p13)[8]/47,idem,+21[3]/46,XY[9]</w:t>
            </w:r>
          </w:p>
        </w:tc>
        <w:tc>
          <w:tcPr>
            <w:tcW w:w="1418" w:type="dxa"/>
            <w:noWrap/>
            <w:hideMark/>
          </w:tcPr>
          <w:p w14:paraId="3D2D11E9"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60D25DF9"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F8C733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ID_059</w:t>
            </w:r>
          </w:p>
        </w:tc>
        <w:tc>
          <w:tcPr>
            <w:tcW w:w="2410" w:type="dxa"/>
            <w:noWrap/>
            <w:hideMark/>
          </w:tcPr>
          <w:p w14:paraId="1A2C5ACC" w14:textId="64E75D25"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5B99B668"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49,XY,+10,del(12)(p12),+21,+22[4]/46,XY[16]</w:t>
            </w:r>
          </w:p>
        </w:tc>
        <w:tc>
          <w:tcPr>
            <w:tcW w:w="1418" w:type="dxa"/>
            <w:noWrap/>
            <w:hideMark/>
          </w:tcPr>
          <w:p w14:paraId="32F7A06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6B0B564C"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16BF44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ID_060</w:t>
            </w:r>
          </w:p>
        </w:tc>
        <w:tc>
          <w:tcPr>
            <w:tcW w:w="2410" w:type="dxa"/>
            <w:noWrap/>
            <w:hideMark/>
          </w:tcPr>
          <w:p w14:paraId="2586DA9A" w14:textId="6EBDEC85"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75E07A3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46,XY,del(1)(p22p34),der(1)t(1;?)(p13;?),add(2)(p21),t(3;3)(p21;q29),dup(4)(q25q31),-8, add(18)(q23),add(22)(q13),+mar[18]</w:t>
            </w:r>
          </w:p>
        </w:tc>
        <w:tc>
          <w:tcPr>
            <w:tcW w:w="1418" w:type="dxa"/>
            <w:hideMark/>
          </w:tcPr>
          <w:p w14:paraId="3FBDAFBA" w14:textId="3E65746C"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alterations </w:t>
            </w:r>
            <w:r w:rsidRPr="0046448A">
              <w:rPr>
                <w:rFonts w:ascii="Arial" w:hAnsi="Arial" w:cs="Arial"/>
                <w:b/>
                <w:bCs/>
                <w:color w:val="000000" w:themeColor="text1"/>
                <w:sz w:val="16"/>
                <w:szCs w:val="16"/>
                <w:lang w:val="en-GB" w:eastAsia="es-ES"/>
              </w:rPr>
              <w:t>*</w:t>
            </w:r>
          </w:p>
        </w:tc>
      </w:tr>
      <w:tr w:rsidR="00760A94" w:rsidRPr="0046448A" w14:paraId="308491A1" w14:textId="77777777" w:rsidTr="00B96446">
        <w:trPr>
          <w:trHeight w:val="43"/>
        </w:trPr>
        <w:tc>
          <w:tcPr>
            <w:tcW w:w="704" w:type="dxa"/>
            <w:hideMark/>
          </w:tcPr>
          <w:p w14:paraId="2CFA98BF" w14:textId="77777777" w:rsidR="00591034" w:rsidRPr="0046448A" w:rsidRDefault="00591034" w:rsidP="00591034">
            <w:pPr>
              <w:cnfStyle w:val="001000000000" w:firstRow="0" w:lastRow="0" w:firstColumn="1" w:lastColumn="0" w:oddVBand="0" w:evenVBand="0" w:oddHBand="0" w:evenHBand="0" w:firstRowFirstColumn="0" w:firstRowLastColumn="0" w:lastRowFirstColumn="0" w:lastRowLastColumn="0"/>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ID_061</w:t>
            </w:r>
          </w:p>
        </w:tc>
        <w:tc>
          <w:tcPr>
            <w:tcW w:w="2410" w:type="dxa"/>
            <w:noWrap/>
            <w:hideMark/>
          </w:tcPr>
          <w:p w14:paraId="24C2AA09" w14:textId="5C1B5549" w:rsidR="00591034" w:rsidRPr="0046448A" w:rsidRDefault="00591034" w:rsidP="00591034">
            <w:pPr>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PAX5</w:t>
            </w:r>
            <w:r w:rsidR="004534F0" w:rsidRPr="0046448A">
              <w:rPr>
                <w:rFonts w:ascii="Arial" w:hAnsi="Arial" w:cs="Arial"/>
                <w:color w:val="000000" w:themeColor="text1"/>
                <w:sz w:val="16"/>
                <w:szCs w:val="16"/>
                <w:lang w:val="en-GB"/>
              </w:rPr>
              <w:t>alt</w:t>
            </w:r>
          </w:p>
        </w:tc>
        <w:tc>
          <w:tcPr>
            <w:tcW w:w="11056" w:type="dxa"/>
            <w:hideMark/>
          </w:tcPr>
          <w:p w14:paraId="7167CFE8" w14:textId="77777777" w:rsidR="00591034" w:rsidRPr="0046448A" w:rsidRDefault="00591034" w:rsidP="00591034">
            <w:pPr>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46,XY,dup(2)(q21q31),del(3)(q21),der(20)t(9;20)(p13;q13)[13]/46,XY[7]</w:t>
            </w:r>
          </w:p>
        </w:tc>
        <w:tc>
          <w:tcPr>
            <w:tcW w:w="1418" w:type="dxa"/>
            <w:noWrap/>
            <w:hideMark/>
          </w:tcPr>
          <w:p w14:paraId="369FEE45" w14:textId="77777777" w:rsidR="00591034" w:rsidRPr="0046448A" w:rsidRDefault="00591034" w:rsidP="00591034">
            <w:pPr>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PAX5r</w:t>
            </w:r>
          </w:p>
        </w:tc>
      </w:tr>
      <w:tr w:rsidR="00760A94" w:rsidRPr="0046448A" w14:paraId="3BE6A909" w14:textId="77777777" w:rsidTr="00B96446">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704" w:type="dxa"/>
            <w:hideMark/>
          </w:tcPr>
          <w:p w14:paraId="68D388A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lastRenderedPageBreak/>
              <w:t>ID_062</w:t>
            </w:r>
          </w:p>
        </w:tc>
        <w:tc>
          <w:tcPr>
            <w:tcW w:w="2410" w:type="dxa"/>
            <w:noWrap/>
            <w:hideMark/>
          </w:tcPr>
          <w:p w14:paraId="162F6816" w14:textId="5B01E1BA"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ZNF384r</w:t>
            </w:r>
          </w:p>
        </w:tc>
        <w:tc>
          <w:tcPr>
            <w:tcW w:w="11056" w:type="dxa"/>
            <w:hideMark/>
          </w:tcPr>
          <w:p w14:paraId="5258FD4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46,XX,add(19)(p13)[4]/46,XX[26]</w:t>
            </w:r>
          </w:p>
        </w:tc>
        <w:tc>
          <w:tcPr>
            <w:tcW w:w="1418" w:type="dxa"/>
            <w:hideMark/>
          </w:tcPr>
          <w:p w14:paraId="3AFAA05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IGHr</w:t>
            </w:r>
            <w:proofErr w:type="spellEnd"/>
          </w:p>
        </w:tc>
      </w:tr>
      <w:tr w:rsidR="00760A94" w:rsidRPr="0046448A" w14:paraId="6FFFA782"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AEFA04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ID_063</w:t>
            </w:r>
          </w:p>
        </w:tc>
        <w:tc>
          <w:tcPr>
            <w:tcW w:w="2410" w:type="dxa"/>
            <w:noWrap/>
            <w:hideMark/>
          </w:tcPr>
          <w:p w14:paraId="75E48DBF" w14:textId="3CCD064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22433A6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hideMark/>
          </w:tcPr>
          <w:p w14:paraId="0824348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596CCE93" w14:textId="77777777" w:rsidTr="00B96446">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704" w:type="dxa"/>
            <w:hideMark/>
          </w:tcPr>
          <w:p w14:paraId="3DCA143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ID_064</w:t>
            </w:r>
          </w:p>
        </w:tc>
        <w:tc>
          <w:tcPr>
            <w:tcW w:w="2410" w:type="dxa"/>
            <w:noWrap/>
            <w:hideMark/>
          </w:tcPr>
          <w:p w14:paraId="0C769B10" w14:textId="57C770AB"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2C5FCA7A"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hideMark/>
          </w:tcPr>
          <w:p w14:paraId="71E781D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7AB6FE0E"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E3DC38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ID_065</w:t>
            </w:r>
          </w:p>
        </w:tc>
        <w:tc>
          <w:tcPr>
            <w:tcW w:w="2410" w:type="dxa"/>
            <w:noWrap/>
            <w:hideMark/>
          </w:tcPr>
          <w:p w14:paraId="628301FC" w14:textId="6ABB6DC2"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5187A11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hideMark/>
          </w:tcPr>
          <w:p w14:paraId="5B3AD2D4"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593CD895" w14:textId="77777777" w:rsidTr="00B96446">
        <w:trPr>
          <w:cnfStyle w:val="000000100000" w:firstRow="0" w:lastRow="0" w:firstColumn="0" w:lastColumn="0" w:oddVBand="0" w:evenVBand="0" w:oddHBand="1"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704" w:type="dxa"/>
            <w:hideMark/>
          </w:tcPr>
          <w:p w14:paraId="593D66A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ID_067</w:t>
            </w:r>
          </w:p>
        </w:tc>
        <w:tc>
          <w:tcPr>
            <w:tcW w:w="2410" w:type="dxa"/>
            <w:hideMark/>
          </w:tcPr>
          <w:p w14:paraId="23971EF5" w14:textId="0727AF65"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3A4D05C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47,XX,add(3)(p25),-9,+10,der(16)t(9;16)(q13;q24),+22[13]/45,XX,idem,i(17)(q10)[3]/46,XX[4]</w:t>
            </w:r>
          </w:p>
        </w:tc>
        <w:tc>
          <w:tcPr>
            <w:tcW w:w="1418" w:type="dxa"/>
            <w:noWrap/>
            <w:hideMark/>
          </w:tcPr>
          <w:p w14:paraId="37E4A28D" w14:textId="7037652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5A001E11" w14:textId="77777777" w:rsidTr="00B96446">
        <w:trPr>
          <w:trHeight w:val="64"/>
        </w:trPr>
        <w:tc>
          <w:tcPr>
            <w:cnfStyle w:val="001000000000" w:firstRow="0" w:lastRow="0" w:firstColumn="1" w:lastColumn="0" w:oddVBand="0" w:evenVBand="0" w:oddHBand="0" w:evenHBand="0" w:firstRowFirstColumn="0" w:firstRowLastColumn="0" w:lastRowFirstColumn="0" w:lastRowLastColumn="0"/>
            <w:tcW w:w="704" w:type="dxa"/>
            <w:hideMark/>
          </w:tcPr>
          <w:p w14:paraId="0E4DB26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ID_068</w:t>
            </w:r>
          </w:p>
        </w:tc>
        <w:tc>
          <w:tcPr>
            <w:tcW w:w="2410" w:type="dxa"/>
            <w:hideMark/>
          </w:tcPr>
          <w:p w14:paraId="55C2174C" w14:textId="1880599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563F3B1A"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46,XX,del(12)(p12)[6]/46,XX[6]</w:t>
            </w:r>
          </w:p>
        </w:tc>
        <w:tc>
          <w:tcPr>
            <w:tcW w:w="1418" w:type="dxa"/>
            <w:hideMark/>
          </w:tcPr>
          <w:p w14:paraId="52CB3D6B" w14:textId="54591AC0"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alterations </w:t>
            </w:r>
            <w:r w:rsidRPr="0046448A">
              <w:rPr>
                <w:rFonts w:ascii="Arial" w:hAnsi="Arial" w:cs="Arial"/>
                <w:b/>
                <w:bCs/>
                <w:color w:val="000000" w:themeColor="text1"/>
                <w:sz w:val="16"/>
                <w:szCs w:val="16"/>
                <w:lang w:val="en-GB" w:eastAsia="es-ES"/>
              </w:rPr>
              <w:t>*</w:t>
            </w:r>
          </w:p>
        </w:tc>
      </w:tr>
      <w:tr w:rsidR="00760A94" w:rsidRPr="0046448A" w14:paraId="67C1F2DC" w14:textId="77777777" w:rsidTr="00B96446">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704" w:type="dxa"/>
            <w:hideMark/>
          </w:tcPr>
          <w:p w14:paraId="518E571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ID_069</w:t>
            </w:r>
          </w:p>
        </w:tc>
        <w:tc>
          <w:tcPr>
            <w:tcW w:w="2410" w:type="dxa"/>
            <w:noWrap/>
            <w:hideMark/>
          </w:tcPr>
          <w:p w14:paraId="5CB073FC" w14:textId="1DBB30C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58C235B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46,XY,del(12)(p11),-20,+21[3]/46,idem,del(6)(q12)[9]/46,idem,+mar[5]/46,XY[3]</w:t>
            </w:r>
          </w:p>
        </w:tc>
        <w:tc>
          <w:tcPr>
            <w:tcW w:w="1418" w:type="dxa"/>
            <w:noWrap/>
            <w:hideMark/>
          </w:tcPr>
          <w:p w14:paraId="2D927C94"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51648C7" w14:textId="77777777" w:rsidTr="00B96446">
        <w:trPr>
          <w:trHeight w:val="47"/>
        </w:trPr>
        <w:tc>
          <w:tcPr>
            <w:cnfStyle w:val="001000000000" w:firstRow="0" w:lastRow="0" w:firstColumn="1" w:lastColumn="0" w:oddVBand="0" w:evenVBand="0" w:oddHBand="0" w:evenHBand="0" w:firstRowFirstColumn="0" w:firstRowLastColumn="0" w:lastRowFirstColumn="0" w:lastRowLastColumn="0"/>
            <w:tcW w:w="704" w:type="dxa"/>
            <w:hideMark/>
          </w:tcPr>
          <w:p w14:paraId="168ECB8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ID_071</w:t>
            </w:r>
          </w:p>
        </w:tc>
        <w:tc>
          <w:tcPr>
            <w:tcW w:w="2410" w:type="dxa"/>
            <w:noWrap/>
            <w:hideMark/>
          </w:tcPr>
          <w:p w14:paraId="7F219E5A" w14:textId="2940F90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63FA091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0A3A994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50902DBD"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2F2BEE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ID_073</w:t>
            </w:r>
          </w:p>
        </w:tc>
        <w:tc>
          <w:tcPr>
            <w:tcW w:w="2410" w:type="dxa"/>
            <w:hideMark/>
          </w:tcPr>
          <w:p w14:paraId="7593729F" w14:textId="0EF98332"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254F470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46,XY,inv(2)(p11.2q13)[13]/46,XY[22]</w:t>
            </w:r>
          </w:p>
        </w:tc>
        <w:tc>
          <w:tcPr>
            <w:tcW w:w="1418" w:type="dxa"/>
            <w:hideMark/>
          </w:tcPr>
          <w:p w14:paraId="6D64D6C5" w14:textId="2E16C151"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alterations </w:t>
            </w:r>
            <w:r w:rsidRPr="0046448A">
              <w:rPr>
                <w:rFonts w:ascii="Arial" w:hAnsi="Arial" w:cs="Arial"/>
                <w:b/>
                <w:bCs/>
                <w:color w:val="000000" w:themeColor="text1"/>
                <w:sz w:val="16"/>
                <w:szCs w:val="16"/>
                <w:lang w:val="en-GB" w:eastAsia="es-ES"/>
              </w:rPr>
              <w:t>*</w:t>
            </w:r>
          </w:p>
        </w:tc>
      </w:tr>
      <w:tr w:rsidR="00760A94" w:rsidRPr="0046448A" w14:paraId="60E44BFA" w14:textId="77777777" w:rsidTr="00B96446">
        <w:trPr>
          <w:trHeight w:val="155"/>
        </w:trPr>
        <w:tc>
          <w:tcPr>
            <w:cnfStyle w:val="001000000000" w:firstRow="0" w:lastRow="0" w:firstColumn="1" w:lastColumn="0" w:oddVBand="0" w:evenVBand="0" w:oddHBand="0" w:evenHBand="0" w:firstRowFirstColumn="0" w:firstRowLastColumn="0" w:lastRowFirstColumn="0" w:lastRowLastColumn="0"/>
            <w:tcW w:w="704" w:type="dxa"/>
            <w:hideMark/>
          </w:tcPr>
          <w:p w14:paraId="4637945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ID_074</w:t>
            </w:r>
          </w:p>
        </w:tc>
        <w:tc>
          <w:tcPr>
            <w:tcW w:w="2410" w:type="dxa"/>
            <w:noWrap/>
            <w:hideMark/>
          </w:tcPr>
          <w:p w14:paraId="5D427790" w14:textId="51F67AC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2B14DF4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48,XY,+X,+21c[7]/47,XY,+21c[13]</w:t>
            </w:r>
          </w:p>
        </w:tc>
        <w:tc>
          <w:tcPr>
            <w:tcW w:w="1418" w:type="dxa"/>
            <w:noWrap/>
            <w:hideMark/>
          </w:tcPr>
          <w:p w14:paraId="5AC55F42" w14:textId="2BEDE8A9"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27003AB" w14:textId="77777777" w:rsidTr="00B96446">
        <w:trPr>
          <w:cnfStyle w:val="000000100000" w:firstRow="0" w:lastRow="0" w:firstColumn="0" w:lastColumn="0" w:oddVBand="0" w:evenVBand="0" w:oddHBand="1" w:evenHBand="0" w:firstRowFirstColumn="0" w:firstRowLastColumn="0" w:lastRowFirstColumn="0" w:lastRowLastColumn="0"/>
          <w:trHeight w:val="155"/>
        </w:trPr>
        <w:tc>
          <w:tcPr>
            <w:cnfStyle w:val="001000000000" w:firstRow="0" w:lastRow="0" w:firstColumn="1" w:lastColumn="0" w:oddVBand="0" w:evenVBand="0" w:oddHBand="0" w:evenHBand="0" w:firstRowFirstColumn="0" w:firstRowLastColumn="0" w:lastRowFirstColumn="0" w:lastRowLastColumn="0"/>
            <w:tcW w:w="704" w:type="dxa"/>
            <w:hideMark/>
          </w:tcPr>
          <w:p w14:paraId="3143B05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ID_075</w:t>
            </w:r>
          </w:p>
        </w:tc>
        <w:tc>
          <w:tcPr>
            <w:tcW w:w="2410" w:type="dxa"/>
            <w:noWrap/>
            <w:hideMark/>
          </w:tcPr>
          <w:p w14:paraId="0CD05FAF" w14:textId="76CA2399"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06FEAA5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46,XX,del(3)(p21),del(6)(q21),del(11)(q23),add(12)(p13),add(16)(q22)[3]/46,idem,+10[1]/46,idem,+21,46,idem,add(9)(p24)[16]/46,idem,add(9),+21[1]</w:t>
            </w:r>
          </w:p>
        </w:tc>
        <w:tc>
          <w:tcPr>
            <w:tcW w:w="1418" w:type="dxa"/>
            <w:noWrap/>
            <w:hideMark/>
          </w:tcPr>
          <w:p w14:paraId="72D8638D"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3FC54138" w14:textId="77777777" w:rsidTr="00B96446">
        <w:trPr>
          <w:trHeight w:val="79"/>
        </w:trPr>
        <w:tc>
          <w:tcPr>
            <w:cnfStyle w:val="001000000000" w:firstRow="0" w:lastRow="0" w:firstColumn="1" w:lastColumn="0" w:oddVBand="0" w:evenVBand="0" w:oddHBand="0" w:evenHBand="0" w:firstRowFirstColumn="0" w:firstRowLastColumn="0" w:lastRowFirstColumn="0" w:lastRowLastColumn="0"/>
            <w:tcW w:w="704" w:type="dxa"/>
            <w:hideMark/>
          </w:tcPr>
          <w:p w14:paraId="4E49A33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ID_076</w:t>
            </w:r>
          </w:p>
        </w:tc>
        <w:tc>
          <w:tcPr>
            <w:tcW w:w="2410" w:type="dxa"/>
            <w:noWrap/>
            <w:hideMark/>
          </w:tcPr>
          <w:p w14:paraId="7A085F8E" w14:textId="152AD56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6CA21BEB"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47,XY,del(9)(p21)x2,+21[cp4]/46,XY[cp6]</w:t>
            </w:r>
          </w:p>
        </w:tc>
        <w:tc>
          <w:tcPr>
            <w:tcW w:w="1418" w:type="dxa"/>
            <w:hideMark/>
          </w:tcPr>
          <w:p w14:paraId="2215F784" w14:textId="2711F409"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alterations </w:t>
            </w:r>
            <w:r w:rsidRPr="0046448A">
              <w:rPr>
                <w:rFonts w:ascii="Arial" w:hAnsi="Arial" w:cs="Arial"/>
                <w:b/>
                <w:bCs/>
                <w:color w:val="000000" w:themeColor="text1"/>
                <w:sz w:val="16"/>
                <w:szCs w:val="16"/>
                <w:lang w:val="en-GB" w:eastAsia="es-ES"/>
              </w:rPr>
              <w:t>*</w:t>
            </w:r>
          </w:p>
        </w:tc>
      </w:tr>
      <w:tr w:rsidR="00760A94" w:rsidRPr="0046448A" w14:paraId="4D20CF3B" w14:textId="77777777" w:rsidTr="00B96446">
        <w:trPr>
          <w:cnfStyle w:val="000000100000" w:firstRow="0" w:lastRow="0" w:firstColumn="0" w:lastColumn="0" w:oddVBand="0" w:evenVBand="0" w:oddHBand="1" w:evenHBand="0" w:firstRowFirstColumn="0" w:firstRowLastColumn="0" w:lastRowFirstColumn="0" w:lastRowLastColumn="0"/>
          <w:trHeight w:val="68"/>
        </w:trPr>
        <w:tc>
          <w:tcPr>
            <w:cnfStyle w:val="001000000000" w:firstRow="0" w:lastRow="0" w:firstColumn="1" w:lastColumn="0" w:oddVBand="0" w:evenVBand="0" w:oddHBand="0" w:evenHBand="0" w:firstRowFirstColumn="0" w:firstRowLastColumn="0" w:lastRowFirstColumn="0" w:lastRowLastColumn="0"/>
            <w:tcW w:w="704" w:type="dxa"/>
            <w:hideMark/>
          </w:tcPr>
          <w:p w14:paraId="0D63D90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ID_078</w:t>
            </w:r>
          </w:p>
        </w:tc>
        <w:tc>
          <w:tcPr>
            <w:tcW w:w="2410" w:type="dxa"/>
            <w:hideMark/>
          </w:tcPr>
          <w:p w14:paraId="4A890F7F" w14:textId="6879F5A2"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187525A4" w14:textId="24A6042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50,X,-X,ins(1;1)(p36;q21-qter),+2,-4,add(6)(q25),+10,del(10)(q25),add(19)(q13.3),+21,+21,+mar1,+mar2[10]/46,XX[10]</w:t>
            </w:r>
          </w:p>
        </w:tc>
        <w:tc>
          <w:tcPr>
            <w:tcW w:w="1418" w:type="dxa"/>
            <w:noWrap/>
            <w:hideMark/>
          </w:tcPr>
          <w:p w14:paraId="6131C35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395BE825" w14:textId="77777777" w:rsidTr="00B96446">
        <w:trPr>
          <w:trHeight w:val="143"/>
        </w:trPr>
        <w:tc>
          <w:tcPr>
            <w:cnfStyle w:val="001000000000" w:firstRow="0" w:lastRow="0" w:firstColumn="1" w:lastColumn="0" w:oddVBand="0" w:evenVBand="0" w:oddHBand="0" w:evenHBand="0" w:firstRowFirstColumn="0" w:firstRowLastColumn="0" w:lastRowFirstColumn="0" w:lastRowLastColumn="0"/>
            <w:tcW w:w="704" w:type="dxa"/>
            <w:hideMark/>
          </w:tcPr>
          <w:p w14:paraId="7EBADB5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ID_079</w:t>
            </w:r>
          </w:p>
        </w:tc>
        <w:tc>
          <w:tcPr>
            <w:tcW w:w="2410" w:type="dxa"/>
            <w:hideMark/>
          </w:tcPr>
          <w:p w14:paraId="617E127D" w14:textId="3316F96D"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3765F8B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54,XX,+X,+4,+9,+10,+14,+17,+21,+21[15]/46,XX[5]</w:t>
            </w:r>
          </w:p>
        </w:tc>
        <w:tc>
          <w:tcPr>
            <w:tcW w:w="1418" w:type="dxa"/>
            <w:hideMark/>
          </w:tcPr>
          <w:p w14:paraId="5E0322D3" w14:textId="5C509C93"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16B3E331" w14:textId="77777777" w:rsidTr="00B96446">
        <w:trPr>
          <w:cnfStyle w:val="000000100000" w:firstRow="0" w:lastRow="0" w:firstColumn="0" w:lastColumn="0" w:oddVBand="0" w:evenVBand="0" w:oddHBand="1" w:evenHBand="0" w:firstRowFirstColumn="0" w:firstRowLastColumn="0" w:lastRowFirstColumn="0" w:lastRowLastColumn="0"/>
          <w:trHeight w:val="124"/>
        </w:trPr>
        <w:tc>
          <w:tcPr>
            <w:cnfStyle w:val="001000000000" w:firstRow="0" w:lastRow="0" w:firstColumn="1" w:lastColumn="0" w:oddVBand="0" w:evenVBand="0" w:oddHBand="0" w:evenHBand="0" w:firstRowFirstColumn="0" w:firstRowLastColumn="0" w:lastRowFirstColumn="0" w:lastRowLastColumn="0"/>
            <w:tcW w:w="704" w:type="dxa"/>
            <w:hideMark/>
          </w:tcPr>
          <w:p w14:paraId="15E5B81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ID_080</w:t>
            </w:r>
          </w:p>
        </w:tc>
        <w:tc>
          <w:tcPr>
            <w:tcW w:w="2410" w:type="dxa"/>
            <w:noWrap/>
            <w:hideMark/>
          </w:tcPr>
          <w:p w14:paraId="28D36235" w14:textId="575F70F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404EFB34" w14:textId="3E83B5B2"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w:t>
            </w:r>
            <w:r w:rsidR="00B96446" w:rsidRPr="0046448A">
              <w:rPr>
                <w:rFonts w:ascii="Arial" w:hAnsi="Arial" w:cs="Arial"/>
                <w:color w:val="000000" w:themeColor="text1"/>
                <w:sz w:val="16"/>
                <w:szCs w:val="16"/>
                <w:lang w:val="en-GB" w:eastAsia="es-ES"/>
              </w:rPr>
              <w:t>mitosis</w:t>
            </w:r>
          </w:p>
        </w:tc>
        <w:tc>
          <w:tcPr>
            <w:tcW w:w="1418" w:type="dxa"/>
            <w:noWrap/>
            <w:hideMark/>
          </w:tcPr>
          <w:p w14:paraId="3107E39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31ACDE56" w14:textId="77777777" w:rsidTr="00B96446">
        <w:trPr>
          <w:trHeight w:val="101"/>
        </w:trPr>
        <w:tc>
          <w:tcPr>
            <w:cnfStyle w:val="001000000000" w:firstRow="0" w:lastRow="0" w:firstColumn="1" w:lastColumn="0" w:oddVBand="0" w:evenVBand="0" w:oddHBand="0" w:evenHBand="0" w:firstRowFirstColumn="0" w:firstRowLastColumn="0" w:lastRowFirstColumn="0" w:lastRowLastColumn="0"/>
            <w:tcW w:w="704" w:type="dxa"/>
            <w:hideMark/>
          </w:tcPr>
          <w:p w14:paraId="0E1F8A8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ID_081</w:t>
            </w:r>
          </w:p>
        </w:tc>
        <w:tc>
          <w:tcPr>
            <w:tcW w:w="2410" w:type="dxa"/>
            <w:noWrap/>
            <w:hideMark/>
          </w:tcPr>
          <w:p w14:paraId="6B11E13D" w14:textId="169E14BB"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59E1B55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42F7A61F" w14:textId="136E311D"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77ED34F" w14:textId="77777777" w:rsidTr="00B96446">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704" w:type="dxa"/>
            <w:hideMark/>
          </w:tcPr>
          <w:p w14:paraId="4FDA525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ID_082</w:t>
            </w:r>
          </w:p>
        </w:tc>
        <w:tc>
          <w:tcPr>
            <w:tcW w:w="2410" w:type="dxa"/>
            <w:noWrap/>
            <w:hideMark/>
          </w:tcPr>
          <w:p w14:paraId="0596EB25" w14:textId="00B5E259"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49AEB5C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47,XX,+21[3]/47,XX,del(12)(p12),+21[9]/46,XX[8]</w:t>
            </w:r>
          </w:p>
        </w:tc>
        <w:tc>
          <w:tcPr>
            <w:tcW w:w="1418" w:type="dxa"/>
            <w:noWrap/>
            <w:hideMark/>
          </w:tcPr>
          <w:p w14:paraId="4E810A8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6CCCEA2" w14:textId="77777777" w:rsidTr="00B96446">
        <w:trPr>
          <w:trHeight w:val="209"/>
        </w:trPr>
        <w:tc>
          <w:tcPr>
            <w:cnfStyle w:val="001000000000" w:firstRow="0" w:lastRow="0" w:firstColumn="1" w:lastColumn="0" w:oddVBand="0" w:evenVBand="0" w:oddHBand="0" w:evenHBand="0" w:firstRowFirstColumn="0" w:firstRowLastColumn="0" w:lastRowFirstColumn="0" w:lastRowLastColumn="0"/>
            <w:tcW w:w="704" w:type="dxa"/>
            <w:hideMark/>
          </w:tcPr>
          <w:p w14:paraId="677D62D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ID_083</w:t>
            </w:r>
          </w:p>
        </w:tc>
        <w:tc>
          <w:tcPr>
            <w:tcW w:w="2410" w:type="dxa"/>
            <w:noWrap/>
            <w:hideMark/>
          </w:tcPr>
          <w:p w14:paraId="50462747" w14:textId="2076D20E"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58C50FE9" w14:textId="695148D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56,XY,+X,+4,+6,+8,+10,+14,+17,+18,+21,+21[7]/56,idem,dup(1)(q21qter)[12]/46,XY[2]</w:t>
            </w:r>
          </w:p>
        </w:tc>
        <w:tc>
          <w:tcPr>
            <w:tcW w:w="1418" w:type="dxa"/>
            <w:hideMark/>
          </w:tcPr>
          <w:p w14:paraId="1B005515" w14:textId="09FCAE67"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0D43CF35" w14:textId="77777777" w:rsidTr="00B96446">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704" w:type="dxa"/>
            <w:hideMark/>
          </w:tcPr>
          <w:p w14:paraId="2A200C0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ID_086</w:t>
            </w:r>
          </w:p>
        </w:tc>
        <w:tc>
          <w:tcPr>
            <w:tcW w:w="2410" w:type="dxa"/>
            <w:noWrap/>
            <w:hideMark/>
          </w:tcPr>
          <w:p w14:paraId="2A7AF11E" w14:textId="44663BF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6D5F9ED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46,XY,del(12)(p11p12),der(21)[9]/46,XY[15]</w:t>
            </w:r>
          </w:p>
        </w:tc>
        <w:tc>
          <w:tcPr>
            <w:tcW w:w="1418" w:type="dxa"/>
            <w:noWrap/>
            <w:hideMark/>
          </w:tcPr>
          <w:p w14:paraId="085DB05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574D0F72" w14:textId="77777777" w:rsidTr="00B96446">
        <w:trPr>
          <w:trHeight w:val="49"/>
        </w:trPr>
        <w:tc>
          <w:tcPr>
            <w:cnfStyle w:val="001000000000" w:firstRow="0" w:lastRow="0" w:firstColumn="1" w:lastColumn="0" w:oddVBand="0" w:evenVBand="0" w:oddHBand="0" w:evenHBand="0" w:firstRowFirstColumn="0" w:firstRowLastColumn="0" w:lastRowFirstColumn="0" w:lastRowLastColumn="0"/>
            <w:tcW w:w="704" w:type="dxa"/>
            <w:hideMark/>
          </w:tcPr>
          <w:p w14:paraId="7D70DB8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ID_087</w:t>
            </w:r>
          </w:p>
        </w:tc>
        <w:tc>
          <w:tcPr>
            <w:tcW w:w="2410" w:type="dxa"/>
            <w:noWrap/>
            <w:hideMark/>
          </w:tcPr>
          <w:p w14:paraId="6DA38C02" w14:textId="696D1DBA"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2D43648A"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50,XY,+X,+21,+21,i(21)(q10)x3,+mar[20]</w:t>
            </w:r>
          </w:p>
        </w:tc>
        <w:tc>
          <w:tcPr>
            <w:tcW w:w="1418" w:type="dxa"/>
            <w:noWrap/>
            <w:hideMark/>
          </w:tcPr>
          <w:p w14:paraId="0D74DCF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31B3D7D5"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25678F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ID_088</w:t>
            </w:r>
          </w:p>
        </w:tc>
        <w:tc>
          <w:tcPr>
            <w:tcW w:w="2410" w:type="dxa"/>
            <w:noWrap/>
            <w:hideMark/>
          </w:tcPr>
          <w:p w14:paraId="0A6B221A" w14:textId="09C879D4"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0D85DC5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52,XY,+X,+10,+17,+18,+21,+21[10]/46,XY[10]</w:t>
            </w:r>
          </w:p>
        </w:tc>
        <w:tc>
          <w:tcPr>
            <w:tcW w:w="1418" w:type="dxa"/>
            <w:hideMark/>
          </w:tcPr>
          <w:p w14:paraId="63619591" w14:textId="55EF6AA4"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3A8EC8E1" w14:textId="77777777" w:rsidTr="00B96446">
        <w:trPr>
          <w:trHeight w:val="105"/>
        </w:trPr>
        <w:tc>
          <w:tcPr>
            <w:cnfStyle w:val="001000000000" w:firstRow="0" w:lastRow="0" w:firstColumn="1" w:lastColumn="0" w:oddVBand="0" w:evenVBand="0" w:oddHBand="0" w:evenHBand="0" w:firstRowFirstColumn="0" w:firstRowLastColumn="0" w:lastRowFirstColumn="0" w:lastRowLastColumn="0"/>
            <w:tcW w:w="704" w:type="dxa"/>
            <w:hideMark/>
          </w:tcPr>
          <w:p w14:paraId="5B6BDF6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ID_089</w:t>
            </w:r>
          </w:p>
        </w:tc>
        <w:tc>
          <w:tcPr>
            <w:tcW w:w="2410" w:type="dxa"/>
            <w:hideMark/>
          </w:tcPr>
          <w:p w14:paraId="5465F770" w14:textId="0AA54E85"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3054EA7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62,XX,+2,+4,+5,+6,+9,+10,+10,+11,del(11)(q23),+14, +17,+19,+20,+21,+21,+mar1,+mar2[20]</w:t>
            </w:r>
          </w:p>
        </w:tc>
        <w:tc>
          <w:tcPr>
            <w:tcW w:w="1418" w:type="dxa"/>
            <w:hideMark/>
          </w:tcPr>
          <w:p w14:paraId="44B3A35C" w14:textId="56A9A756"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331DA4F5" w14:textId="77777777" w:rsidTr="00B96446">
        <w:trPr>
          <w:cnfStyle w:val="000000100000" w:firstRow="0" w:lastRow="0" w:firstColumn="0" w:lastColumn="0" w:oddVBand="0" w:evenVBand="0" w:oddHBand="1" w:evenHBand="0" w:firstRowFirstColumn="0" w:firstRowLastColumn="0" w:lastRowFirstColumn="0" w:lastRowLastColumn="0"/>
          <w:trHeight w:val="96"/>
        </w:trPr>
        <w:tc>
          <w:tcPr>
            <w:cnfStyle w:val="001000000000" w:firstRow="0" w:lastRow="0" w:firstColumn="1" w:lastColumn="0" w:oddVBand="0" w:evenVBand="0" w:oddHBand="0" w:evenHBand="0" w:firstRowFirstColumn="0" w:firstRowLastColumn="0" w:lastRowFirstColumn="0" w:lastRowLastColumn="0"/>
            <w:tcW w:w="704" w:type="dxa"/>
            <w:hideMark/>
          </w:tcPr>
          <w:p w14:paraId="12BD2C0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ID_091</w:t>
            </w:r>
          </w:p>
        </w:tc>
        <w:tc>
          <w:tcPr>
            <w:tcW w:w="2410" w:type="dxa"/>
            <w:noWrap/>
            <w:hideMark/>
          </w:tcPr>
          <w:p w14:paraId="7E4E6BD8" w14:textId="64A28B8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18E246CB" w14:textId="2F61C670"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55,XX,+X,+4,+6,+10,+17,+21,+21,+2mars[</w:t>
            </w:r>
            <w:r w:rsidR="00B96446" w:rsidRPr="0046448A">
              <w:rPr>
                <w:rFonts w:ascii="Arial" w:hAnsi="Arial" w:cs="Arial"/>
                <w:color w:val="000000" w:themeColor="text1"/>
                <w:sz w:val="16"/>
                <w:szCs w:val="16"/>
                <w:lang w:val="en-GB" w:eastAsia="es-ES"/>
              </w:rPr>
              <w:t>10</w:t>
            </w:r>
            <w:r w:rsidRPr="0046448A">
              <w:rPr>
                <w:rFonts w:ascii="Arial" w:hAnsi="Arial" w:cs="Arial"/>
                <w:color w:val="000000" w:themeColor="text1"/>
                <w:sz w:val="16"/>
                <w:szCs w:val="16"/>
                <w:lang w:val="en-GB" w:eastAsia="es-ES"/>
              </w:rPr>
              <w:t>]</w:t>
            </w:r>
          </w:p>
        </w:tc>
        <w:tc>
          <w:tcPr>
            <w:tcW w:w="1418" w:type="dxa"/>
            <w:hideMark/>
          </w:tcPr>
          <w:p w14:paraId="3BC296BD" w14:textId="28FF8A6D"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44C12351" w14:textId="77777777" w:rsidTr="00B96446">
        <w:trPr>
          <w:trHeight w:val="73"/>
        </w:trPr>
        <w:tc>
          <w:tcPr>
            <w:cnfStyle w:val="001000000000" w:firstRow="0" w:lastRow="0" w:firstColumn="1" w:lastColumn="0" w:oddVBand="0" w:evenVBand="0" w:oddHBand="0" w:evenHBand="0" w:firstRowFirstColumn="0" w:firstRowLastColumn="0" w:lastRowFirstColumn="0" w:lastRowLastColumn="0"/>
            <w:tcW w:w="704" w:type="dxa"/>
            <w:hideMark/>
          </w:tcPr>
          <w:p w14:paraId="134E0BB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ID_093</w:t>
            </w:r>
          </w:p>
        </w:tc>
        <w:tc>
          <w:tcPr>
            <w:tcW w:w="2410" w:type="dxa"/>
            <w:noWrap/>
            <w:hideMark/>
          </w:tcPr>
          <w:p w14:paraId="34254F77" w14:textId="45C0638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70A7BFE4"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54,XY,+X,dup(1)(q21q42),+4,+6,+10,+14,+17,+21,+21[13]/46,XY[7]</w:t>
            </w:r>
          </w:p>
        </w:tc>
        <w:tc>
          <w:tcPr>
            <w:tcW w:w="1418" w:type="dxa"/>
            <w:hideMark/>
          </w:tcPr>
          <w:p w14:paraId="6E79766D" w14:textId="14C4BA93"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4D9C831" w14:textId="77777777" w:rsidTr="00B96446">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704" w:type="dxa"/>
            <w:hideMark/>
          </w:tcPr>
          <w:p w14:paraId="4074ADA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ID_094</w:t>
            </w:r>
          </w:p>
        </w:tc>
        <w:tc>
          <w:tcPr>
            <w:tcW w:w="2410" w:type="dxa"/>
            <w:noWrap/>
            <w:hideMark/>
          </w:tcPr>
          <w:p w14:paraId="573771C1" w14:textId="4F324E5A"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TCF3::PBX1</w:t>
            </w:r>
          </w:p>
        </w:tc>
        <w:tc>
          <w:tcPr>
            <w:tcW w:w="11056" w:type="dxa"/>
            <w:hideMark/>
          </w:tcPr>
          <w:p w14:paraId="671A4F1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46,XX,+1,der(1)t(1;12)(q10;p10),der(19)t(1;19)(q23; p13)[6]/46,XX[4]</w:t>
            </w:r>
          </w:p>
        </w:tc>
        <w:tc>
          <w:tcPr>
            <w:tcW w:w="1418" w:type="dxa"/>
            <w:noWrap/>
            <w:hideMark/>
          </w:tcPr>
          <w:p w14:paraId="7758CDBD" w14:textId="45AA835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w:t>
            </w:r>
            <w:r w:rsidR="00B96446" w:rsidRPr="0046448A">
              <w:rPr>
                <w:rFonts w:ascii="Arial" w:hAnsi="Arial" w:cs="Arial"/>
                <w:color w:val="000000" w:themeColor="text1"/>
                <w:sz w:val="16"/>
                <w:szCs w:val="16"/>
                <w:lang w:val="en-GB" w:eastAsia="es-ES"/>
              </w:rPr>
              <w:t>TCF3::PBX1r</w:t>
            </w:r>
          </w:p>
        </w:tc>
      </w:tr>
      <w:tr w:rsidR="00760A94" w:rsidRPr="0046448A" w14:paraId="42603F12" w14:textId="77777777" w:rsidTr="00B96446">
        <w:trPr>
          <w:trHeight w:val="70"/>
        </w:trPr>
        <w:tc>
          <w:tcPr>
            <w:cnfStyle w:val="001000000000" w:firstRow="0" w:lastRow="0" w:firstColumn="1" w:lastColumn="0" w:oddVBand="0" w:evenVBand="0" w:oddHBand="0" w:evenHBand="0" w:firstRowFirstColumn="0" w:firstRowLastColumn="0" w:lastRowFirstColumn="0" w:lastRowLastColumn="0"/>
            <w:tcW w:w="704" w:type="dxa"/>
            <w:hideMark/>
          </w:tcPr>
          <w:p w14:paraId="51E1D57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ID_095</w:t>
            </w:r>
          </w:p>
        </w:tc>
        <w:tc>
          <w:tcPr>
            <w:tcW w:w="2410" w:type="dxa"/>
            <w:hideMark/>
          </w:tcPr>
          <w:p w14:paraId="5FC6417E" w14:textId="3733BE3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3B19107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57,XX,+X,dup(1)(q21q31),+3,+6,+8,+9,+10,+14,+17,+ 18,+21[13]/46,XX[7]</w:t>
            </w:r>
          </w:p>
        </w:tc>
        <w:tc>
          <w:tcPr>
            <w:tcW w:w="1418" w:type="dxa"/>
            <w:hideMark/>
          </w:tcPr>
          <w:p w14:paraId="4B98DCED" w14:textId="733E023B"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1ADE8758"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160809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ID_096</w:t>
            </w:r>
          </w:p>
        </w:tc>
        <w:tc>
          <w:tcPr>
            <w:tcW w:w="2410" w:type="dxa"/>
            <w:noWrap/>
            <w:hideMark/>
          </w:tcPr>
          <w:p w14:paraId="6E32D02A" w14:textId="68F92AD0"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iAMP21</w:t>
            </w:r>
          </w:p>
        </w:tc>
        <w:tc>
          <w:tcPr>
            <w:tcW w:w="11056" w:type="dxa"/>
            <w:noWrap/>
            <w:hideMark/>
          </w:tcPr>
          <w:p w14:paraId="03964AC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47,XY,-13,+21+21,der(21),der(21)[11]/46,XY[9]</w:t>
            </w:r>
          </w:p>
        </w:tc>
        <w:tc>
          <w:tcPr>
            <w:tcW w:w="1418" w:type="dxa"/>
            <w:noWrap/>
            <w:hideMark/>
          </w:tcPr>
          <w:p w14:paraId="37BE4EB7"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1A7AC102"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5FAEBA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ID_097</w:t>
            </w:r>
          </w:p>
        </w:tc>
        <w:tc>
          <w:tcPr>
            <w:tcW w:w="2410" w:type="dxa"/>
            <w:noWrap/>
            <w:hideMark/>
          </w:tcPr>
          <w:p w14:paraId="663001DE" w14:textId="65A37F2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444B5C5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52,XY,+X,+4,+10,+14,+21,+21[3]</w:t>
            </w:r>
          </w:p>
        </w:tc>
        <w:tc>
          <w:tcPr>
            <w:tcW w:w="1418" w:type="dxa"/>
            <w:hideMark/>
          </w:tcPr>
          <w:p w14:paraId="1A21B71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7C1AAF07"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24B2BA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ID_098</w:t>
            </w:r>
          </w:p>
        </w:tc>
        <w:tc>
          <w:tcPr>
            <w:tcW w:w="2410" w:type="dxa"/>
            <w:noWrap/>
            <w:hideMark/>
          </w:tcPr>
          <w:p w14:paraId="48D6EC9A" w14:textId="245606CF"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PAX5 P80R</w:t>
            </w:r>
          </w:p>
        </w:tc>
        <w:tc>
          <w:tcPr>
            <w:tcW w:w="11056" w:type="dxa"/>
            <w:hideMark/>
          </w:tcPr>
          <w:p w14:paraId="3EDCC49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45,XY,del(9)(p21),-20[15]/46,XY[5]</w:t>
            </w:r>
          </w:p>
        </w:tc>
        <w:tc>
          <w:tcPr>
            <w:tcW w:w="1418" w:type="dxa"/>
            <w:noWrap/>
            <w:hideMark/>
          </w:tcPr>
          <w:p w14:paraId="366FDA69" w14:textId="213F8AB5"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2F7C33CB" w14:textId="77777777" w:rsidTr="00B96446">
        <w:trPr>
          <w:trHeight w:val="117"/>
        </w:trPr>
        <w:tc>
          <w:tcPr>
            <w:cnfStyle w:val="001000000000" w:firstRow="0" w:lastRow="0" w:firstColumn="1" w:lastColumn="0" w:oddVBand="0" w:evenVBand="0" w:oddHBand="0" w:evenHBand="0" w:firstRowFirstColumn="0" w:firstRowLastColumn="0" w:lastRowFirstColumn="0" w:lastRowLastColumn="0"/>
            <w:tcW w:w="704" w:type="dxa"/>
            <w:hideMark/>
          </w:tcPr>
          <w:p w14:paraId="26B9AB4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ID_100</w:t>
            </w:r>
          </w:p>
        </w:tc>
        <w:tc>
          <w:tcPr>
            <w:tcW w:w="2410" w:type="dxa"/>
            <w:noWrap/>
            <w:hideMark/>
          </w:tcPr>
          <w:p w14:paraId="3BECE038" w14:textId="5E8C2C7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TCF3::PBX1</w:t>
            </w:r>
          </w:p>
        </w:tc>
        <w:tc>
          <w:tcPr>
            <w:tcW w:w="11056" w:type="dxa"/>
            <w:hideMark/>
          </w:tcPr>
          <w:p w14:paraId="25363B73" w14:textId="29EC760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49,XY,t(1;19)(q23;p13),add(1)(q42),dup(5)(q13q21),inv(6)(p21q26),+8,+8,+20[20]</w:t>
            </w:r>
          </w:p>
        </w:tc>
        <w:tc>
          <w:tcPr>
            <w:tcW w:w="1418" w:type="dxa"/>
            <w:noWrap/>
            <w:hideMark/>
          </w:tcPr>
          <w:p w14:paraId="2C9371A9" w14:textId="28EBF645" w:rsidR="00591034" w:rsidRPr="0046448A" w:rsidRDefault="00B96446"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TCF3::PBX1r</w:t>
            </w:r>
          </w:p>
        </w:tc>
      </w:tr>
      <w:tr w:rsidR="00760A94" w:rsidRPr="0046448A" w14:paraId="7678EAD2" w14:textId="77777777" w:rsidTr="00B96446">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704" w:type="dxa"/>
            <w:hideMark/>
          </w:tcPr>
          <w:p w14:paraId="4ADBAC9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ID_101</w:t>
            </w:r>
          </w:p>
        </w:tc>
        <w:tc>
          <w:tcPr>
            <w:tcW w:w="2410" w:type="dxa"/>
            <w:noWrap/>
            <w:hideMark/>
          </w:tcPr>
          <w:p w14:paraId="6878FF62" w14:textId="3D241A8C"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ZNF384r</w:t>
            </w:r>
          </w:p>
        </w:tc>
        <w:tc>
          <w:tcPr>
            <w:tcW w:w="11056" w:type="dxa"/>
            <w:hideMark/>
          </w:tcPr>
          <w:p w14:paraId="2BA5A3F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46,XY,del(6)(q21q25),del(12)(p11.2)[11]/46,XY[9]</w:t>
            </w:r>
          </w:p>
        </w:tc>
        <w:tc>
          <w:tcPr>
            <w:tcW w:w="1418" w:type="dxa"/>
            <w:hideMark/>
          </w:tcPr>
          <w:p w14:paraId="0C8F749A"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ZNF384r</w:t>
            </w:r>
          </w:p>
        </w:tc>
      </w:tr>
      <w:tr w:rsidR="00760A94" w:rsidRPr="0046448A" w14:paraId="6D2E4739" w14:textId="77777777" w:rsidTr="00B96446">
        <w:trPr>
          <w:trHeight w:val="172"/>
        </w:trPr>
        <w:tc>
          <w:tcPr>
            <w:cnfStyle w:val="001000000000" w:firstRow="0" w:lastRow="0" w:firstColumn="1" w:lastColumn="0" w:oddVBand="0" w:evenVBand="0" w:oddHBand="0" w:evenHBand="0" w:firstRowFirstColumn="0" w:firstRowLastColumn="0" w:lastRowFirstColumn="0" w:lastRowLastColumn="0"/>
            <w:tcW w:w="704" w:type="dxa"/>
            <w:hideMark/>
          </w:tcPr>
          <w:p w14:paraId="17D560F2"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ID_102</w:t>
            </w:r>
          </w:p>
        </w:tc>
        <w:tc>
          <w:tcPr>
            <w:tcW w:w="2410" w:type="dxa"/>
            <w:noWrap/>
            <w:hideMark/>
          </w:tcPr>
          <w:p w14:paraId="6FF4D1B1" w14:textId="29D35D2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6ACB0ED9" w14:textId="772E44D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54,X,+X,-Y,+6,+8,+10,+14,+17,+18,+21,+21[4]/46,XY[16]</w:t>
            </w:r>
          </w:p>
        </w:tc>
        <w:tc>
          <w:tcPr>
            <w:tcW w:w="1418" w:type="dxa"/>
            <w:hideMark/>
          </w:tcPr>
          <w:p w14:paraId="0B0580E3" w14:textId="6FD4BB38"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2F20433" w14:textId="77777777" w:rsidTr="00B96446">
        <w:trPr>
          <w:cnfStyle w:val="000000100000" w:firstRow="0" w:lastRow="0" w:firstColumn="0" w:lastColumn="0" w:oddVBand="0" w:evenVBand="0" w:oddHBand="1" w:evenHBand="0" w:firstRowFirstColumn="0" w:firstRowLastColumn="0" w:lastRowFirstColumn="0" w:lastRowLastColumn="0"/>
          <w:trHeight w:val="163"/>
        </w:trPr>
        <w:tc>
          <w:tcPr>
            <w:cnfStyle w:val="001000000000" w:firstRow="0" w:lastRow="0" w:firstColumn="1" w:lastColumn="0" w:oddVBand="0" w:evenVBand="0" w:oddHBand="0" w:evenHBand="0" w:firstRowFirstColumn="0" w:firstRowLastColumn="0" w:lastRowFirstColumn="0" w:lastRowLastColumn="0"/>
            <w:tcW w:w="704" w:type="dxa"/>
            <w:hideMark/>
          </w:tcPr>
          <w:p w14:paraId="236F4FD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ID_103</w:t>
            </w:r>
          </w:p>
        </w:tc>
        <w:tc>
          <w:tcPr>
            <w:tcW w:w="2410" w:type="dxa"/>
            <w:noWrap/>
            <w:hideMark/>
          </w:tcPr>
          <w:p w14:paraId="0056C7F2" w14:textId="56014D20"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0EEA6483" w14:textId="55068BC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56,XY,+X,+4,+6,+10,+14,+17,+18,+18,+21,+21[17]/46,XY[3]</w:t>
            </w:r>
          </w:p>
        </w:tc>
        <w:tc>
          <w:tcPr>
            <w:tcW w:w="1418" w:type="dxa"/>
            <w:hideMark/>
          </w:tcPr>
          <w:p w14:paraId="511EBAD3" w14:textId="7EF1DDBF"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36A36194" w14:textId="77777777" w:rsidTr="00B96446">
        <w:trPr>
          <w:trHeight w:val="138"/>
        </w:trPr>
        <w:tc>
          <w:tcPr>
            <w:cnfStyle w:val="001000000000" w:firstRow="0" w:lastRow="0" w:firstColumn="1" w:lastColumn="0" w:oddVBand="0" w:evenVBand="0" w:oddHBand="0" w:evenHBand="0" w:firstRowFirstColumn="0" w:firstRowLastColumn="0" w:lastRowFirstColumn="0" w:lastRowLastColumn="0"/>
            <w:tcW w:w="704" w:type="dxa"/>
            <w:hideMark/>
          </w:tcPr>
          <w:p w14:paraId="3997E04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ID_104</w:t>
            </w:r>
          </w:p>
        </w:tc>
        <w:tc>
          <w:tcPr>
            <w:tcW w:w="2410" w:type="dxa"/>
            <w:noWrap/>
            <w:hideMark/>
          </w:tcPr>
          <w:p w14:paraId="128510FE" w14:textId="242ACFFE"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B-other; </w:t>
            </w:r>
            <w:r w:rsidR="004534F0" w:rsidRPr="0046448A">
              <w:rPr>
                <w:rFonts w:ascii="Arial" w:hAnsi="Arial" w:cs="Arial"/>
                <w:color w:val="000000" w:themeColor="text1"/>
                <w:sz w:val="16"/>
                <w:szCs w:val="16"/>
                <w:lang w:val="en-GB"/>
              </w:rPr>
              <w:t>PAX5alt</w:t>
            </w:r>
          </w:p>
        </w:tc>
        <w:tc>
          <w:tcPr>
            <w:tcW w:w="11056" w:type="dxa"/>
            <w:hideMark/>
          </w:tcPr>
          <w:p w14:paraId="3C20E69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45,XY,t(2;4)(q33;q26),del(7)(q11.2),-8,der(8)t(8;9)(p21;q12),t(9;16)(q13;p11.2)[20]</w:t>
            </w:r>
          </w:p>
        </w:tc>
        <w:tc>
          <w:tcPr>
            <w:tcW w:w="1418" w:type="dxa"/>
            <w:hideMark/>
          </w:tcPr>
          <w:p w14:paraId="553A3F8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PAX5r</w:t>
            </w:r>
          </w:p>
        </w:tc>
      </w:tr>
      <w:tr w:rsidR="00760A94" w:rsidRPr="0046448A" w14:paraId="270E277A" w14:textId="77777777" w:rsidTr="00B96446">
        <w:trPr>
          <w:cnfStyle w:val="000000100000" w:firstRow="0" w:lastRow="0" w:firstColumn="0" w:lastColumn="0" w:oddVBand="0" w:evenVBand="0" w:oddHBand="1" w:evenHBand="0" w:firstRowFirstColumn="0" w:firstRowLastColumn="0" w:lastRowFirstColumn="0" w:lastRowLastColumn="0"/>
          <w:trHeight w:val="130"/>
        </w:trPr>
        <w:tc>
          <w:tcPr>
            <w:cnfStyle w:val="001000000000" w:firstRow="0" w:lastRow="0" w:firstColumn="1" w:lastColumn="0" w:oddVBand="0" w:evenVBand="0" w:oddHBand="0" w:evenHBand="0" w:firstRowFirstColumn="0" w:firstRowLastColumn="0" w:lastRowFirstColumn="0" w:lastRowLastColumn="0"/>
            <w:tcW w:w="704" w:type="dxa"/>
            <w:hideMark/>
          </w:tcPr>
          <w:p w14:paraId="34E32E3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ID_106</w:t>
            </w:r>
          </w:p>
        </w:tc>
        <w:tc>
          <w:tcPr>
            <w:tcW w:w="2410" w:type="dxa"/>
            <w:hideMark/>
          </w:tcPr>
          <w:p w14:paraId="0A7046A7" w14:textId="2748B744"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61D5FE0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53,XY,+X,+Y,+4,+6,-7,+10,+11,-13,+14,+21,+21[5]/53,XY,+Y,idem,add(16)(q24),+17[15]</w:t>
            </w:r>
          </w:p>
        </w:tc>
        <w:tc>
          <w:tcPr>
            <w:tcW w:w="1418" w:type="dxa"/>
            <w:noWrap/>
            <w:hideMark/>
          </w:tcPr>
          <w:p w14:paraId="697E22E9" w14:textId="5BFDC618"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D1ED50A" w14:textId="77777777" w:rsidTr="00B96446">
        <w:trPr>
          <w:trHeight w:val="123"/>
        </w:trPr>
        <w:tc>
          <w:tcPr>
            <w:cnfStyle w:val="001000000000" w:firstRow="0" w:lastRow="0" w:firstColumn="1" w:lastColumn="0" w:oddVBand="0" w:evenVBand="0" w:oddHBand="0" w:evenHBand="0" w:firstRowFirstColumn="0" w:firstRowLastColumn="0" w:lastRowFirstColumn="0" w:lastRowLastColumn="0"/>
            <w:tcW w:w="704" w:type="dxa"/>
            <w:hideMark/>
          </w:tcPr>
          <w:p w14:paraId="650D3D3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ID_107</w:t>
            </w:r>
          </w:p>
        </w:tc>
        <w:tc>
          <w:tcPr>
            <w:tcW w:w="2410" w:type="dxa"/>
            <w:noWrap/>
            <w:hideMark/>
          </w:tcPr>
          <w:p w14:paraId="47F1AB1D" w14:textId="1B9B4CC2"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7A040A3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08089A94"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0A00D28" w14:textId="77777777" w:rsidTr="00B96446">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704" w:type="dxa"/>
            <w:hideMark/>
          </w:tcPr>
          <w:p w14:paraId="32DFC01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ID_109</w:t>
            </w:r>
          </w:p>
        </w:tc>
        <w:tc>
          <w:tcPr>
            <w:tcW w:w="2410" w:type="dxa"/>
            <w:noWrap/>
            <w:hideMark/>
          </w:tcPr>
          <w:p w14:paraId="4CD91BEE" w14:textId="7E3794A9"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7350E72B" w14:textId="180A6981" w:rsidR="00591034" w:rsidRPr="0046448A" w:rsidRDefault="00B96446"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NA</w:t>
            </w:r>
          </w:p>
        </w:tc>
        <w:tc>
          <w:tcPr>
            <w:tcW w:w="1418" w:type="dxa"/>
            <w:hideMark/>
          </w:tcPr>
          <w:p w14:paraId="01C15329"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7BB86297" w14:textId="77777777" w:rsidTr="00B96446">
        <w:trPr>
          <w:trHeight w:val="89"/>
        </w:trPr>
        <w:tc>
          <w:tcPr>
            <w:cnfStyle w:val="001000000000" w:firstRow="0" w:lastRow="0" w:firstColumn="1" w:lastColumn="0" w:oddVBand="0" w:evenVBand="0" w:oddHBand="0" w:evenHBand="0" w:firstRowFirstColumn="0" w:firstRowLastColumn="0" w:lastRowFirstColumn="0" w:lastRowLastColumn="0"/>
            <w:tcW w:w="704" w:type="dxa"/>
            <w:hideMark/>
          </w:tcPr>
          <w:p w14:paraId="4725996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ID_110</w:t>
            </w:r>
          </w:p>
        </w:tc>
        <w:tc>
          <w:tcPr>
            <w:tcW w:w="2410" w:type="dxa"/>
            <w:noWrap/>
            <w:hideMark/>
          </w:tcPr>
          <w:p w14:paraId="087A646D" w14:textId="7D4CFDF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66653679"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47,XY,t(4;10)(q31;p11.2),+21c[7]/47,XY,+21c[13]</w:t>
            </w:r>
          </w:p>
        </w:tc>
        <w:tc>
          <w:tcPr>
            <w:tcW w:w="1418" w:type="dxa"/>
            <w:noWrap/>
            <w:hideMark/>
          </w:tcPr>
          <w:p w14:paraId="53E7B931"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245A1633" w14:textId="77777777" w:rsidTr="00B96446">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704" w:type="dxa"/>
            <w:hideMark/>
          </w:tcPr>
          <w:p w14:paraId="6BAB3A3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ID_111</w:t>
            </w:r>
          </w:p>
        </w:tc>
        <w:tc>
          <w:tcPr>
            <w:tcW w:w="2410" w:type="dxa"/>
            <w:noWrap/>
            <w:hideMark/>
          </w:tcPr>
          <w:p w14:paraId="22E5E18C" w14:textId="35D191DD"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73C1888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47,XY,+10,der(21)[8]/47,XY,+21,der(21)[8]/46,XY[4]</w:t>
            </w:r>
          </w:p>
        </w:tc>
        <w:tc>
          <w:tcPr>
            <w:tcW w:w="1418" w:type="dxa"/>
            <w:noWrap/>
            <w:hideMark/>
          </w:tcPr>
          <w:p w14:paraId="629FB7C6"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1951AB71"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2F12724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ID_112</w:t>
            </w:r>
          </w:p>
        </w:tc>
        <w:tc>
          <w:tcPr>
            <w:tcW w:w="2410" w:type="dxa"/>
            <w:noWrap/>
            <w:hideMark/>
          </w:tcPr>
          <w:p w14:paraId="71B5E547" w14:textId="5555DBE2"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KMT2A::USP2</w:t>
            </w:r>
          </w:p>
        </w:tc>
        <w:tc>
          <w:tcPr>
            <w:tcW w:w="11056" w:type="dxa"/>
            <w:noWrap/>
            <w:hideMark/>
          </w:tcPr>
          <w:p w14:paraId="5EEECE3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46,XX,der(16)t(1;16)(q23;q13)[9]/46,XX[11]</w:t>
            </w:r>
          </w:p>
        </w:tc>
        <w:tc>
          <w:tcPr>
            <w:tcW w:w="1418" w:type="dxa"/>
            <w:noWrap/>
            <w:hideMark/>
          </w:tcPr>
          <w:p w14:paraId="0A69D65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2D2C20A6"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D2AD8F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ID_114</w:t>
            </w:r>
          </w:p>
        </w:tc>
        <w:tc>
          <w:tcPr>
            <w:tcW w:w="2410" w:type="dxa"/>
            <w:hideMark/>
          </w:tcPr>
          <w:p w14:paraId="1FD2E13D" w14:textId="6C9C8945"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PAX5alt</w:t>
            </w:r>
          </w:p>
        </w:tc>
        <w:tc>
          <w:tcPr>
            <w:tcW w:w="11056" w:type="dxa"/>
            <w:hideMark/>
          </w:tcPr>
          <w:p w14:paraId="3DCA6A9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noWrap/>
            <w:hideMark/>
          </w:tcPr>
          <w:p w14:paraId="19675B74" w14:textId="343ED40A"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53F39D61"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0ED39E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ID_115</w:t>
            </w:r>
          </w:p>
        </w:tc>
        <w:tc>
          <w:tcPr>
            <w:tcW w:w="2410" w:type="dxa"/>
            <w:hideMark/>
          </w:tcPr>
          <w:p w14:paraId="77D406B8" w14:textId="2BAB7B0E"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178D2F3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45,XX,-13,der(20)del(20)(q12)[20]</w:t>
            </w:r>
          </w:p>
        </w:tc>
        <w:tc>
          <w:tcPr>
            <w:tcW w:w="1418" w:type="dxa"/>
            <w:noWrap/>
            <w:hideMark/>
          </w:tcPr>
          <w:p w14:paraId="1E58E91C" w14:textId="232A6ABA"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E50ECDB"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3E973A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ID_116</w:t>
            </w:r>
          </w:p>
        </w:tc>
        <w:tc>
          <w:tcPr>
            <w:tcW w:w="2410" w:type="dxa"/>
            <w:noWrap/>
            <w:hideMark/>
          </w:tcPr>
          <w:p w14:paraId="6E065FE0" w14:textId="33077FD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57C39C9E"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57,XY,+X,+4,+6,+7,+8,+10,+11,+14,+18,+21,+21[20]</w:t>
            </w:r>
          </w:p>
        </w:tc>
        <w:tc>
          <w:tcPr>
            <w:tcW w:w="1418" w:type="dxa"/>
            <w:hideMark/>
          </w:tcPr>
          <w:p w14:paraId="065C4F0A" w14:textId="42E67D77"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7E87CEE1"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219B463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ID_117</w:t>
            </w:r>
          </w:p>
        </w:tc>
        <w:tc>
          <w:tcPr>
            <w:tcW w:w="2410" w:type="dxa"/>
            <w:noWrap/>
            <w:hideMark/>
          </w:tcPr>
          <w:p w14:paraId="5CE11F04" w14:textId="0242C80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KMT2A::AFF1</w:t>
            </w:r>
          </w:p>
        </w:tc>
        <w:tc>
          <w:tcPr>
            <w:tcW w:w="11056" w:type="dxa"/>
            <w:noWrap/>
            <w:hideMark/>
          </w:tcPr>
          <w:p w14:paraId="330126C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46,XX,t(1;4)(p36;q12),t(4;11)(q21;q23)[14]/46,XX[6]</w:t>
            </w:r>
          </w:p>
        </w:tc>
        <w:tc>
          <w:tcPr>
            <w:tcW w:w="1418" w:type="dxa"/>
            <w:noWrap/>
            <w:hideMark/>
          </w:tcPr>
          <w:p w14:paraId="4E391281"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0FEA2E49"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B187CC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ID_118</w:t>
            </w:r>
          </w:p>
        </w:tc>
        <w:tc>
          <w:tcPr>
            <w:tcW w:w="2410" w:type="dxa"/>
            <w:noWrap/>
            <w:hideMark/>
          </w:tcPr>
          <w:p w14:paraId="3577E5FD" w14:textId="751E5A7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5F785EA7"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45,X,-X,t(10;12)(q22;p13)[11]/45,idem,del(6)(q24)[5]/88,idem[6]</w:t>
            </w:r>
          </w:p>
        </w:tc>
        <w:tc>
          <w:tcPr>
            <w:tcW w:w="1418" w:type="dxa"/>
            <w:noWrap/>
            <w:hideMark/>
          </w:tcPr>
          <w:p w14:paraId="27D4205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4776DEB1" w14:textId="77777777" w:rsidTr="00B96446">
        <w:trPr>
          <w:trHeight w:val="111"/>
        </w:trPr>
        <w:tc>
          <w:tcPr>
            <w:cnfStyle w:val="001000000000" w:firstRow="0" w:lastRow="0" w:firstColumn="1" w:lastColumn="0" w:oddVBand="0" w:evenVBand="0" w:oddHBand="0" w:evenHBand="0" w:firstRowFirstColumn="0" w:firstRowLastColumn="0" w:lastRowFirstColumn="0" w:lastRowLastColumn="0"/>
            <w:tcW w:w="704" w:type="dxa"/>
            <w:hideMark/>
          </w:tcPr>
          <w:p w14:paraId="25FE573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ID_119</w:t>
            </w:r>
          </w:p>
        </w:tc>
        <w:tc>
          <w:tcPr>
            <w:tcW w:w="2410" w:type="dxa"/>
            <w:noWrap/>
            <w:hideMark/>
          </w:tcPr>
          <w:p w14:paraId="29650218" w14:textId="7C16C8A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71999E1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55,XX,+X,+4,+8,+10,+14,+17,+18,+21,+21[1]/46,XX[19]</w:t>
            </w:r>
          </w:p>
        </w:tc>
        <w:tc>
          <w:tcPr>
            <w:tcW w:w="1418" w:type="dxa"/>
            <w:hideMark/>
          </w:tcPr>
          <w:p w14:paraId="2D52403B" w14:textId="78DD4BC9"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FBD51C7"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649FC2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ID_120</w:t>
            </w:r>
          </w:p>
        </w:tc>
        <w:tc>
          <w:tcPr>
            <w:tcW w:w="2410" w:type="dxa"/>
            <w:hideMark/>
          </w:tcPr>
          <w:p w14:paraId="4F5C15F3" w14:textId="4C4B1D5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4371CF56" w14:textId="717A27C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w:t>
            </w:r>
            <w:r w:rsidR="00B96446" w:rsidRPr="0046448A">
              <w:rPr>
                <w:rFonts w:ascii="Arial" w:hAnsi="Arial" w:cs="Arial"/>
                <w:color w:val="000000" w:themeColor="text1"/>
                <w:sz w:val="16"/>
                <w:szCs w:val="16"/>
                <w:lang w:val="en-GB" w:eastAsia="es-ES"/>
              </w:rPr>
              <w:t>mitosis</w:t>
            </w:r>
          </w:p>
        </w:tc>
        <w:tc>
          <w:tcPr>
            <w:tcW w:w="1418" w:type="dxa"/>
            <w:noWrap/>
            <w:hideMark/>
          </w:tcPr>
          <w:p w14:paraId="002BEA04" w14:textId="052F70D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959FDFC" w14:textId="77777777" w:rsidTr="00B96446">
        <w:trPr>
          <w:trHeight w:val="77"/>
        </w:trPr>
        <w:tc>
          <w:tcPr>
            <w:cnfStyle w:val="001000000000" w:firstRow="0" w:lastRow="0" w:firstColumn="1" w:lastColumn="0" w:oddVBand="0" w:evenVBand="0" w:oddHBand="0" w:evenHBand="0" w:firstRowFirstColumn="0" w:firstRowLastColumn="0" w:lastRowFirstColumn="0" w:lastRowLastColumn="0"/>
            <w:tcW w:w="704" w:type="dxa"/>
            <w:hideMark/>
          </w:tcPr>
          <w:p w14:paraId="0CF70D3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ID_121</w:t>
            </w:r>
          </w:p>
        </w:tc>
        <w:tc>
          <w:tcPr>
            <w:tcW w:w="2410" w:type="dxa"/>
            <w:noWrap/>
            <w:hideMark/>
          </w:tcPr>
          <w:p w14:paraId="7CC301F8" w14:textId="75B5023D"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1A12E42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noWrap/>
            <w:hideMark/>
          </w:tcPr>
          <w:p w14:paraId="61C8A47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104CFA61" w14:textId="77777777" w:rsidTr="00B96446">
        <w:trPr>
          <w:cnfStyle w:val="000000100000" w:firstRow="0" w:lastRow="0" w:firstColumn="0" w:lastColumn="0" w:oddVBand="0" w:evenVBand="0" w:oddHBand="1"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704" w:type="dxa"/>
            <w:hideMark/>
          </w:tcPr>
          <w:p w14:paraId="3C71927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lastRenderedPageBreak/>
              <w:t>ID_122</w:t>
            </w:r>
          </w:p>
        </w:tc>
        <w:tc>
          <w:tcPr>
            <w:tcW w:w="2410" w:type="dxa"/>
            <w:noWrap/>
            <w:hideMark/>
          </w:tcPr>
          <w:p w14:paraId="6C0C20D0" w14:textId="43E32C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2FF9A45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46,XY,del(1)(q32),t(2;11)(p12;p15),del(12)(p12)[7]/46,XY[93]</w:t>
            </w:r>
          </w:p>
        </w:tc>
        <w:tc>
          <w:tcPr>
            <w:tcW w:w="1418" w:type="dxa"/>
            <w:noWrap/>
            <w:hideMark/>
          </w:tcPr>
          <w:p w14:paraId="17220CAD"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EAAE88B"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42E112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ID_123</w:t>
            </w:r>
          </w:p>
        </w:tc>
        <w:tc>
          <w:tcPr>
            <w:tcW w:w="2410" w:type="dxa"/>
            <w:noWrap/>
            <w:hideMark/>
          </w:tcPr>
          <w:p w14:paraId="26562FE3" w14:textId="7DF647F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PAX5 P80R</w:t>
            </w:r>
          </w:p>
        </w:tc>
        <w:tc>
          <w:tcPr>
            <w:tcW w:w="11056" w:type="dxa"/>
            <w:hideMark/>
          </w:tcPr>
          <w:p w14:paraId="3840B3B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46,XY,+1,der(1;16)(q12;q11.2)[19]/46,XY,idem,dup(2)(q11.2q21)[6]/47,XY,+13[2]</w:t>
            </w:r>
          </w:p>
        </w:tc>
        <w:tc>
          <w:tcPr>
            <w:tcW w:w="1418" w:type="dxa"/>
            <w:noWrap/>
            <w:hideMark/>
          </w:tcPr>
          <w:p w14:paraId="253C202B" w14:textId="736FDD38"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5F8A0C0" w14:textId="77777777" w:rsidTr="00B96446">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704" w:type="dxa"/>
            <w:hideMark/>
          </w:tcPr>
          <w:p w14:paraId="4DA7C49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ID_126</w:t>
            </w:r>
          </w:p>
        </w:tc>
        <w:tc>
          <w:tcPr>
            <w:tcW w:w="2410" w:type="dxa"/>
            <w:noWrap/>
            <w:hideMark/>
          </w:tcPr>
          <w:p w14:paraId="382D68CA" w14:textId="32B0364D"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15DA34A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64,XY,+X,+4,+5,+6,+7,+9,+10,+11,+12,+14,+15,+17,+18,+19,+21,+21,+22[8]/46,XY[9]</w:t>
            </w:r>
          </w:p>
        </w:tc>
        <w:tc>
          <w:tcPr>
            <w:tcW w:w="1418" w:type="dxa"/>
            <w:hideMark/>
          </w:tcPr>
          <w:p w14:paraId="6F2267E5" w14:textId="17B58DB5"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7524AB54"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E3B903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ID_127</w:t>
            </w:r>
          </w:p>
        </w:tc>
        <w:tc>
          <w:tcPr>
            <w:tcW w:w="2410" w:type="dxa"/>
            <w:hideMark/>
          </w:tcPr>
          <w:p w14:paraId="4E192743" w14:textId="5BD7C56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541AB124"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1F0A9C8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5DB6D8DA"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ACDBB1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ID_128</w:t>
            </w:r>
          </w:p>
        </w:tc>
        <w:tc>
          <w:tcPr>
            <w:tcW w:w="2410" w:type="dxa"/>
            <w:noWrap/>
            <w:hideMark/>
          </w:tcPr>
          <w:p w14:paraId="61901C47" w14:textId="157F2F6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548E80A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46,X,-X,del(3)(p12),add(4)(q34),del(5)(q21q33),del(6)(q21q24),del(12)(p12),+mar[cp9]/90,idem[5]/46,XX[6]</w:t>
            </w:r>
          </w:p>
        </w:tc>
        <w:tc>
          <w:tcPr>
            <w:tcW w:w="1418" w:type="dxa"/>
            <w:noWrap/>
            <w:hideMark/>
          </w:tcPr>
          <w:p w14:paraId="79EB94C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1246D8D" w14:textId="77777777" w:rsidTr="00B96446">
        <w:trPr>
          <w:trHeight w:val="75"/>
        </w:trPr>
        <w:tc>
          <w:tcPr>
            <w:cnfStyle w:val="001000000000" w:firstRow="0" w:lastRow="0" w:firstColumn="1" w:lastColumn="0" w:oddVBand="0" w:evenVBand="0" w:oddHBand="0" w:evenHBand="0" w:firstRowFirstColumn="0" w:firstRowLastColumn="0" w:lastRowFirstColumn="0" w:lastRowLastColumn="0"/>
            <w:tcW w:w="704" w:type="dxa"/>
            <w:hideMark/>
          </w:tcPr>
          <w:p w14:paraId="4AA9FF22"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ID_129</w:t>
            </w:r>
          </w:p>
        </w:tc>
        <w:tc>
          <w:tcPr>
            <w:tcW w:w="2410" w:type="dxa"/>
            <w:noWrap/>
            <w:hideMark/>
          </w:tcPr>
          <w:p w14:paraId="76AD9051" w14:textId="78B0930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6FF1FA8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hideMark/>
          </w:tcPr>
          <w:p w14:paraId="3124F053" w14:textId="27C24538"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r w:rsidR="00B96446" w:rsidRPr="0046448A">
              <w:rPr>
                <w:rFonts w:ascii="Arial" w:hAnsi="Arial" w:cs="Arial"/>
                <w:color w:val="000000" w:themeColor="text1"/>
                <w:sz w:val="16"/>
                <w:szCs w:val="16"/>
                <w:lang w:val="en-GB" w:eastAsia="es-ES"/>
              </w:rPr>
              <w:t xml:space="preserve"> </w:t>
            </w:r>
            <w:r w:rsidR="00B96446" w:rsidRPr="0046448A">
              <w:rPr>
                <w:rFonts w:ascii="Arial" w:hAnsi="Arial" w:cs="Arial"/>
                <w:b/>
                <w:bCs/>
                <w:color w:val="000000" w:themeColor="text1"/>
                <w:sz w:val="16"/>
                <w:szCs w:val="16"/>
                <w:lang w:val="en-GB" w:eastAsia="es-ES"/>
              </w:rPr>
              <w:t>*</w:t>
            </w:r>
          </w:p>
        </w:tc>
      </w:tr>
      <w:tr w:rsidR="00760A94" w:rsidRPr="0046448A" w14:paraId="5502B869" w14:textId="77777777" w:rsidTr="00B96446">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704" w:type="dxa"/>
            <w:hideMark/>
          </w:tcPr>
          <w:p w14:paraId="1D8BAC6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ID_130</w:t>
            </w:r>
          </w:p>
        </w:tc>
        <w:tc>
          <w:tcPr>
            <w:tcW w:w="2410" w:type="dxa"/>
            <w:hideMark/>
          </w:tcPr>
          <w:p w14:paraId="12623175" w14:textId="29045A64"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6EA571C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noWrap/>
            <w:hideMark/>
          </w:tcPr>
          <w:p w14:paraId="5C0C0AAF" w14:textId="799DC0EF"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FCCE5ED" w14:textId="77777777" w:rsidTr="00B96446">
        <w:trPr>
          <w:trHeight w:val="55"/>
        </w:trPr>
        <w:tc>
          <w:tcPr>
            <w:cnfStyle w:val="001000000000" w:firstRow="0" w:lastRow="0" w:firstColumn="1" w:lastColumn="0" w:oddVBand="0" w:evenVBand="0" w:oddHBand="0" w:evenHBand="0" w:firstRowFirstColumn="0" w:firstRowLastColumn="0" w:lastRowFirstColumn="0" w:lastRowLastColumn="0"/>
            <w:tcW w:w="704" w:type="dxa"/>
            <w:hideMark/>
          </w:tcPr>
          <w:p w14:paraId="6469700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ID_131</w:t>
            </w:r>
          </w:p>
        </w:tc>
        <w:tc>
          <w:tcPr>
            <w:tcW w:w="2410" w:type="dxa"/>
            <w:noWrap/>
            <w:hideMark/>
          </w:tcPr>
          <w:p w14:paraId="3BFACABA" w14:textId="7FC55F22"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79E9B6F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46,XY,del(9)(p21),t(11;12)(q22;q24)[19]/46,XY[1]</w:t>
            </w:r>
          </w:p>
        </w:tc>
        <w:tc>
          <w:tcPr>
            <w:tcW w:w="1418" w:type="dxa"/>
            <w:noWrap/>
            <w:hideMark/>
          </w:tcPr>
          <w:p w14:paraId="161E3466" w14:textId="6F48E141"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1C180CC" w14:textId="77777777" w:rsidTr="00B96446">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704" w:type="dxa"/>
            <w:hideMark/>
          </w:tcPr>
          <w:p w14:paraId="129D89C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ID_133</w:t>
            </w:r>
          </w:p>
        </w:tc>
        <w:tc>
          <w:tcPr>
            <w:tcW w:w="2410" w:type="dxa"/>
            <w:noWrap/>
            <w:hideMark/>
          </w:tcPr>
          <w:p w14:paraId="40BB07C8" w14:textId="68B62F42"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KMT2A::MLLT3</w:t>
            </w:r>
          </w:p>
        </w:tc>
        <w:tc>
          <w:tcPr>
            <w:tcW w:w="11056" w:type="dxa"/>
            <w:noWrap/>
            <w:hideMark/>
          </w:tcPr>
          <w:p w14:paraId="772AE84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441E842D"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7A3EA19A"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5776F2C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ID_134</w:t>
            </w:r>
          </w:p>
        </w:tc>
        <w:tc>
          <w:tcPr>
            <w:tcW w:w="2410" w:type="dxa"/>
            <w:noWrap/>
            <w:hideMark/>
          </w:tcPr>
          <w:p w14:paraId="094C2F2F" w14:textId="0A9ADE3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TCF3::PBX1</w:t>
            </w:r>
          </w:p>
        </w:tc>
        <w:tc>
          <w:tcPr>
            <w:tcW w:w="11056" w:type="dxa"/>
            <w:hideMark/>
          </w:tcPr>
          <w:p w14:paraId="7D3F31CB"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54,XY,+X,+5,der(5)t(1;5)(q21;q31),+6,+6,+18,+19,der(19)t(1;19)(q21;p13),+20,+21[11]/46,XY[9]</w:t>
            </w:r>
          </w:p>
        </w:tc>
        <w:tc>
          <w:tcPr>
            <w:tcW w:w="1418" w:type="dxa"/>
            <w:noWrap/>
            <w:hideMark/>
          </w:tcPr>
          <w:p w14:paraId="7C6643A9"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TCF3r</w:t>
            </w:r>
          </w:p>
        </w:tc>
      </w:tr>
      <w:tr w:rsidR="00760A94" w:rsidRPr="0046448A" w14:paraId="315808EE"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FCA90D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ID_135</w:t>
            </w:r>
          </w:p>
        </w:tc>
        <w:tc>
          <w:tcPr>
            <w:tcW w:w="2410" w:type="dxa"/>
            <w:noWrap/>
            <w:hideMark/>
          </w:tcPr>
          <w:p w14:paraId="2923B112" w14:textId="21BD907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PAX5 P80R</w:t>
            </w:r>
          </w:p>
        </w:tc>
        <w:tc>
          <w:tcPr>
            <w:tcW w:w="11056" w:type="dxa"/>
            <w:hideMark/>
          </w:tcPr>
          <w:p w14:paraId="71EEEA6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75A40B72" w14:textId="5E31A880"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404967C"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95B575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ID_136</w:t>
            </w:r>
          </w:p>
        </w:tc>
        <w:tc>
          <w:tcPr>
            <w:tcW w:w="2410" w:type="dxa"/>
            <w:noWrap/>
            <w:hideMark/>
          </w:tcPr>
          <w:p w14:paraId="6031BBDB" w14:textId="3F15043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0591C85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56,XX,+X,+4,+6,+8,+10,+14,+17,+18,+21,+21[19]/46, XY[1]</w:t>
            </w:r>
          </w:p>
        </w:tc>
        <w:tc>
          <w:tcPr>
            <w:tcW w:w="1418" w:type="dxa"/>
            <w:hideMark/>
          </w:tcPr>
          <w:p w14:paraId="44BF253E" w14:textId="3B5EA6CA"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F169838"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F0E008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ID_138</w:t>
            </w:r>
          </w:p>
        </w:tc>
        <w:tc>
          <w:tcPr>
            <w:tcW w:w="2410" w:type="dxa"/>
            <w:noWrap/>
            <w:hideMark/>
          </w:tcPr>
          <w:p w14:paraId="0736B055" w14:textId="79B3A50C"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140092E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54,XX,+X,+4,+6,+10,+14,+17,+18,+21[5]/54,idem,dup(1)(q23q42)[4]/46,XX[11]</w:t>
            </w:r>
          </w:p>
        </w:tc>
        <w:tc>
          <w:tcPr>
            <w:tcW w:w="1418" w:type="dxa"/>
            <w:hideMark/>
          </w:tcPr>
          <w:p w14:paraId="75112DCA" w14:textId="34AE7E1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44B91D94" w14:textId="77777777" w:rsidTr="00B96446">
        <w:trPr>
          <w:trHeight w:val="113"/>
        </w:trPr>
        <w:tc>
          <w:tcPr>
            <w:cnfStyle w:val="001000000000" w:firstRow="0" w:lastRow="0" w:firstColumn="1" w:lastColumn="0" w:oddVBand="0" w:evenVBand="0" w:oddHBand="0" w:evenHBand="0" w:firstRowFirstColumn="0" w:firstRowLastColumn="0" w:lastRowFirstColumn="0" w:lastRowLastColumn="0"/>
            <w:tcW w:w="704" w:type="dxa"/>
            <w:hideMark/>
          </w:tcPr>
          <w:p w14:paraId="10DA5D4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ID_139</w:t>
            </w:r>
          </w:p>
        </w:tc>
        <w:tc>
          <w:tcPr>
            <w:tcW w:w="2410" w:type="dxa"/>
            <w:noWrap/>
            <w:hideMark/>
          </w:tcPr>
          <w:p w14:paraId="243A65AF" w14:textId="5AFF86F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2C8B3F3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56,XX,+X,+4,+5,+6,+8,+14,+17,+18,+21,+21[20]</w:t>
            </w:r>
          </w:p>
        </w:tc>
        <w:tc>
          <w:tcPr>
            <w:tcW w:w="1418" w:type="dxa"/>
            <w:hideMark/>
          </w:tcPr>
          <w:p w14:paraId="7504658F" w14:textId="348D35D8"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74D8EF83" w14:textId="77777777" w:rsidTr="00B96446">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704" w:type="dxa"/>
            <w:hideMark/>
          </w:tcPr>
          <w:p w14:paraId="0CB08FB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ID_140</w:t>
            </w:r>
          </w:p>
        </w:tc>
        <w:tc>
          <w:tcPr>
            <w:tcW w:w="2410" w:type="dxa"/>
            <w:noWrap/>
            <w:hideMark/>
          </w:tcPr>
          <w:p w14:paraId="6C85DD88" w14:textId="1211142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B-other; </w:t>
            </w:r>
            <w:proofErr w:type="spellStart"/>
            <w:r w:rsidRPr="0046448A">
              <w:rPr>
                <w:rFonts w:ascii="Arial" w:hAnsi="Arial" w:cs="Arial"/>
                <w:color w:val="000000" w:themeColor="text1"/>
                <w:sz w:val="16"/>
                <w:szCs w:val="16"/>
                <w:lang w:val="en-GB"/>
              </w:rPr>
              <w:t>IGHr</w:t>
            </w:r>
            <w:proofErr w:type="spellEnd"/>
          </w:p>
        </w:tc>
        <w:tc>
          <w:tcPr>
            <w:tcW w:w="11056" w:type="dxa"/>
            <w:hideMark/>
          </w:tcPr>
          <w:p w14:paraId="52C6644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hideMark/>
          </w:tcPr>
          <w:p w14:paraId="200181B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IGHr</w:t>
            </w:r>
            <w:proofErr w:type="spellEnd"/>
          </w:p>
        </w:tc>
      </w:tr>
      <w:tr w:rsidR="00760A94" w:rsidRPr="0046448A" w14:paraId="7FB34F7A" w14:textId="77777777" w:rsidTr="00B96446">
        <w:trPr>
          <w:trHeight w:val="79"/>
        </w:trPr>
        <w:tc>
          <w:tcPr>
            <w:cnfStyle w:val="001000000000" w:firstRow="0" w:lastRow="0" w:firstColumn="1" w:lastColumn="0" w:oddVBand="0" w:evenVBand="0" w:oddHBand="0" w:evenHBand="0" w:firstRowFirstColumn="0" w:firstRowLastColumn="0" w:lastRowFirstColumn="0" w:lastRowLastColumn="0"/>
            <w:tcW w:w="704" w:type="dxa"/>
            <w:hideMark/>
          </w:tcPr>
          <w:p w14:paraId="416965B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ID_141</w:t>
            </w:r>
          </w:p>
        </w:tc>
        <w:tc>
          <w:tcPr>
            <w:tcW w:w="2410" w:type="dxa"/>
            <w:hideMark/>
          </w:tcPr>
          <w:p w14:paraId="03709B91" w14:textId="270C7DAE"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0D6DF698"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46,XX,t(2;16)(p12;p11)[17]/46,XX[3]</w:t>
            </w:r>
          </w:p>
        </w:tc>
        <w:tc>
          <w:tcPr>
            <w:tcW w:w="1418" w:type="dxa"/>
            <w:noWrap/>
            <w:hideMark/>
          </w:tcPr>
          <w:p w14:paraId="4E99DCAA" w14:textId="2C875010"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38EE5DAC" w14:textId="77777777" w:rsidTr="00B96446">
        <w:trPr>
          <w:cnfStyle w:val="000000100000" w:firstRow="0" w:lastRow="0" w:firstColumn="0" w:lastColumn="0" w:oddVBand="0" w:evenVBand="0" w:oddHBand="1" w:evenHBand="0" w:firstRowFirstColumn="0" w:firstRowLastColumn="0" w:lastRowFirstColumn="0" w:lastRowLastColumn="0"/>
          <w:trHeight w:val="69"/>
        </w:trPr>
        <w:tc>
          <w:tcPr>
            <w:cnfStyle w:val="001000000000" w:firstRow="0" w:lastRow="0" w:firstColumn="1" w:lastColumn="0" w:oddVBand="0" w:evenVBand="0" w:oddHBand="0" w:evenHBand="0" w:firstRowFirstColumn="0" w:firstRowLastColumn="0" w:lastRowFirstColumn="0" w:lastRowLastColumn="0"/>
            <w:tcW w:w="704" w:type="dxa"/>
            <w:hideMark/>
          </w:tcPr>
          <w:p w14:paraId="1CFD06D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ID_142</w:t>
            </w:r>
          </w:p>
        </w:tc>
        <w:tc>
          <w:tcPr>
            <w:tcW w:w="2410" w:type="dxa"/>
            <w:noWrap/>
            <w:hideMark/>
          </w:tcPr>
          <w:p w14:paraId="31FC21F9" w14:textId="3097C67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TCF3::PBX1</w:t>
            </w:r>
          </w:p>
        </w:tc>
        <w:tc>
          <w:tcPr>
            <w:tcW w:w="11056" w:type="dxa"/>
            <w:noWrap/>
            <w:hideMark/>
          </w:tcPr>
          <w:p w14:paraId="71A0F79D" w14:textId="0AE094B8" w:rsidR="00591034" w:rsidRPr="0046448A" w:rsidRDefault="00B96446"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noWrap/>
            <w:hideMark/>
          </w:tcPr>
          <w:p w14:paraId="47483A3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TCF3::PBX1r</w:t>
            </w:r>
          </w:p>
        </w:tc>
      </w:tr>
      <w:tr w:rsidR="00760A94" w:rsidRPr="0046448A" w14:paraId="034128A4" w14:textId="77777777" w:rsidTr="00B96446">
        <w:trPr>
          <w:trHeight w:val="59"/>
        </w:trPr>
        <w:tc>
          <w:tcPr>
            <w:cnfStyle w:val="001000000000" w:firstRow="0" w:lastRow="0" w:firstColumn="1" w:lastColumn="0" w:oddVBand="0" w:evenVBand="0" w:oddHBand="0" w:evenHBand="0" w:firstRowFirstColumn="0" w:firstRowLastColumn="0" w:lastRowFirstColumn="0" w:lastRowLastColumn="0"/>
            <w:tcW w:w="704" w:type="dxa"/>
            <w:hideMark/>
          </w:tcPr>
          <w:p w14:paraId="2B8C557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ID_143</w:t>
            </w:r>
          </w:p>
        </w:tc>
        <w:tc>
          <w:tcPr>
            <w:tcW w:w="2410" w:type="dxa"/>
            <w:noWrap/>
            <w:hideMark/>
          </w:tcPr>
          <w:p w14:paraId="41B7A919" w14:textId="57026B7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2B9E1C7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noWrap/>
            <w:hideMark/>
          </w:tcPr>
          <w:p w14:paraId="6BB7BFAC"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6005D1ED"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5C0D87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ID_144</w:t>
            </w:r>
          </w:p>
        </w:tc>
        <w:tc>
          <w:tcPr>
            <w:tcW w:w="2410" w:type="dxa"/>
            <w:noWrap/>
            <w:hideMark/>
          </w:tcPr>
          <w:p w14:paraId="023E4D78" w14:textId="6DD58B1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3843089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46,XY,del(12)(p11.1p12)[6]/46,XY[14]</w:t>
            </w:r>
          </w:p>
        </w:tc>
        <w:tc>
          <w:tcPr>
            <w:tcW w:w="1418" w:type="dxa"/>
            <w:noWrap/>
            <w:hideMark/>
          </w:tcPr>
          <w:p w14:paraId="7EAD78F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8341513" w14:textId="77777777" w:rsidTr="00B96446">
        <w:trPr>
          <w:trHeight w:val="153"/>
        </w:trPr>
        <w:tc>
          <w:tcPr>
            <w:cnfStyle w:val="001000000000" w:firstRow="0" w:lastRow="0" w:firstColumn="1" w:lastColumn="0" w:oddVBand="0" w:evenVBand="0" w:oddHBand="0" w:evenHBand="0" w:firstRowFirstColumn="0" w:firstRowLastColumn="0" w:lastRowFirstColumn="0" w:lastRowLastColumn="0"/>
            <w:tcW w:w="704" w:type="dxa"/>
            <w:hideMark/>
          </w:tcPr>
          <w:p w14:paraId="5A534E3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ID_145</w:t>
            </w:r>
          </w:p>
        </w:tc>
        <w:tc>
          <w:tcPr>
            <w:tcW w:w="2410" w:type="dxa"/>
            <w:noWrap/>
            <w:hideMark/>
          </w:tcPr>
          <w:p w14:paraId="48ED252B" w14:textId="0A87EA4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w:t>
            </w:r>
          </w:p>
        </w:tc>
        <w:tc>
          <w:tcPr>
            <w:tcW w:w="11056" w:type="dxa"/>
            <w:hideMark/>
          </w:tcPr>
          <w:p w14:paraId="4146FB36" w14:textId="5E717E0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65-66,XY,+X,+1,+2,+4,+4,+5,+6,+8,+9,del(9)(p21),t(9;22)(q34;q11.2)x2,+10,+11,del(12)(p12),+13 ,+14,+17,+18,+19,+21,+21,del(21)(q22)x2,+22,+22[18]/46,XY</w:t>
            </w:r>
            <w:r w:rsidR="00B96446" w:rsidRPr="0046448A">
              <w:rPr>
                <w:rFonts w:ascii="Arial" w:hAnsi="Arial" w:cs="Arial"/>
                <w:color w:val="000000" w:themeColor="text1"/>
                <w:sz w:val="16"/>
                <w:szCs w:val="16"/>
                <w:lang w:val="en-GB" w:eastAsia="es-ES"/>
              </w:rPr>
              <w:t xml:space="preserve"> </w:t>
            </w:r>
            <w:r w:rsidRPr="0046448A">
              <w:rPr>
                <w:rFonts w:ascii="Arial" w:hAnsi="Arial" w:cs="Arial"/>
                <w:color w:val="000000" w:themeColor="text1"/>
                <w:sz w:val="16"/>
                <w:szCs w:val="16"/>
                <w:lang w:val="en-GB" w:eastAsia="es-ES"/>
              </w:rPr>
              <w:t>[2]</w:t>
            </w:r>
          </w:p>
        </w:tc>
        <w:tc>
          <w:tcPr>
            <w:tcW w:w="1418" w:type="dxa"/>
            <w:noWrap/>
            <w:hideMark/>
          </w:tcPr>
          <w:p w14:paraId="5B2010D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BCR::ABL1r</w:t>
            </w:r>
          </w:p>
        </w:tc>
      </w:tr>
      <w:tr w:rsidR="00760A94" w:rsidRPr="0046448A" w14:paraId="271092A4"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119607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ID_146</w:t>
            </w:r>
          </w:p>
        </w:tc>
        <w:tc>
          <w:tcPr>
            <w:tcW w:w="2410" w:type="dxa"/>
            <w:noWrap/>
            <w:hideMark/>
          </w:tcPr>
          <w:p w14:paraId="45971BC9" w14:textId="7A61DABF"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31A6062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54,XX,+X,+4,+10,+14,+17,+18,+21,+21[10]/46,XX[5]</w:t>
            </w:r>
          </w:p>
        </w:tc>
        <w:tc>
          <w:tcPr>
            <w:tcW w:w="1418" w:type="dxa"/>
            <w:hideMark/>
          </w:tcPr>
          <w:p w14:paraId="49463FF6" w14:textId="3C3D9B3F"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441657E5" w14:textId="77777777" w:rsidTr="00B96446">
        <w:trPr>
          <w:trHeight w:val="141"/>
        </w:trPr>
        <w:tc>
          <w:tcPr>
            <w:cnfStyle w:val="001000000000" w:firstRow="0" w:lastRow="0" w:firstColumn="1" w:lastColumn="0" w:oddVBand="0" w:evenVBand="0" w:oddHBand="0" w:evenHBand="0" w:firstRowFirstColumn="0" w:firstRowLastColumn="0" w:lastRowFirstColumn="0" w:lastRowLastColumn="0"/>
            <w:tcW w:w="704" w:type="dxa"/>
            <w:hideMark/>
          </w:tcPr>
          <w:p w14:paraId="41D661F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ID_147</w:t>
            </w:r>
          </w:p>
        </w:tc>
        <w:tc>
          <w:tcPr>
            <w:tcW w:w="2410" w:type="dxa"/>
            <w:hideMark/>
          </w:tcPr>
          <w:p w14:paraId="5879FA87" w14:textId="253E3D6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6E988EB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46,XY,der(10)t(1;10)(q21;p15),der(22)[5]/46,XY,idem,add(8)(p12)[7]/46,XY,del(9)(q13),t(10;?),der(10)t(1;10)(q21;p15)[8]</w:t>
            </w:r>
          </w:p>
        </w:tc>
        <w:tc>
          <w:tcPr>
            <w:tcW w:w="1418" w:type="dxa"/>
            <w:noWrap/>
            <w:hideMark/>
          </w:tcPr>
          <w:p w14:paraId="6DA73E85" w14:textId="3F20EDCC"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353EC0E1"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2836D57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ID_148</w:t>
            </w:r>
          </w:p>
        </w:tc>
        <w:tc>
          <w:tcPr>
            <w:tcW w:w="2410" w:type="dxa"/>
            <w:noWrap/>
            <w:hideMark/>
          </w:tcPr>
          <w:p w14:paraId="5AA817F0" w14:textId="7DBAA56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29F5E387"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59268164"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25B1D3B6"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37A52A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ID_149</w:t>
            </w:r>
          </w:p>
        </w:tc>
        <w:tc>
          <w:tcPr>
            <w:tcW w:w="2410" w:type="dxa"/>
            <w:noWrap/>
            <w:hideMark/>
          </w:tcPr>
          <w:p w14:paraId="46C0AAA0" w14:textId="69F042EB"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ABL1r</w:t>
            </w:r>
          </w:p>
        </w:tc>
        <w:tc>
          <w:tcPr>
            <w:tcW w:w="11056" w:type="dxa"/>
            <w:hideMark/>
          </w:tcPr>
          <w:p w14:paraId="1274D65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45,XY,der(9)del(9)(p24)dic(9;12)(p13;p13),der(12)del(12)(p11p12)dic(9;12)[18]/46,XY[2]</w:t>
            </w:r>
          </w:p>
        </w:tc>
        <w:tc>
          <w:tcPr>
            <w:tcW w:w="1418" w:type="dxa"/>
            <w:hideMark/>
          </w:tcPr>
          <w:p w14:paraId="274F3BB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w:t>
            </w:r>
          </w:p>
        </w:tc>
      </w:tr>
      <w:tr w:rsidR="00760A94" w:rsidRPr="0046448A" w14:paraId="74234C2E"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3213C1D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ID_150</w:t>
            </w:r>
          </w:p>
        </w:tc>
        <w:tc>
          <w:tcPr>
            <w:tcW w:w="2410" w:type="dxa"/>
            <w:noWrap/>
            <w:hideMark/>
          </w:tcPr>
          <w:p w14:paraId="3B00FF78" w14:textId="1DCE2BC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5BA93899" w14:textId="7B30547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57,+X,+4,+6,+10,+11,i(12)(q10),+14,+17,+18,+21,+21</w:t>
            </w:r>
            <w:r w:rsidR="00B96446" w:rsidRPr="0046448A">
              <w:rPr>
                <w:rFonts w:ascii="Arial" w:hAnsi="Arial" w:cs="Arial"/>
                <w:color w:val="000000" w:themeColor="text1"/>
                <w:sz w:val="16"/>
                <w:szCs w:val="16"/>
                <w:lang w:val="en-GB" w:eastAsia="es-ES"/>
              </w:rPr>
              <w:t>,+22</w:t>
            </w:r>
            <w:r w:rsidRPr="0046448A">
              <w:rPr>
                <w:rFonts w:ascii="Arial" w:hAnsi="Arial" w:cs="Arial"/>
                <w:color w:val="000000" w:themeColor="text1"/>
                <w:sz w:val="16"/>
                <w:szCs w:val="16"/>
                <w:lang w:val="en-GB" w:eastAsia="es-ES"/>
              </w:rPr>
              <w:t>[20]</w:t>
            </w:r>
          </w:p>
        </w:tc>
        <w:tc>
          <w:tcPr>
            <w:tcW w:w="1418" w:type="dxa"/>
            <w:hideMark/>
          </w:tcPr>
          <w:p w14:paraId="05ED1AA1" w14:textId="2CE8F34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47CE916D" w14:textId="77777777" w:rsidTr="00B96446">
        <w:trPr>
          <w:trHeight w:val="107"/>
        </w:trPr>
        <w:tc>
          <w:tcPr>
            <w:cnfStyle w:val="001000000000" w:firstRow="0" w:lastRow="0" w:firstColumn="1" w:lastColumn="0" w:oddVBand="0" w:evenVBand="0" w:oddHBand="0" w:evenHBand="0" w:firstRowFirstColumn="0" w:firstRowLastColumn="0" w:lastRowFirstColumn="0" w:lastRowLastColumn="0"/>
            <w:tcW w:w="704" w:type="dxa"/>
            <w:hideMark/>
          </w:tcPr>
          <w:p w14:paraId="092E7BAC"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ID_151</w:t>
            </w:r>
          </w:p>
        </w:tc>
        <w:tc>
          <w:tcPr>
            <w:tcW w:w="2410" w:type="dxa"/>
            <w:noWrap/>
            <w:hideMark/>
          </w:tcPr>
          <w:p w14:paraId="574B2BCE" w14:textId="0121AD7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B-other; </w:t>
            </w:r>
            <w:proofErr w:type="spellStart"/>
            <w:r w:rsidRPr="0046448A">
              <w:rPr>
                <w:rFonts w:ascii="Arial" w:hAnsi="Arial" w:cs="Arial"/>
                <w:color w:val="000000" w:themeColor="text1"/>
                <w:sz w:val="16"/>
                <w:szCs w:val="16"/>
                <w:lang w:val="en-GB"/>
              </w:rPr>
              <w:t>IGHr</w:t>
            </w:r>
            <w:proofErr w:type="spellEnd"/>
          </w:p>
        </w:tc>
        <w:tc>
          <w:tcPr>
            <w:tcW w:w="11056" w:type="dxa"/>
            <w:hideMark/>
          </w:tcPr>
          <w:p w14:paraId="19130BD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45,XY,-7,der(12)t(7;12)(q11.2;p13),add(19)(p13)[15]/46,XY[5]</w:t>
            </w:r>
          </w:p>
        </w:tc>
        <w:tc>
          <w:tcPr>
            <w:tcW w:w="1418" w:type="dxa"/>
            <w:hideMark/>
          </w:tcPr>
          <w:p w14:paraId="0ABB203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IGHr</w:t>
            </w:r>
            <w:proofErr w:type="spellEnd"/>
          </w:p>
        </w:tc>
      </w:tr>
      <w:tr w:rsidR="00760A94" w:rsidRPr="0046448A" w14:paraId="4B177CE4" w14:textId="77777777" w:rsidTr="00B96446">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704" w:type="dxa"/>
            <w:hideMark/>
          </w:tcPr>
          <w:p w14:paraId="5AADE115"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ID_152</w:t>
            </w:r>
          </w:p>
        </w:tc>
        <w:tc>
          <w:tcPr>
            <w:tcW w:w="2410" w:type="dxa"/>
            <w:noWrap/>
            <w:hideMark/>
          </w:tcPr>
          <w:p w14:paraId="5BA0BE57" w14:textId="009F4A3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2C95765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56,XY,+X,dup(1)(q22q42),+4,+6,+10,+14,+17,+18,+2 1,+21,+22[20]</w:t>
            </w:r>
          </w:p>
        </w:tc>
        <w:tc>
          <w:tcPr>
            <w:tcW w:w="1418" w:type="dxa"/>
            <w:hideMark/>
          </w:tcPr>
          <w:p w14:paraId="7CEA7F02" w14:textId="21D8E7C1"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07BA3136"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5F1F18C2"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ID_153</w:t>
            </w:r>
          </w:p>
        </w:tc>
        <w:tc>
          <w:tcPr>
            <w:tcW w:w="2410" w:type="dxa"/>
            <w:noWrap/>
            <w:hideMark/>
          </w:tcPr>
          <w:p w14:paraId="4705B3D3" w14:textId="2605531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1BF0FCD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47,XY,+21[4]/46,XY[6]</w:t>
            </w:r>
          </w:p>
        </w:tc>
        <w:tc>
          <w:tcPr>
            <w:tcW w:w="1418" w:type="dxa"/>
            <w:noWrap/>
            <w:hideMark/>
          </w:tcPr>
          <w:p w14:paraId="07209329"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2898B69"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CFEA9A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ID_155</w:t>
            </w:r>
          </w:p>
        </w:tc>
        <w:tc>
          <w:tcPr>
            <w:tcW w:w="2410" w:type="dxa"/>
            <w:noWrap/>
            <w:hideMark/>
          </w:tcPr>
          <w:p w14:paraId="20BE4421" w14:textId="7A5398F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7D82438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eastAsia="es-ES"/>
              </w:rPr>
            </w:pPr>
            <w:r w:rsidRPr="0046448A">
              <w:rPr>
                <w:rFonts w:ascii="Arial" w:hAnsi="Arial" w:cs="Arial"/>
                <w:color w:val="000000" w:themeColor="text1"/>
                <w:sz w:val="16"/>
                <w:szCs w:val="16"/>
                <w:lang w:eastAsia="es-ES"/>
              </w:rPr>
              <w:t>46,XY,dup(1)(q25q32),der(3)add(3)(q27),der(9)del(9)(p13),del(12)(p12)[14]/46,XY[6]</w:t>
            </w:r>
          </w:p>
        </w:tc>
        <w:tc>
          <w:tcPr>
            <w:tcW w:w="1418" w:type="dxa"/>
            <w:noWrap/>
            <w:hideMark/>
          </w:tcPr>
          <w:p w14:paraId="0964FEA4"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7EDED989" w14:textId="77777777" w:rsidTr="00B96446">
        <w:trPr>
          <w:trHeight w:val="156"/>
        </w:trPr>
        <w:tc>
          <w:tcPr>
            <w:cnfStyle w:val="001000000000" w:firstRow="0" w:lastRow="0" w:firstColumn="1" w:lastColumn="0" w:oddVBand="0" w:evenVBand="0" w:oddHBand="0" w:evenHBand="0" w:firstRowFirstColumn="0" w:firstRowLastColumn="0" w:lastRowFirstColumn="0" w:lastRowLastColumn="0"/>
            <w:tcW w:w="704" w:type="dxa"/>
            <w:hideMark/>
          </w:tcPr>
          <w:p w14:paraId="71B5E69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ID_156</w:t>
            </w:r>
          </w:p>
        </w:tc>
        <w:tc>
          <w:tcPr>
            <w:tcW w:w="2410" w:type="dxa"/>
            <w:noWrap/>
            <w:hideMark/>
          </w:tcPr>
          <w:p w14:paraId="6A5C8946" w14:textId="6EF8340A"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74C10F4E" w14:textId="3D64E626" w:rsidR="00591034" w:rsidRPr="0046448A" w:rsidRDefault="00B96446"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noWrap/>
            <w:hideMark/>
          </w:tcPr>
          <w:p w14:paraId="2D750F7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 ::</w:t>
            </w:r>
            <w:proofErr w:type="spellStart"/>
            <w:r w:rsidRPr="0046448A">
              <w:rPr>
                <w:rFonts w:ascii="Arial" w:hAnsi="Arial" w:cs="Arial"/>
                <w:color w:val="000000" w:themeColor="text1"/>
                <w:sz w:val="16"/>
                <w:szCs w:val="16"/>
                <w:lang w:val="en-GB" w:eastAsia="es-ES"/>
              </w:rPr>
              <w:t>IGHr</w:t>
            </w:r>
            <w:proofErr w:type="spellEnd"/>
          </w:p>
        </w:tc>
      </w:tr>
      <w:tr w:rsidR="00760A94" w:rsidRPr="0046448A" w14:paraId="69FDE902"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64C5B6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ID_157</w:t>
            </w:r>
          </w:p>
        </w:tc>
        <w:tc>
          <w:tcPr>
            <w:tcW w:w="2410" w:type="dxa"/>
            <w:noWrap/>
            <w:hideMark/>
          </w:tcPr>
          <w:p w14:paraId="7A5B30FE" w14:textId="3772717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42D2D42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64,XY,+X,+1,der(1),+2,+4,+6,+8,+9,+10,+11,+12,+14, +15,+17,+18,+19,+21,+21,+21[20]</w:t>
            </w:r>
          </w:p>
        </w:tc>
        <w:tc>
          <w:tcPr>
            <w:tcW w:w="1418" w:type="dxa"/>
            <w:hideMark/>
          </w:tcPr>
          <w:p w14:paraId="2D211A62" w14:textId="3AEA5885"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49B0C049"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CE0CF8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ID_158</w:t>
            </w:r>
          </w:p>
        </w:tc>
        <w:tc>
          <w:tcPr>
            <w:tcW w:w="2410" w:type="dxa"/>
            <w:noWrap/>
            <w:hideMark/>
          </w:tcPr>
          <w:p w14:paraId="6786A47E" w14:textId="5FC64CF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38EA182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noWrap/>
            <w:hideMark/>
          </w:tcPr>
          <w:p w14:paraId="07AE6DA3" w14:textId="1ED74E03"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90C081F"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CCD819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ID_159</w:t>
            </w:r>
          </w:p>
        </w:tc>
        <w:tc>
          <w:tcPr>
            <w:tcW w:w="2410" w:type="dxa"/>
            <w:noWrap/>
            <w:hideMark/>
          </w:tcPr>
          <w:p w14:paraId="12F16C3A" w14:textId="3F3435A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ABL1r</w:t>
            </w:r>
          </w:p>
        </w:tc>
        <w:tc>
          <w:tcPr>
            <w:tcW w:w="11056" w:type="dxa"/>
            <w:hideMark/>
          </w:tcPr>
          <w:p w14:paraId="523C27A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hideMark/>
          </w:tcPr>
          <w:p w14:paraId="68CAD9A2" w14:textId="425D3F42"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FCFCCBA"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DA07928"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ID_160</w:t>
            </w:r>
          </w:p>
        </w:tc>
        <w:tc>
          <w:tcPr>
            <w:tcW w:w="2410" w:type="dxa"/>
            <w:noWrap/>
            <w:hideMark/>
          </w:tcPr>
          <w:p w14:paraId="4054E2F3" w14:textId="783A3E3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B-other; </w:t>
            </w:r>
            <w:proofErr w:type="spellStart"/>
            <w:r w:rsidRPr="0046448A">
              <w:rPr>
                <w:rFonts w:ascii="Arial" w:hAnsi="Arial" w:cs="Arial"/>
                <w:color w:val="000000" w:themeColor="text1"/>
                <w:sz w:val="16"/>
                <w:szCs w:val="16"/>
                <w:lang w:val="en-GB"/>
              </w:rPr>
              <w:t>IGHr</w:t>
            </w:r>
            <w:proofErr w:type="spellEnd"/>
          </w:p>
        </w:tc>
        <w:tc>
          <w:tcPr>
            <w:tcW w:w="11056" w:type="dxa"/>
            <w:hideMark/>
          </w:tcPr>
          <w:p w14:paraId="1823EFD9"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48,XY,+X,t(8;14)(q11.2;q32),+21c[20]</w:t>
            </w:r>
          </w:p>
        </w:tc>
        <w:tc>
          <w:tcPr>
            <w:tcW w:w="1418" w:type="dxa"/>
            <w:hideMark/>
          </w:tcPr>
          <w:p w14:paraId="35B51AB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IGHr</w:t>
            </w:r>
            <w:proofErr w:type="spellEnd"/>
          </w:p>
        </w:tc>
      </w:tr>
      <w:tr w:rsidR="00760A94" w:rsidRPr="0046448A" w14:paraId="5DBEB599" w14:textId="77777777" w:rsidTr="00B96446">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704" w:type="dxa"/>
            <w:hideMark/>
          </w:tcPr>
          <w:p w14:paraId="61EDF66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ID_161</w:t>
            </w:r>
          </w:p>
        </w:tc>
        <w:tc>
          <w:tcPr>
            <w:tcW w:w="2410" w:type="dxa"/>
            <w:noWrap/>
            <w:hideMark/>
          </w:tcPr>
          <w:p w14:paraId="0111B5FE" w14:textId="5A50879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ZNF384r</w:t>
            </w:r>
          </w:p>
        </w:tc>
        <w:tc>
          <w:tcPr>
            <w:tcW w:w="11056" w:type="dxa"/>
            <w:hideMark/>
          </w:tcPr>
          <w:p w14:paraId="7987B1C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hideMark/>
          </w:tcPr>
          <w:p w14:paraId="65BB4E7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TCF3r</w:t>
            </w:r>
          </w:p>
        </w:tc>
      </w:tr>
      <w:tr w:rsidR="00760A94" w:rsidRPr="0046448A" w14:paraId="701EE32E" w14:textId="77777777" w:rsidTr="00B96446">
        <w:trPr>
          <w:trHeight w:val="71"/>
        </w:trPr>
        <w:tc>
          <w:tcPr>
            <w:cnfStyle w:val="001000000000" w:firstRow="0" w:lastRow="0" w:firstColumn="1" w:lastColumn="0" w:oddVBand="0" w:evenVBand="0" w:oddHBand="0" w:evenHBand="0" w:firstRowFirstColumn="0" w:firstRowLastColumn="0" w:lastRowFirstColumn="0" w:lastRowLastColumn="0"/>
            <w:tcW w:w="704" w:type="dxa"/>
            <w:hideMark/>
          </w:tcPr>
          <w:p w14:paraId="7849A48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ID_164</w:t>
            </w:r>
          </w:p>
        </w:tc>
        <w:tc>
          <w:tcPr>
            <w:tcW w:w="2410" w:type="dxa"/>
            <w:noWrap/>
            <w:hideMark/>
          </w:tcPr>
          <w:p w14:paraId="3C395869" w14:textId="3499AD4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7801A19D" w14:textId="0825672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56,XX,+X,+4,+6,+8,+11,+14,+17,+18,+21,+21[24]/46,XX[3]</w:t>
            </w:r>
          </w:p>
        </w:tc>
        <w:tc>
          <w:tcPr>
            <w:tcW w:w="1418" w:type="dxa"/>
            <w:hideMark/>
          </w:tcPr>
          <w:p w14:paraId="71A20822" w14:textId="417746A2"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1BA0A40C" w14:textId="77777777" w:rsidTr="00B96446">
        <w:trPr>
          <w:cnfStyle w:val="000000100000" w:firstRow="0" w:lastRow="0" w:firstColumn="0" w:lastColumn="0" w:oddVBand="0" w:evenVBand="0" w:oddHBand="1" w:evenHBand="0"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704" w:type="dxa"/>
            <w:hideMark/>
          </w:tcPr>
          <w:p w14:paraId="6BFE4C0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ID_165</w:t>
            </w:r>
          </w:p>
        </w:tc>
        <w:tc>
          <w:tcPr>
            <w:tcW w:w="2410" w:type="dxa"/>
            <w:noWrap/>
            <w:hideMark/>
          </w:tcPr>
          <w:p w14:paraId="15B78D2D" w14:textId="44275051"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16E8B5F3"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60,XY,+X,+4,+5,+6,+7,+8,+10,+12,+14,+14,+17,+21,+21,+22[15]/46,XX[5]</w:t>
            </w:r>
          </w:p>
        </w:tc>
        <w:tc>
          <w:tcPr>
            <w:tcW w:w="1418" w:type="dxa"/>
            <w:hideMark/>
          </w:tcPr>
          <w:p w14:paraId="7898DE9A" w14:textId="29F16B63"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253148CD"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CC21BA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ID_166</w:t>
            </w:r>
          </w:p>
        </w:tc>
        <w:tc>
          <w:tcPr>
            <w:tcW w:w="2410" w:type="dxa"/>
            <w:noWrap/>
            <w:hideMark/>
          </w:tcPr>
          <w:p w14:paraId="3DAABCF7" w14:textId="60AF867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1DDF239C"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57,XX,+X,+4,+6,+8,+10+,14,+15,+17,+18,+21+21[1]/57,idem,dup(1)(q21q31)[16]/46,XX[3]</w:t>
            </w:r>
          </w:p>
        </w:tc>
        <w:tc>
          <w:tcPr>
            <w:tcW w:w="1418" w:type="dxa"/>
            <w:hideMark/>
          </w:tcPr>
          <w:p w14:paraId="1465EC92" w14:textId="4710B9C5"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4E275A1"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EC296F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ID_167</w:t>
            </w:r>
          </w:p>
        </w:tc>
        <w:tc>
          <w:tcPr>
            <w:tcW w:w="2410" w:type="dxa"/>
            <w:hideMark/>
          </w:tcPr>
          <w:p w14:paraId="3A259DC7" w14:textId="57EA0CB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B-other; B-rest </w:t>
            </w:r>
          </w:p>
        </w:tc>
        <w:tc>
          <w:tcPr>
            <w:tcW w:w="11056" w:type="dxa"/>
            <w:noWrap/>
            <w:hideMark/>
          </w:tcPr>
          <w:p w14:paraId="5CCB3F3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46,XY,t(1;15)(q42;q14),der(3)?,t(13;20)(q14;q11.2)[12]/46,XY[8]</w:t>
            </w:r>
          </w:p>
        </w:tc>
        <w:tc>
          <w:tcPr>
            <w:tcW w:w="1418" w:type="dxa"/>
            <w:noWrap/>
            <w:hideMark/>
          </w:tcPr>
          <w:p w14:paraId="7C44579F" w14:textId="6E4E7717"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4A25C1D"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5EC79FE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ID_168</w:t>
            </w:r>
          </w:p>
        </w:tc>
        <w:tc>
          <w:tcPr>
            <w:tcW w:w="2410" w:type="dxa"/>
            <w:hideMark/>
          </w:tcPr>
          <w:p w14:paraId="2B4DD814" w14:textId="34F1497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DUX4-ERGdel</w:t>
            </w:r>
          </w:p>
        </w:tc>
        <w:tc>
          <w:tcPr>
            <w:tcW w:w="11056" w:type="dxa"/>
            <w:hideMark/>
          </w:tcPr>
          <w:p w14:paraId="6821273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46,XX,del(9)(p21pter)[13]/46,idem,del(7)(p15pter)[2]/47,XX,idem,+16[2]/46,XX[3]</w:t>
            </w:r>
          </w:p>
        </w:tc>
        <w:tc>
          <w:tcPr>
            <w:tcW w:w="1418" w:type="dxa"/>
            <w:noWrap/>
            <w:hideMark/>
          </w:tcPr>
          <w:p w14:paraId="5AE95658" w14:textId="31842F75"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786A551" w14:textId="77777777" w:rsidTr="00B96446">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704" w:type="dxa"/>
            <w:hideMark/>
          </w:tcPr>
          <w:p w14:paraId="23B49ED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ID_169</w:t>
            </w:r>
          </w:p>
        </w:tc>
        <w:tc>
          <w:tcPr>
            <w:tcW w:w="2410" w:type="dxa"/>
            <w:noWrap/>
            <w:hideMark/>
          </w:tcPr>
          <w:p w14:paraId="633DD9C5" w14:textId="5B6D8309"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KMT2A::AFF1</w:t>
            </w:r>
          </w:p>
        </w:tc>
        <w:tc>
          <w:tcPr>
            <w:tcW w:w="11056" w:type="dxa"/>
            <w:hideMark/>
          </w:tcPr>
          <w:p w14:paraId="415934B1"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 46,XX,t(4;11)(q21;q23),t(10;10)(q22;q26)[20]</w:t>
            </w:r>
          </w:p>
        </w:tc>
        <w:tc>
          <w:tcPr>
            <w:tcW w:w="1418" w:type="dxa"/>
            <w:noWrap/>
            <w:hideMark/>
          </w:tcPr>
          <w:p w14:paraId="1647474A"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KMT2Ar</w:t>
            </w:r>
          </w:p>
        </w:tc>
      </w:tr>
      <w:tr w:rsidR="00760A94" w:rsidRPr="0046448A" w14:paraId="52623F21"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1381008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ID_170</w:t>
            </w:r>
          </w:p>
        </w:tc>
        <w:tc>
          <w:tcPr>
            <w:tcW w:w="2410" w:type="dxa"/>
            <w:noWrap/>
            <w:hideMark/>
          </w:tcPr>
          <w:p w14:paraId="56FED8D2" w14:textId="48F603C5"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289F7468"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08417641" w14:textId="009B9D9A"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A5E9099" w14:textId="77777777" w:rsidTr="00B96446">
        <w:trPr>
          <w:cnfStyle w:val="000000100000" w:firstRow="0" w:lastRow="0" w:firstColumn="0" w:lastColumn="0" w:oddVBand="0" w:evenVBand="0" w:oddHBand="1" w:evenHBand="0" w:firstRowFirstColumn="0" w:firstRowLastColumn="0" w:lastRowFirstColumn="0" w:lastRowLastColumn="0"/>
          <w:trHeight w:val="119"/>
        </w:trPr>
        <w:tc>
          <w:tcPr>
            <w:cnfStyle w:val="001000000000" w:firstRow="0" w:lastRow="0" w:firstColumn="1" w:lastColumn="0" w:oddVBand="0" w:evenVBand="0" w:oddHBand="0" w:evenHBand="0" w:firstRowFirstColumn="0" w:firstRowLastColumn="0" w:lastRowFirstColumn="0" w:lastRowLastColumn="0"/>
            <w:tcW w:w="704" w:type="dxa"/>
            <w:hideMark/>
          </w:tcPr>
          <w:p w14:paraId="1E1CB29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ID_171</w:t>
            </w:r>
          </w:p>
        </w:tc>
        <w:tc>
          <w:tcPr>
            <w:tcW w:w="2410" w:type="dxa"/>
            <w:noWrap/>
            <w:hideMark/>
          </w:tcPr>
          <w:p w14:paraId="4DFB8638" w14:textId="15F836EF"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02F5EFE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45,XY,-8,der(9)t(8;9)(q12;p13),del(10)(q22),add(12)(p13),der(13)t(11;13)(q23;q32)[19]/46,XY[1]</w:t>
            </w:r>
          </w:p>
        </w:tc>
        <w:tc>
          <w:tcPr>
            <w:tcW w:w="1418" w:type="dxa"/>
            <w:noWrap/>
            <w:hideMark/>
          </w:tcPr>
          <w:p w14:paraId="3000663A"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2CFD3222" w14:textId="77777777" w:rsidTr="00B96446">
        <w:trPr>
          <w:trHeight w:val="136"/>
        </w:trPr>
        <w:tc>
          <w:tcPr>
            <w:cnfStyle w:val="001000000000" w:firstRow="0" w:lastRow="0" w:firstColumn="1" w:lastColumn="0" w:oddVBand="0" w:evenVBand="0" w:oddHBand="0" w:evenHBand="0" w:firstRowFirstColumn="0" w:firstRowLastColumn="0" w:lastRowFirstColumn="0" w:lastRowLastColumn="0"/>
            <w:tcW w:w="704" w:type="dxa"/>
            <w:hideMark/>
          </w:tcPr>
          <w:p w14:paraId="38DDF9A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ID_172</w:t>
            </w:r>
          </w:p>
        </w:tc>
        <w:tc>
          <w:tcPr>
            <w:tcW w:w="2410" w:type="dxa"/>
            <w:noWrap/>
            <w:hideMark/>
          </w:tcPr>
          <w:p w14:paraId="36C02F40" w14:textId="2C38AC7E"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357BB03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60,XX,+X,+2,+3,+4,+6,+10,+11,+12,+12,+17,+18,+21,+22[8]/46,XX[12]</w:t>
            </w:r>
          </w:p>
        </w:tc>
        <w:tc>
          <w:tcPr>
            <w:tcW w:w="1418" w:type="dxa"/>
            <w:hideMark/>
          </w:tcPr>
          <w:p w14:paraId="6523E460" w14:textId="45957E3A"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F581F02"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879147A"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ID_173</w:t>
            </w:r>
          </w:p>
        </w:tc>
        <w:tc>
          <w:tcPr>
            <w:tcW w:w="2410" w:type="dxa"/>
            <w:noWrap/>
            <w:hideMark/>
          </w:tcPr>
          <w:p w14:paraId="281342CC" w14:textId="622B80BD"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Hypodiploid; Near-Haploidy</w:t>
            </w:r>
          </w:p>
        </w:tc>
        <w:tc>
          <w:tcPr>
            <w:tcW w:w="11056" w:type="dxa"/>
            <w:hideMark/>
          </w:tcPr>
          <w:p w14:paraId="533FCBA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26,XY,-1,-2,-3,-4,-5,-6,-7,-8,-9,-10,-11,-12,-13,-15,-16,-17,-18,-19,-20,-22[14]/52,idemx2[6]</w:t>
            </w:r>
          </w:p>
        </w:tc>
        <w:tc>
          <w:tcPr>
            <w:tcW w:w="1418" w:type="dxa"/>
            <w:noWrap/>
            <w:hideMark/>
          </w:tcPr>
          <w:p w14:paraId="517562B2" w14:textId="28EFF4C8"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73D01C1" w14:textId="77777777" w:rsidTr="00B96446">
        <w:trPr>
          <w:trHeight w:val="89"/>
        </w:trPr>
        <w:tc>
          <w:tcPr>
            <w:cnfStyle w:val="001000000000" w:firstRow="0" w:lastRow="0" w:firstColumn="1" w:lastColumn="0" w:oddVBand="0" w:evenVBand="0" w:oddHBand="0" w:evenHBand="0" w:firstRowFirstColumn="0" w:firstRowLastColumn="0" w:lastRowFirstColumn="0" w:lastRowLastColumn="0"/>
            <w:tcW w:w="704" w:type="dxa"/>
            <w:hideMark/>
          </w:tcPr>
          <w:p w14:paraId="12AA492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ID_174</w:t>
            </w:r>
          </w:p>
        </w:tc>
        <w:tc>
          <w:tcPr>
            <w:tcW w:w="2410" w:type="dxa"/>
            <w:noWrap/>
            <w:hideMark/>
          </w:tcPr>
          <w:p w14:paraId="29C40959" w14:textId="794FF2C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1069EBA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46,XX,add(11)(q23)[14]/46,XX[6]</w:t>
            </w:r>
          </w:p>
        </w:tc>
        <w:tc>
          <w:tcPr>
            <w:tcW w:w="1418" w:type="dxa"/>
            <w:noWrap/>
            <w:hideMark/>
          </w:tcPr>
          <w:p w14:paraId="4A818E4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4B680965" w14:textId="77777777" w:rsidTr="00B96446">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704" w:type="dxa"/>
            <w:hideMark/>
          </w:tcPr>
          <w:p w14:paraId="2A79248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ID_175</w:t>
            </w:r>
          </w:p>
        </w:tc>
        <w:tc>
          <w:tcPr>
            <w:tcW w:w="2410" w:type="dxa"/>
            <w:noWrap/>
            <w:hideMark/>
          </w:tcPr>
          <w:p w14:paraId="047B199A" w14:textId="20FB871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52381EA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47,XY,+i(X)(p10),add(2)(q11.1),del(4)(q28qter),add(5)(p16),add(16)(q24),i(17)(q10),add(19)(p13)[20]</w:t>
            </w:r>
          </w:p>
        </w:tc>
        <w:tc>
          <w:tcPr>
            <w:tcW w:w="1418" w:type="dxa"/>
            <w:noWrap/>
            <w:hideMark/>
          </w:tcPr>
          <w:p w14:paraId="4DFBAEA7" w14:textId="2928DD0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483A2051"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13D418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lastRenderedPageBreak/>
              <w:t>ID_176</w:t>
            </w:r>
          </w:p>
        </w:tc>
        <w:tc>
          <w:tcPr>
            <w:tcW w:w="2410" w:type="dxa"/>
            <w:noWrap/>
            <w:hideMark/>
          </w:tcPr>
          <w:p w14:paraId="5607D014" w14:textId="45F1FE1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hideMark/>
          </w:tcPr>
          <w:p w14:paraId="4AAF82FF" w14:textId="6BE90AE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47,XX,+21c[4]</w:t>
            </w:r>
          </w:p>
        </w:tc>
        <w:tc>
          <w:tcPr>
            <w:tcW w:w="1418" w:type="dxa"/>
            <w:noWrap/>
            <w:hideMark/>
          </w:tcPr>
          <w:p w14:paraId="4A415A8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CRLF2r</w:t>
            </w:r>
          </w:p>
        </w:tc>
      </w:tr>
      <w:tr w:rsidR="00760A94" w:rsidRPr="0046448A" w14:paraId="23FA1D5E"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78F69D4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ID_179</w:t>
            </w:r>
          </w:p>
        </w:tc>
        <w:tc>
          <w:tcPr>
            <w:tcW w:w="2410" w:type="dxa"/>
            <w:noWrap/>
            <w:hideMark/>
          </w:tcPr>
          <w:p w14:paraId="27FC0B60" w14:textId="42DFF3A4"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noWrap/>
            <w:hideMark/>
          </w:tcPr>
          <w:p w14:paraId="2CED2DA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21FDE2F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6403CE5" w14:textId="77777777" w:rsidTr="00B96446">
        <w:trPr>
          <w:trHeight w:val="135"/>
        </w:trPr>
        <w:tc>
          <w:tcPr>
            <w:cnfStyle w:val="001000000000" w:firstRow="0" w:lastRow="0" w:firstColumn="1" w:lastColumn="0" w:oddVBand="0" w:evenVBand="0" w:oddHBand="0" w:evenHBand="0" w:firstRowFirstColumn="0" w:firstRowLastColumn="0" w:lastRowFirstColumn="0" w:lastRowLastColumn="0"/>
            <w:tcW w:w="704" w:type="dxa"/>
            <w:hideMark/>
          </w:tcPr>
          <w:p w14:paraId="4D4552A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ID_180</w:t>
            </w:r>
          </w:p>
        </w:tc>
        <w:tc>
          <w:tcPr>
            <w:tcW w:w="2410" w:type="dxa"/>
            <w:noWrap/>
            <w:hideMark/>
          </w:tcPr>
          <w:p w14:paraId="777F95CB" w14:textId="6C7B489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1AF4D8C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47,XX,+mar[6]/46,XX[14]</w:t>
            </w:r>
          </w:p>
        </w:tc>
        <w:tc>
          <w:tcPr>
            <w:tcW w:w="1418" w:type="dxa"/>
            <w:noWrap/>
            <w:hideMark/>
          </w:tcPr>
          <w:p w14:paraId="3E2E0345" w14:textId="065B89B0"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1243746" w14:textId="77777777" w:rsidTr="00B96446">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704" w:type="dxa"/>
            <w:hideMark/>
          </w:tcPr>
          <w:p w14:paraId="696CD3F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ID_181</w:t>
            </w:r>
          </w:p>
        </w:tc>
        <w:tc>
          <w:tcPr>
            <w:tcW w:w="2410" w:type="dxa"/>
            <w:noWrap/>
            <w:hideMark/>
          </w:tcPr>
          <w:p w14:paraId="0F0C7C1B" w14:textId="5916025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DUX4-ERGdel</w:t>
            </w:r>
          </w:p>
        </w:tc>
        <w:tc>
          <w:tcPr>
            <w:tcW w:w="11056" w:type="dxa"/>
            <w:noWrap/>
            <w:hideMark/>
          </w:tcPr>
          <w:p w14:paraId="7A61AFDC"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noWrap/>
            <w:hideMark/>
          </w:tcPr>
          <w:p w14:paraId="10A47B8B"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IGHr</w:t>
            </w:r>
            <w:proofErr w:type="spellEnd"/>
          </w:p>
        </w:tc>
      </w:tr>
      <w:tr w:rsidR="00760A94" w:rsidRPr="0046448A" w14:paraId="2CB99720" w14:textId="77777777" w:rsidTr="00B96446">
        <w:trPr>
          <w:trHeight w:val="107"/>
        </w:trPr>
        <w:tc>
          <w:tcPr>
            <w:cnfStyle w:val="001000000000" w:firstRow="0" w:lastRow="0" w:firstColumn="1" w:lastColumn="0" w:oddVBand="0" w:evenVBand="0" w:oddHBand="0" w:evenHBand="0" w:firstRowFirstColumn="0" w:firstRowLastColumn="0" w:lastRowFirstColumn="0" w:lastRowLastColumn="0"/>
            <w:tcW w:w="704" w:type="dxa"/>
            <w:hideMark/>
          </w:tcPr>
          <w:p w14:paraId="35693F9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ID_183</w:t>
            </w:r>
          </w:p>
        </w:tc>
        <w:tc>
          <w:tcPr>
            <w:tcW w:w="2410" w:type="dxa"/>
            <w:noWrap/>
            <w:hideMark/>
          </w:tcPr>
          <w:p w14:paraId="21BA32F1" w14:textId="0C30B302"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7F26BC7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56,XXYY,+4,+6,+10,add(11)(p13),+14,+17,+18,+der(19),-20,+21,+21[4]/46,XY[3]</w:t>
            </w:r>
          </w:p>
        </w:tc>
        <w:tc>
          <w:tcPr>
            <w:tcW w:w="1418" w:type="dxa"/>
            <w:hideMark/>
          </w:tcPr>
          <w:p w14:paraId="0C18C13A" w14:textId="0ED4911E"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18469B67" w14:textId="77777777" w:rsidTr="00B96446">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704" w:type="dxa"/>
            <w:hideMark/>
          </w:tcPr>
          <w:p w14:paraId="66E7844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ID_184</w:t>
            </w:r>
          </w:p>
        </w:tc>
        <w:tc>
          <w:tcPr>
            <w:tcW w:w="2410" w:type="dxa"/>
            <w:noWrap/>
            <w:hideMark/>
          </w:tcPr>
          <w:p w14:paraId="5ACAC04E" w14:textId="509D8A2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5358B044"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47,XX,+21[5]</w:t>
            </w:r>
          </w:p>
        </w:tc>
        <w:tc>
          <w:tcPr>
            <w:tcW w:w="1418" w:type="dxa"/>
            <w:hideMark/>
          </w:tcPr>
          <w:p w14:paraId="0C6EF8AC" w14:textId="5F70ED07"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r w:rsidR="00B96446" w:rsidRPr="0046448A">
              <w:rPr>
                <w:rFonts w:ascii="Arial" w:hAnsi="Arial" w:cs="Arial"/>
                <w:color w:val="000000" w:themeColor="text1"/>
                <w:sz w:val="16"/>
                <w:szCs w:val="16"/>
                <w:lang w:val="en-GB" w:eastAsia="es-ES"/>
              </w:rPr>
              <w:t xml:space="preserve"> </w:t>
            </w:r>
            <w:r w:rsidR="00B96446" w:rsidRPr="0046448A">
              <w:rPr>
                <w:rFonts w:ascii="Arial" w:hAnsi="Arial" w:cs="Arial"/>
                <w:b/>
                <w:bCs/>
                <w:color w:val="000000" w:themeColor="text1"/>
                <w:sz w:val="16"/>
                <w:szCs w:val="16"/>
                <w:lang w:val="en-GB" w:eastAsia="es-ES"/>
              </w:rPr>
              <w:t>*</w:t>
            </w:r>
          </w:p>
        </w:tc>
      </w:tr>
      <w:tr w:rsidR="00760A94" w:rsidRPr="0046448A" w14:paraId="2EE09083" w14:textId="77777777" w:rsidTr="00B96446">
        <w:trPr>
          <w:trHeight w:val="209"/>
        </w:trPr>
        <w:tc>
          <w:tcPr>
            <w:cnfStyle w:val="001000000000" w:firstRow="0" w:lastRow="0" w:firstColumn="1" w:lastColumn="0" w:oddVBand="0" w:evenVBand="0" w:oddHBand="0" w:evenHBand="0" w:firstRowFirstColumn="0" w:firstRowLastColumn="0" w:lastRowFirstColumn="0" w:lastRowLastColumn="0"/>
            <w:tcW w:w="704" w:type="dxa"/>
            <w:hideMark/>
          </w:tcPr>
          <w:p w14:paraId="67C48BB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ID_185</w:t>
            </w:r>
          </w:p>
        </w:tc>
        <w:tc>
          <w:tcPr>
            <w:tcW w:w="2410" w:type="dxa"/>
            <w:noWrap/>
            <w:hideMark/>
          </w:tcPr>
          <w:p w14:paraId="7A31E33E" w14:textId="701A2898"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6395732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hideMark/>
          </w:tcPr>
          <w:p w14:paraId="77706BB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5B27DD68" w14:textId="77777777" w:rsidTr="00B96446">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704" w:type="dxa"/>
            <w:hideMark/>
          </w:tcPr>
          <w:p w14:paraId="7814CD6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ID_186</w:t>
            </w:r>
          </w:p>
        </w:tc>
        <w:tc>
          <w:tcPr>
            <w:tcW w:w="2410" w:type="dxa"/>
            <w:noWrap/>
            <w:hideMark/>
          </w:tcPr>
          <w:p w14:paraId="5117C945" w14:textId="70587F2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CRLF2r</w:t>
            </w:r>
          </w:p>
        </w:tc>
        <w:tc>
          <w:tcPr>
            <w:tcW w:w="11056" w:type="dxa"/>
            <w:noWrap/>
            <w:hideMark/>
          </w:tcPr>
          <w:p w14:paraId="16ED4A06"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46,XY[17]</w:t>
            </w:r>
          </w:p>
        </w:tc>
        <w:tc>
          <w:tcPr>
            <w:tcW w:w="1418" w:type="dxa"/>
            <w:noWrap/>
            <w:hideMark/>
          </w:tcPr>
          <w:p w14:paraId="283D8519"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 xml:space="preserve">No </w:t>
            </w:r>
            <w:proofErr w:type="spellStart"/>
            <w:r w:rsidRPr="0046448A">
              <w:rPr>
                <w:rFonts w:ascii="Arial" w:hAnsi="Arial" w:cs="Arial"/>
                <w:color w:val="000000" w:themeColor="text1"/>
                <w:sz w:val="16"/>
                <w:szCs w:val="16"/>
                <w:lang w:val="en-GB" w:eastAsia="es-ES"/>
              </w:rPr>
              <w:t>valorable</w:t>
            </w:r>
            <w:proofErr w:type="spellEnd"/>
          </w:p>
        </w:tc>
      </w:tr>
      <w:tr w:rsidR="00760A94" w:rsidRPr="0046448A" w14:paraId="4DDB467F" w14:textId="77777777" w:rsidTr="00B96446">
        <w:trPr>
          <w:trHeight w:val="142"/>
        </w:trPr>
        <w:tc>
          <w:tcPr>
            <w:cnfStyle w:val="001000000000" w:firstRow="0" w:lastRow="0" w:firstColumn="1" w:lastColumn="0" w:oddVBand="0" w:evenVBand="0" w:oddHBand="0" w:evenHBand="0" w:firstRowFirstColumn="0" w:firstRowLastColumn="0" w:lastRowFirstColumn="0" w:lastRowLastColumn="0"/>
            <w:tcW w:w="704" w:type="dxa"/>
            <w:hideMark/>
          </w:tcPr>
          <w:p w14:paraId="2365CA01"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ID_187</w:t>
            </w:r>
          </w:p>
        </w:tc>
        <w:tc>
          <w:tcPr>
            <w:tcW w:w="2410" w:type="dxa"/>
            <w:noWrap/>
            <w:hideMark/>
          </w:tcPr>
          <w:p w14:paraId="13035F6F" w14:textId="16DA5F56"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TCF3::PBX1</w:t>
            </w:r>
          </w:p>
        </w:tc>
        <w:tc>
          <w:tcPr>
            <w:tcW w:w="11056" w:type="dxa"/>
            <w:hideMark/>
          </w:tcPr>
          <w:p w14:paraId="1B9BBDC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46,XX,del(9)(p13pter),der(11),der(19)t(1;19)(q22;p13),der(22)t(1;22)?[4]/46,XX[5]</w:t>
            </w:r>
          </w:p>
        </w:tc>
        <w:tc>
          <w:tcPr>
            <w:tcW w:w="1418" w:type="dxa"/>
            <w:noWrap/>
            <w:hideMark/>
          </w:tcPr>
          <w:p w14:paraId="40CB2F1D"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TCF3r</w:t>
            </w:r>
          </w:p>
        </w:tc>
      </w:tr>
      <w:tr w:rsidR="00760A94" w:rsidRPr="0046448A" w14:paraId="1DF87AD5" w14:textId="77777777" w:rsidTr="00B96446">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704" w:type="dxa"/>
            <w:hideMark/>
          </w:tcPr>
          <w:p w14:paraId="702C639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ID_188</w:t>
            </w:r>
          </w:p>
        </w:tc>
        <w:tc>
          <w:tcPr>
            <w:tcW w:w="2410" w:type="dxa"/>
            <w:noWrap/>
            <w:hideMark/>
          </w:tcPr>
          <w:p w14:paraId="71F6199B" w14:textId="257C554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IKZF1 N159Y</w:t>
            </w:r>
          </w:p>
        </w:tc>
        <w:tc>
          <w:tcPr>
            <w:tcW w:w="11056" w:type="dxa"/>
            <w:noWrap/>
            <w:hideMark/>
          </w:tcPr>
          <w:p w14:paraId="28AE30A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47,XY,+21,der(22)t(8;22)(q21;p11)[6]/46,XY[14]</w:t>
            </w:r>
          </w:p>
        </w:tc>
        <w:tc>
          <w:tcPr>
            <w:tcW w:w="1418" w:type="dxa"/>
            <w:noWrap/>
            <w:hideMark/>
          </w:tcPr>
          <w:p w14:paraId="3D8E7A59" w14:textId="790E9878"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15C5EF69"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08CF05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ID_189</w:t>
            </w:r>
          </w:p>
        </w:tc>
        <w:tc>
          <w:tcPr>
            <w:tcW w:w="2410" w:type="dxa"/>
            <w:noWrap/>
            <w:hideMark/>
          </w:tcPr>
          <w:p w14:paraId="19ECB423" w14:textId="71D77E11"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0683D67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61,XY,+X,+Y,+1,dic(1;14)(q10:q10),+4,+4,+5,+6,+8,+ 10,+14,+17,+18,+18,+19,+21,+21[9]/46,XY[11]</w:t>
            </w:r>
          </w:p>
        </w:tc>
        <w:tc>
          <w:tcPr>
            <w:tcW w:w="1418" w:type="dxa"/>
            <w:hideMark/>
          </w:tcPr>
          <w:p w14:paraId="0AC72AE9" w14:textId="3F8E44FF"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4AE33AC8"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657E3C8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ID_190</w:t>
            </w:r>
          </w:p>
        </w:tc>
        <w:tc>
          <w:tcPr>
            <w:tcW w:w="2410" w:type="dxa"/>
            <w:noWrap/>
            <w:hideMark/>
          </w:tcPr>
          <w:p w14:paraId="36E5C9E9" w14:textId="1BBDFC8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DUX4-ERGdel</w:t>
            </w:r>
          </w:p>
        </w:tc>
        <w:tc>
          <w:tcPr>
            <w:tcW w:w="11056" w:type="dxa"/>
            <w:hideMark/>
          </w:tcPr>
          <w:p w14:paraId="4798604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45,XY,der(5)t(5;11)(q31;q13),dic(8;?)(q11.2;q11.2),-11,-12,+mar[17]/49,XY,+X,+4,+5[3]</w:t>
            </w:r>
          </w:p>
        </w:tc>
        <w:tc>
          <w:tcPr>
            <w:tcW w:w="1418" w:type="dxa"/>
            <w:noWrap/>
            <w:hideMark/>
          </w:tcPr>
          <w:p w14:paraId="3BB2869E" w14:textId="47B10E19"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FF83680"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A52ED4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ID_191</w:t>
            </w:r>
          </w:p>
        </w:tc>
        <w:tc>
          <w:tcPr>
            <w:tcW w:w="2410" w:type="dxa"/>
            <w:noWrap/>
            <w:hideMark/>
          </w:tcPr>
          <w:p w14:paraId="2A64FEAE" w14:textId="382922C9"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16DC91C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57,XX,+X,+4,+6,+10,+11,+14,+17,+18,+19,+21,+21[7]/46,XX[13]</w:t>
            </w:r>
          </w:p>
        </w:tc>
        <w:tc>
          <w:tcPr>
            <w:tcW w:w="1418" w:type="dxa"/>
            <w:hideMark/>
          </w:tcPr>
          <w:p w14:paraId="26D261A1" w14:textId="3CDF0363"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3365451F" w14:textId="77777777" w:rsidTr="00B96446">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704" w:type="dxa"/>
            <w:hideMark/>
          </w:tcPr>
          <w:p w14:paraId="204FC49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ID_192</w:t>
            </w:r>
          </w:p>
        </w:tc>
        <w:tc>
          <w:tcPr>
            <w:tcW w:w="2410" w:type="dxa"/>
            <w:noWrap/>
            <w:hideMark/>
          </w:tcPr>
          <w:p w14:paraId="2F36751B" w14:textId="3BEFBCCA"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KMT2Ar; KMT2A::AFF3</w:t>
            </w:r>
          </w:p>
        </w:tc>
        <w:tc>
          <w:tcPr>
            <w:tcW w:w="11056" w:type="dxa"/>
            <w:hideMark/>
          </w:tcPr>
          <w:p w14:paraId="02196F1D" w14:textId="075B29C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45,X,-Y,t(2;11)(q13;q23)[10]/44,XY,dic(2;14)(p10;q10),der(11)t(2;11),-18,i(21)(q10)[11]/44,XY,dic(2;14)(p10;q10),der(7)t(7;13)(q10;q10),i(8)(q10),der(11)t(2;11),</w:t>
            </w:r>
            <w:r w:rsidR="00B96446" w:rsidRPr="0046448A">
              <w:rPr>
                <w:rFonts w:ascii="Arial" w:hAnsi="Arial" w:cs="Arial"/>
                <w:color w:val="000000" w:themeColor="text1"/>
                <w:sz w:val="16"/>
                <w:szCs w:val="16"/>
                <w:lang w:val="en-GB" w:eastAsia="es-ES"/>
              </w:rPr>
              <w:t xml:space="preserve"> </w:t>
            </w:r>
            <w:r w:rsidRPr="0046448A">
              <w:rPr>
                <w:rFonts w:ascii="Arial" w:hAnsi="Arial" w:cs="Arial"/>
                <w:color w:val="000000" w:themeColor="text1"/>
                <w:sz w:val="16"/>
                <w:szCs w:val="16"/>
                <w:lang w:val="en-GB" w:eastAsia="es-ES"/>
              </w:rPr>
              <w:t>-18,i(21)(q10)[2]</w:t>
            </w:r>
          </w:p>
        </w:tc>
        <w:tc>
          <w:tcPr>
            <w:tcW w:w="1418" w:type="dxa"/>
            <w:noWrap/>
            <w:hideMark/>
          </w:tcPr>
          <w:p w14:paraId="24C84E01" w14:textId="5B5AB74F"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3EDCC62" w14:textId="77777777" w:rsidTr="00B96446">
        <w:trPr>
          <w:trHeight w:val="167"/>
        </w:trPr>
        <w:tc>
          <w:tcPr>
            <w:cnfStyle w:val="001000000000" w:firstRow="0" w:lastRow="0" w:firstColumn="1" w:lastColumn="0" w:oddVBand="0" w:evenVBand="0" w:oddHBand="0" w:evenHBand="0" w:firstRowFirstColumn="0" w:firstRowLastColumn="0" w:lastRowFirstColumn="0" w:lastRowLastColumn="0"/>
            <w:tcW w:w="704" w:type="dxa"/>
            <w:hideMark/>
          </w:tcPr>
          <w:p w14:paraId="4F198F0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ID_193</w:t>
            </w:r>
          </w:p>
        </w:tc>
        <w:tc>
          <w:tcPr>
            <w:tcW w:w="2410" w:type="dxa"/>
            <w:noWrap/>
            <w:hideMark/>
          </w:tcPr>
          <w:p w14:paraId="2291C8EE" w14:textId="46C9A8D9"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noWrap/>
            <w:hideMark/>
          </w:tcPr>
          <w:p w14:paraId="2982F945"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50,XX,+X,+14,+17,+18,add(19)(p13),-20,+21[13]/46,XX[7]</w:t>
            </w:r>
          </w:p>
        </w:tc>
        <w:tc>
          <w:tcPr>
            <w:tcW w:w="1418" w:type="dxa"/>
            <w:noWrap/>
            <w:hideMark/>
          </w:tcPr>
          <w:p w14:paraId="20A1A2C3" w14:textId="4843F41B"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r w:rsidR="00B96446" w:rsidRPr="0046448A">
              <w:rPr>
                <w:rFonts w:ascii="Arial" w:hAnsi="Arial" w:cs="Arial"/>
                <w:color w:val="000000" w:themeColor="text1"/>
                <w:sz w:val="16"/>
                <w:szCs w:val="16"/>
                <w:lang w:val="en-GB" w:eastAsia="es-ES"/>
              </w:rPr>
              <w:t xml:space="preserve"> </w:t>
            </w:r>
            <w:r w:rsidR="00B96446" w:rsidRPr="0046448A">
              <w:rPr>
                <w:rFonts w:ascii="Arial" w:hAnsi="Arial" w:cs="Arial"/>
                <w:b/>
                <w:bCs/>
                <w:color w:val="000000" w:themeColor="text1"/>
                <w:sz w:val="16"/>
                <w:szCs w:val="16"/>
                <w:lang w:val="en-GB" w:eastAsia="es-ES"/>
              </w:rPr>
              <w:t>*</w:t>
            </w:r>
          </w:p>
        </w:tc>
      </w:tr>
      <w:tr w:rsidR="00760A94" w:rsidRPr="0046448A" w14:paraId="3B73DA0A"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4C6B8A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ID_196</w:t>
            </w:r>
          </w:p>
        </w:tc>
        <w:tc>
          <w:tcPr>
            <w:tcW w:w="2410" w:type="dxa"/>
            <w:noWrap/>
            <w:hideMark/>
          </w:tcPr>
          <w:p w14:paraId="56A590B0" w14:textId="2DE0208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02085C9C" w14:textId="5EC09040"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56,XX,+X,+4,+5,+10,+17,i(17)(q10),+18,+21,+21,+mar1,+mar2[4]/46,XX[2</w:t>
            </w:r>
            <w:r w:rsidR="00B96446" w:rsidRPr="0046448A">
              <w:rPr>
                <w:rFonts w:ascii="Arial" w:hAnsi="Arial" w:cs="Arial"/>
                <w:color w:val="000000" w:themeColor="text1"/>
                <w:sz w:val="16"/>
                <w:szCs w:val="16"/>
                <w:lang w:val="en-GB" w:eastAsia="es-ES"/>
              </w:rPr>
              <w:t>0</w:t>
            </w:r>
            <w:r w:rsidRPr="0046448A">
              <w:rPr>
                <w:rFonts w:ascii="Arial" w:hAnsi="Arial" w:cs="Arial"/>
                <w:color w:val="000000" w:themeColor="text1"/>
                <w:sz w:val="16"/>
                <w:szCs w:val="16"/>
                <w:lang w:val="en-GB" w:eastAsia="es-ES"/>
              </w:rPr>
              <w:t>]</w:t>
            </w:r>
          </w:p>
        </w:tc>
        <w:tc>
          <w:tcPr>
            <w:tcW w:w="1418" w:type="dxa"/>
            <w:hideMark/>
          </w:tcPr>
          <w:p w14:paraId="15D5859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58606014" w14:textId="77777777" w:rsidTr="00B96446">
        <w:trPr>
          <w:trHeight w:val="161"/>
        </w:trPr>
        <w:tc>
          <w:tcPr>
            <w:cnfStyle w:val="001000000000" w:firstRow="0" w:lastRow="0" w:firstColumn="1" w:lastColumn="0" w:oddVBand="0" w:evenVBand="0" w:oddHBand="0" w:evenHBand="0" w:firstRowFirstColumn="0" w:firstRowLastColumn="0" w:lastRowFirstColumn="0" w:lastRowLastColumn="0"/>
            <w:tcW w:w="704" w:type="dxa"/>
            <w:hideMark/>
          </w:tcPr>
          <w:p w14:paraId="668081B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ID_198</w:t>
            </w:r>
          </w:p>
        </w:tc>
        <w:tc>
          <w:tcPr>
            <w:tcW w:w="2410" w:type="dxa"/>
            <w:noWrap/>
            <w:hideMark/>
          </w:tcPr>
          <w:p w14:paraId="6AFDC370" w14:textId="3A37659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37A0C2AE" w14:textId="108EF80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hideMark/>
          </w:tcPr>
          <w:p w14:paraId="2D595D63" w14:textId="4765342A"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4E39552C" w14:textId="77777777" w:rsidTr="00B96446">
        <w:trPr>
          <w:cnfStyle w:val="000000100000" w:firstRow="0" w:lastRow="0" w:firstColumn="0" w:lastColumn="0" w:oddVBand="0" w:evenVBand="0" w:oddHBand="1"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452B33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ID_199</w:t>
            </w:r>
          </w:p>
        </w:tc>
        <w:tc>
          <w:tcPr>
            <w:tcW w:w="2410" w:type="dxa"/>
            <w:noWrap/>
            <w:hideMark/>
          </w:tcPr>
          <w:p w14:paraId="73B0FCB2" w14:textId="5E201808"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noWrap/>
            <w:hideMark/>
          </w:tcPr>
          <w:p w14:paraId="5D1C314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mitosis</w:t>
            </w:r>
          </w:p>
        </w:tc>
        <w:tc>
          <w:tcPr>
            <w:tcW w:w="1418" w:type="dxa"/>
            <w:hideMark/>
          </w:tcPr>
          <w:p w14:paraId="1D9A9455"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Hyperdiploid</w:t>
            </w:r>
            <w:proofErr w:type="spellEnd"/>
          </w:p>
        </w:tc>
      </w:tr>
      <w:tr w:rsidR="00760A94" w:rsidRPr="0046448A" w14:paraId="7347AC90"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0885601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ID_200</w:t>
            </w:r>
          </w:p>
        </w:tc>
        <w:tc>
          <w:tcPr>
            <w:tcW w:w="2410" w:type="dxa"/>
            <w:noWrap/>
            <w:hideMark/>
          </w:tcPr>
          <w:p w14:paraId="7FC4036E" w14:textId="415F6CE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192925C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46,X,t(X;10)(p11;p11.2),t(16;19)(p13;q13)[21]/46,XX[2]</w:t>
            </w:r>
          </w:p>
        </w:tc>
        <w:tc>
          <w:tcPr>
            <w:tcW w:w="1418" w:type="dxa"/>
            <w:noWrap/>
            <w:hideMark/>
          </w:tcPr>
          <w:p w14:paraId="5A9A7A03"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PDGFRAr</w:t>
            </w:r>
            <w:proofErr w:type="spellEnd"/>
          </w:p>
        </w:tc>
      </w:tr>
      <w:tr w:rsidR="00760A94" w:rsidRPr="0046448A" w14:paraId="59598999" w14:textId="77777777" w:rsidTr="00B96446">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704" w:type="dxa"/>
            <w:hideMark/>
          </w:tcPr>
          <w:p w14:paraId="1FB40A9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ID_201</w:t>
            </w:r>
          </w:p>
        </w:tc>
        <w:tc>
          <w:tcPr>
            <w:tcW w:w="2410" w:type="dxa"/>
            <w:noWrap/>
            <w:hideMark/>
          </w:tcPr>
          <w:p w14:paraId="590753D7" w14:textId="07B710E3"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69D7EE28"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60,XY,+X,+4,+4,+5,der(7),+8,+9,+10,+11,del(12)(p12),+14,+14,+17,+18,+21,+21[7]/60,idem,dup(1)(q12q32)[11]/46,XY[2]</w:t>
            </w:r>
          </w:p>
        </w:tc>
        <w:tc>
          <w:tcPr>
            <w:tcW w:w="1418" w:type="dxa"/>
            <w:hideMark/>
          </w:tcPr>
          <w:p w14:paraId="1BD87051" w14:textId="23B782DC"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1C1AF5E8" w14:textId="77777777" w:rsidTr="00B96446">
        <w:trPr>
          <w:trHeight w:val="107"/>
        </w:trPr>
        <w:tc>
          <w:tcPr>
            <w:cnfStyle w:val="001000000000" w:firstRow="0" w:lastRow="0" w:firstColumn="1" w:lastColumn="0" w:oddVBand="0" w:evenVBand="0" w:oddHBand="0" w:evenHBand="0" w:firstRowFirstColumn="0" w:firstRowLastColumn="0" w:lastRowFirstColumn="0" w:lastRowLastColumn="0"/>
            <w:tcW w:w="704" w:type="dxa"/>
            <w:hideMark/>
          </w:tcPr>
          <w:p w14:paraId="5B0098E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ID_202</w:t>
            </w:r>
          </w:p>
        </w:tc>
        <w:tc>
          <w:tcPr>
            <w:tcW w:w="2410" w:type="dxa"/>
            <w:noWrap/>
            <w:hideMark/>
          </w:tcPr>
          <w:p w14:paraId="40F7E74F" w14:textId="6EC82E35"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BCR::ABL1-Like; JAK2r</w:t>
            </w:r>
          </w:p>
        </w:tc>
        <w:tc>
          <w:tcPr>
            <w:tcW w:w="11056" w:type="dxa"/>
            <w:hideMark/>
          </w:tcPr>
          <w:p w14:paraId="7EB0AB91"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46,XY,inv(9)(p13p24)?[4]/46,idem,del(3)(p21pter)[5]/46,XY[11]</w:t>
            </w:r>
          </w:p>
        </w:tc>
        <w:tc>
          <w:tcPr>
            <w:tcW w:w="1418" w:type="dxa"/>
            <w:noWrap/>
            <w:hideMark/>
          </w:tcPr>
          <w:p w14:paraId="5AB2E57E"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JAK2r</w:t>
            </w:r>
          </w:p>
        </w:tc>
      </w:tr>
      <w:tr w:rsidR="00760A94" w:rsidRPr="0046448A" w14:paraId="7251C6BA" w14:textId="77777777" w:rsidTr="00B96446">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704" w:type="dxa"/>
            <w:hideMark/>
          </w:tcPr>
          <w:p w14:paraId="515884A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ID_204</w:t>
            </w:r>
          </w:p>
        </w:tc>
        <w:tc>
          <w:tcPr>
            <w:tcW w:w="2410" w:type="dxa"/>
            <w:noWrap/>
            <w:hideMark/>
          </w:tcPr>
          <w:p w14:paraId="4BE68796" w14:textId="2197083A"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BCR::ABL1-Like; </w:t>
            </w:r>
            <w:proofErr w:type="spellStart"/>
            <w:r w:rsidRPr="0046448A">
              <w:rPr>
                <w:rFonts w:ascii="Arial" w:hAnsi="Arial" w:cs="Arial"/>
                <w:color w:val="000000" w:themeColor="text1"/>
                <w:sz w:val="16"/>
                <w:szCs w:val="16"/>
                <w:lang w:val="en-GB"/>
              </w:rPr>
              <w:t>PDGFRBr</w:t>
            </w:r>
            <w:proofErr w:type="spellEnd"/>
          </w:p>
        </w:tc>
        <w:tc>
          <w:tcPr>
            <w:tcW w:w="11056" w:type="dxa"/>
            <w:hideMark/>
          </w:tcPr>
          <w:p w14:paraId="378AF7A1"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46,XY,del(9)(p21)[4]/45,X,-Y,del(9)(p21)[14]/46,XY[2]</w:t>
            </w:r>
          </w:p>
        </w:tc>
        <w:tc>
          <w:tcPr>
            <w:tcW w:w="1418" w:type="dxa"/>
            <w:noWrap/>
            <w:hideMark/>
          </w:tcPr>
          <w:p w14:paraId="694AB6C0"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PDGFRBr</w:t>
            </w:r>
            <w:proofErr w:type="spellEnd"/>
          </w:p>
        </w:tc>
      </w:tr>
      <w:tr w:rsidR="00760A94" w:rsidRPr="0046448A" w14:paraId="3B2FCED6" w14:textId="77777777" w:rsidTr="00B96446">
        <w:trPr>
          <w:trHeight w:val="157"/>
        </w:trPr>
        <w:tc>
          <w:tcPr>
            <w:cnfStyle w:val="001000000000" w:firstRow="0" w:lastRow="0" w:firstColumn="1" w:lastColumn="0" w:oddVBand="0" w:evenVBand="0" w:oddHBand="0" w:evenHBand="0" w:firstRowFirstColumn="0" w:firstRowLastColumn="0" w:lastRowFirstColumn="0" w:lastRowLastColumn="0"/>
            <w:tcW w:w="704" w:type="dxa"/>
            <w:hideMark/>
          </w:tcPr>
          <w:p w14:paraId="4641CBC0"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ID_205</w:t>
            </w:r>
          </w:p>
        </w:tc>
        <w:tc>
          <w:tcPr>
            <w:tcW w:w="2410" w:type="dxa"/>
            <w:noWrap/>
            <w:hideMark/>
          </w:tcPr>
          <w:p w14:paraId="65325A17" w14:textId="532C28B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275E7AFF"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noWrap/>
            <w:hideMark/>
          </w:tcPr>
          <w:p w14:paraId="6EA14061" w14:textId="70F0027E" w:rsidR="00591034" w:rsidRPr="0046448A" w:rsidRDefault="004E6D9A"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11AD24E" w14:textId="77777777" w:rsidTr="00B96446">
        <w:trPr>
          <w:cnfStyle w:val="000000100000" w:firstRow="0" w:lastRow="0" w:firstColumn="0" w:lastColumn="0" w:oddVBand="0" w:evenVBand="0" w:oddHBand="1" w:evenHBand="0" w:firstRowFirstColumn="0" w:firstRowLastColumn="0" w:lastRowFirstColumn="0" w:lastRowLastColumn="0"/>
          <w:trHeight w:val="206"/>
        </w:trPr>
        <w:tc>
          <w:tcPr>
            <w:cnfStyle w:val="001000000000" w:firstRow="0" w:lastRow="0" w:firstColumn="1" w:lastColumn="0" w:oddVBand="0" w:evenVBand="0" w:oddHBand="0" w:evenHBand="0" w:firstRowFirstColumn="0" w:firstRowLastColumn="0" w:lastRowFirstColumn="0" w:lastRowLastColumn="0"/>
            <w:tcW w:w="704" w:type="dxa"/>
            <w:hideMark/>
          </w:tcPr>
          <w:p w14:paraId="341EBC7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ID_207</w:t>
            </w:r>
          </w:p>
        </w:tc>
        <w:tc>
          <w:tcPr>
            <w:tcW w:w="2410" w:type="dxa"/>
            <w:noWrap/>
            <w:hideMark/>
          </w:tcPr>
          <w:p w14:paraId="1A31CB99" w14:textId="11322AF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0B8D1DBA"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56,XX,+X,+X,dup(1)(q25qter),+4,+6,10,+14,+17,+18,+21,+21[20]</w:t>
            </w:r>
          </w:p>
        </w:tc>
        <w:tc>
          <w:tcPr>
            <w:tcW w:w="1418" w:type="dxa"/>
            <w:hideMark/>
          </w:tcPr>
          <w:p w14:paraId="3FBA1740" w14:textId="4960267B"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SHeH</w:t>
            </w:r>
          </w:p>
        </w:tc>
      </w:tr>
      <w:tr w:rsidR="00760A94" w:rsidRPr="0046448A" w14:paraId="30F0F350" w14:textId="77777777" w:rsidTr="00B96446">
        <w:trPr>
          <w:trHeight w:val="157"/>
        </w:trPr>
        <w:tc>
          <w:tcPr>
            <w:cnfStyle w:val="001000000000" w:firstRow="0" w:lastRow="0" w:firstColumn="1" w:lastColumn="0" w:oddVBand="0" w:evenVBand="0" w:oddHBand="0" w:evenHBand="0" w:firstRowFirstColumn="0" w:firstRowLastColumn="0" w:lastRowFirstColumn="0" w:lastRowLastColumn="0"/>
            <w:tcW w:w="704" w:type="dxa"/>
            <w:hideMark/>
          </w:tcPr>
          <w:p w14:paraId="5D02F54B"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ID_208</w:t>
            </w:r>
          </w:p>
        </w:tc>
        <w:tc>
          <w:tcPr>
            <w:tcW w:w="2410" w:type="dxa"/>
            <w:noWrap/>
            <w:hideMark/>
          </w:tcPr>
          <w:p w14:paraId="55891ADB" w14:textId="2277C11C"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w:t>
            </w:r>
          </w:p>
        </w:tc>
        <w:tc>
          <w:tcPr>
            <w:tcW w:w="11056" w:type="dxa"/>
            <w:hideMark/>
          </w:tcPr>
          <w:p w14:paraId="0BD8021B" w14:textId="118C7744"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45,XY,add(9)(q33),der(10)add(10)(p11)t(10;22)(p11;q11),-13,add(21)(p10),der(22)t(9;22)(q34;q11.2)[6]/45,idem,del(4)(q22q28)[4]/47,idem,+2,del(4)(q22q28),</w:t>
            </w:r>
            <w:r w:rsidR="00B96446" w:rsidRPr="0046448A">
              <w:rPr>
                <w:rFonts w:ascii="Arial" w:hAnsi="Arial" w:cs="Arial"/>
                <w:color w:val="000000" w:themeColor="text1"/>
                <w:sz w:val="16"/>
                <w:szCs w:val="16"/>
                <w:lang w:val="en-GB" w:eastAsia="es-ES"/>
              </w:rPr>
              <w:t xml:space="preserve"> </w:t>
            </w:r>
            <w:r w:rsidRPr="0046448A">
              <w:rPr>
                <w:rFonts w:ascii="Arial" w:hAnsi="Arial" w:cs="Arial"/>
                <w:color w:val="000000" w:themeColor="text1"/>
                <w:sz w:val="16"/>
                <w:szCs w:val="16"/>
                <w:lang w:val="en-GB" w:eastAsia="es-ES"/>
              </w:rPr>
              <w:t>+der(22)t(9;22)[7]/45,del(4)(q22q28),der(10)add(10)(p11)t(10;22)(p11;q11),add(9)(q33),-14,der(20)t(14;20)(q13;q13),der(22)t(9;22)(q34;q11.2)[3]</w:t>
            </w:r>
          </w:p>
        </w:tc>
        <w:tc>
          <w:tcPr>
            <w:tcW w:w="1418" w:type="dxa"/>
            <w:noWrap/>
            <w:hideMark/>
          </w:tcPr>
          <w:p w14:paraId="78D57B87"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BCR::ABL1r</w:t>
            </w:r>
          </w:p>
        </w:tc>
      </w:tr>
      <w:tr w:rsidR="00760A94" w:rsidRPr="0046448A" w14:paraId="4536EB2A" w14:textId="77777777" w:rsidTr="00B96446">
        <w:trPr>
          <w:cnfStyle w:val="000000100000" w:firstRow="0" w:lastRow="0" w:firstColumn="0" w:lastColumn="0" w:oddVBand="0" w:evenVBand="0" w:oddHBand="1" w:evenHBand="0" w:firstRowFirstColumn="0" w:firstRowLastColumn="0" w:lastRowFirstColumn="0" w:lastRowLastColumn="0"/>
          <w:trHeight w:val="203"/>
        </w:trPr>
        <w:tc>
          <w:tcPr>
            <w:cnfStyle w:val="001000000000" w:firstRow="0" w:lastRow="0" w:firstColumn="1" w:lastColumn="0" w:oddVBand="0" w:evenVBand="0" w:oddHBand="0" w:evenHBand="0" w:firstRowFirstColumn="0" w:firstRowLastColumn="0" w:lastRowFirstColumn="0" w:lastRowLastColumn="0"/>
            <w:tcW w:w="704" w:type="dxa"/>
            <w:hideMark/>
          </w:tcPr>
          <w:p w14:paraId="26B314E9"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ID_209</w:t>
            </w:r>
          </w:p>
        </w:tc>
        <w:tc>
          <w:tcPr>
            <w:tcW w:w="2410" w:type="dxa"/>
            <w:noWrap/>
            <w:hideMark/>
          </w:tcPr>
          <w:p w14:paraId="3F36081C" w14:textId="7BFDC486"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NUTM1r</w:t>
            </w:r>
          </w:p>
        </w:tc>
        <w:tc>
          <w:tcPr>
            <w:tcW w:w="11056" w:type="dxa"/>
            <w:hideMark/>
          </w:tcPr>
          <w:p w14:paraId="74A8B0C7"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0692B503" w14:textId="09BA3E5E"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88E7CD1" w14:textId="77777777" w:rsidTr="00B96446">
        <w:trPr>
          <w:trHeight w:val="151"/>
        </w:trPr>
        <w:tc>
          <w:tcPr>
            <w:cnfStyle w:val="001000000000" w:firstRow="0" w:lastRow="0" w:firstColumn="1" w:lastColumn="0" w:oddVBand="0" w:evenVBand="0" w:oddHBand="0" w:evenHBand="0" w:firstRowFirstColumn="0" w:firstRowLastColumn="0" w:lastRowFirstColumn="0" w:lastRowLastColumn="0"/>
            <w:tcW w:w="704" w:type="dxa"/>
            <w:hideMark/>
          </w:tcPr>
          <w:p w14:paraId="66E8712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ID_210</w:t>
            </w:r>
          </w:p>
        </w:tc>
        <w:tc>
          <w:tcPr>
            <w:tcW w:w="2410" w:type="dxa"/>
            <w:noWrap/>
            <w:hideMark/>
          </w:tcPr>
          <w:p w14:paraId="7E494578" w14:textId="49D6BEF2"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TCF3::PBX1</w:t>
            </w:r>
          </w:p>
        </w:tc>
        <w:tc>
          <w:tcPr>
            <w:tcW w:w="11056" w:type="dxa"/>
            <w:hideMark/>
          </w:tcPr>
          <w:p w14:paraId="4A1B14CA"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48,XY,+5,+8,der(19)t(1;19)(q23;p13)[2]/46,XY[18]</w:t>
            </w:r>
          </w:p>
        </w:tc>
        <w:tc>
          <w:tcPr>
            <w:tcW w:w="1418" w:type="dxa"/>
            <w:noWrap/>
            <w:hideMark/>
          </w:tcPr>
          <w:p w14:paraId="0BF95DC1" w14:textId="67585BA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TCF3</w:t>
            </w:r>
            <w:r w:rsidR="004E6D9A" w:rsidRPr="0046448A">
              <w:rPr>
                <w:rFonts w:ascii="Arial" w:hAnsi="Arial" w:cs="Arial"/>
                <w:color w:val="000000" w:themeColor="text1"/>
                <w:sz w:val="16"/>
                <w:szCs w:val="16"/>
                <w:lang w:val="en-GB" w:eastAsia="es-ES"/>
              </w:rPr>
              <w:t>::PBX1</w:t>
            </w:r>
            <w:r w:rsidRPr="0046448A">
              <w:rPr>
                <w:rFonts w:ascii="Arial" w:hAnsi="Arial" w:cs="Arial"/>
                <w:color w:val="000000" w:themeColor="text1"/>
                <w:sz w:val="16"/>
                <w:szCs w:val="16"/>
                <w:lang w:val="en-GB" w:eastAsia="es-ES"/>
              </w:rPr>
              <w:t>r</w:t>
            </w:r>
          </w:p>
        </w:tc>
      </w:tr>
      <w:tr w:rsidR="00760A94" w:rsidRPr="0046448A" w14:paraId="7D986C79" w14:textId="77777777" w:rsidTr="00B96446">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704" w:type="dxa"/>
            <w:hideMark/>
          </w:tcPr>
          <w:p w14:paraId="0D57579D"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ID_211</w:t>
            </w:r>
          </w:p>
        </w:tc>
        <w:tc>
          <w:tcPr>
            <w:tcW w:w="2410" w:type="dxa"/>
            <w:noWrap/>
            <w:hideMark/>
          </w:tcPr>
          <w:p w14:paraId="6AC8D4E9" w14:textId="6BB7914E"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BCR::ABL1</w:t>
            </w:r>
          </w:p>
        </w:tc>
        <w:tc>
          <w:tcPr>
            <w:tcW w:w="11056" w:type="dxa"/>
            <w:hideMark/>
          </w:tcPr>
          <w:p w14:paraId="5CAF98C1"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52,XX,+X,+4,+4,add(4)(p12),+6,t(9;22)(q34;q11.2),+14,+21[9]/52,idem,i(17)(q10)[10]/46,XX[1]</w:t>
            </w:r>
          </w:p>
        </w:tc>
        <w:tc>
          <w:tcPr>
            <w:tcW w:w="1418" w:type="dxa"/>
            <w:noWrap/>
            <w:hideMark/>
          </w:tcPr>
          <w:p w14:paraId="5783FD47" w14:textId="4F7B19C1"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BCR::ABL1r</w:t>
            </w:r>
          </w:p>
        </w:tc>
      </w:tr>
      <w:tr w:rsidR="00760A94" w:rsidRPr="0046448A" w14:paraId="2D953A1D" w14:textId="77777777" w:rsidTr="00B96446">
        <w:trPr>
          <w:trHeight w:val="114"/>
        </w:trPr>
        <w:tc>
          <w:tcPr>
            <w:cnfStyle w:val="001000000000" w:firstRow="0" w:lastRow="0" w:firstColumn="1" w:lastColumn="0" w:oddVBand="0" w:evenVBand="0" w:oddHBand="0" w:evenHBand="0" w:firstRowFirstColumn="0" w:firstRowLastColumn="0" w:lastRowFirstColumn="0" w:lastRowLastColumn="0"/>
            <w:tcW w:w="704" w:type="dxa"/>
            <w:hideMark/>
          </w:tcPr>
          <w:p w14:paraId="5B865C6F"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ID_212</w:t>
            </w:r>
          </w:p>
        </w:tc>
        <w:tc>
          <w:tcPr>
            <w:tcW w:w="2410" w:type="dxa"/>
            <w:noWrap/>
            <w:hideMark/>
          </w:tcPr>
          <w:p w14:paraId="4C94FF8A" w14:textId="77CF01EF"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 xml:space="preserve">BCR::ABL1-Like; </w:t>
            </w:r>
            <w:proofErr w:type="spellStart"/>
            <w:r w:rsidRPr="0046448A">
              <w:rPr>
                <w:rFonts w:ascii="Arial" w:hAnsi="Arial" w:cs="Arial"/>
                <w:color w:val="000000" w:themeColor="text1"/>
                <w:sz w:val="16"/>
                <w:szCs w:val="16"/>
                <w:lang w:val="en-GB"/>
              </w:rPr>
              <w:t>PDGFRBr</w:t>
            </w:r>
            <w:proofErr w:type="spellEnd"/>
          </w:p>
        </w:tc>
        <w:tc>
          <w:tcPr>
            <w:tcW w:w="11056" w:type="dxa"/>
            <w:hideMark/>
          </w:tcPr>
          <w:p w14:paraId="554CE5BC"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46,XY[20]</w:t>
            </w:r>
          </w:p>
        </w:tc>
        <w:tc>
          <w:tcPr>
            <w:tcW w:w="1418" w:type="dxa"/>
            <w:noWrap/>
            <w:hideMark/>
          </w:tcPr>
          <w:p w14:paraId="021653B0"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eastAsia="es-ES"/>
              </w:rPr>
              <w:t>PDGFRBr</w:t>
            </w:r>
            <w:proofErr w:type="spellEnd"/>
          </w:p>
        </w:tc>
      </w:tr>
      <w:tr w:rsidR="00760A94" w:rsidRPr="0046448A" w14:paraId="367D2256" w14:textId="77777777" w:rsidTr="00B96446">
        <w:trPr>
          <w:cnfStyle w:val="000000100000" w:firstRow="0" w:lastRow="0" w:firstColumn="0" w:lastColumn="0" w:oddVBand="0" w:evenVBand="0" w:oddHBand="1" w:evenHBand="0" w:firstRowFirstColumn="0" w:firstRowLastColumn="0" w:lastRowFirstColumn="0" w:lastRowLastColumn="0"/>
          <w:trHeight w:val="105"/>
        </w:trPr>
        <w:tc>
          <w:tcPr>
            <w:cnfStyle w:val="001000000000" w:firstRow="0" w:lastRow="0" w:firstColumn="1" w:lastColumn="0" w:oddVBand="0" w:evenVBand="0" w:oddHBand="0" w:evenHBand="0" w:firstRowFirstColumn="0" w:firstRowLastColumn="0" w:lastRowFirstColumn="0" w:lastRowLastColumn="0"/>
            <w:tcW w:w="704" w:type="dxa"/>
            <w:hideMark/>
          </w:tcPr>
          <w:p w14:paraId="50E346B3"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ID_213</w:t>
            </w:r>
          </w:p>
        </w:tc>
        <w:tc>
          <w:tcPr>
            <w:tcW w:w="2410" w:type="dxa"/>
            <w:noWrap/>
            <w:hideMark/>
          </w:tcPr>
          <w:p w14:paraId="3A1C1B8B" w14:textId="60240379"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77D74431"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46,XX[20]</w:t>
            </w:r>
          </w:p>
        </w:tc>
        <w:tc>
          <w:tcPr>
            <w:tcW w:w="1418" w:type="dxa"/>
            <w:noWrap/>
            <w:hideMark/>
          </w:tcPr>
          <w:p w14:paraId="186003C4" w14:textId="54FE048B"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64AFFB0B" w14:textId="77777777" w:rsidTr="00B96446">
        <w:trPr>
          <w:trHeight w:val="122"/>
        </w:trPr>
        <w:tc>
          <w:tcPr>
            <w:cnfStyle w:val="001000000000" w:firstRow="0" w:lastRow="0" w:firstColumn="1" w:lastColumn="0" w:oddVBand="0" w:evenVBand="0" w:oddHBand="0" w:evenHBand="0" w:firstRowFirstColumn="0" w:firstRowLastColumn="0" w:lastRowFirstColumn="0" w:lastRowLastColumn="0"/>
            <w:tcW w:w="704" w:type="dxa"/>
            <w:hideMark/>
          </w:tcPr>
          <w:p w14:paraId="799B168E"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ID_214</w:t>
            </w:r>
          </w:p>
        </w:tc>
        <w:tc>
          <w:tcPr>
            <w:tcW w:w="2410" w:type="dxa"/>
            <w:noWrap/>
            <w:hideMark/>
          </w:tcPr>
          <w:p w14:paraId="4DBD3335" w14:textId="29F26C20"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4B78C57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47,XY,+X,del(1)(p22p33),del(11)(q21qter),add(21)(p11)[2]/48,idem,+14[14]/46,XY[4]</w:t>
            </w:r>
          </w:p>
        </w:tc>
        <w:tc>
          <w:tcPr>
            <w:tcW w:w="1418" w:type="dxa"/>
            <w:noWrap/>
            <w:hideMark/>
          </w:tcPr>
          <w:p w14:paraId="733C204C"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F7D1B4E" w14:textId="77777777" w:rsidTr="00B96446">
        <w:trPr>
          <w:cnfStyle w:val="000000100000" w:firstRow="0" w:lastRow="0" w:firstColumn="0" w:lastColumn="0" w:oddVBand="0" w:evenVBand="0" w:oddHBand="1" w:evenHBand="0" w:firstRowFirstColumn="0" w:firstRowLastColumn="0" w:lastRowFirstColumn="0" w:lastRowLastColumn="0"/>
          <w:trHeight w:val="89"/>
        </w:trPr>
        <w:tc>
          <w:tcPr>
            <w:cnfStyle w:val="001000000000" w:firstRow="0" w:lastRow="0" w:firstColumn="1" w:lastColumn="0" w:oddVBand="0" w:evenVBand="0" w:oddHBand="0" w:evenHBand="0" w:firstRowFirstColumn="0" w:firstRowLastColumn="0" w:lastRowFirstColumn="0" w:lastRowLastColumn="0"/>
            <w:tcW w:w="704" w:type="dxa"/>
            <w:hideMark/>
          </w:tcPr>
          <w:p w14:paraId="4E3EC384"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ID_215</w:t>
            </w:r>
          </w:p>
        </w:tc>
        <w:tc>
          <w:tcPr>
            <w:tcW w:w="2410" w:type="dxa"/>
            <w:noWrap/>
            <w:hideMark/>
          </w:tcPr>
          <w:p w14:paraId="58DF75B8" w14:textId="60A61BDC"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B-other; B-rest</w:t>
            </w:r>
          </w:p>
        </w:tc>
        <w:tc>
          <w:tcPr>
            <w:tcW w:w="11056" w:type="dxa"/>
            <w:hideMark/>
          </w:tcPr>
          <w:p w14:paraId="06A64DBF"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46,XX,der(9)[9]/46,XX,idem,del(6)(q21)[3]/46,XX[8]</w:t>
            </w:r>
          </w:p>
        </w:tc>
        <w:tc>
          <w:tcPr>
            <w:tcW w:w="1418" w:type="dxa"/>
            <w:noWrap/>
            <w:hideMark/>
          </w:tcPr>
          <w:p w14:paraId="35015741" w14:textId="379A62E3"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r w:rsidR="00760A94" w:rsidRPr="0046448A" w14:paraId="7E490596" w14:textId="77777777" w:rsidTr="00B96446">
        <w:trPr>
          <w:trHeight w:val="43"/>
        </w:trPr>
        <w:tc>
          <w:tcPr>
            <w:cnfStyle w:val="001000000000" w:firstRow="0" w:lastRow="0" w:firstColumn="1" w:lastColumn="0" w:oddVBand="0" w:evenVBand="0" w:oddHBand="0" w:evenHBand="0" w:firstRowFirstColumn="0" w:firstRowLastColumn="0" w:lastRowFirstColumn="0" w:lastRowLastColumn="0"/>
            <w:tcW w:w="704" w:type="dxa"/>
            <w:hideMark/>
          </w:tcPr>
          <w:p w14:paraId="4D8D25C6"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ID_216</w:t>
            </w:r>
          </w:p>
        </w:tc>
        <w:tc>
          <w:tcPr>
            <w:tcW w:w="2410" w:type="dxa"/>
            <w:noWrap/>
            <w:hideMark/>
          </w:tcPr>
          <w:p w14:paraId="3AEEFDBD" w14:textId="07E2746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rPr>
              <w:t>ETV6::RUNX1</w:t>
            </w:r>
          </w:p>
        </w:tc>
        <w:tc>
          <w:tcPr>
            <w:tcW w:w="11056" w:type="dxa"/>
            <w:hideMark/>
          </w:tcPr>
          <w:p w14:paraId="0D333662"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47,XY,dic(5;12)(p15;p13),+21[7]/46,XY[4]</w:t>
            </w:r>
          </w:p>
        </w:tc>
        <w:tc>
          <w:tcPr>
            <w:tcW w:w="1418" w:type="dxa"/>
            <w:noWrap/>
            <w:hideMark/>
          </w:tcPr>
          <w:p w14:paraId="00BA1876" w14:textId="77777777" w:rsidR="00591034" w:rsidRPr="0046448A" w:rsidRDefault="00591034" w:rsidP="00591034">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ETV6::RUNX1r</w:t>
            </w:r>
          </w:p>
        </w:tc>
      </w:tr>
      <w:tr w:rsidR="00760A94" w:rsidRPr="0046448A" w14:paraId="0F770EA0" w14:textId="77777777" w:rsidTr="00B96446">
        <w:trPr>
          <w:cnfStyle w:val="000000100000" w:firstRow="0" w:lastRow="0" w:firstColumn="0" w:lastColumn="0" w:oddVBand="0" w:evenVBand="0" w:oddHBand="1" w:evenHBand="0" w:firstRowFirstColumn="0" w:firstRowLastColumn="0" w:lastRowFirstColumn="0" w:lastRowLastColumn="0"/>
          <w:trHeight w:val="66"/>
        </w:trPr>
        <w:tc>
          <w:tcPr>
            <w:cnfStyle w:val="001000000000" w:firstRow="0" w:lastRow="0" w:firstColumn="1" w:lastColumn="0" w:oddVBand="0" w:evenVBand="0" w:oddHBand="0" w:evenHBand="0" w:firstRowFirstColumn="0" w:firstRowLastColumn="0" w:lastRowFirstColumn="0" w:lastRowLastColumn="0"/>
            <w:tcW w:w="704" w:type="dxa"/>
            <w:hideMark/>
          </w:tcPr>
          <w:p w14:paraId="52683777" w14:textId="77777777" w:rsidR="00591034" w:rsidRPr="0046448A" w:rsidRDefault="00591034" w:rsidP="00591034">
            <w:pPr>
              <w:rPr>
                <w:rFonts w:ascii="Arial" w:hAnsi="Arial" w:cs="Arial"/>
                <w:b w:val="0"/>
                <w:bCs w:val="0"/>
                <w:color w:val="000000" w:themeColor="text1"/>
                <w:sz w:val="14"/>
                <w:szCs w:val="14"/>
                <w:lang w:val="en-GB" w:eastAsia="es-ES"/>
              </w:rPr>
            </w:pPr>
            <w:r w:rsidRPr="0046448A">
              <w:rPr>
                <w:rFonts w:ascii="Arial" w:hAnsi="Arial" w:cs="Arial"/>
                <w:b w:val="0"/>
                <w:bCs w:val="0"/>
                <w:color w:val="000000" w:themeColor="text1"/>
                <w:sz w:val="14"/>
                <w:szCs w:val="14"/>
                <w:lang w:val="en-GB" w:eastAsia="es-ES"/>
              </w:rPr>
              <w:t>ID_217</w:t>
            </w:r>
          </w:p>
        </w:tc>
        <w:tc>
          <w:tcPr>
            <w:tcW w:w="2410" w:type="dxa"/>
            <w:noWrap/>
            <w:hideMark/>
          </w:tcPr>
          <w:p w14:paraId="0324ABDF" w14:textId="3E7F233C"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proofErr w:type="spellStart"/>
            <w:r w:rsidRPr="0046448A">
              <w:rPr>
                <w:rFonts w:ascii="Arial" w:hAnsi="Arial" w:cs="Arial"/>
                <w:color w:val="000000" w:themeColor="text1"/>
                <w:sz w:val="16"/>
                <w:szCs w:val="16"/>
                <w:lang w:val="en-GB"/>
              </w:rPr>
              <w:t>HeH</w:t>
            </w:r>
            <w:proofErr w:type="spellEnd"/>
          </w:p>
        </w:tc>
        <w:tc>
          <w:tcPr>
            <w:tcW w:w="11056" w:type="dxa"/>
            <w:hideMark/>
          </w:tcPr>
          <w:p w14:paraId="73354C62" w14:textId="77777777" w:rsidR="00591034" w:rsidRPr="0046448A" w:rsidRDefault="00591034"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64,XY,+X,+4,+5,+6,+7,+8,+9,+10,+11,+12,+14,+14,+15,+16,+17,+18,+21,+21[6]/46,XY[14]</w:t>
            </w:r>
          </w:p>
        </w:tc>
        <w:tc>
          <w:tcPr>
            <w:tcW w:w="1418" w:type="dxa"/>
            <w:hideMark/>
          </w:tcPr>
          <w:p w14:paraId="5EC039D2" w14:textId="30A13A23" w:rsidR="00591034" w:rsidRPr="0046448A" w:rsidRDefault="004E6D9A" w:rsidP="00591034">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lang w:val="en-GB" w:eastAsia="es-ES"/>
              </w:rPr>
            </w:pPr>
            <w:r w:rsidRPr="0046448A">
              <w:rPr>
                <w:rFonts w:ascii="Arial" w:hAnsi="Arial" w:cs="Arial"/>
                <w:color w:val="000000" w:themeColor="text1"/>
                <w:sz w:val="16"/>
                <w:szCs w:val="16"/>
                <w:lang w:val="en-GB" w:eastAsia="es-ES"/>
              </w:rPr>
              <w:t>No alterations</w:t>
            </w:r>
          </w:p>
        </w:tc>
      </w:tr>
    </w:tbl>
    <w:p w14:paraId="1D8A82C0" w14:textId="77777777" w:rsidR="004E6D9A" w:rsidRPr="0046448A" w:rsidRDefault="004E6D9A" w:rsidP="00591034">
      <w:pPr>
        <w:rPr>
          <w:rFonts w:ascii="Arial" w:hAnsi="Arial" w:cs="Arial"/>
          <w:color w:val="000000" w:themeColor="text1"/>
          <w:sz w:val="10"/>
          <w:szCs w:val="10"/>
          <w:lang w:val="en-GB" w:eastAsia="es-ES"/>
        </w:rPr>
      </w:pPr>
    </w:p>
    <w:p w14:paraId="5244027E" w14:textId="07922B7B" w:rsidR="004750C4" w:rsidRPr="0046448A" w:rsidRDefault="004750C4" w:rsidP="004750C4">
      <w:pPr>
        <w:jc w:val="both"/>
        <w:rPr>
          <w:rFonts w:ascii="Arial" w:hAnsi="Arial" w:cs="Arial"/>
          <w:color w:val="000000" w:themeColor="text1"/>
          <w:sz w:val="24"/>
          <w:szCs w:val="24"/>
          <w:lang w:val="en-GB"/>
        </w:rPr>
        <w:sectPr w:rsidR="004750C4" w:rsidRPr="0046448A" w:rsidSect="00226014">
          <w:headerReference w:type="default" r:id="rId11"/>
          <w:headerReference w:type="first" r:id="rId12"/>
          <w:type w:val="continuous"/>
          <w:pgSz w:w="16838" w:h="11906" w:orient="landscape"/>
          <w:pgMar w:top="720" w:right="720" w:bottom="720" w:left="720" w:header="708" w:footer="708" w:gutter="0"/>
          <w:cols w:space="708"/>
          <w:titlePg/>
          <w:docGrid w:linePitch="360"/>
        </w:sectPr>
      </w:pPr>
      <w:r w:rsidRPr="0046448A">
        <w:rPr>
          <w:rFonts w:ascii="Arial" w:hAnsi="Arial" w:cs="Arial"/>
          <w:color w:val="000000" w:themeColor="text1"/>
          <w:sz w:val="18"/>
          <w:szCs w:val="18"/>
          <w:lang w:val="en-GB" w:eastAsia="es-ES"/>
        </w:rPr>
        <w:t xml:space="preserve">The </w:t>
      </w:r>
      <w:r w:rsidR="004534F0" w:rsidRPr="0046448A">
        <w:rPr>
          <w:rFonts w:ascii="Arial" w:hAnsi="Arial" w:cs="Arial"/>
          <w:color w:val="000000" w:themeColor="text1"/>
          <w:sz w:val="18"/>
          <w:szCs w:val="18"/>
          <w:lang w:val="en-GB" w:eastAsia="es-ES"/>
        </w:rPr>
        <w:t xml:space="preserve">FISH study was performed sequentially: first </w:t>
      </w:r>
      <w:r w:rsidR="004534F0" w:rsidRPr="0046448A">
        <w:rPr>
          <w:rFonts w:ascii="Arial" w:hAnsi="Arial" w:cs="Arial"/>
          <w:i/>
          <w:iCs/>
          <w:color w:val="000000" w:themeColor="text1"/>
          <w:sz w:val="18"/>
          <w:szCs w:val="18"/>
          <w:lang w:val="en-GB" w:eastAsia="es-ES"/>
        </w:rPr>
        <w:t>KMT2A</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ETV6::RUNX1</w:t>
      </w:r>
      <w:r w:rsidR="004534F0" w:rsidRPr="0046448A">
        <w:rPr>
          <w:rFonts w:ascii="Arial" w:hAnsi="Arial" w:cs="Arial"/>
          <w:color w:val="000000" w:themeColor="text1"/>
          <w:sz w:val="18"/>
          <w:szCs w:val="18"/>
          <w:lang w:val="en-GB" w:eastAsia="es-ES"/>
        </w:rPr>
        <w:t xml:space="preserve">, TCF3 probes were apply; if </w:t>
      </w:r>
      <w:r w:rsidRPr="0046448A">
        <w:rPr>
          <w:rFonts w:ascii="Arial" w:hAnsi="Arial" w:cs="Arial"/>
          <w:color w:val="000000" w:themeColor="text1"/>
          <w:sz w:val="18"/>
          <w:szCs w:val="18"/>
          <w:lang w:val="en-GB" w:eastAsia="es-ES"/>
        </w:rPr>
        <w:t xml:space="preserve">no alterations were detected, additional we continued with </w:t>
      </w:r>
      <w:r w:rsidR="004534F0" w:rsidRPr="0046448A">
        <w:rPr>
          <w:rFonts w:ascii="Arial" w:hAnsi="Arial" w:cs="Arial"/>
          <w:color w:val="000000" w:themeColor="text1"/>
          <w:sz w:val="18"/>
          <w:szCs w:val="18"/>
          <w:lang w:val="en-GB" w:eastAsia="es-ES"/>
        </w:rPr>
        <w:t>ABL-Class probes (</w:t>
      </w:r>
      <w:r w:rsidR="004534F0" w:rsidRPr="0046448A">
        <w:rPr>
          <w:rFonts w:ascii="Arial" w:hAnsi="Arial" w:cs="Arial"/>
          <w:i/>
          <w:iCs/>
          <w:color w:val="000000" w:themeColor="text1"/>
          <w:sz w:val="18"/>
          <w:szCs w:val="18"/>
          <w:lang w:val="en-GB" w:eastAsia="es-ES"/>
        </w:rPr>
        <w:t>ABL1</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ABL2</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PDGFRB</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CSF1R</w:t>
      </w:r>
      <w:r w:rsidR="004534F0" w:rsidRPr="0046448A">
        <w:rPr>
          <w:rFonts w:ascii="Arial" w:hAnsi="Arial" w:cs="Arial"/>
          <w:color w:val="000000" w:themeColor="text1"/>
          <w:sz w:val="18"/>
          <w:szCs w:val="18"/>
          <w:lang w:val="en-GB" w:eastAsia="es-ES"/>
        </w:rPr>
        <w:t xml:space="preserve">), CRLF2, </w:t>
      </w:r>
      <w:r w:rsidR="004534F0" w:rsidRPr="0046448A">
        <w:rPr>
          <w:rFonts w:ascii="Arial" w:hAnsi="Arial" w:cs="Arial"/>
          <w:i/>
          <w:iCs/>
          <w:color w:val="000000" w:themeColor="text1"/>
          <w:sz w:val="18"/>
          <w:szCs w:val="18"/>
          <w:lang w:val="en-GB" w:eastAsia="es-ES"/>
        </w:rPr>
        <w:t>EPOR</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JAK2</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MEF2D</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ZNF384</w:t>
      </w:r>
      <w:r w:rsidR="004534F0" w:rsidRPr="0046448A">
        <w:rPr>
          <w:rFonts w:ascii="Arial" w:hAnsi="Arial" w:cs="Arial"/>
          <w:color w:val="000000" w:themeColor="text1"/>
          <w:sz w:val="18"/>
          <w:szCs w:val="18"/>
          <w:lang w:val="en-GB" w:eastAsia="es-ES"/>
        </w:rPr>
        <w:t xml:space="preserve">, </w:t>
      </w:r>
      <w:r w:rsidR="004534F0" w:rsidRPr="0046448A">
        <w:rPr>
          <w:rFonts w:ascii="Arial" w:hAnsi="Arial" w:cs="Arial"/>
          <w:i/>
          <w:iCs/>
          <w:color w:val="000000" w:themeColor="text1"/>
          <w:sz w:val="18"/>
          <w:szCs w:val="18"/>
          <w:lang w:val="en-GB" w:eastAsia="es-ES"/>
        </w:rPr>
        <w:t>PAX5</w:t>
      </w:r>
      <w:r w:rsidR="004534F0" w:rsidRPr="0046448A">
        <w:rPr>
          <w:rFonts w:ascii="Arial" w:hAnsi="Arial" w:cs="Arial"/>
          <w:color w:val="000000" w:themeColor="text1"/>
          <w:sz w:val="18"/>
          <w:szCs w:val="18"/>
          <w:lang w:val="en-GB" w:eastAsia="es-ES"/>
        </w:rPr>
        <w:t xml:space="preserve"> and </w:t>
      </w:r>
      <w:r w:rsidR="004534F0" w:rsidRPr="0046448A">
        <w:rPr>
          <w:rFonts w:ascii="Arial" w:hAnsi="Arial" w:cs="Arial"/>
          <w:i/>
          <w:iCs/>
          <w:color w:val="000000" w:themeColor="text1"/>
          <w:sz w:val="18"/>
          <w:szCs w:val="18"/>
          <w:lang w:val="en-GB" w:eastAsia="es-ES"/>
        </w:rPr>
        <w:t>IGH</w:t>
      </w:r>
      <w:r w:rsidRPr="0046448A">
        <w:rPr>
          <w:rFonts w:ascii="Arial" w:hAnsi="Arial" w:cs="Arial"/>
          <w:color w:val="000000" w:themeColor="text1"/>
          <w:sz w:val="18"/>
          <w:szCs w:val="18"/>
          <w:lang w:val="en-GB" w:eastAsia="es-ES"/>
        </w:rPr>
        <w:t xml:space="preserve"> probes</w:t>
      </w:r>
      <w:r w:rsidR="004534F0" w:rsidRPr="0046448A">
        <w:rPr>
          <w:rFonts w:ascii="Arial" w:hAnsi="Arial" w:cs="Arial"/>
          <w:color w:val="000000" w:themeColor="text1"/>
          <w:sz w:val="18"/>
          <w:szCs w:val="18"/>
          <w:lang w:val="en-GB" w:eastAsia="es-ES"/>
        </w:rPr>
        <w:t>. (</w:t>
      </w:r>
      <w:r w:rsidR="00B96446" w:rsidRPr="0046448A">
        <w:rPr>
          <w:rFonts w:ascii="Arial" w:hAnsi="Arial" w:cs="Arial"/>
          <w:b/>
          <w:bCs/>
          <w:color w:val="000000" w:themeColor="text1"/>
          <w:sz w:val="18"/>
          <w:szCs w:val="18"/>
          <w:lang w:val="en-GB" w:eastAsia="es-ES"/>
        </w:rPr>
        <w:t>*</w:t>
      </w:r>
      <w:r w:rsidR="004534F0" w:rsidRPr="0046448A">
        <w:rPr>
          <w:rFonts w:ascii="Arial" w:hAnsi="Arial" w:cs="Arial"/>
          <w:color w:val="000000" w:themeColor="text1"/>
          <w:sz w:val="18"/>
          <w:szCs w:val="18"/>
          <w:lang w:val="en-GB" w:eastAsia="es-ES"/>
        </w:rPr>
        <w:t>)</w:t>
      </w:r>
      <w:r w:rsidRPr="0046448A">
        <w:rPr>
          <w:rFonts w:ascii="Arial" w:hAnsi="Arial" w:cs="Arial"/>
          <w:color w:val="000000" w:themeColor="text1"/>
          <w:sz w:val="18"/>
          <w:szCs w:val="18"/>
          <w:lang w:val="en-GB" w:eastAsia="es-ES"/>
        </w:rPr>
        <w:t xml:space="preserve">Not all cases progress through the complete FISH panel, due to </w:t>
      </w:r>
      <w:r w:rsidR="00B96446" w:rsidRPr="0046448A">
        <w:rPr>
          <w:rFonts w:ascii="Arial" w:hAnsi="Arial" w:cs="Arial"/>
          <w:color w:val="000000" w:themeColor="text1"/>
          <w:sz w:val="18"/>
          <w:szCs w:val="18"/>
          <w:lang w:val="en-GB" w:eastAsia="es-ES"/>
        </w:rPr>
        <w:t xml:space="preserve">insufficient material or not valuable results. </w:t>
      </w:r>
      <w:r w:rsidR="004534F0" w:rsidRPr="0046448A">
        <w:rPr>
          <w:rFonts w:ascii="Arial" w:hAnsi="Arial" w:cs="Arial"/>
          <w:color w:val="000000" w:themeColor="text1"/>
          <w:sz w:val="18"/>
          <w:szCs w:val="18"/>
          <w:lang w:val="en-GB" w:eastAsia="es-ES"/>
        </w:rPr>
        <w:t xml:space="preserve">amp: amplification; </w:t>
      </w:r>
      <w:r w:rsidR="004E6D9A" w:rsidRPr="0046448A">
        <w:rPr>
          <w:rFonts w:ascii="Arial" w:hAnsi="Arial" w:cs="Arial"/>
          <w:color w:val="000000" w:themeColor="text1"/>
          <w:sz w:val="18"/>
          <w:szCs w:val="18"/>
          <w:lang w:val="en-GB" w:eastAsia="es-ES"/>
        </w:rPr>
        <w:t xml:space="preserve">NA: not available; r: rearranged; SHeH: suggestive of </w:t>
      </w:r>
      <w:proofErr w:type="spellStart"/>
      <w:r w:rsidR="004E6D9A" w:rsidRPr="0046448A">
        <w:rPr>
          <w:rFonts w:ascii="Arial" w:hAnsi="Arial" w:cs="Arial"/>
          <w:color w:val="000000" w:themeColor="text1"/>
          <w:sz w:val="18"/>
          <w:szCs w:val="18"/>
          <w:lang w:val="en-GB" w:eastAsia="es-ES"/>
        </w:rPr>
        <w:t>HeH</w:t>
      </w:r>
      <w:proofErr w:type="spellEnd"/>
      <w:r w:rsidR="004E6D9A" w:rsidRPr="0046448A">
        <w:rPr>
          <w:rFonts w:ascii="Arial" w:hAnsi="Arial" w:cs="Arial"/>
          <w:color w:val="000000" w:themeColor="text1"/>
          <w:sz w:val="18"/>
          <w:szCs w:val="18"/>
          <w:lang w:val="en-GB" w:eastAsia="es-ES"/>
        </w:rPr>
        <w:t xml:space="preserve"> (by 3-4 copies of RUNX1 or other genes studied)</w:t>
      </w:r>
      <w:r w:rsidR="004534F0" w:rsidRPr="0046448A">
        <w:rPr>
          <w:rFonts w:ascii="Arial" w:hAnsi="Arial" w:cs="Arial"/>
          <w:color w:val="000000" w:themeColor="text1"/>
          <w:sz w:val="18"/>
          <w:szCs w:val="18"/>
          <w:lang w:val="en-GB" w:eastAsia="es-ES"/>
        </w:rPr>
        <w:t>.</w:t>
      </w:r>
    </w:p>
    <w:p w14:paraId="1A4D3BA6" w14:textId="042410BA" w:rsidR="0033141F" w:rsidRPr="0046448A" w:rsidRDefault="00A209AF" w:rsidP="009913EA">
      <w:pPr>
        <w:pStyle w:val="Descripcin"/>
        <w:jc w:val="both"/>
        <w:rPr>
          <w:rFonts w:ascii="Arial" w:hAnsi="Arial" w:cs="Arial"/>
          <w:color w:val="000000" w:themeColor="text1"/>
          <w:sz w:val="20"/>
          <w:szCs w:val="20"/>
          <w:lang w:val="en-GB"/>
        </w:rPr>
      </w:pPr>
      <w:bookmarkStart w:id="10" w:name="_Toc171623246"/>
      <w:r w:rsidRPr="0046448A">
        <w:rPr>
          <w:rFonts w:ascii="Arial" w:hAnsi="Arial" w:cs="Arial"/>
          <w:color w:val="000000" w:themeColor="text1"/>
          <w:sz w:val="20"/>
          <w:szCs w:val="20"/>
          <w:lang w:val="en-GB"/>
        </w:rPr>
        <w:lastRenderedPageBreak/>
        <w:t>Figure S</w:t>
      </w:r>
      <w:r w:rsidRPr="0046448A">
        <w:rPr>
          <w:rFonts w:ascii="Arial" w:hAnsi="Arial" w:cs="Arial"/>
          <w:color w:val="000000" w:themeColor="text1"/>
          <w:sz w:val="20"/>
          <w:szCs w:val="20"/>
          <w:lang w:val="en-GB"/>
        </w:rPr>
        <w:fldChar w:fldCharType="begin"/>
      </w:r>
      <w:r w:rsidRPr="0046448A">
        <w:rPr>
          <w:rFonts w:ascii="Arial" w:hAnsi="Arial" w:cs="Arial"/>
          <w:color w:val="000000" w:themeColor="text1"/>
          <w:sz w:val="20"/>
          <w:szCs w:val="20"/>
          <w:lang w:val="en-GB"/>
        </w:rPr>
        <w:instrText xml:space="preserve"> SEQ Figure \* ARABIC </w:instrText>
      </w:r>
      <w:r w:rsidRPr="0046448A">
        <w:rPr>
          <w:rFonts w:ascii="Arial" w:hAnsi="Arial" w:cs="Arial"/>
          <w:color w:val="000000" w:themeColor="text1"/>
          <w:sz w:val="20"/>
          <w:szCs w:val="20"/>
          <w:lang w:val="en-GB"/>
        </w:rPr>
        <w:fldChar w:fldCharType="separate"/>
      </w:r>
      <w:r w:rsidR="003B07F9" w:rsidRPr="0046448A">
        <w:rPr>
          <w:rFonts w:ascii="Arial" w:hAnsi="Arial" w:cs="Arial"/>
          <w:noProof/>
          <w:color w:val="000000" w:themeColor="text1"/>
          <w:sz w:val="20"/>
          <w:szCs w:val="20"/>
          <w:lang w:val="en-GB"/>
        </w:rPr>
        <w:t>1</w:t>
      </w:r>
      <w:r w:rsidRPr="0046448A">
        <w:rPr>
          <w:rFonts w:ascii="Arial" w:hAnsi="Arial" w:cs="Arial"/>
          <w:color w:val="000000" w:themeColor="text1"/>
          <w:sz w:val="20"/>
          <w:szCs w:val="20"/>
          <w:lang w:val="en-GB"/>
        </w:rPr>
        <w:fldChar w:fldCharType="end"/>
      </w:r>
      <w:r w:rsidRPr="0046448A">
        <w:rPr>
          <w:rFonts w:ascii="Arial" w:hAnsi="Arial" w:cs="Arial"/>
          <w:color w:val="000000" w:themeColor="text1"/>
          <w:sz w:val="20"/>
          <w:szCs w:val="20"/>
          <w:lang w:val="en-GB"/>
        </w:rPr>
        <w:t xml:space="preserve">. </w:t>
      </w:r>
      <w:r w:rsidR="00CF6BFC" w:rsidRPr="0046448A">
        <w:rPr>
          <w:rFonts w:ascii="Arial" w:hAnsi="Arial" w:cs="Arial"/>
          <w:color w:val="000000" w:themeColor="text1"/>
          <w:sz w:val="20"/>
          <w:szCs w:val="20"/>
          <w:lang w:val="en-GB"/>
        </w:rPr>
        <w:t xml:space="preserve">Bar chart and table showing the frequency and co-occurrence of copy number alterations (CNA) of the genes studied by </w:t>
      </w:r>
      <w:r w:rsidRPr="0046448A">
        <w:rPr>
          <w:rFonts w:ascii="Arial" w:hAnsi="Arial" w:cs="Arial"/>
          <w:color w:val="000000" w:themeColor="text1"/>
          <w:sz w:val="20"/>
          <w:szCs w:val="20"/>
          <w:lang w:val="en-GB"/>
        </w:rPr>
        <w:t xml:space="preserve">P335 MLPA </w:t>
      </w:r>
      <w:r w:rsidR="00055FC3" w:rsidRPr="0046448A">
        <w:rPr>
          <w:rFonts w:ascii="Arial" w:hAnsi="Arial" w:cs="Arial"/>
          <w:color w:val="000000" w:themeColor="text1"/>
          <w:sz w:val="20"/>
          <w:szCs w:val="20"/>
          <w:lang w:val="en-GB"/>
        </w:rPr>
        <w:t>our paediatric B-ALL cohort</w:t>
      </w:r>
      <w:r w:rsidR="00CF6BFC" w:rsidRPr="0046448A">
        <w:rPr>
          <w:rFonts w:ascii="Arial" w:hAnsi="Arial" w:cs="Arial"/>
          <w:color w:val="000000" w:themeColor="text1"/>
          <w:sz w:val="20"/>
          <w:szCs w:val="20"/>
          <w:lang w:val="en-GB"/>
        </w:rPr>
        <w:t xml:space="preserve">. Significant (p&lt;0.05) concurrent deletions are marked in </w:t>
      </w:r>
      <w:r w:rsidR="009913EA" w:rsidRPr="0046448A">
        <w:rPr>
          <w:rFonts w:ascii="Arial" w:hAnsi="Arial" w:cs="Arial"/>
          <w:color w:val="000000" w:themeColor="text1"/>
          <w:sz w:val="20"/>
          <w:szCs w:val="20"/>
          <w:lang w:val="en-GB"/>
        </w:rPr>
        <w:t>light blue</w:t>
      </w:r>
      <w:r w:rsidR="00CF6BFC" w:rsidRPr="0046448A">
        <w:rPr>
          <w:rFonts w:ascii="Arial" w:hAnsi="Arial" w:cs="Arial"/>
          <w:color w:val="000000" w:themeColor="text1"/>
          <w:sz w:val="20"/>
          <w:szCs w:val="20"/>
          <w:lang w:val="en-GB"/>
        </w:rPr>
        <w:t>.</w:t>
      </w:r>
      <w:bookmarkEnd w:id="10"/>
    </w:p>
    <w:p w14:paraId="4B6F9C61" w14:textId="5F362B4D" w:rsidR="009913EA" w:rsidRPr="0046448A" w:rsidRDefault="009913EA" w:rsidP="009913EA">
      <w:pPr>
        <w:jc w:val="center"/>
        <w:rPr>
          <w:rFonts w:ascii="Arial" w:hAnsi="Arial" w:cs="Arial"/>
          <w:color w:val="000000" w:themeColor="text1"/>
          <w:lang w:val="en-GB"/>
        </w:rPr>
      </w:pPr>
      <w:r w:rsidRPr="0046448A">
        <w:rPr>
          <w:rFonts w:ascii="Arial" w:hAnsi="Arial" w:cs="Arial"/>
          <w:noProof/>
          <w:color w:val="000000" w:themeColor="text1"/>
          <w:lang w:val="en-GB"/>
        </w:rPr>
        <w:drawing>
          <wp:inline distT="0" distB="0" distL="0" distR="0" wp14:anchorId="75EAFACE" wp14:editId="5A85EF32">
            <wp:extent cx="5427980" cy="5716270"/>
            <wp:effectExtent l="0" t="0" r="0" b="0"/>
            <wp:docPr id="742199674"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7980" cy="5716270"/>
                    </a:xfrm>
                    <a:prstGeom prst="rect">
                      <a:avLst/>
                    </a:prstGeom>
                    <a:noFill/>
                    <a:ln>
                      <a:noFill/>
                    </a:ln>
                  </pic:spPr>
                </pic:pic>
              </a:graphicData>
            </a:graphic>
          </wp:inline>
        </w:drawing>
      </w:r>
    </w:p>
    <w:p w14:paraId="33B4B1B2" w14:textId="77777777" w:rsidR="0033141F" w:rsidRPr="0046448A" w:rsidRDefault="0033141F" w:rsidP="009913EA">
      <w:pPr>
        <w:tabs>
          <w:tab w:val="left" w:pos="2744"/>
        </w:tabs>
        <w:jc w:val="center"/>
        <w:rPr>
          <w:rFonts w:ascii="Arial" w:hAnsi="Arial" w:cs="Arial"/>
          <w:color w:val="000000" w:themeColor="text1"/>
          <w:lang w:val="en-GB"/>
        </w:rPr>
      </w:pPr>
    </w:p>
    <w:p w14:paraId="29D3596F" w14:textId="4D19EF53" w:rsidR="009913EA" w:rsidRPr="0046448A" w:rsidRDefault="009913EA" w:rsidP="009913EA">
      <w:pPr>
        <w:tabs>
          <w:tab w:val="left" w:pos="2744"/>
        </w:tabs>
        <w:jc w:val="center"/>
        <w:rPr>
          <w:rFonts w:ascii="Arial" w:hAnsi="Arial" w:cs="Arial"/>
          <w:color w:val="000000" w:themeColor="text1"/>
          <w:lang w:val="en-GB"/>
        </w:rPr>
        <w:sectPr w:rsidR="009913EA" w:rsidRPr="0046448A" w:rsidSect="00226014">
          <w:headerReference w:type="default" r:id="rId14"/>
          <w:type w:val="continuous"/>
          <w:pgSz w:w="11906" w:h="16838"/>
          <w:pgMar w:top="720" w:right="720" w:bottom="720" w:left="720" w:header="708" w:footer="708" w:gutter="0"/>
          <w:cols w:space="708"/>
          <w:docGrid w:linePitch="360"/>
        </w:sectPr>
      </w:pPr>
    </w:p>
    <w:p w14:paraId="69FB1064" w14:textId="25C5CEC3" w:rsidR="00E21714" w:rsidRPr="0046448A" w:rsidRDefault="00E21714" w:rsidP="00E21714">
      <w:pPr>
        <w:pStyle w:val="Descripcin"/>
        <w:rPr>
          <w:rFonts w:ascii="Arial" w:hAnsi="Arial" w:cs="Arial"/>
          <w:color w:val="000000" w:themeColor="text1"/>
          <w:sz w:val="20"/>
          <w:szCs w:val="20"/>
          <w:lang w:val="en-GB"/>
        </w:rPr>
      </w:pPr>
      <w:bookmarkStart w:id="11" w:name="_Toc171623247"/>
      <w:r w:rsidRPr="0046448A">
        <w:rPr>
          <w:rFonts w:ascii="Arial" w:hAnsi="Arial" w:cs="Arial"/>
          <w:color w:val="000000" w:themeColor="text1"/>
          <w:sz w:val="20"/>
          <w:szCs w:val="20"/>
          <w:lang w:val="en-GB"/>
        </w:rPr>
        <w:lastRenderedPageBreak/>
        <w:t>Figure S</w:t>
      </w:r>
      <w:r w:rsidRPr="0046448A">
        <w:rPr>
          <w:rFonts w:ascii="Arial" w:hAnsi="Arial" w:cs="Arial"/>
          <w:color w:val="000000" w:themeColor="text1"/>
          <w:sz w:val="20"/>
          <w:szCs w:val="20"/>
          <w:lang w:val="en-GB"/>
        </w:rPr>
        <w:fldChar w:fldCharType="begin"/>
      </w:r>
      <w:r w:rsidRPr="0046448A">
        <w:rPr>
          <w:rFonts w:ascii="Arial" w:hAnsi="Arial" w:cs="Arial"/>
          <w:color w:val="000000" w:themeColor="text1"/>
          <w:sz w:val="20"/>
          <w:szCs w:val="20"/>
          <w:lang w:val="en-GB"/>
        </w:rPr>
        <w:instrText xml:space="preserve"> SEQ Figure \* ARABIC </w:instrText>
      </w:r>
      <w:r w:rsidRPr="0046448A">
        <w:rPr>
          <w:rFonts w:ascii="Arial" w:hAnsi="Arial" w:cs="Arial"/>
          <w:color w:val="000000" w:themeColor="text1"/>
          <w:sz w:val="20"/>
          <w:szCs w:val="20"/>
          <w:lang w:val="en-GB"/>
        </w:rPr>
        <w:fldChar w:fldCharType="separate"/>
      </w:r>
      <w:r w:rsidR="003B07F9" w:rsidRPr="0046448A">
        <w:rPr>
          <w:rFonts w:ascii="Arial" w:hAnsi="Arial" w:cs="Arial"/>
          <w:noProof/>
          <w:color w:val="000000" w:themeColor="text1"/>
          <w:sz w:val="20"/>
          <w:szCs w:val="20"/>
          <w:lang w:val="en-GB"/>
        </w:rPr>
        <w:t>2</w:t>
      </w:r>
      <w:r w:rsidRPr="0046448A">
        <w:rPr>
          <w:rFonts w:ascii="Arial" w:hAnsi="Arial" w:cs="Arial"/>
          <w:color w:val="000000" w:themeColor="text1"/>
          <w:sz w:val="20"/>
          <w:szCs w:val="20"/>
          <w:lang w:val="en-GB"/>
        </w:rPr>
        <w:fldChar w:fldCharType="end"/>
      </w:r>
      <w:r w:rsidRPr="0046448A">
        <w:rPr>
          <w:rFonts w:ascii="Arial" w:hAnsi="Arial" w:cs="Arial"/>
          <w:color w:val="000000" w:themeColor="text1"/>
          <w:sz w:val="20"/>
          <w:szCs w:val="20"/>
          <w:lang w:val="en-GB"/>
        </w:rPr>
        <w:t xml:space="preserve">. Outcomes </w:t>
      </w:r>
      <w:r w:rsidR="003B07F9" w:rsidRPr="0046448A">
        <w:rPr>
          <w:rFonts w:ascii="Arial" w:hAnsi="Arial" w:cs="Arial"/>
          <w:color w:val="000000" w:themeColor="text1"/>
          <w:sz w:val="20"/>
          <w:szCs w:val="20"/>
          <w:lang w:val="en-GB"/>
        </w:rPr>
        <w:t>a</w:t>
      </w:r>
      <w:r w:rsidRPr="0046448A">
        <w:rPr>
          <w:rFonts w:ascii="Arial" w:hAnsi="Arial" w:cs="Arial"/>
          <w:color w:val="000000" w:themeColor="text1"/>
          <w:sz w:val="20"/>
          <w:szCs w:val="20"/>
          <w:lang w:val="en-GB"/>
        </w:rPr>
        <w:t xml:space="preserve">ccording to SEHOP-PETHEMA 2013 Protocol </w:t>
      </w:r>
      <w:r w:rsidR="003B07F9" w:rsidRPr="0046448A">
        <w:rPr>
          <w:rFonts w:ascii="Arial" w:hAnsi="Arial" w:cs="Arial"/>
          <w:color w:val="000000" w:themeColor="text1"/>
          <w:sz w:val="20"/>
          <w:szCs w:val="20"/>
          <w:lang w:val="en-GB"/>
        </w:rPr>
        <w:t>r</w:t>
      </w:r>
      <w:r w:rsidRPr="0046448A">
        <w:rPr>
          <w:rFonts w:ascii="Arial" w:hAnsi="Arial" w:cs="Arial"/>
          <w:color w:val="000000" w:themeColor="text1"/>
          <w:sz w:val="20"/>
          <w:szCs w:val="20"/>
          <w:lang w:val="en-GB"/>
        </w:rPr>
        <w:t xml:space="preserve">isk </w:t>
      </w:r>
      <w:r w:rsidR="003B07F9" w:rsidRPr="0046448A">
        <w:rPr>
          <w:rFonts w:ascii="Arial" w:hAnsi="Arial" w:cs="Arial"/>
          <w:color w:val="000000" w:themeColor="text1"/>
          <w:sz w:val="20"/>
          <w:szCs w:val="20"/>
          <w:lang w:val="en-GB"/>
        </w:rPr>
        <w:t>c</w:t>
      </w:r>
      <w:r w:rsidRPr="0046448A">
        <w:rPr>
          <w:rFonts w:ascii="Arial" w:hAnsi="Arial" w:cs="Arial"/>
          <w:color w:val="000000" w:themeColor="text1"/>
          <w:sz w:val="20"/>
          <w:szCs w:val="20"/>
          <w:lang w:val="en-GB"/>
        </w:rPr>
        <w:t xml:space="preserve">lassification for </w:t>
      </w:r>
      <w:r w:rsidR="00055FC3" w:rsidRPr="0046448A">
        <w:rPr>
          <w:rFonts w:ascii="Arial" w:hAnsi="Arial" w:cs="Arial"/>
          <w:color w:val="000000" w:themeColor="text1"/>
          <w:sz w:val="20"/>
          <w:szCs w:val="20"/>
          <w:lang w:val="en-GB"/>
        </w:rPr>
        <w:t>our paediatric B-ALL cohort</w:t>
      </w:r>
      <w:r w:rsidRPr="0046448A">
        <w:rPr>
          <w:rFonts w:ascii="Arial" w:hAnsi="Arial" w:cs="Arial"/>
          <w:color w:val="000000" w:themeColor="text1"/>
          <w:sz w:val="20"/>
          <w:szCs w:val="20"/>
          <w:lang w:val="en-GB"/>
        </w:rPr>
        <w:t>. (A–C) Kaplan–Meier survival curves showing the overall survival, event-free survival and relapse incidence according to SEHOP-PETHEMA 2013 risk classification.</w:t>
      </w:r>
      <w:bookmarkEnd w:id="11"/>
      <w:r w:rsidRPr="0046448A">
        <w:rPr>
          <w:rFonts w:ascii="Arial" w:hAnsi="Arial" w:cs="Arial"/>
          <w:color w:val="000000" w:themeColor="text1"/>
          <w:sz w:val="20"/>
          <w:szCs w:val="20"/>
          <w:lang w:val="en-GB"/>
        </w:rPr>
        <w:t xml:space="preserve"> </w:t>
      </w:r>
    </w:p>
    <w:p w14:paraId="32B34CF4" w14:textId="43E4D66F" w:rsidR="00A1264E" w:rsidRPr="0046448A" w:rsidRDefault="001D7C04" w:rsidP="00A1264E">
      <w:pPr>
        <w:rPr>
          <w:rFonts w:ascii="Arial" w:hAnsi="Arial" w:cs="Arial"/>
          <w:b/>
          <w:bCs/>
          <w:color w:val="000000" w:themeColor="text1"/>
          <w:sz w:val="32"/>
          <w:szCs w:val="32"/>
          <w:lang w:val="en-GB"/>
        </w:rPr>
      </w:pPr>
      <w:r w:rsidRPr="0046448A">
        <w:rPr>
          <w:rFonts w:ascii="Arial" w:hAnsi="Arial" w:cs="Arial"/>
          <w:noProof/>
          <w:color w:val="000000" w:themeColor="text1"/>
          <w:lang w:val="en-GB"/>
        </w:rPr>
        <mc:AlternateContent>
          <mc:Choice Requires="wps">
            <w:drawing>
              <wp:anchor distT="0" distB="0" distL="114300" distR="114300" simplePos="0" relativeHeight="251659264" behindDoc="0" locked="0" layoutInCell="1" allowOverlap="1" wp14:anchorId="5C857240" wp14:editId="3EC33902">
                <wp:simplePos x="0" y="0"/>
                <wp:positionH relativeFrom="margin">
                  <wp:posOffset>5421299</wp:posOffset>
                </wp:positionH>
                <wp:positionV relativeFrom="paragraph">
                  <wp:posOffset>-1601</wp:posOffset>
                </wp:positionV>
                <wp:extent cx="382772" cy="435935"/>
                <wp:effectExtent l="0" t="0" r="0" b="2540"/>
                <wp:wrapNone/>
                <wp:docPr id="144694661" name="Cuadro de texto 10"/>
                <wp:cNvGraphicFramePr/>
                <a:graphic xmlns:a="http://schemas.openxmlformats.org/drawingml/2006/main">
                  <a:graphicData uri="http://schemas.microsoft.com/office/word/2010/wordprocessingShape">
                    <wps:wsp>
                      <wps:cNvSpPr txBox="1"/>
                      <wps:spPr>
                        <a:xfrm>
                          <a:off x="0" y="0"/>
                          <a:ext cx="382772" cy="435935"/>
                        </a:xfrm>
                        <a:prstGeom prst="rect">
                          <a:avLst/>
                        </a:prstGeom>
                        <a:solidFill>
                          <a:schemeClr val="lt1"/>
                        </a:solidFill>
                        <a:ln w="6350">
                          <a:noFill/>
                        </a:ln>
                      </wps:spPr>
                      <wps:txbx>
                        <w:txbxContent>
                          <w:p w14:paraId="3A577694" w14:textId="65356746" w:rsidR="00E21714" w:rsidRPr="0039051D" w:rsidRDefault="00E21714" w:rsidP="00E21714">
                            <w:pPr>
                              <w:rPr>
                                <w:rFonts w:ascii="Arial" w:hAnsi="Arial" w:cs="Arial"/>
                                <w:b/>
                                <w:bCs/>
                                <w:sz w:val="48"/>
                                <w:szCs w:val="48"/>
                              </w:rPr>
                            </w:pPr>
                            <w:r>
                              <w:rPr>
                                <w:rFonts w:ascii="Arial" w:hAnsi="Arial" w:cs="Arial"/>
                                <w:b/>
                                <w:bCs/>
                                <w:sz w:val="48"/>
                                <w:szCs w:val="4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C857240" id="_x0000_t202" coordsize="21600,21600" o:spt="202" path="m,l,21600r21600,l21600,xe">
                <v:stroke joinstyle="miter"/>
                <v:path gradientshapeok="t" o:connecttype="rect"/>
              </v:shapetype>
              <v:shape id="Cuadro de texto 10" o:spid="_x0000_s1026" type="#_x0000_t202" style="position:absolute;margin-left:426.85pt;margin-top:-.15pt;width:30.15pt;height:34.3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" fillcolor="white [3201]" stroked="f" strokeweight=".5pt">
                <v:textbox>
                  <w:txbxContent>
                    <w:p w14:paraId="3A577694" w14:textId="65356746" w:rsidR="00E21714" w:rsidRPr="0039051D" w:rsidRDefault="00E21714" w:rsidP="00E21714">
                      <w:pPr>
                        <w:rPr>
                          <w:rFonts w:ascii="Arial" w:hAnsi="Arial" w:cs="Arial"/>
                          <w:b/>
                          <w:bCs/>
                          <w:sz w:val="48"/>
                          <w:szCs w:val="48"/>
                        </w:rPr>
                      </w:pPr>
                      <w:r>
                        <w:rPr>
                          <w:rFonts w:ascii="Arial" w:hAnsi="Arial" w:cs="Arial"/>
                          <w:b/>
                          <w:bCs/>
                          <w:sz w:val="48"/>
                          <w:szCs w:val="48"/>
                        </w:rPr>
                        <w:t>B</w:t>
                      </w:r>
                    </w:p>
                  </w:txbxContent>
                </v:textbox>
                <w10:wrap anchorx="margin"/>
              </v:shape>
            </w:pict>
          </mc:Fallback>
        </mc:AlternateContent>
      </w:r>
      <w:r w:rsidRPr="0046448A">
        <w:rPr>
          <w:rFonts w:ascii="Arial" w:hAnsi="Arial" w:cs="Arial"/>
          <w:noProof/>
          <w:color w:val="000000" w:themeColor="text1"/>
          <w:lang w:val="en-GB"/>
        </w:rPr>
        <mc:AlternateContent>
          <mc:Choice Requires="wps">
            <w:drawing>
              <wp:anchor distT="0" distB="0" distL="114300" distR="114300" simplePos="0" relativeHeight="251661312" behindDoc="0" locked="0" layoutInCell="1" allowOverlap="1" wp14:anchorId="4174A376" wp14:editId="4E9D015E">
                <wp:simplePos x="0" y="0"/>
                <wp:positionH relativeFrom="margin">
                  <wp:posOffset>190832</wp:posOffset>
                </wp:positionH>
                <wp:positionV relativeFrom="paragraph">
                  <wp:posOffset>1574</wp:posOffset>
                </wp:positionV>
                <wp:extent cx="382772" cy="435935"/>
                <wp:effectExtent l="0" t="0" r="0" b="2540"/>
                <wp:wrapNone/>
                <wp:docPr id="1719658097" name="Cuadro de texto 10"/>
                <wp:cNvGraphicFramePr/>
                <a:graphic xmlns:a="http://schemas.openxmlformats.org/drawingml/2006/main">
                  <a:graphicData uri="http://schemas.microsoft.com/office/word/2010/wordprocessingShape">
                    <wps:wsp>
                      <wps:cNvSpPr txBox="1"/>
                      <wps:spPr>
                        <a:xfrm>
                          <a:off x="0" y="0"/>
                          <a:ext cx="382772" cy="435935"/>
                        </a:xfrm>
                        <a:prstGeom prst="rect">
                          <a:avLst/>
                        </a:prstGeom>
                        <a:solidFill>
                          <a:schemeClr val="lt1"/>
                        </a:solidFill>
                        <a:ln w="6350">
                          <a:noFill/>
                        </a:ln>
                      </wps:spPr>
                      <wps:txbx>
                        <w:txbxContent>
                          <w:p w14:paraId="312D8B53" w14:textId="77777777" w:rsidR="00E21714" w:rsidRPr="0039051D" w:rsidRDefault="00E21714" w:rsidP="00E21714">
                            <w:pPr>
                              <w:rPr>
                                <w:rFonts w:ascii="Arial" w:hAnsi="Arial" w:cs="Arial"/>
                                <w:b/>
                                <w:bCs/>
                                <w:sz w:val="48"/>
                                <w:szCs w:val="48"/>
                              </w:rPr>
                            </w:pPr>
                            <w:r w:rsidRPr="0039051D">
                              <w:rPr>
                                <w:rFonts w:ascii="Arial" w:hAnsi="Arial" w:cs="Arial"/>
                                <w:b/>
                                <w:bCs/>
                                <w:sz w:val="48"/>
                                <w:szCs w:val="4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174A376" id="_x0000_s1027" type="#_x0000_t202" style="position:absolute;margin-left:15.05pt;margin-top:.1pt;width:30.15pt;height:34.35pt;z-index:2516613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" fillcolor="white [3201]" stroked="f" strokeweight=".5pt">
                <v:textbox>
                  <w:txbxContent>
                    <w:p w14:paraId="312D8B53" w14:textId="77777777" w:rsidR="00E21714" w:rsidRPr="0039051D" w:rsidRDefault="00E21714" w:rsidP="00E21714">
                      <w:pPr>
                        <w:rPr>
                          <w:rFonts w:ascii="Arial" w:hAnsi="Arial" w:cs="Arial"/>
                          <w:b/>
                          <w:bCs/>
                          <w:sz w:val="48"/>
                          <w:szCs w:val="48"/>
                        </w:rPr>
                      </w:pPr>
                      <w:r w:rsidRPr="0039051D">
                        <w:rPr>
                          <w:rFonts w:ascii="Arial" w:hAnsi="Arial" w:cs="Arial"/>
                          <w:b/>
                          <w:bCs/>
                          <w:sz w:val="48"/>
                          <w:szCs w:val="48"/>
                        </w:rPr>
                        <w:t>A</w:t>
                      </w:r>
                    </w:p>
                  </w:txbxContent>
                </v:textbox>
                <w10:wrap anchorx="margin"/>
              </v:shape>
            </w:pict>
          </mc:Fallback>
        </mc:AlternateContent>
      </w:r>
      <w:r w:rsidRPr="0046448A">
        <w:rPr>
          <w:rFonts w:ascii="Arial" w:hAnsi="Arial" w:cs="Arial"/>
          <w:noProof/>
          <w:color w:val="000000" w:themeColor="text1"/>
          <w:lang w:val="en-GB"/>
        </w:rPr>
        <w:drawing>
          <wp:anchor distT="0" distB="0" distL="114300" distR="114300" simplePos="0" relativeHeight="251660288" behindDoc="0" locked="0" layoutInCell="1" allowOverlap="1" wp14:anchorId="44FC7DB9" wp14:editId="626EC589">
            <wp:simplePos x="0" y="0"/>
            <wp:positionH relativeFrom="column">
              <wp:posOffset>606950</wp:posOffset>
            </wp:positionH>
            <wp:positionV relativeFrom="paragraph">
              <wp:posOffset>2181</wp:posOffset>
            </wp:positionV>
            <wp:extent cx="3727450" cy="2790825"/>
            <wp:effectExtent l="0" t="0" r="6350" b="0"/>
            <wp:wrapThrough wrapText="bothSides">
              <wp:wrapPolygon edited="0">
                <wp:start x="0" y="0"/>
                <wp:lineTo x="0" y="18872"/>
                <wp:lineTo x="3643" y="18872"/>
                <wp:lineTo x="1656" y="19610"/>
                <wp:lineTo x="1656" y="21084"/>
                <wp:lineTo x="3753" y="21379"/>
                <wp:lineTo x="20754" y="21379"/>
                <wp:lineTo x="20754" y="18872"/>
                <wp:lineTo x="21526" y="16661"/>
                <wp:lineTo x="21526" y="0"/>
                <wp:lineTo x="0" y="0"/>
              </wp:wrapPolygon>
            </wp:wrapThrough>
            <wp:docPr id="1026611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27450" cy="2790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6448A">
        <w:rPr>
          <w:rFonts w:ascii="Arial" w:hAnsi="Arial" w:cs="Arial"/>
          <w:noProof/>
          <w:color w:val="000000" w:themeColor="text1"/>
          <w:lang w:val="en-GB"/>
        </w:rPr>
        <w:drawing>
          <wp:anchor distT="0" distB="0" distL="114300" distR="114300" simplePos="0" relativeHeight="251656191" behindDoc="0" locked="0" layoutInCell="1" allowOverlap="1" wp14:anchorId="1ACFBDC8" wp14:editId="003ACC33">
            <wp:simplePos x="0" y="0"/>
            <wp:positionH relativeFrom="column">
              <wp:posOffset>5787500</wp:posOffset>
            </wp:positionH>
            <wp:positionV relativeFrom="paragraph">
              <wp:posOffset>3672</wp:posOffset>
            </wp:positionV>
            <wp:extent cx="3676650" cy="2753360"/>
            <wp:effectExtent l="0" t="0" r="0" b="0"/>
            <wp:wrapThrough wrapText="bothSides">
              <wp:wrapPolygon edited="0">
                <wp:start x="0" y="0"/>
                <wp:lineTo x="0" y="18830"/>
                <wp:lineTo x="2015" y="19428"/>
                <wp:lineTo x="1567" y="19577"/>
                <wp:lineTo x="1567" y="21371"/>
                <wp:lineTo x="20817" y="21371"/>
                <wp:lineTo x="21040" y="19428"/>
                <wp:lineTo x="21488" y="18681"/>
                <wp:lineTo x="21488" y="0"/>
                <wp:lineTo x="0" y="0"/>
              </wp:wrapPolygon>
            </wp:wrapThrough>
            <wp:docPr id="31836022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6650" cy="27533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4733AB" w14:textId="77777777" w:rsidR="00027B8D" w:rsidRPr="0046448A" w:rsidRDefault="00027B8D" w:rsidP="00A1264E">
      <w:pPr>
        <w:rPr>
          <w:rFonts w:ascii="Arial" w:hAnsi="Arial" w:cs="Arial"/>
          <w:b/>
          <w:bCs/>
          <w:color w:val="000000" w:themeColor="text1"/>
          <w:sz w:val="32"/>
          <w:szCs w:val="32"/>
          <w:lang w:val="en-GB"/>
        </w:rPr>
      </w:pPr>
    </w:p>
    <w:p w14:paraId="4164E6D0" w14:textId="77777777" w:rsidR="00027B8D" w:rsidRPr="0046448A" w:rsidRDefault="00027B8D" w:rsidP="00A1264E">
      <w:pPr>
        <w:rPr>
          <w:rFonts w:ascii="Arial" w:hAnsi="Arial" w:cs="Arial"/>
          <w:b/>
          <w:bCs/>
          <w:color w:val="000000" w:themeColor="text1"/>
          <w:sz w:val="32"/>
          <w:szCs w:val="32"/>
          <w:lang w:val="en-GB"/>
        </w:rPr>
      </w:pPr>
    </w:p>
    <w:p w14:paraId="706EEF9D" w14:textId="77777777" w:rsidR="00027B8D" w:rsidRPr="0046448A" w:rsidRDefault="00027B8D" w:rsidP="00A1264E">
      <w:pPr>
        <w:rPr>
          <w:rFonts w:ascii="Arial" w:hAnsi="Arial" w:cs="Arial"/>
          <w:b/>
          <w:bCs/>
          <w:color w:val="000000" w:themeColor="text1"/>
          <w:sz w:val="32"/>
          <w:szCs w:val="32"/>
          <w:lang w:val="en-GB"/>
        </w:rPr>
      </w:pPr>
    </w:p>
    <w:p w14:paraId="6275E1F5" w14:textId="2901D272" w:rsidR="00E21714" w:rsidRPr="0046448A" w:rsidRDefault="00E21714" w:rsidP="00A1264E">
      <w:pPr>
        <w:rPr>
          <w:rFonts w:ascii="Arial" w:hAnsi="Arial" w:cs="Arial"/>
          <w:b/>
          <w:bCs/>
          <w:color w:val="000000" w:themeColor="text1"/>
          <w:sz w:val="32"/>
          <w:szCs w:val="32"/>
          <w:lang w:val="en-GB"/>
        </w:rPr>
      </w:pPr>
    </w:p>
    <w:p w14:paraId="0D8C59E2" w14:textId="77777777" w:rsidR="00027B8D" w:rsidRPr="0046448A" w:rsidRDefault="00027B8D" w:rsidP="00027B8D">
      <w:pPr>
        <w:rPr>
          <w:rFonts w:ascii="Arial" w:hAnsi="Arial" w:cs="Arial"/>
          <w:color w:val="000000" w:themeColor="text1"/>
          <w:sz w:val="32"/>
          <w:szCs w:val="32"/>
          <w:lang w:val="en-GB"/>
        </w:rPr>
      </w:pPr>
    </w:p>
    <w:p w14:paraId="0E4678C0" w14:textId="77777777" w:rsidR="00027B8D" w:rsidRPr="0046448A" w:rsidRDefault="00027B8D" w:rsidP="00027B8D">
      <w:pPr>
        <w:rPr>
          <w:rFonts w:ascii="Arial" w:hAnsi="Arial" w:cs="Arial"/>
          <w:color w:val="000000" w:themeColor="text1"/>
          <w:sz w:val="32"/>
          <w:szCs w:val="32"/>
          <w:lang w:val="en-GB"/>
        </w:rPr>
      </w:pPr>
    </w:p>
    <w:p w14:paraId="63E37CEE" w14:textId="77777777" w:rsidR="00027B8D" w:rsidRPr="0046448A" w:rsidRDefault="00027B8D" w:rsidP="00027B8D">
      <w:pPr>
        <w:rPr>
          <w:rFonts w:ascii="Arial" w:hAnsi="Arial" w:cs="Arial"/>
          <w:b/>
          <w:bCs/>
          <w:color w:val="000000" w:themeColor="text1"/>
          <w:sz w:val="32"/>
          <w:szCs w:val="32"/>
          <w:lang w:val="en-GB"/>
        </w:rPr>
      </w:pPr>
    </w:p>
    <w:p w14:paraId="0449F301" w14:textId="2E61A58A" w:rsidR="00027B8D" w:rsidRPr="0046448A" w:rsidRDefault="00027B8D" w:rsidP="00027B8D">
      <w:pPr>
        <w:tabs>
          <w:tab w:val="left" w:pos="2104"/>
        </w:tabs>
        <w:rPr>
          <w:rFonts w:ascii="Arial" w:hAnsi="Arial" w:cs="Arial"/>
          <w:b/>
          <w:bCs/>
          <w:color w:val="000000" w:themeColor="text1"/>
          <w:sz w:val="32"/>
          <w:szCs w:val="32"/>
          <w:lang w:val="en-GB"/>
        </w:rPr>
      </w:pPr>
      <w:r w:rsidRPr="0046448A">
        <w:rPr>
          <w:rFonts w:ascii="Arial" w:hAnsi="Arial" w:cs="Arial"/>
          <w:noProof/>
          <w:color w:val="000000" w:themeColor="text1"/>
          <w:lang w:val="en-GB"/>
        </w:rPr>
        <w:drawing>
          <wp:anchor distT="0" distB="0" distL="114300" distR="114300" simplePos="0" relativeHeight="251662336" behindDoc="0" locked="0" layoutInCell="1" allowOverlap="1" wp14:anchorId="5CC13591" wp14:editId="784A62DD">
            <wp:simplePos x="0" y="0"/>
            <wp:positionH relativeFrom="margin">
              <wp:align>center</wp:align>
            </wp:positionH>
            <wp:positionV relativeFrom="paragraph">
              <wp:posOffset>5384</wp:posOffset>
            </wp:positionV>
            <wp:extent cx="3936365" cy="2984500"/>
            <wp:effectExtent l="0" t="0" r="6985" b="0"/>
            <wp:wrapNone/>
            <wp:docPr id="7700986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36365" cy="2984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6448A">
        <w:rPr>
          <w:rFonts w:ascii="Arial" w:hAnsi="Arial" w:cs="Arial"/>
          <w:noProof/>
          <w:color w:val="000000" w:themeColor="text1"/>
          <w:lang w:val="en-GB"/>
        </w:rPr>
        <mc:AlternateContent>
          <mc:Choice Requires="wps">
            <w:drawing>
              <wp:anchor distT="0" distB="0" distL="114300" distR="114300" simplePos="0" relativeHeight="251657216" behindDoc="0" locked="0" layoutInCell="1" allowOverlap="1" wp14:anchorId="417BDF2D" wp14:editId="6AB86338">
                <wp:simplePos x="0" y="0"/>
                <wp:positionH relativeFrom="column">
                  <wp:posOffset>2529784</wp:posOffset>
                </wp:positionH>
                <wp:positionV relativeFrom="paragraph">
                  <wp:posOffset>16786</wp:posOffset>
                </wp:positionV>
                <wp:extent cx="382772" cy="435935"/>
                <wp:effectExtent l="0" t="0" r="0" b="2540"/>
                <wp:wrapNone/>
                <wp:docPr id="117877323" name="Cuadro de texto 10"/>
                <wp:cNvGraphicFramePr/>
                <a:graphic xmlns:a="http://schemas.openxmlformats.org/drawingml/2006/main">
                  <a:graphicData uri="http://schemas.microsoft.com/office/word/2010/wordprocessingShape">
                    <wps:wsp>
                      <wps:cNvSpPr txBox="1"/>
                      <wps:spPr>
                        <a:xfrm>
                          <a:off x="0" y="0"/>
                          <a:ext cx="382772" cy="435935"/>
                        </a:xfrm>
                        <a:prstGeom prst="rect">
                          <a:avLst/>
                        </a:prstGeom>
                        <a:solidFill>
                          <a:schemeClr val="lt1"/>
                        </a:solidFill>
                        <a:ln w="6350">
                          <a:noFill/>
                        </a:ln>
                      </wps:spPr>
                      <wps:txbx>
                        <w:txbxContent>
                          <w:p w14:paraId="5B5C9C3E" w14:textId="29E9FAE8" w:rsidR="00E21714" w:rsidRPr="0039051D" w:rsidRDefault="00E21714" w:rsidP="00E21714">
                            <w:pPr>
                              <w:rPr>
                                <w:rFonts w:ascii="Arial" w:hAnsi="Arial" w:cs="Arial"/>
                                <w:b/>
                                <w:bCs/>
                                <w:sz w:val="48"/>
                                <w:szCs w:val="48"/>
                              </w:rPr>
                            </w:pPr>
                            <w:r>
                              <w:rPr>
                                <w:rFonts w:ascii="Arial" w:hAnsi="Arial" w:cs="Arial"/>
                                <w:b/>
                                <w:bCs/>
                                <w:sz w:val="48"/>
                                <w:szCs w:val="4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17BDF2D" id="_x0000_s1028" type="#_x0000_t202" style="position:absolute;margin-left:199.2pt;margin-top:1.3pt;width:30.15pt;height:34.3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" fillcolor="white [3201]" stroked="f" strokeweight=".5pt">
                <v:textbox>
                  <w:txbxContent>
                    <w:p w14:paraId="5B5C9C3E" w14:textId="29E9FAE8" w:rsidR="00E21714" w:rsidRPr="0039051D" w:rsidRDefault="00E21714" w:rsidP="00E21714">
                      <w:pPr>
                        <w:rPr>
                          <w:rFonts w:ascii="Arial" w:hAnsi="Arial" w:cs="Arial"/>
                          <w:b/>
                          <w:bCs/>
                          <w:sz w:val="48"/>
                          <w:szCs w:val="48"/>
                        </w:rPr>
                      </w:pPr>
                      <w:r>
                        <w:rPr>
                          <w:rFonts w:ascii="Arial" w:hAnsi="Arial" w:cs="Arial"/>
                          <w:b/>
                          <w:bCs/>
                          <w:sz w:val="48"/>
                          <w:szCs w:val="48"/>
                        </w:rPr>
                        <w:t>C</w:t>
                      </w:r>
                    </w:p>
                  </w:txbxContent>
                </v:textbox>
              </v:shape>
            </w:pict>
          </mc:Fallback>
        </mc:AlternateContent>
      </w:r>
      <w:r w:rsidRPr="0046448A">
        <w:rPr>
          <w:rFonts w:ascii="Arial" w:hAnsi="Arial" w:cs="Arial"/>
          <w:b/>
          <w:bCs/>
          <w:color w:val="000000" w:themeColor="text1"/>
          <w:sz w:val="32"/>
          <w:szCs w:val="32"/>
          <w:lang w:val="en-GB"/>
        </w:rPr>
        <w:tab/>
      </w:r>
    </w:p>
    <w:p w14:paraId="193FD865" w14:textId="6DE113E7" w:rsidR="00027B8D" w:rsidRPr="0046448A" w:rsidRDefault="00027B8D">
      <w:pPr>
        <w:rPr>
          <w:rFonts w:ascii="Arial" w:hAnsi="Arial" w:cs="Arial"/>
          <w:b/>
          <w:bCs/>
          <w:color w:val="000000" w:themeColor="text1"/>
          <w:sz w:val="32"/>
          <w:szCs w:val="32"/>
          <w:lang w:val="en-GB"/>
        </w:rPr>
      </w:pPr>
      <w:r w:rsidRPr="0046448A">
        <w:rPr>
          <w:rFonts w:ascii="Arial" w:hAnsi="Arial" w:cs="Arial"/>
          <w:b/>
          <w:bCs/>
          <w:color w:val="000000" w:themeColor="text1"/>
          <w:sz w:val="32"/>
          <w:szCs w:val="32"/>
          <w:lang w:val="en-GB"/>
        </w:rPr>
        <w:br w:type="page"/>
      </w:r>
    </w:p>
    <w:p w14:paraId="2D9776BE" w14:textId="65B86104" w:rsidR="003B07F9" w:rsidRPr="0046448A" w:rsidRDefault="003B07F9" w:rsidP="003B07F9">
      <w:pPr>
        <w:pStyle w:val="Descripcin"/>
        <w:rPr>
          <w:rFonts w:ascii="Arial" w:hAnsi="Arial" w:cs="Arial"/>
          <w:color w:val="000000" w:themeColor="text1"/>
          <w:sz w:val="20"/>
          <w:szCs w:val="20"/>
          <w:lang w:val="en-GB"/>
        </w:rPr>
      </w:pPr>
      <w:bookmarkStart w:id="12" w:name="_Toc171623248"/>
      <w:r w:rsidRPr="0046448A">
        <w:rPr>
          <w:rFonts w:ascii="Arial" w:hAnsi="Arial" w:cs="Arial"/>
          <w:color w:val="000000" w:themeColor="text1"/>
          <w:lang w:val="en-GB"/>
        </w:rPr>
        <w:lastRenderedPageBreak/>
        <w:t>Figure S</w:t>
      </w:r>
      <w:r w:rsidRPr="0046448A">
        <w:rPr>
          <w:rFonts w:ascii="Arial" w:hAnsi="Arial" w:cs="Arial"/>
          <w:color w:val="000000" w:themeColor="text1"/>
          <w:lang w:val="en-GB"/>
        </w:rPr>
        <w:fldChar w:fldCharType="begin"/>
      </w:r>
      <w:r w:rsidRPr="0046448A">
        <w:rPr>
          <w:rFonts w:ascii="Arial" w:hAnsi="Arial" w:cs="Arial"/>
          <w:color w:val="000000" w:themeColor="text1"/>
          <w:lang w:val="en-GB"/>
        </w:rPr>
        <w:instrText xml:space="preserve"> SEQ Figure \* ARABIC </w:instrText>
      </w:r>
      <w:r w:rsidRPr="0046448A">
        <w:rPr>
          <w:rFonts w:ascii="Arial" w:hAnsi="Arial" w:cs="Arial"/>
          <w:color w:val="000000" w:themeColor="text1"/>
          <w:lang w:val="en-GB"/>
        </w:rPr>
        <w:fldChar w:fldCharType="separate"/>
      </w:r>
      <w:r w:rsidRPr="0046448A">
        <w:rPr>
          <w:rFonts w:ascii="Arial" w:hAnsi="Arial" w:cs="Arial"/>
          <w:noProof/>
          <w:color w:val="000000" w:themeColor="text1"/>
          <w:lang w:val="en-GB"/>
        </w:rPr>
        <w:t>3</w:t>
      </w:r>
      <w:r w:rsidRPr="0046448A">
        <w:rPr>
          <w:rFonts w:ascii="Arial" w:hAnsi="Arial" w:cs="Arial"/>
          <w:color w:val="000000" w:themeColor="text1"/>
          <w:lang w:val="en-GB"/>
        </w:rPr>
        <w:fldChar w:fldCharType="end"/>
      </w:r>
      <w:r w:rsidRPr="0046448A">
        <w:rPr>
          <w:rFonts w:ascii="Arial" w:hAnsi="Arial" w:cs="Arial"/>
          <w:color w:val="000000" w:themeColor="text1"/>
          <w:lang w:val="en-GB"/>
        </w:rPr>
        <w:t xml:space="preserve">. </w:t>
      </w:r>
      <w:r w:rsidRPr="0046448A">
        <w:rPr>
          <w:rFonts w:ascii="Arial" w:hAnsi="Arial" w:cs="Arial"/>
          <w:color w:val="000000" w:themeColor="text1"/>
          <w:sz w:val="20"/>
          <w:szCs w:val="20"/>
          <w:lang w:val="en-GB"/>
        </w:rPr>
        <w:t xml:space="preserve">Outcomes according to the genetic defining subtype for our </w:t>
      </w:r>
      <w:r w:rsidR="00BD527D" w:rsidRPr="0046448A">
        <w:rPr>
          <w:rFonts w:ascii="Arial" w:hAnsi="Arial" w:cs="Arial"/>
          <w:color w:val="000000" w:themeColor="text1"/>
          <w:sz w:val="20"/>
          <w:szCs w:val="20"/>
          <w:lang w:val="en-GB"/>
        </w:rPr>
        <w:t>paediatric B-ALL cohort</w:t>
      </w:r>
      <w:r w:rsidRPr="0046448A">
        <w:rPr>
          <w:rFonts w:ascii="Arial" w:hAnsi="Arial" w:cs="Arial"/>
          <w:color w:val="000000" w:themeColor="text1"/>
          <w:sz w:val="20"/>
          <w:szCs w:val="20"/>
          <w:lang w:val="en-GB"/>
        </w:rPr>
        <w:t>. (A–C) Kaplan–Meier survival curves showing the overall survival, event-free survival and relapse incidence according to genetic subtype.</w:t>
      </w:r>
      <w:bookmarkEnd w:id="12"/>
      <w:r w:rsidRPr="0046448A">
        <w:rPr>
          <w:rFonts w:ascii="Arial" w:hAnsi="Arial" w:cs="Arial"/>
          <w:color w:val="000000" w:themeColor="text1"/>
          <w:sz w:val="20"/>
          <w:szCs w:val="20"/>
          <w:lang w:val="en-GB"/>
        </w:rPr>
        <w:t xml:space="preserve"> </w:t>
      </w:r>
    </w:p>
    <w:p w14:paraId="7A57F441" w14:textId="68386A27" w:rsidR="000C62A7" w:rsidRPr="0046448A" w:rsidRDefault="000F55E0" w:rsidP="000C62A7">
      <w:pPr>
        <w:autoSpaceDE w:val="0"/>
        <w:autoSpaceDN w:val="0"/>
        <w:adjustRightInd w:val="0"/>
        <w:spacing w:after="0" w:line="240" w:lineRule="auto"/>
        <w:rPr>
          <w:rFonts w:ascii="Arial" w:hAnsi="Arial" w:cs="Arial"/>
          <w:color w:val="000000" w:themeColor="text1"/>
          <w:kern w:val="0"/>
          <w:sz w:val="24"/>
          <w:szCs w:val="24"/>
          <w:lang w:val="en-GB"/>
        </w:rPr>
      </w:pPr>
      <w:r w:rsidRPr="0046448A">
        <w:rPr>
          <w:rFonts w:ascii="Arial" w:hAnsi="Arial" w:cs="Arial"/>
          <w:noProof/>
          <w:color w:val="000000" w:themeColor="text1"/>
          <w:lang w:val="en-GB"/>
        </w:rPr>
        <mc:AlternateContent>
          <mc:Choice Requires="wpg">
            <w:drawing>
              <wp:anchor distT="0" distB="0" distL="114300" distR="114300" simplePos="0" relativeHeight="251684864" behindDoc="0" locked="0" layoutInCell="1" allowOverlap="1" wp14:anchorId="574D5832" wp14:editId="634FCDFD">
                <wp:simplePos x="0" y="0"/>
                <wp:positionH relativeFrom="column">
                  <wp:posOffset>5033727</wp:posOffset>
                </wp:positionH>
                <wp:positionV relativeFrom="paragraph">
                  <wp:posOffset>8406</wp:posOffset>
                </wp:positionV>
                <wp:extent cx="4734560" cy="2783205"/>
                <wp:effectExtent l="0" t="0" r="8890" b="0"/>
                <wp:wrapNone/>
                <wp:docPr id="28677540" name="Grupo 15"/>
                <wp:cNvGraphicFramePr/>
                <a:graphic xmlns:a="http://schemas.openxmlformats.org/drawingml/2006/main">
                  <a:graphicData uri="http://schemas.microsoft.com/office/word/2010/wordprocessingGroup">
                    <wpg:wgp>
                      <wpg:cNvGrpSpPr/>
                      <wpg:grpSpPr>
                        <a:xfrm>
                          <a:off x="0" y="0"/>
                          <a:ext cx="4734560" cy="2783205"/>
                          <a:chOff x="0" y="0"/>
                          <a:chExt cx="4734560" cy="2783205"/>
                        </a:xfrm>
                      </wpg:grpSpPr>
                      <pic:pic xmlns:pic="http://schemas.openxmlformats.org/drawingml/2006/picture">
                        <pic:nvPicPr>
                          <pic:cNvPr id="951267399" name="Imagen 14" descr="Gráfico&#10;&#10;Descripción generada automáticamente"/>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34560" cy="2783205"/>
                          </a:xfrm>
                          <a:prstGeom prst="rect">
                            <a:avLst/>
                          </a:prstGeom>
                          <a:noFill/>
                          <a:ln>
                            <a:noFill/>
                          </a:ln>
                        </pic:spPr>
                      </pic:pic>
                      <wps:wsp>
                        <wps:cNvPr id="229544740" name="Cuadro de texto 7"/>
                        <wps:cNvSpPr txBox="1"/>
                        <wps:spPr>
                          <a:xfrm>
                            <a:off x="3558012" y="955140"/>
                            <a:ext cx="1104314" cy="879230"/>
                          </a:xfrm>
                          <a:prstGeom prst="rect">
                            <a:avLst/>
                          </a:prstGeom>
                          <a:solidFill>
                            <a:schemeClr val="lt1"/>
                          </a:solidFill>
                          <a:ln w="6350">
                            <a:noFill/>
                          </a:ln>
                        </wps:spPr>
                        <wps:txbx>
                          <w:txbxContent>
                            <w:p w14:paraId="309B1FE5" w14:textId="77777777" w:rsidR="000F55E0" w:rsidRDefault="000F55E0" w:rsidP="000F55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74D5832" id="Grupo 15" o:spid="_x0000_s1029" style="position:absolute;margin-left:396.35pt;margin-top:.65pt;width:372.8pt;height:219.15pt;z-index:251684864" coordsize="47345,278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 o:spid="_x0000_s1030" type="#_x0000_t75" alt="Gráfico&#10;&#10;Descripción generada automáticamente" style="position:absolute;width:47345;height:27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">
                  <v:imagedata r:id="rId22" o:title="Gráfico&#10;&#10;Descripción generada automáticamente"/>
                </v:shape>
                <v:shape id="Cuadro de texto 7" o:spid="_x0000_s1031" type="#_x0000_t202" style="position:absolute;left:35580;top:9551;width:11043;height:8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" fillcolor="white [3201]" stroked="f" strokeweight=".5pt">
                  <v:textbox>
                    <w:txbxContent>
                      <w:p w14:paraId="309B1FE5" w14:textId="77777777" w:rsidR="000F55E0" w:rsidRDefault="000F55E0" w:rsidP="000F55E0"/>
                    </w:txbxContent>
                  </v:textbox>
                </v:shape>
              </v:group>
            </w:pict>
          </mc:Fallback>
        </mc:AlternateContent>
      </w:r>
      <w:r w:rsidRPr="0046448A">
        <w:rPr>
          <w:rFonts w:ascii="Arial" w:hAnsi="Arial" w:cs="Arial"/>
          <w:noProof/>
          <w:color w:val="000000" w:themeColor="text1"/>
          <w:lang w:val="en-GB"/>
        </w:rPr>
        <mc:AlternateContent>
          <mc:Choice Requires="wps">
            <w:drawing>
              <wp:anchor distT="0" distB="0" distL="114300" distR="114300" simplePos="0" relativeHeight="251685888" behindDoc="0" locked="0" layoutInCell="1" allowOverlap="1" wp14:anchorId="44A22908" wp14:editId="0645E3C3">
                <wp:simplePos x="0" y="0"/>
                <wp:positionH relativeFrom="margin">
                  <wp:posOffset>4793810</wp:posOffset>
                </wp:positionH>
                <wp:positionV relativeFrom="paragraph">
                  <wp:posOffset>11594</wp:posOffset>
                </wp:positionV>
                <wp:extent cx="382270" cy="435610"/>
                <wp:effectExtent l="0" t="0" r="0" b="2540"/>
                <wp:wrapNone/>
                <wp:docPr id="1174228375" name="Cuadro de texto 10"/>
                <wp:cNvGraphicFramePr/>
                <a:graphic xmlns:a="http://schemas.openxmlformats.org/drawingml/2006/main">
                  <a:graphicData uri="http://schemas.microsoft.com/office/word/2010/wordprocessingShape">
                    <wps:wsp>
                      <wps:cNvSpPr txBox="1"/>
                      <wps:spPr>
                        <a:xfrm>
                          <a:off x="0" y="0"/>
                          <a:ext cx="382270" cy="435610"/>
                        </a:xfrm>
                        <a:prstGeom prst="rect">
                          <a:avLst/>
                        </a:prstGeom>
                        <a:solidFill>
                          <a:schemeClr val="lt1"/>
                        </a:solidFill>
                        <a:ln w="6350">
                          <a:noFill/>
                        </a:ln>
                      </wps:spPr>
                      <wps:txbx>
                        <w:txbxContent>
                          <w:p w14:paraId="1D1F6753" w14:textId="77777777" w:rsidR="00E30BC1" w:rsidRPr="0039051D" w:rsidRDefault="00E30BC1" w:rsidP="00E30BC1">
                            <w:pPr>
                              <w:rPr>
                                <w:rFonts w:ascii="Arial" w:hAnsi="Arial" w:cs="Arial"/>
                                <w:b/>
                                <w:bCs/>
                                <w:sz w:val="48"/>
                                <w:szCs w:val="48"/>
                              </w:rPr>
                            </w:pPr>
                            <w:r>
                              <w:rPr>
                                <w:rFonts w:ascii="Arial" w:hAnsi="Arial" w:cs="Arial"/>
                                <w:b/>
                                <w:bCs/>
                                <w:sz w:val="48"/>
                                <w:szCs w:val="4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A22908" id="_x0000_s1032" type="#_x0000_t202" style="position:absolute;margin-left:377.45pt;margin-top:.9pt;width:30.1pt;height:34.3pt;z-index:2516858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7kOLgIAAFo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" fillcolor="white [3201]" stroked="f" strokeweight=".5pt">
                <v:textbox>
                  <w:txbxContent>
                    <w:p w14:paraId="1D1F6753" w14:textId="77777777" w:rsidR="00E30BC1" w:rsidRPr="0039051D" w:rsidRDefault="00E30BC1" w:rsidP="00E30BC1">
                      <w:pPr>
                        <w:rPr>
                          <w:rFonts w:ascii="Arial" w:hAnsi="Arial" w:cs="Arial"/>
                          <w:b/>
                          <w:bCs/>
                          <w:sz w:val="48"/>
                          <w:szCs w:val="48"/>
                        </w:rPr>
                      </w:pPr>
                      <w:r>
                        <w:rPr>
                          <w:rFonts w:ascii="Arial" w:hAnsi="Arial" w:cs="Arial"/>
                          <w:b/>
                          <w:bCs/>
                          <w:sz w:val="48"/>
                          <w:szCs w:val="48"/>
                        </w:rPr>
                        <w:t>B</w:t>
                      </w:r>
                    </w:p>
                  </w:txbxContent>
                </v:textbox>
                <w10:wrap anchorx="margin"/>
              </v:shape>
            </w:pict>
          </mc:Fallback>
        </mc:AlternateContent>
      </w:r>
      <w:r w:rsidR="00E30BC1" w:rsidRPr="0046448A">
        <w:rPr>
          <w:rFonts w:ascii="Arial" w:hAnsi="Arial" w:cs="Arial"/>
          <w:noProof/>
          <w:color w:val="000000" w:themeColor="text1"/>
          <w:lang w:val="en-GB"/>
        </w:rPr>
        <mc:AlternateContent>
          <mc:Choice Requires="wpg">
            <w:drawing>
              <wp:anchor distT="0" distB="0" distL="114300" distR="114300" simplePos="0" relativeHeight="251674624" behindDoc="0" locked="0" layoutInCell="1" allowOverlap="1" wp14:anchorId="66569BCF" wp14:editId="6CD224AE">
                <wp:simplePos x="0" y="0"/>
                <wp:positionH relativeFrom="column">
                  <wp:posOffset>188882</wp:posOffset>
                </wp:positionH>
                <wp:positionV relativeFrom="paragraph">
                  <wp:posOffset>8196</wp:posOffset>
                </wp:positionV>
                <wp:extent cx="4610100" cy="2714625"/>
                <wp:effectExtent l="0" t="0" r="0" b="9525"/>
                <wp:wrapNone/>
                <wp:docPr id="1371058739" name="Grupo 8"/>
                <wp:cNvGraphicFramePr/>
                <a:graphic xmlns:a="http://schemas.openxmlformats.org/drawingml/2006/main">
                  <a:graphicData uri="http://schemas.microsoft.com/office/word/2010/wordprocessingGroup">
                    <wpg:wgp>
                      <wpg:cNvGrpSpPr/>
                      <wpg:grpSpPr>
                        <a:xfrm>
                          <a:off x="0" y="0"/>
                          <a:ext cx="4610100" cy="2714625"/>
                          <a:chOff x="0" y="0"/>
                          <a:chExt cx="4610100" cy="2714625"/>
                        </a:xfrm>
                      </wpg:grpSpPr>
                      <pic:pic xmlns:pic="http://schemas.openxmlformats.org/drawingml/2006/picture">
                        <pic:nvPicPr>
                          <pic:cNvPr id="198598393" name="Imagen 4" descr="Gráfico&#10;&#10;Descripción generada automáticamente"/>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10100" cy="2714625"/>
                          </a:xfrm>
                          <a:prstGeom prst="rect">
                            <a:avLst/>
                          </a:prstGeom>
                          <a:noFill/>
                          <a:ln>
                            <a:noFill/>
                          </a:ln>
                        </pic:spPr>
                      </pic:pic>
                      <wps:wsp>
                        <wps:cNvPr id="19410528" name="Cuadro de texto 7"/>
                        <wps:cNvSpPr txBox="1"/>
                        <wps:spPr>
                          <a:xfrm>
                            <a:off x="3431648" y="1009724"/>
                            <a:ext cx="1104314" cy="879230"/>
                          </a:xfrm>
                          <a:prstGeom prst="rect">
                            <a:avLst/>
                          </a:prstGeom>
                          <a:solidFill>
                            <a:schemeClr val="lt1"/>
                          </a:solidFill>
                          <a:ln w="6350">
                            <a:noFill/>
                          </a:ln>
                        </wps:spPr>
                        <wps:txbx>
                          <w:txbxContent>
                            <w:p w14:paraId="2EE27E70" w14:textId="77777777" w:rsidR="00E30BC1" w:rsidRDefault="00E30B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6569BCF" id="Grupo 8" o:spid="_x0000_s1033" style="position:absolute;margin-left:14.85pt;margin-top:.65pt;width:363pt;height:213.75pt;z-index:251674624" coordsize="46101,271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">
                <v:shape id="Imagen 4" o:spid="_x0000_s1034" type="#_x0000_t75" alt="Gráfico&#10;&#10;Descripción generada automáticamente" style="position:absolute;width:46101;height:27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">
                  <v:imagedata r:id="rId24" o:title="Gráfico&#10;&#10;Descripción generada automáticamente"/>
                </v:shape>
                <v:shape id="Cuadro de texto 7" o:spid="_x0000_s1035" type="#_x0000_t202" style="position:absolute;left:34316;top:10097;width:11043;height:8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" fillcolor="white [3201]" stroked="f" strokeweight=".5pt">
                  <v:textbox>
                    <w:txbxContent>
                      <w:p w14:paraId="2EE27E70" w14:textId="77777777" w:rsidR="00E30BC1" w:rsidRDefault="00E30BC1"/>
                    </w:txbxContent>
                  </v:textbox>
                </v:shape>
              </v:group>
            </w:pict>
          </mc:Fallback>
        </mc:AlternateContent>
      </w:r>
      <w:r w:rsidR="00E30BC1" w:rsidRPr="0046448A">
        <w:rPr>
          <w:rFonts w:ascii="Arial" w:hAnsi="Arial" w:cs="Arial"/>
          <w:noProof/>
          <w:color w:val="000000" w:themeColor="text1"/>
          <w:lang w:val="en-GB"/>
        </w:rPr>
        <mc:AlternateContent>
          <mc:Choice Requires="wps">
            <w:drawing>
              <wp:anchor distT="0" distB="0" distL="114300" distR="114300" simplePos="0" relativeHeight="251676159" behindDoc="0" locked="0" layoutInCell="1" allowOverlap="1" wp14:anchorId="35C013C9" wp14:editId="54D622C4">
                <wp:simplePos x="0" y="0"/>
                <wp:positionH relativeFrom="margin">
                  <wp:posOffset>-70534</wp:posOffset>
                </wp:positionH>
                <wp:positionV relativeFrom="paragraph">
                  <wp:posOffset>5080</wp:posOffset>
                </wp:positionV>
                <wp:extent cx="382270" cy="435610"/>
                <wp:effectExtent l="0" t="0" r="0" b="2540"/>
                <wp:wrapNone/>
                <wp:docPr id="734866079" name="Cuadro de texto 10"/>
                <wp:cNvGraphicFramePr/>
                <a:graphic xmlns:a="http://schemas.openxmlformats.org/drawingml/2006/main">
                  <a:graphicData uri="http://schemas.microsoft.com/office/word/2010/wordprocessingShape">
                    <wps:wsp>
                      <wps:cNvSpPr txBox="1"/>
                      <wps:spPr>
                        <a:xfrm>
                          <a:off x="0" y="0"/>
                          <a:ext cx="382270" cy="435610"/>
                        </a:xfrm>
                        <a:prstGeom prst="rect">
                          <a:avLst/>
                        </a:prstGeom>
                        <a:solidFill>
                          <a:schemeClr val="lt1"/>
                        </a:solidFill>
                        <a:ln w="6350">
                          <a:noFill/>
                        </a:ln>
                      </wps:spPr>
                      <wps:txbx>
                        <w:txbxContent>
                          <w:p w14:paraId="16B80ACE" w14:textId="77777777" w:rsidR="00E30BC1" w:rsidRPr="0039051D" w:rsidRDefault="00E30BC1" w:rsidP="00E30BC1">
                            <w:pPr>
                              <w:rPr>
                                <w:rFonts w:ascii="Arial" w:hAnsi="Arial" w:cs="Arial"/>
                                <w:b/>
                                <w:bCs/>
                                <w:sz w:val="48"/>
                                <w:szCs w:val="48"/>
                              </w:rPr>
                            </w:pPr>
                            <w:r w:rsidRPr="0039051D">
                              <w:rPr>
                                <w:rFonts w:ascii="Arial" w:hAnsi="Arial" w:cs="Arial"/>
                                <w:b/>
                                <w:bCs/>
                                <w:sz w:val="48"/>
                                <w:szCs w:val="4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C013C9" id="_x0000_s1036" type="#_x0000_t202" style="position:absolute;margin-left:-5.55pt;margin-top:.4pt;width:30.1pt;height:34.3pt;z-index:251676159;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Vd/LgIAAFo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" fillcolor="white [3201]" stroked="f" strokeweight=".5pt">
                <v:textbox>
                  <w:txbxContent>
                    <w:p w14:paraId="16B80ACE" w14:textId="77777777" w:rsidR="00E30BC1" w:rsidRPr="0039051D" w:rsidRDefault="00E30BC1" w:rsidP="00E30BC1">
                      <w:pPr>
                        <w:rPr>
                          <w:rFonts w:ascii="Arial" w:hAnsi="Arial" w:cs="Arial"/>
                          <w:b/>
                          <w:bCs/>
                          <w:sz w:val="48"/>
                          <w:szCs w:val="48"/>
                        </w:rPr>
                      </w:pPr>
                      <w:r w:rsidRPr="0039051D">
                        <w:rPr>
                          <w:rFonts w:ascii="Arial" w:hAnsi="Arial" w:cs="Arial"/>
                          <w:b/>
                          <w:bCs/>
                          <w:sz w:val="48"/>
                          <w:szCs w:val="48"/>
                        </w:rPr>
                        <w:t>A</w:t>
                      </w:r>
                    </w:p>
                  </w:txbxContent>
                </v:textbox>
                <w10:wrap anchorx="margin"/>
              </v:shape>
            </w:pict>
          </mc:Fallback>
        </mc:AlternateContent>
      </w:r>
      <w:r w:rsidR="00E30BC1" w:rsidRPr="0046448A">
        <w:rPr>
          <w:rFonts w:ascii="Arial" w:hAnsi="Arial" w:cs="Arial"/>
          <w:noProof/>
          <w:color w:val="000000" w:themeColor="text1"/>
          <w:kern w:val="0"/>
          <w:sz w:val="24"/>
          <w:szCs w:val="24"/>
          <w:lang w:val="en-GB"/>
        </w:rPr>
        <w:t xml:space="preserve">        </w:t>
      </w:r>
      <w:r w:rsidR="000C62A7" w:rsidRPr="0046448A">
        <w:rPr>
          <w:rFonts w:ascii="Arial" w:hAnsi="Arial" w:cs="Arial"/>
          <w:color w:val="000000" w:themeColor="text1"/>
          <w:kern w:val="0"/>
          <w:sz w:val="24"/>
          <w:szCs w:val="24"/>
          <w:lang w:val="en-GB"/>
        </w:rPr>
        <w:t xml:space="preserve"> </w:t>
      </w:r>
      <w:r w:rsidR="000C62A7" w:rsidRPr="0046448A">
        <w:rPr>
          <w:rFonts w:ascii="Arial" w:hAnsi="Arial" w:cs="Arial"/>
          <w:noProof/>
          <w:color w:val="000000" w:themeColor="text1"/>
          <w:kern w:val="0"/>
          <w:sz w:val="24"/>
          <w:szCs w:val="24"/>
          <w:lang w:val="en-GB"/>
        </w:rPr>
        <w:t xml:space="preserve">  </w:t>
      </w:r>
      <w:r w:rsidR="00E30BC1" w:rsidRPr="0046448A">
        <w:rPr>
          <w:rFonts w:ascii="Arial" w:hAnsi="Arial" w:cs="Arial"/>
          <w:noProof/>
          <w:color w:val="000000" w:themeColor="text1"/>
          <w:kern w:val="0"/>
          <w:sz w:val="24"/>
          <w:szCs w:val="24"/>
          <w:lang w:val="en-GB"/>
        </w:rPr>
        <w:t xml:space="preserve"> </w:t>
      </w:r>
    </w:p>
    <w:p w14:paraId="5C8162BE" w14:textId="43F5F61F" w:rsidR="000C62A7" w:rsidRPr="0046448A" w:rsidRDefault="000C62A7" w:rsidP="000C62A7">
      <w:pPr>
        <w:autoSpaceDE w:val="0"/>
        <w:autoSpaceDN w:val="0"/>
        <w:adjustRightInd w:val="0"/>
        <w:spacing w:after="0" w:line="400" w:lineRule="atLeast"/>
        <w:rPr>
          <w:rFonts w:ascii="Arial" w:hAnsi="Arial" w:cs="Arial"/>
          <w:color w:val="000000" w:themeColor="text1"/>
          <w:kern w:val="0"/>
          <w:sz w:val="24"/>
          <w:szCs w:val="24"/>
          <w:lang w:val="en-GB"/>
        </w:rPr>
      </w:pPr>
    </w:p>
    <w:p w14:paraId="469C7A81" w14:textId="1FA34996" w:rsidR="000C62A7" w:rsidRPr="0046448A" w:rsidRDefault="000C62A7" w:rsidP="000C62A7">
      <w:pPr>
        <w:autoSpaceDE w:val="0"/>
        <w:autoSpaceDN w:val="0"/>
        <w:adjustRightInd w:val="0"/>
        <w:spacing w:after="0" w:line="240" w:lineRule="auto"/>
        <w:jc w:val="center"/>
        <w:rPr>
          <w:rFonts w:ascii="Arial" w:hAnsi="Arial" w:cs="Arial"/>
          <w:color w:val="000000" w:themeColor="text1"/>
          <w:kern w:val="0"/>
          <w:sz w:val="24"/>
          <w:szCs w:val="24"/>
          <w:lang w:val="en-GB"/>
        </w:rPr>
      </w:pPr>
    </w:p>
    <w:p w14:paraId="7C148199" w14:textId="145C556A" w:rsidR="000C62A7" w:rsidRPr="0046448A" w:rsidRDefault="000C62A7" w:rsidP="000C62A7">
      <w:pPr>
        <w:autoSpaceDE w:val="0"/>
        <w:autoSpaceDN w:val="0"/>
        <w:adjustRightInd w:val="0"/>
        <w:spacing w:after="0" w:line="240" w:lineRule="auto"/>
        <w:rPr>
          <w:rFonts w:ascii="Arial" w:hAnsi="Arial" w:cs="Arial"/>
          <w:color w:val="000000" w:themeColor="text1"/>
          <w:kern w:val="0"/>
          <w:sz w:val="24"/>
          <w:szCs w:val="24"/>
          <w:lang w:val="en-GB"/>
        </w:rPr>
      </w:pPr>
    </w:p>
    <w:p w14:paraId="5AB0E12D" w14:textId="2AB3761A" w:rsidR="000F55E0" w:rsidRPr="0046448A" w:rsidRDefault="000F55E0" w:rsidP="000F55E0">
      <w:pPr>
        <w:autoSpaceDE w:val="0"/>
        <w:autoSpaceDN w:val="0"/>
        <w:adjustRightInd w:val="0"/>
        <w:spacing w:after="0" w:line="240" w:lineRule="auto"/>
        <w:rPr>
          <w:rFonts w:ascii="Arial" w:hAnsi="Arial" w:cs="Arial"/>
          <w:color w:val="000000" w:themeColor="text1"/>
          <w:kern w:val="0"/>
          <w:sz w:val="24"/>
          <w:szCs w:val="24"/>
          <w:lang w:val="en-GB"/>
        </w:rPr>
      </w:pPr>
    </w:p>
    <w:p w14:paraId="4EBB62C0" w14:textId="4DF747D6" w:rsidR="000F55E0" w:rsidRPr="0046448A" w:rsidRDefault="000F55E0" w:rsidP="000F55E0">
      <w:pPr>
        <w:autoSpaceDE w:val="0"/>
        <w:autoSpaceDN w:val="0"/>
        <w:adjustRightInd w:val="0"/>
        <w:spacing w:after="0" w:line="240" w:lineRule="auto"/>
        <w:rPr>
          <w:rFonts w:ascii="Arial" w:hAnsi="Arial" w:cs="Arial"/>
          <w:color w:val="000000" w:themeColor="text1"/>
          <w:kern w:val="0"/>
          <w:sz w:val="24"/>
          <w:szCs w:val="24"/>
          <w:lang w:val="en-GB"/>
        </w:rPr>
      </w:pPr>
    </w:p>
    <w:p w14:paraId="05C82CB5" w14:textId="6BE72A0E" w:rsidR="000F55E0" w:rsidRPr="0046448A" w:rsidRDefault="000F55E0" w:rsidP="000F55E0">
      <w:pPr>
        <w:autoSpaceDE w:val="0"/>
        <w:autoSpaceDN w:val="0"/>
        <w:adjustRightInd w:val="0"/>
        <w:spacing w:after="0" w:line="400" w:lineRule="atLeast"/>
        <w:rPr>
          <w:rFonts w:ascii="Arial" w:hAnsi="Arial" w:cs="Arial"/>
          <w:color w:val="000000" w:themeColor="text1"/>
          <w:kern w:val="0"/>
          <w:sz w:val="24"/>
          <w:szCs w:val="24"/>
          <w:lang w:val="en-GB"/>
        </w:rPr>
      </w:pPr>
    </w:p>
    <w:p w14:paraId="39BCC983" w14:textId="6BB831C1" w:rsidR="000C62A7" w:rsidRPr="0046448A" w:rsidRDefault="000C62A7" w:rsidP="000C62A7">
      <w:pPr>
        <w:autoSpaceDE w:val="0"/>
        <w:autoSpaceDN w:val="0"/>
        <w:adjustRightInd w:val="0"/>
        <w:spacing w:after="0" w:line="400" w:lineRule="atLeast"/>
        <w:rPr>
          <w:rFonts w:ascii="Arial" w:hAnsi="Arial" w:cs="Arial"/>
          <w:color w:val="000000" w:themeColor="text1"/>
          <w:kern w:val="0"/>
          <w:sz w:val="24"/>
          <w:szCs w:val="24"/>
          <w:lang w:val="en-GB"/>
        </w:rPr>
      </w:pPr>
    </w:p>
    <w:p w14:paraId="78BDAFA1" w14:textId="2331D9C4" w:rsidR="000C62A7" w:rsidRPr="0046448A" w:rsidRDefault="000C62A7" w:rsidP="000C62A7">
      <w:pPr>
        <w:autoSpaceDE w:val="0"/>
        <w:autoSpaceDN w:val="0"/>
        <w:adjustRightInd w:val="0"/>
        <w:spacing w:after="0" w:line="400" w:lineRule="atLeast"/>
        <w:rPr>
          <w:rFonts w:ascii="Arial" w:hAnsi="Arial" w:cs="Arial"/>
          <w:color w:val="000000" w:themeColor="text1"/>
          <w:kern w:val="0"/>
          <w:sz w:val="24"/>
          <w:szCs w:val="24"/>
          <w:lang w:val="en-GB"/>
        </w:rPr>
      </w:pPr>
    </w:p>
    <w:p w14:paraId="7EE7F61A" w14:textId="300791D9" w:rsidR="000C62A7" w:rsidRPr="0046448A" w:rsidRDefault="000C62A7" w:rsidP="000C62A7">
      <w:pPr>
        <w:autoSpaceDE w:val="0"/>
        <w:autoSpaceDN w:val="0"/>
        <w:adjustRightInd w:val="0"/>
        <w:spacing w:after="0" w:line="240" w:lineRule="auto"/>
        <w:rPr>
          <w:rFonts w:ascii="Arial" w:hAnsi="Arial" w:cs="Arial"/>
          <w:color w:val="000000" w:themeColor="text1"/>
          <w:kern w:val="0"/>
          <w:sz w:val="24"/>
          <w:szCs w:val="24"/>
          <w:lang w:val="en-GB"/>
        </w:rPr>
      </w:pPr>
    </w:p>
    <w:p w14:paraId="23D94CA4" w14:textId="296F7175" w:rsidR="000C62A7" w:rsidRPr="0046448A" w:rsidRDefault="000C62A7" w:rsidP="000C62A7">
      <w:pPr>
        <w:autoSpaceDE w:val="0"/>
        <w:autoSpaceDN w:val="0"/>
        <w:adjustRightInd w:val="0"/>
        <w:spacing w:after="0" w:line="240" w:lineRule="auto"/>
        <w:rPr>
          <w:rFonts w:ascii="Arial" w:hAnsi="Arial" w:cs="Arial"/>
          <w:color w:val="000000" w:themeColor="text1"/>
          <w:kern w:val="0"/>
          <w:sz w:val="24"/>
          <w:szCs w:val="24"/>
          <w:lang w:val="en-GB"/>
        </w:rPr>
      </w:pPr>
    </w:p>
    <w:p w14:paraId="625DF988" w14:textId="3D5BB5CD" w:rsidR="000C62A7" w:rsidRPr="0046448A" w:rsidRDefault="000C62A7" w:rsidP="000C62A7">
      <w:pPr>
        <w:autoSpaceDE w:val="0"/>
        <w:autoSpaceDN w:val="0"/>
        <w:adjustRightInd w:val="0"/>
        <w:spacing w:after="0" w:line="400" w:lineRule="atLeast"/>
        <w:rPr>
          <w:rFonts w:ascii="Arial" w:hAnsi="Arial" w:cs="Arial"/>
          <w:color w:val="000000" w:themeColor="text1"/>
          <w:kern w:val="0"/>
          <w:sz w:val="24"/>
          <w:szCs w:val="24"/>
          <w:lang w:val="en-GB"/>
        </w:rPr>
      </w:pPr>
    </w:p>
    <w:p w14:paraId="1E44B840" w14:textId="071EDED4" w:rsidR="000C62A7" w:rsidRPr="0046448A" w:rsidRDefault="000C62A7" w:rsidP="000C62A7">
      <w:pPr>
        <w:rPr>
          <w:rFonts w:ascii="Arial" w:hAnsi="Arial" w:cs="Arial"/>
          <w:color w:val="000000" w:themeColor="text1"/>
          <w:lang w:val="en-GB"/>
        </w:rPr>
      </w:pPr>
    </w:p>
    <w:p w14:paraId="494DC8F0" w14:textId="5A51F63A" w:rsidR="003B07F9" w:rsidRPr="0046448A" w:rsidRDefault="000F55E0" w:rsidP="003B07F9">
      <w:pPr>
        <w:pStyle w:val="Descripcin"/>
        <w:rPr>
          <w:rFonts w:ascii="Arial" w:hAnsi="Arial" w:cs="Arial"/>
          <w:color w:val="000000" w:themeColor="text1"/>
          <w:sz w:val="20"/>
          <w:szCs w:val="20"/>
          <w:lang w:val="en-GB"/>
        </w:rPr>
      </w:pPr>
      <w:r w:rsidRPr="0046448A">
        <w:rPr>
          <w:rFonts w:ascii="Arial" w:hAnsi="Arial" w:cs="Arial"/>
          <w:noProof/>
          <w:color w:val="000000" w:themeColor="text1"/>
          <w:lang w:val="en-GB"/>
        </w:rPr>
        <mc:AlternateContent>
          <mc:Choice Requires="wps">
            <w:drawing>
              <wp:anchor distT="0" distB="0" distL="114300" distR="114300" simplePos="0" relativeHeight="251681792" behindDoc="0" locked="0" layoutInCell="1" allowOverlap="1" wp14:anchorId="22257FE7" wp14:editId="64C65BD4">
                <wp:simplePos x="0" y="0"/>
                <wp:positionH relativeFrom="column">
                  <wp:posOffset>2368984</wp:posOffset>
                </wp:positionH>
                <wp:positionV relativeFrom="paragraph">
                  <wp:posOffset>146993</wp:posOffset>
                </wp:positionV>
                <wp:extent cx="382270" cy="435610"/>
                <wp:effectExtent l="0" t="0" r="0" b="2540"/>
                <wp:wrapNone/>
                <wp:docPr id="1408231040" name="Cuadro de texto 10"/>
                <wp:cNvGraphicFramePr/>
                <a:graphic xmlns:a="http://schemas.openxmlformats.org/drawingml/2006/main">
                  <a:graphicData uri="http://schemas.microsoft.com/office/word/2010/wordprocessingShape">
                    <wps:wsp>
                      <wps:cNvSpPr txBox="1"/>
                      <wps:spPr>
                        <a:xfrm>
                          <a:off x="0" y="0"/>
                          <a:ext cx="382270" cy="435610"/>
                        </a:xfrm>
                        <a:prstGeom prst="rect">
                          <a:avLst/>
                        </a:prstGeom>
                        <a:solidFill>
                          <a:schemeClr val="lt1"/>
                        </a:solidFill>
                        <a:ln w="6350">
                          <a:noFill/>
                        </a:ln>
                      </wps:spPr>
                      <wps:txbx>
                        <w:txbxContent>
                          <w:p w14:paraId="65E36E50" w14:textId="77777777" w:rsidR="00E30BC1" w:rsidRPr="0039051D" w:rsidRDefault="00E30BC1" w:rsidP="00E30BC1">
                            <w:pPr>
                              <w:rPr>
                                <w:rFonts w:ascii="Arial" w:hAnsi="Arial" w:cs="Arial"/>
                                <w:b/>
                                <w:bCs/>
                                <w:sz w:val="48"/>
                                <w:szCs w:val="48"/>
                              </w:rPr>
                            </w:pPr>
                            <w:r>
                              <w:rPr>
                                <w:rFonts w:ascii="Arial" w:hAnsi="Arial" w:cs="Arial"/>
                                <w:b/>
                                <w:bCs/>
                                <w:sz w:val="48"/>
                                <w:szCs w:val="4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2257FE7" id="_x0000_s1037" type="#_x0000_t202" style="position:absolute;margin-left:186.55pt;margin-top:11.55pt;width:30.1pt;height:34.3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xiqLwIAAFo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" fillcolor="white [3201]" stroked="f" strokeweight=".5pt">
                <v:textbox>
                  <w:txbxContent>
                    <w:p w14:paraId="65E36E50" w14:textId="77777777" w:rsidR="00E30BC1" w:rsidRPr="0039051D" w:rsidRDefault="00E30BC1" w:rsidP="00E30BC1">
                      <w:pPr>
                        <w:rPr>
                          <w:rFonts w:ascii="Arial" w:hAnsi="Arial" w:cs="Arial"/>
                          <w:b/>
                          <w:bCs/>
                          <w:sz w:val="48"/>
                          <w:szCs w:val="48"/>
                        </w:rPr>
                      </w:pPr>
                      <w:r>
                        <w:rPr>
                          <w:rFonts w:ascii="Arial" w:hAnsi="Arial" w:cs="Arial"/>
                          <w:b/>
                          <w:bCs/>
                          <w:sz w:val="48"/>
                          <w:szCs w:val="48"/>
                        </w:rPr>
                        <w:t>C</w:t>
                      </w:r>
                    </w:p>
                  </w:txbxContent>
                </v:textbox>
              </v:shape>
            </w:pict>
          </mc:Fallback>
        </mc:AlternateContent>
      </w:r>
    </w:p>
    <w:p w14:paraId="6C815F1C" w14:textId="15600503" w:rsidR="003B07F9" w:rsidRPr="0046448A" w:rsidRDefault="000F55E0">
      <w:pPr>
        <w:rPr>
          <w:rFonts w:ascii="Arial" w:hAnsi="Arial" w:cs="Arial"/>
          <w:i/>
          <w:iCs/>
          <w:color w:val="000000" w:themeColor="text1"/>
          <w:sz w:val="20"/>
          <w:szCs w:val="20"/>
          <w:lang w:val="en-GB"/>
        </w:rPr>
      </w:pPr>
      <w:r w:rsidRPr="0046448A">
        <w:rPr>
          <w:rFonts w:ascii="Arial" w:hAnsi="Arial" w:cs="Arial"/>
          <w:noProof/>
          <w:color w:val="000000" w:themeColor="text1"/>
          <w:lang w:val="en-GB"/>
        </w:rPr>
        <mc:AlternateContent>
          <mc:Choice Requires="wpg">
            <w:drawing>
              <wp:anchor distT="0" distB="0" distL="114300" distR="114300" simplePos="0" relativeHeight="251680768" behindDoc="0" locked="0" layoutInCell="1" allowOverlap="1" wp14:anchorId="0E27F682" wp14:editId="1FACF3D2">
                <wp:simplePos x="0" y="0"/>
                <wp:positionH relativeFrom="margin">
                  <wp:align>center</wp:align>
                </wp:positionH>
                <wp:positionV relativeFrom="paragraph">
                  <wp:posOffset>12065</wp:posOffset>
                </wp:positionV>
                <wp:extent cx="4598035" cy="2707640"/>
                <wp:effectExtent l="0" t="0" r="0" b="0"/>
                <wp:wrapNone/>
                <wp:docPr id="1875587323" name="Grupo 10"/>
                <wp:cNvGraphicFramePr/>
                <a:graphic xmlns:a="http://schemas.openxmlformats.org/drawingml/2006/main">
                  <a:graphicData uri="http://schemas.microsoft.com/office/word/2010/wordprocessingGroup">
                    <wpg:wgp>
                      <wpg:cNvGrpSpPr/>
                      <wpg:grpSpPr>
                        <a:xfrm>
                          <a:off x="0" y="0"/>
                          <a:ext cx="4598035" cy="2707640"/>
                          <a:chOff x="0" y="0"/>
                          <a:chExt cx="4598035" cy="2707640"/>
                        </a:xfrm>
                      </wpg:grpSpPr>
                      <pic:pic xmlns:pic="http://schemas.openxmlformats.org/drawingml/2006/picture">
                        <pic:nvPicPr>
                          <pic:cNvPr id="2125300026" name="Imagen 6" descr="Gráfico&#10;&#10;Descripción generada automáticamente"/>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98035" cy="2707640"/>
                          </a:xfrm>
                          <a:prstGeom prst="rect">
                            <a:avLst/>
                          </a:prstGeom>
                          <a:noFill/>
                          <a:ln>
                            <a:noFill/>
                          </a:ln>
                        </pic:spPr>
                      </pic:pic>
                      <wps:wsp>
                        <wps:cNvPr id="875966941" name="Cuadro de texto 7"/>
                        <wps:cNvSpPr txBox="1"/>
                        <wps:spPr>
                          <a:xfrm>
                            <a:off x="3452831" y="1020315"/>
                            <a:ext cx="1104314" cy="879230"/>
                          </a:xfrm>
                          <a:prstGeom prst="rect">
                            <a:avLst/>
                          </a:prstGeom>
                          <a:solidFill>
                            <a:schemeClr val="lt1"/>
                          </a:solidFill>
                          <a:ln w="6350">
                            <a:noFill/>
                          </a:ln>
                        </wps:spPr>
                        <wps:txbx>
                          <w:txbxContent>
                            <w:p w14:paraId="76B99DD9" w14:textId="77777777" w:rsidR="00E30BC1" w:rsidRDefault="00E30BC1" w:rsidP="00E30B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E27F682" id="Grupo 10" o:spid="_x0000_s1038" style="position:absolute;margin-left:0;margin-top:.95pt;width:362.05pt;height:213.2pt;z-index:251680768;mso-position-horizontal:center;mso-position-horizontal-relative:margin" coordsize="45980,270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">
                <v:shape id="Imagen 6" o:spid="_x0000_s1039" type="#_x0000_t75" alt="Gráfico&#10;&#10;Descripción generada automáticamente" style="position:absolute;width:45980;height:27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">
                  <v:imagedata r:id="rId26" o:title="Gráfico&#10;&#10;Descripción generada automáticamente"/>
                </v:shape>
                <v:shape id="Cuadro de texto 7" o:spid="_x0000_s1040" type="#_x0000_t202" style="position:absolute;left:34528;top:10203;width:11043;height:8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" fillcolor="white [3201]" stroked="f" strokeweight=".5pt">
                  <v:textbox>
                    <w:txbxContent>
                      <w:p w14:paraId="76B99DD9" w14:textId="77777777" w:rsidR="00E30BC1" w:rsidRDefault="00E30BC1" w:rsidP="00E30BC1"/>
                    </w:txbxContent>
                  </v:textbox>
                </v:shape>
                <w10:wrap anchorx="margin"/>
              </v:group>
            </w:pict>
          </mc:Fallback>
        </mc:AlternateContent>
      </w:r>
      <w:r w:rsidR="003B07F9" w:rsidRPr="0046448A">
        <w:rPr>
          <w:rFonts w:ascii="Arial" w:hAnsi="Arial" w:cs="Arial"/>
          <w:color w:val="000000" w:themeColor="text1"/>
          <w:sz w:val="20"/>
          <w:szCs w:val="20"/>
          <w:lang w:val="en-GB"/>
        </w:rPr>
        <w:br w:type="page"/>
      </w:r>
    </w:p>
    <w:p w14:paraId="2CA7FF69" w14:textId="5EC116FC" w:rsidR="00027B8D" w:rsidRPr="0046448A" w:rsidRDefault="00027B8D" w:rsidP="00027B8D">
      <w:pPr>
        <w:pStyle w:val="Descripcin"/>
        <w:rPr>
          <w:rFonts w:ascii="Arial" w:hAnsi="Arial" w:cs="Arial"/>
          <w:color w:val="000000" w:themeColor="text1"/>
          <w:sz w:val="20"/>
          <w:szCs w:val="20"/>
          <w:lang w:val="en-GB"/>
        </w:rPr>
      </w:pPr>
      <w:bookmarkStart w:id="13" w:name="_Toc171623249"/>
      <w:r w:rsidRPr="0046448A">
        <w:rPr>
          <w:rFonts w:ascii="Arial" w:hAnsi="Arial" w:cs="Arial"/>
          <w:color w:val="000000" w:themeColor="text1"/>
          <w:sz w:val="20"/>
          <w:szCs w:val="20"/>
          <w:lang w:val="en-GB"/>
        </w:rPr>
        <w:lastRenderedPageBreak/>
        <w:t>Figure S</w:t>
      </w:r>
      <w:r w:rsidRPr="0046448A">
        <w:rPr>
          <w:rFonts w:ascii="Arial" w:hAnsi="Arial" w:cs="Arial"/>
          <w:color w:val="000000" w:themeColor="text1"/>
          <w:sz w:val="20"/>
          <w:szCs w:val="20"/>
          <w:lang w:val="en-GB"/>
        </w:rPr>
        <w:fldChar w:fldCharType="begin"/>
      </w:r>
      <w:r w:rsidRPr="0046448A">
        <w:rPr>
          <w:rFonts w:ascii="Arial" w:hAnsi="Arial" w:cs="Arial"/>
          <w:color w:val="000000" w:themeColor="text1"/>
          <w:sz w:val="20"/>
          <w:szCs w:val="20"/>
          <w:lang w:val="en-GB"/>
        </w:rPr>
        <w:instrText xml:space="preserve"> SEQ Figure \* ARABIC </w:instrText>
      </w:r>
      <w:r w:rsidRPr="0046448A">
        <w:rPr>
          <w:rFonts w:ascii="Arial" w:hAnsi="Arial" w:cs="Arial"/>
          <w:color w:val="000000" w:themeColor="text1"/>
          <w:sz w:val="20"/>
          <w:szCs w:val="20"/>
          <w:lang w:val="en-GB"/>
        </w:rPr>
        <w:fldChar w:fldCharType="separate"/>
      </w:r>
      <w:r w:rsidR="003B07F9" w:rsidRPr="0046448A">
        <w:rPr>
          <w:rFonts w:ascii="Arial" w:hAnsi="Arial" w:cs="Arial"/>
          <w:noProof/>
          <w:color w:val="000000" w:themeColor="text1"/>
          <w:sz w:val="20"/>
          <w:szCs w:val="20"/>
          <w:lang w:val="en-GB"/>
        </w:rPr>
        <w:t>4</w:t>
      </w:r>
      <w:r w:rsidRPr="0046448A">
        <w:rPr>
          <w:rFonts w:ascii="Arial" w:hAnsi="Arial" w:cs="Arial"/>
          <w:color w:val="000000" w:themeColor="text1"/>
          <w:sz w:val="20"/>
          <w:szCs w:val="20"/>
          <w:lang w:val="en-GB"/>
        </w:rPr>
        <w:fldChar w:fldCharType="end"/>
      </w:r>
      <w:r w:rsidRPr="0046448A">
        <w:rPr>
          <w:rFonts w:ascii="Arial" w:hAnsi="Arial" w:cs="Arial"/>
          <w:color w:val="000000" w:themeColor="text1"/>
          <w:sz w:val="20"/>
          <w:szCs w:val="20"/>
          <w:lang w:val="en-GB"/>
        </w:rPr>
        <w:t xml:space="preserve">. Outcomes according to the genetic risk classification plus the information of CNA profile for </w:t>
      </w:r>
      <w:r w:rsidR="00055FC3" w:rsidRPr="0046448A">
        <w:rPr>
          <w:rFonts w:ascii="Arial" w:hAnsi="Arial" w:cs="Arial"/>
          <w:color w:val="000000" w:themeColor="text1"/>
          <w:sz w:val="20"/>
          <w:szCs w:val="20"/>
          <w:lang w:val="en-GB"/>
        </w:rPr>
        <w:t>our paediatric B-ALL cohort</w:t>
      </w:r>
      <w:r w:rsidRPr="0046448A">
        <w:rPr>
          <w:rFonts w:ascii="Arial" w:hAnsi="Arial" w:cs="Arial"/>
          <w:color w:val="000000" w:themeColor="text1"/>
          <w:sz w:val="20"/>
          <w:szCs w:val="20"/>
          <w:lang w:val="en-GB"/>
        </w:rPr>
        <w:t>. (A–C) Kaplan–Meier survival curves showing the overall survival, event-free survival and relapse incidence</w:t>
      </w:r>
      <w:r w:rsidR="00047CF6" w:rsidRPr="0046448A">
        <w:rPr>
          <w:rFonts w:ascii="Arial" w:hAnsi="Arial" w:cs="Arial"/>
          <w:color w:val="000000" w:themeColor="text1"/>
          <w:sz w:val="20"/>
          <w:szCs w:val="20"/>
          <w:lang w:val="en-GB"/>
        </w:rPr>
        <w:t xml:space="preserve"> of the </w:t>
      </w:r>
      <w:r w:rsidR="000F55E0" w:rsidRPr="0046448A">
        <w:rPr>
          <w:rFonts w:ascii="Arial" w:hAnsi="Arial" w:cs="Arial"/>
          <w:color w:val="000000" w:themeColor="text1"/>
          <w:sz w:val="20"/>
          <w:szCs w:val="20"/>
          <w:lang w:val="en-GB"/>
        </w:rPr>
        <w:t>GEN-GR and GEN-IR</w:t>
      </w:r>
      <w:r w:rsidR="00047CF6" w:rsidRPr="0046448A">
        <w:rPr>
          <w:rFonts w:ascii="Arial" w:hAnsi="Arial" w:cs="Arial"/>
          <w:color w:val="000000" w:themeColor="text1"/>
          <w:sz w:val="20"/>
          <w:szCs w:val="20"/>
          <w:lang w:val="en-GB"/>
        </w:rPr>
        <w:t xml:space="preserve"> by adding the </w:t>
      </w:r>
      <w:r w:rsidR="000F55E0" w:rsidRPr="0046448A">
        <w:rPr>
          <w:rFonts w:ascii="Arial" w:hAnsi="Arial" w:cs="Arial"/>
          <w:color w:val="000000" w:themeColor="text1"/>
          <w:sz w:val="20"/>
          <w:szCs w:val="20"/>
          <w:lang w:val="en-GB"/>
        </w:rPr>
        <w:t>CN</w:t>
      </w:r>
      <w:r w:rsidR="00EA52F7" w:rsidRPr="0046448A">
        <w:rPr>
          <w:rFonts w:ascii="Arial" w:hAnsi="Arial" w:cs="Arial"/>
          <w:color w:val="000000" w:themeColor="text1"/>
          <w:sz w:val="20"/>
          <w:szCs w:val="20"/>
          <w:lang w:val="en-GB"/>
        </w:rPr>
        <w:t>A</w:t>
      </w:r>
      <w:r w:rsidR="000F55E0" w:rsidRPr="0046448A">
        <w:rPr>
          <w:rFonts w:ascii="Arial" w:hAnsi="Arial" w:cs="Arial"/>
          <w:color w:val="000000" w:themeColor="text1"/>
          <w:sz w:val="20"/>
          <w:szCs w:val="20"/>
          <w:lang w:val="en-GB"/>
        </w:rPr>
        <w:t xml:space="preserve"> </w:t>
      </w:r>
      <w:r w:rsidR="00047CF6" w:rsidRPr="0046448A">
        <w:rPr>
          <w:rFonts w:ascii="Arial" w:hAnsi="Arial" w:cs="Arial"/>
          <w:color w:val="000000" w:themeColor="text1"/>
          <w:sz w:val="20"/>
          <w:szCs w:val="20"/>
          <w:lang w:val="en-GB"/>
        </w:rPr>
        <w:t xml:space="preserve">risk profile </w:t>
      </w:r>
      <w:r w:rsidR="00EB1FAC" w:rsidRPr="0046448A">
        <w:rPr>
          <w:rFonts w:ascii="Arial" w:hAnsi="Arial" w:cs="Arial"/>
          <w:color w:val="000000" w:themeColor="text1"/>
          <w:sz w:val="20"/>
          <w:szCs w:val="20"/>
          <w:lang w:val="en-GB"/>
        </w:rPr>
        <w:t xml:space="preserve">(CNA-GR: </w:t>
      </w:r>
      <w:r w:rsidR="000F55E0" w:rsidRPr="0046448A">
        <w:rPr>
          <w:rFonts w:ascii="Arial" w:hAnsi="Arial" w:cs="Arial"/>
          <w:color w:val="000000" w:themeColor="text1"/>
          <w:sz w:val="20"/>
          <w:szCs w:val="20"/>
          <w:lang w:val="en-GB"/>
        </w:rPr>
        <w:t>blue</w:t>
      </w:r>
      <w:r w:rsidR="00EB1FAC" w:rsidRPr="0046448A">
        <w:rPr>
          <w:rFonts w:ascii="Arial" w:hAnsi="Arial" w:cs="Arial"/>
          <w:color w:val="000000" w:themeColor="text1"/>
          <w:sz w:val="20"/>
          <w:szCs w:val="20"/>
          <w:lang w:val="en-GB"/>
        </w:rPr>
        <w:t>; CNA-PR: red)</w:t>
      </w:r>
      <w:r w:rsidR="00047CF6" w:rsidRPr="0046448A">
        <w:rPr>
          <w:rFonts w:ascii="Arial" w:hAnsi="Arial" w:cs="Arial"/>
          <w:color w:val="000000" w:themeColor="text1"/>
          <w:sz w:val="20"/>
          <w:szCs w:val="20"/>
          <w:lang w:val="en-GB"/>
        </w:rPr>
        <w:t>.</w:t>
      </w:r>
      <w:bookmarkEnd w:id="13"/>
      <w:r w:rsidR="000157E2" w:rsidRPr="0046448A">
        <w:rPr>
          <w:rFonts w:ascii="Arial" w:hAnsi="Arial" w:cs="Arial"/>
          <w:color w:val="000000" w:themeColor="text1"/>
          <w:sz w:val="20"/>
          <w:szCs w:val="20"/>
          <w:lang w:val="en-GB"/>
        </w:rPr>
        <w:t xml:space="preserve"> The results for the GEN-PR group are likely not shown due to a small sample size.</w:t>
      </w:r>
    </w:p>
    <w:tbl>
      <w:tblPr>
        <w:tblStyle w:val="Tablaconcuadrcula"/>
        <w:tblpPr w:leftFromText="141" w:rightFromText="141" w:vertAnchor="page" w:horzAnchor="margin" w:tblpXSpec="center" w:tblpY="1778"/>
        <w:tblW w:w="11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
        <w:gridCol w:w="5796"/>
        <w:gridCol w:w="5382"/>
      </w:tblGrid>
      <w:tr w:rsidR="00760A94" w:rsidRPr="0046448A" w14:paraId="49CD0588" w14:textId="77777777" w:rsidTr="003A77AA">
        <w:trPr>
          <w:trHeight w:val="421"/>
        </w:trPr>
        <w:tc>
          <w:tcPr>
            <w:tcW w:w="504" w:type="dxa"/>
          </w:tcPr>
          <w:p w14:paraId="24432FFA" w14:textId="77777777" w:rsidR="000F55E0" w:rsidRPr="0046448A" w:rsidRDefault="000F55E0" w:rsidP="002C1A7E">
            <w:pPr>
              <w:autoSpaceDE w:val="0"/>
              <w:autoSpaceDN w:val="0"/>
              <w:adjustRightInd w:val="0"/>
              <w:jc w:val="center"/>
              <w:rPr>
                <w:rFonts w:ascii="Arial" w:hAnsi="Arial" w:cs="Arial"/>
                <w:b/>
                <w:bCs/>
                <w:noProof/>
                <w:color w:val="000000" w:themeColor="text1"/>
                <w:kern w:val="0"/>
                <w:sz w:val="24"/>
                <w:szCs w:val="24"/>
                <w:lang w:val="en-GB"/>
              </w:rPr>
            </w:pPr>
          </w:p>
        </w:tc>
        <w:tc>
          <w:tcPr>
            <w:tcW w:w="5796" w:type="dxa"/>
          </w:tcPr>
          <w:p w14:paraId="40945AA1" w14:textId="77777777" w:rsidR="000F55E0" w:rsidRPr="0046448A" w:rsidRDefault="000F55E0" w:rsidP="002C1A7E">
            <w:pPr>
              <w:autoSpaceDE w:val="0"/>
              <w:autoSpaceDN w:val="0"/>
              <w:adjustRightInd w:val="0"/>
              <w:jc w:val="center"/>
              <w:rPr>
                <w:rFonts w:ascii="Arial" w:hAnsi="Arial" w:cs="Arial"/>
                <w:b/>
                <w:bCs/>
                <w:noProof/>
                <w:color w:val="000000" w:themeColor="text1"/>
                <w:kern w:val="0"/>
                <w:sz w:val="24"/>
                <w:szCs w:val="24"/>
                <w:lang w:val="en-GB"/>
              </w:rPr>
            </w:pPr>
            <w:r w:rsidRPr="0046448A">
              <w:rPr>
                <w:rFonts w:ascii="Arial" w:hAnsi="Arial" w:cs="Arial"/>
                <w:b/>
                <w:bCs/>
                <w:noProof/>
                <w:color w:val="000000" w:themeColor="text1"/>
                <w:kern w:val="0"/>
                <w:sz w:val="24"/>
                <w:szCs w:val="24"/>
                <w:lang w:val="en-GB"/>
              </w:rPr>
              <w:t>GEN-GR</w:t>
            </w:r>
          </w:p>
        </w:tc>
        <w:tc>
          <w:tcPr>
            <w:tcW w:w="5382" w:type="dxa"/>
          </w:tcPr>
          <w:p w14:paraId="1665BBA7" w14:textId="77777777" w:rsidR="000F55E0" w:rsidRPr="0046448A" w:rsidRDefault="000F55E0" w:rsidP="002C1A7E">
            <w:pPr>
              <w:autoSpaceDE w:val="0"/>
              <w:autoSpaceDN w:val="0"/>
              <w:adjustRightInd w:val="0"/>
              <w:jc w:val="center"/>
              <w:rPr>
                <w:rFonts w:ascii="Arial" w:hAnsi="Arial" w:cs="Arial"/>
                <w:b/>
                <w:bCs/>
                <w:noProof/>
                <w:color w:val="000000" w:themeColor="text1"/>
                <w:kern w:val="0"/>
                <w:sz w:val="24"/>
                <w:szCs w:val="24"/>
                <w:lang w:val="en-GB"/>
              </w:rPr>
            </w:pPr>
            <w:r w:rsidRPr="0046448A">
              <w:rPr>
                <w:rFonts w:ascii="Arial" w:hAnsi="Arial" w:cs="Arial"/>
                <w:b/>
                <w:bCs/>
                <w:noProof/>
                <w:color w:val="000000" w:themeColor="text1"/>
                <w:kern w:val="0"/>
                <w:sz w:val="24"/>
                <w:szCs w:val="24"/>
                <w:lang w:val="en-GB"/>
              </w:rPr>
              <w:t>GEN-IR</w:t>
            </w:r>
          </w:p>
        </w:tc>
      </w:tr>
      <w:tr w:rsidR="00760A94" w:rsidRPr="0046448A" w14:paraId="26F07EFF" w14:textId="77777777" w:rsidTr="003A77AA">
        <w:trPr>
          <w:trHeight w:val="2687"/>
        </w:trPr>
        <w:tc>
          <w:tcPr>
            <w:tcW w:w="504" w:type="dxa"/>
          </w:tcPr>
          <w:p w14:paraId="595A15C3" w14:textId="77777777" w:rsidR="000F55E0" w:rsidRPr="0046448A" w:rsidRDefault="000F55E0" w:rsidP="002C1A7E">
            <w:pPr>
              <w:autoSpaceDE w:val="0"/>
              <w:autoSpaceDN w:val="0"/>
              <w:adjustRightInd w:val="0"/>
              <w:rPr>
                <w:rFonts w:ascii="Arial" w:hAnsi="Arial" w:cs="Arial"/>
                <w:b/>
                <w:bCs/>
                <w:noProof/>
                <w:color w:val="000000" w:themeColor="text1"/>
                <w:kern w:val="0"/>
                <w:sz w:val="36"/>
                <w:szCs w:val="36"/>
                <w:lang w:val="en-GB"/>
              </w:rPr>
            </w:pPr>
            <w:r w:rsidRPr="0046448A">
              <w:rPr>
                <w:rFonts w:ascii="Arial" w:hAnsi="Arial" w:cs="Arial"/>
                <w:b/>
                <w:bCs/>
                <w:noProof/>
                <w:color w:val="000000" w:themeColor="text1"/>
                <w:kern w:val="0"/>
                <w:sz w:val="36"/>
                <w:szCs w:val="36"/>
                <w:lang w:val="en-GB"/>
              </w:rPr>
              <w:t>A</w:t>
            </w:r>
          </w:p>
        </w:tc>
        <w:tc>
          <w:tcPr>
            <w:tcW w:w="5796" w:type="dxa"/>
          </w:tcPr>
          <w:p w14:paraId="7001AE22" w14:textId="48A01251" w:rsidR="000F55E0" w:rsidRPr="0046448A" w:rsidRDefault="000F55E0" w:rsidP="003A77AA">
            <w:pPr>
              <w:autoSpaceDE w:val="0"/>
              <w:autoSpaceDN w:val="0"/>
              <w:adjustRightInd w:val="0"/>
              <w:rPr>
                <w:rFonts w:ascii="Arial" w:hAnsi="Arial" w:cs="Arial"/>
                <w:color w:val="000000" w:themeColor="text1"/>
                <w:kern w:val="0"/>
                <w:sz w:val="24"/>
                <w:szCs w:val="24"/>
                <w:lang w:val="en-GB"/>
              </w:rPr>
            </w:pPr>
            <w:r w:rsidRPr="0046448A">
              <w:rPr>
                <w:rFonts w:ascii="Arial" w:hAnsi="Arial" w:cs="Arial"/>
                <w:noProof/>
                <w:color w:val="000000" w:themeColor="text1"/>
                <w:kern w:val="0"/>
                <w:sz w:val="24"/>
                <w:szCs w:val="24"/>
                <w:lang w:val="en-GB"/>
              </w:rPr>
              <w:drawing>
                <wp:inline distT="0" distB="0" distL="0" distR="0" wp14:anchorId="667A1296" wp14:editId="03B4C2B8">
                  <wp:extent cx="3061823" cy="1800000"/>
                  <wp:effectExtent l="0" t="0" r="5715" b="0"/>
                  <wp:docPr id="90253498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61823" cy="1800000"/>
                          </a:xfrm>
                          <a:prstGeom prst="rect">
                            <a:avLst/>
                          </a:prstGeom>
                          <a:noFill/>
                          <a:ln>
                            <a:noFill/>
                          </a:ln>
                        </pic:spPr>
                      </pic:pic>
                    </a:graphicData>
                  </a:graphic>
                </wp:inline>
              </w:drawing>
            </w:r>
          </w:p>
        </w:tc>
        <w:tc>
          <w:tcPr>
            <w:tcW w:w="5382" w:type="dxa"/>
          </w:tcPr>
          <w:p w14:paraId="0B823575" w14:textId="7014CC3C" w:rsidR="000F55E0" w:rsidRPr="0046448A" w:rsidRDefault="000F55E0" w:rsidP="005B1A88">
            <w:pPr>
              <w:autoSpaceDE w:val="0"/>
              <w:autoSpaceDN w:val="0"/>
              <w:adjustRightInd w:val="0"/>
              <w:rPr>
                <w:rFonts w:ascii="Arial" w:hAnsi="Arial" w:cs="Arial"/>
                <w:color w:val="000000" w:themeColor="text1"/>
                <w:kern w:val="0"/>
                <w:sz w:val="24"/>
                <w:szCs w:val="24"/>
                <w:lang w:val="en-GB"/>
              </w:rPr>
            </w:pPr>
            <w:r w:rsidRPr="0046448A">
              <w:rPr>
                <w:rFonts w:ascii="Arial" w:hAnsi="Arial" w:cs="Arial"/>
                <w:noProof/>
                <w:color w:val="000000" w:themeColor="text1"/>
                <w:kern w:val="0"/>
                <w:sz w:val="24"/>
                <w:szCs w:val="24"/>
                <w:lang w:val="en-GB"/>
              </w:rPr>
              <w:drawing>
                <wp:inline distT="0" distB="0" distL="0" distR="0" wp14:anchorId="1826284F" wp14:editId="3ADE782A">
                  <wp:extent cx="3061823" cy="1800000"/>
                  <wp:effectExtent l="0" t="0" r="5715" b="0"/>
                  <wp:docPr id="138122227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61823" cy="1800000"/>
                          </a:xfrm>
                          <a:prstGeom prst="rect">
                            <a:avLst/>
                          </a:prstGeom>
                          <a:noFill/>
                          <a:ln>
                            <a:noFill/>
                          </a:ln>
                        </pic:spPr>
                      </pic:pic>
                    </a:graphicData>
                  </a:graphic>
                </wp:inline>
              </w:drawing>
            </w:r>
          </w:p>
        </w:tc>
      </w:tr>
      <w:tr w:rsidR="00760A94" w:rsidRPr="0046448A" w14:paraId="4D5B27F7" w14:textId="77777777" w:rsidTr="003A77AA">
        <w:trPr>
          <w:trHeight w:val="2798"/>
        </w:trPr>
        <w:tc>
          <w:tcPr>
            <w:tcW w:w="504" w:type="dxa"/>
          </w:tcPr>
          <w:p w14:paraId="7344C072" w14:textId="77777777" w:rsidR="000F55E0" w:rsidRPr="0046448A" w:rsidRDefault="000F55E0" w:rsidP="002C1A7E">
            <w:pPr>
              <w:autoSpaceDE w:val="0"/>
              <w:autoSpaceDN w:val="0"/>
              <w:adjustRightInd w:val="0"/>
              <w:rPr>
                <w:rFonts w:ascii="Arial" w:hAnsi="Arial" w:cs="Arial"/>
                <w:b/>
                <w:bCs/>
                <w:color w:val="000000" w:themeColor="text1"/>
                <w:kern w:val="0"/>
                <w:sz w:val="36"/>
                <w:szCs w:val="36"/>
                <w:lang w:val="en-GB"/>
              </w:rPr>
            </w:pPr>
            <w:r w:rsidRPr="0046448A">
              <w:rPr>
                <w:rFonts w:ascii="Arial" w:hAnsi="Arial" w:cs="Arial"/>
                <w:b/>
                <w:bCs/>
                <w:color w:val="000000" w:themeColor="text1"/>
                <w:kern w:val="0"/>
                <w:sz w:val="36"/>
                <w:szCs w:val="36"/>
                <w:lang w:val="en-GB"/>
              </w:rPr>
              <w:t>B</w:t>
            </w:r>
          </w:p>
        </w:tc>
        <w:tc>
          <w:tcPr>
            <w:tcW w:w="5796" w:type="dxa"/>
          </w:tcPr>
          <w:p w14:paraId="2F97BE04" w14:textId="3FEB907B" w:rsidR="000F55E0" w:rsidRPr="0046448A" w:rsidRDefault="005B1A88" w:rsidP="003A77AA">
            <w:pPr>
              <w:autoSpaceDE w:val="0"/>
              <w:autoSpaceDN w:val="0"/>
              <w:adjustRightInd w:val="0"/>
              <w:rPr>
                <w:rFonts w:ascii="Arial" w:hAnsi="Arial" w:cs="Arial"/>
                <w:color w:val="000000" w:themeColor="text1"/>
                <w:kern w:val="0"/>
                <w:sz w:val="24"/>
                <w:szCs w:val="24"/>
                <w:lang w:val="en-GB"/>
              </w:rPr>
            </w:pPr>
            <w:r w:rsidRPr="0046448A">
              <w:rPr>
                <w:rFonts w:ascii="Arial" w:hAnsi="Arial" w:cs="Arial"/>
                <w:noProof/>
                <w:color w:val="000000" w:themeColor="text1"/>
                <w:kern w:val="0"/>
                <w:sz w:val="24"/>
                <w:szCs w:val="24"/>
                <w:lang w:val="en-GB"/>
              </w:rPr>
              <w:drawing>
                <wp:inline distT="0" distB="0" distL="0" distR="0" wp14:anchorId="39DAA729" wp14:editId="3F625833">
                  <wp:extent cx="3061822" cy="1800000"/>
                  <wp:effectExtent l="0" t="0" r="5715" b="0"/>
                  <wp:docPr id="1948858850"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61822" cy="1800000"/>
                          </a:xfrm>
                          <a:prstGeom prst="rect">
                            <a:avLst/>
                          </a:prstGeom>
                          <a:noFill/>
                          <a:ln>
                            <a:noFill/>
                          </a:ln>
                        </pic:spPr>
                      </pic:pic>
                    </a:graphicData>
                  </a:graphic>
                </wp:inline>
              </w:drawing>
            </w:r>
          </w:p>
        </w:tc>
        <w:tc>
          <w:tcPr>
            <w:tcW w:w="5382" w:type="dxa"/>
          </w:tcPr>
          <w:p w14:paraId="6B6168CE" w14:textId="44E2B755" w:rsidR="000F55E0" w:rsidRPr="0046448A" w:rsidRDefault="003A77AA" w:rsidP="003A77AA">
            <w:pPr>
              <w:autoSpaceDE w:val="0"/>
              <w:autoSpaceDN w:val="0"/>
              <w:adjustRightInd w:val="0"/>
              <w:rPr>
                <w:rFonts w:ascii="Arial" w:hAnsi="Arial" w:cs="Arial"/>
                <w:color w:val="000000" w:themeColor="text1"/>
                <w:kern w:val="0"/>
                <w:sz w:val="24"/>
                <w:szCs w:val="24"/>
                <w:lang w:val="en-GB"/>
              </w:rPr>
            </w:pPr>
            <w:r w:rsidRPr="0046448A">
              <w:rPr>
                <w:rFonts w:ascii="Arial" w:hAnsi="Arial" w:cs="Arial"/>
                <w:noProof/>
                <w:color w:val="000000" w:themeColor="text1"/>
                <w:kern w:val="0"/>
                <w:sz w:val="24"/>
                <w:szCs w:val="24"/>
                <w:lang w:val="en-GB"/>
              </w:rPr>
              <w:drawing>
                <wp:inline distT="0" distB="0" distL="0" distR="0" wp14:anchorId="6AC365A1" wp14:editId="7539A455">
                  <wp:extent cx="3061822" cy="1800000"/>
                  <wp:effectExtent l="0" t="0" r="5715" b="0"/>
                  <wp:docPr id="1139809001"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61822" cy="1800000"/>
                          </a:xfrm>
                          <a:prstGeom prst="rect">
                            <a:avLst/>
                          </a:prstGeom>
                          <a:noFill/>
                          <a:ln>
                            <a:noFill/>
                          </a:ln>
                        </pic:spPr>
                      </pic:pic>
                    </a:graphicData>
                  </a:graphic>
                </wp:inline>
              </w:drawing>
            </w:r>
          </w:p>
        </w:tc>
      </w:tr>
      <w:tr w:rsidR="00760A94" w:rsidRPr="0046448A" w14:paraId="75313049" w14:textId="77777777" w:rsidTr="003A77AA">
        <w:trPr>
          <w:trHeight w:val="700"/>
        </w:trPr>
        <w:tc>
          <w:tcPr>
            <w:tcW w:w="504" w:type="dxa"/>
          </w:tcPr>
          <w:p w14:paraId="3D190533" w14:textId="77777777" w:rsidR="000F55E0" w:rsidRPr="0046448A" w:rsidRDefault="000F55E0" w:rsidP="002C1A7E">
            <w:pPr>
              <w:pStyle w:val="Descripcin"/>
              <w:rPr>
                <w:rFonts w:ascii="Arial" w:hAnsi="Arial" w:cs="Arial"/>
                <w:b/>
                <w:bCs/>
                <w:i w:val="0"/>
                <w:iCs w:val="0"/>
                <w:color w:val="000000" w:themeColor="text1"/>
                <w:sz w:val="36"/>
                <w:szCs w:val="36"/>
                <w:lang w:val="en-GB"/>
              </w:rPr>
            </w:pPr>
            <w:r w:rsidRPr="0046448A">
              <w:rPr>
                <w:rFonts w:ascii="Arial" w:hAnsi="Arial" w:cs="Arial"/>
                <w:b/>
                <w:bCs/>
                <w:i w:val="0"/>
                <w:iCs w:val="0"/>
                <w:color w:val="000000" w:themeColor="text1"/>
                <w:sz w:val="36"/>
                <w:szCs w:val="36"/>
                <w:lang w:val="en-GB"/>
              </w:rPr>
              <w:t>C</w:t>
            </w:r>
          </w:p>
        </w:tc>
        <w:tc>
          <w:tcPr>
            <w:tcW w:w="5796" w:type="dxa"/>
          </w:tcPr>
          <w:p w14:paraId="03E94089" w14:textId="5281C674" w:rsidR="000F55E0" w:rsidRPr="0046448A" w:rsidRDefault="003A77AA" w:rsidP="003A77AA">
            <w:pPr>
              <w:autoSpaceDE w:val="0"/>
              <w:autoSpaceDN w:val="0"/>
              <w:adjustRightInd w:val="0"/>
              <w:rPr>
                <w:rFonts w:ascii="Arial" w:hAnsi="Arial" w:cs="Arial"/>
                <w:color w:val="000000" w:themeColor="text1"/>
                <w:kern w:val="0"/>
                <w:sz w:val="24"/>
                <w:szCs w:val="24"/>
                <w:lang w:val="en-GB"/>
              </w:rPr>
            </w:pPr>
            <w:r w:rsidRPr="0046448A">
              <w:rPr>
                <w:rFonts w:ascii="Arial" w:hAnsi="Arial" w:cs="Arial"/>
                <w:noProof/>
                <w:color w:val="000000" w:themeColor="text1"/>
                <w:kern w:val="0"/>
                <w:sz w:val="24"/>
                <w:szCs w:val="24"/>
                <w:lang w:val="en-GB"/>
              </w:rPr>
              <w:drawing>
                <wp:inline distT="0" distB="0" distL="0" distR="0" wp14:anchorId="5F359B0E" wp14:editId="23B86CFB">
                  <wp:extent cx="3061822" cy="1800000"/>
                  <wp:effectExtent l="0" t="0" r="5715" b="0"/>
                  <wp:docPr id="249853304"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61822" cy="1800000"/>
                          </a:xfrm>
                          <a:prstGeom prst="rect">
                            <a:avLst/>
                          </a:prstGeom>
                          <a:noFill/>
                          <a:ln>
                            <a:noFill/>
                          </a:ln>
                        </pic:spPr>
                      </pic:pic>
                    </a:graphicData>
                  </a:graphic>
                </wp:inline>
              </w:drawing>
            </w:r>
          </w:p>
        </w:tc>
        <w:tc>
          <w:tcPr>
            <w:tcW w:w="5382" w:type="dxa"/>
          </w:tcPr>
          <w:p w14:paraId="265D746E" w14:textId="6C3B3712" w:rsidR="000F55E0" w:rsidRPr="0046448A" w:rsidRDefault="003A77AA" w:rsidP="003A77AA">
            <w:pPr>
              <w:autoSpaceDE w:val="0"/>
              <w:autoSpaceDN w:val="0"/>
              <w:adjustRightInd w:val="0"/>
              <w:rPr>
                <w:rFonts w:ascii="Arial" w:hAnsi="Arial" w:cs="Arial"/>
                <w:color w:val="000000" w:themeColor="text1"/>
                <w:kern w:val="0"/>
                <w:sz w:val="24"/>
                <w:szCs w:val="24"/>
                <w:lang w:val="en-GB"/>
              </w:rPr>
            </w:pPr>
            <w:r w:rsidRPr="0046448A">
              <w:rPr>
                <w:rFonts w:ascii="Arial" w:hAnsi="Arial" w:cs="Arial"/>
                <w:noProof/>
                <w:color w:val="000000" w:themeColor="text1"/>
                <w:kern w:val="0"/>
                <w:sz w:val="24"/>
                <w:szCs w:val="24"/>
                <w:lang w:val="en-GB"/>
              </w:rPr>
              <w:drawing>
                <wp:inline distT="0" distB="0" distL="0" distR="0" wp14:anchorId="6C0B1B60" wp14:editId="759D043C">
                  <wp:extent cx="3061822" cy="1800000"/>
                  <wp:effectExtent l="0" t="0" r="5715" b="0"/>
                  <wp:docPr id="46123434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61822" cy="1800000"/>
                          </a:xfrm>
                          <a:prstGeom prst="rect">
                            <a:avLst/>
                          </a:prstGeom>
                          <a:noFill/>
                          <a:ln>
                            <a:noFill/>
                          </a:ln>
                        </pic:spPr>
                      </pic:pic>
                    </a:graphicData>
                  </a:graphic>
                </wp:inline>
              </w:drawing>
            </w:r>
          </w:p>
        </w:tc>
      </w:tr>
    </w:tbl>
    <w:p w14:paraId="74D6F48F" w14:textId="243BFEBB" w:rsidR="00027B8D" w:rsidRPr="0046448A" w:rsidRDefault="00027B8D" w:rsidP="00027B8D">
      <w:pPr>
        <w:pStyle w:val="Descripcin"/>
        <w:rPr>
          <w:rFonts w:ascii="Arial" w:hAnsi="Arial" w:cs="Arial"/>
          <w:color w:val="000000" w:themeColor="text1"/>
          <w:sz w:val="20"/>
          <w:szCs w:val="20"/>
          <w:lang w:val="en-GB"/>
        </w:rPr>
        <w:sectPr w:rsidR="00027B8D" w:rsidRPr="0046448A" w:rsidSect="00226014">
          <w:pgSz w:w="16838" w:h="11906" w:orient="landscape"/>
          <w:pgMar w:top="720" w:right="720" w:bottom="720" w:left="720" w:header="397" w:footer="283" w:gutter="0"/>
          <w:cols w:space="708"/>
          <w:docGrid w:linePitch="360"/>
        </w:sectPr>
      </w:pPr>
      <w:r w:rsidRPr="0046448A">
        <w:rPr>
          <w:rFonts w:ascii="Arial" w:hAnsi="Arial" w:cs="Arial"/>
          <w:color w:val="000000" w:themeColor="text1"/>
          <w:sz w:val="32"/>
          <w:szCs w:val="32"/>
          <w:lang w:val="en-GB"/>
        </w:rPr>
        <w:tab/>
      </w:r>
    </w:p>
    <w:p w14:paraId="732EF283" w14:textId="77777777" w:rsidR="001D7C04" w:rsidRPr="0046448A" w:rsidRDefault="001D7C04" w:rsidP="001D7C04">
      <w:pPr>
        <w:autoSpaceDE w:val="0"/>
        <w:autoSpaceDN w:val="0"/>
        <w:ind w:hanging="480"/>
        <w:jc w:val="both"/>
        <w:divId w:val="993878535"/>
        <w:rPr>
          <w:rFonts w:ascii="Arial" w:hAnsi="Arial" w:cs="Arial"/>
          <w:color w:val="000000" w:themeColor="text1"/>
          <w:sz w:val="28"/>
          <w:szCs w:val="28"/>
          <w:lang w:val="en-GB"/>
        </w:rPr>
      </w:pPr>
    </w:p>
    <w:sdt>
      <w:sdtPr>
        <w:rPr>
          <w:rFonts w:ascii="Arial" w:hAnsi="Arial" w:cs="Arial"/>
          <w:color w:val="000000" w:themeColor="text1"/>
          <w:sz w:val="28"/>
          <w:szCs w:val="28"/>
          <w:lang w:val="en-GB"/>
        </w:rPr>
        <w:tag w:val="MENDELEY_BIBLIOGRAPHY"/>
        <w:id w:val="-956326344"/>
        <w:placeholder>
          <w:docPart w:val="DefaultPlaceholder_-1854013440"/>
        </w:placeholder>
      </w:sdtPr>
      <w:sdtContent>
        <w:p w14:paraId="32F9B742" w14:textId="77777777" w:rsidR="00760A94" w:rsidRPr="0046448A" w:rsidRDefault="00760A94">
          <w:pPr>
            <w:autoSpaceDE w:val="0"/>
            <w:autoSpaceDN w:val="0"/>
            <w:ind w:hanging="640"/>
            <w:divId w:val="240919237"/>
            <w:rPr>
              <w:rFonts w:ascii="Arial" w:eastAsia="Times New Roman" w:hAnsi="Arial" w:cs="Arial"/>
              <w:kern w:val="0"/>
              <w:sz w:val="24"/>
              <w:szCs w:val="24"/>
              <w:lang w:val="en-US"/>
              <w14:ligatures w14:val="none"/>
            </w:rPr>
          </w:pPr>
          <w:r w:rsidRPr="0046448A">
            <w:rPr>
              <w:rFonts w:ascii="Arial" w:eastAsia="Times New Roman" w:hAnsi="Arial" w:cs="Arial"/>
              <w:lang w:val="en-US"/>
            </w:rPr>
            <w:t xml:space="preserve">1. </w:t>
          </w:r>
          <w:r w:rsidRPr="0046448A">
            <w:rPr>
              <w:rFonts w:ascii="Arial" w:eastAsia="Times New Roman" w:hAnsi="Arial" w:cs="Arial"/>
              <w:lang w:val="en-US"/>
            </w:rPr>
            <w:tab/>
            <w:t xml:space="preserve">McGowan-Jordan J, Hastings RJ, Moore S (2020) ISCN 2020: An International System for Human </w:t>
          </w:r>
          <w:proofErr w:type="spellStart"/>
          <w:r w:rsidRPr="0046448A">
            <w:rPr>
              <w:rFonts w:ascii="Arial" w:eastAsia="Times New Roman" w:hAnsi="Arial" w:cs="Arial"/>
              <w:lang w:val="en-US"/>
            </w:rPr>
            <w:t>Cytogenomic</w:t>
          </w:r>
          <w:proofErr w:type="spellEnd"/>
          <w:r w:rsidRPr="0046448A">
            <w:rPr>
              <w:rFonts w:ascii="Arial" w:eastAsia="Times New Roman" w:hAnsi="Arial" w:cs="Arial"/>
              <w:lang w:val="en-US"/>
            </w:rPr>
            <w:t xml:space="preserve"> Nomenclature (2020). Kager</w:t>
          </w:r>
        </w:p>
        <w:p w14:paraId="3E355543" w14:textId="77777777" w:rsidR="00760A94" w:rsidRPr="0046448A" w:rsidRDefault="00760A94">
          <w:pPr>
            <w:autoSpaceDE w:val="0"/>
            <w:autoSpaceDN w:val="0"/>
            <w:ind w:hanging="640"/>
            <w:divId w:val="1434281564"/>
            <w:rPr>
              <w:rFonts w:ascii="Arial" w:eastAsia="Times New Roman" w:hAnsi="Arial" w:cs="Arial"/>
            </w:rPr>
          </w:pPr>
          <w:r w:rsidRPr="0046448A">
            <w:rPr>
              <w:rFonts w:ascii="Arial" w:eastAsia="Times New Roman" w:hAnsi="Arial" w:cs="Arial"/>
              <w:lang w:val="en-US"/>
            </w:rPr>
            <w:t xml:space="preserve">2. </w:t>
          </w:r>
          <w:r w:rsidRPr="0046448A">
            <w:rPr>
              <w:rFonts w:ascii="Arial" w:eastAsia="Times New Roman" w:hAnsi="Arial" w:cs="Arial"/>
              <w:lang w:val="en-US"/>
            </w:rPr>
            <w:tab/>
            <w:t xml:space="preserve">Schwab CJ, Jones LR, Morrison H, et al (2010) Evaluation of multiplex ligation-dependent probe amplification as a method for the detection of copy number abnormalities in B-cell precursor acute lymphoblastic leukemia. </w:t>
          </w:r>
          <w:r w:rsidRPr="0046448A">
            <w:rPr>
              <w:rFonts w:ascii="Arial" w:eastAsia="Times New Roman" w:hAnsi="Arial" w:cs="Arial"/>
            </w:rPr>
            <w:t xml:space="preserve">Genes </w:t>
          </w:r>
          <w:proofErr w:type="spellStart"/>
          <w:r w:rsidRPr="0046448A">
            <w:rPr>
              <w:rFonts w:ascii="Arial" w:eastAsia="Times New Roman" w:hAnsi="Arial" w:cs="Arial"/>
            </w:rPr>
            <w:t>Chromosomes</w:t>
          </w:r>
          <w:proofErr w:type="spellEnd"/>
          <w:r w:rsidRPr="0046448A">
            <w:rPr>
              <w:rFonts w:ascii="Arial" w:eastAsia="Times New Roman" w:hAnsi="Arial" w:cs="Arial"/>
            </w:rPr>
            <w:t xml:space="preserve"> </w:t>
          </w:r>
          <w:proofErr w:type="spellStart"/>
          <w:r w:rsidRPr="0046448A">
            <w:rPr>
              <w:rFonts w:ascii="Arial" w:eastAsia="Times New Roman" w:hAnsi="Arial" w:cs="Arial"/>
            </w:rPr>
            <w:t>Cancer</w:t>
          </w:r>
          <w:proofErr w:type="spellEnd"/>
          <w:r w:rsidRPr="0046448A">
            <w:rPr>
              <w:rFonts w:ascii="Arial" w:eastAsia="Times New Roman" w:hAnsi="Arial" w:cs="Arial"/>
            </w:rPr>
            <w:t xml:space="preserve"> 49:1104–1113. https://doi.org/10.1002/gcc.20818</w:t>
          </w:r>
        </w:p>
        <w:p w14:paraId="3BE92E9D" w14:textId="1F14BA9E" w:rsidR="005A6127" w:rsidRPr="0046448A" w:rsidRDefault="00760A94" w:rsidP="005A6127">
          <w:pPr>
            <w:rPr>
              <w:rFonts w:ascii="Arial" w:hAnsi="Arial" w:cs="Arial"/>
              <w:color w:val="000000" w:themeColor="text1"/>
              <w:sz w:val="28"/>
              <w:szCs w:val="28"/>
              <w:lang w:val="en-GB"/>
            </w:rPr>
          </w:pPr>
          <w:r w:rsidRPr="0046448A">
            <w:rPr>
              <w:rFonts w:ascii="Arial" w:eastAsia="Times New Roman" w:hAnsi="Arial" w:cs="Arial"/>
            </w:rPr>
            <w:t> </w:t>
          </w:r>
        </w:p>
      </w:sdtContent>
    </w:sdt>
    <w:sectPr w:rsidR="005A6127" w:rsidRPr="0046448A" w:rsidSect="00226014">
      <w:headerReference w:type="default" r:id="rId33"/>
      <w:footerReference w:type="default" r:id="rId34"/>
      <w:headerReference w:type="first" r:id="rId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A9D98B" w14:textId="77777777" w:rsidR="00801B2E" w:rsidRDefault="00801B2E" w:rsidP="005A6127">
      <w:pPr>
        <w:spacing w:after="0" w:line="240" w:lineRule="auto"/>
      </w:pPr>
      <w:r>
        <w:separator/>
      </w:r>
    </w:p>
  </w:endnote>
  <w:endnote w:type="continuationSeparator" w:id="0">
    <w:p w14:paraId="74F7573C" w14:textId="77777777" w:rsidR="00801B2E" w:rsidRDefault="00801B2E" w:rsidP="005A6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41142108"/>
      <w:docPartObj>
        <w:docPartGallery w:val="Page Numbers (Bottom of Page)"/>
        <w:docPartUnique/>
      </w:docPartObj>
    </w:sdtPr>
    <w:sdtContent>
      <w:p w14:paraId="33D46E1C" w14:textId="0CD9AEE0" w:rsidR="005A6127" w:rsidRDefault="005A6127">
        <w:pPr>
          <w:pStyle w:val="Piedepgina"/>
          <w:jc w:val="right"/>
        </w:pPr>
        <w:r>
          <w:fldChar w:fldCharType="begin"/>
        </w:r>
        <w:r>
          <w:instrText>PAGE   \* MERGEFORMAT</w:instrText>
        </w:r>
        <w:r>
          <w:fldChar w:fldCharType="separate"/>
        </w:r>
        <w:r>
          <w:t>2</w:t>
        </w:r>
        <w:r>
          <w:fldChar w:fldCharType="end"/>
        </w:r>
      </w:p>
    </w:sdtContent>
  </w:sdt>
  <w:p w14:paraId="0E3C8B86" w14:textId="77777777" w:rsidR="005A6127" w:rsidRDefault="005A61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2008797"/>
      <w:docPartObj>
        <w:docPartGallery w:val="Page Numbers (Bottom of Page)"/>
        <w:docPartUnique/>
      </w:docPartObj>
    </w:sdtPr>
    <w:sdtContent>
      <w:p w14:paraId="36FF1305" w14:textId="77777777" w:rsidR="00BF4042" w:rsidRDefault="00BF4042">
        <w:pPr>
          <w:pStyle w:val="Piedepgina"/>
          <w:jc w:val="right"/>
        </w:pPr>
        <w:r>
          <w:fldChar w:fldCharType="begin"/>
        </w:r>
        <w:r>
          <w:instrText>PAGE   \* MERGEFORMAT</w:instrText>
        </w:r>
        <w:r>
          <w:fldChar w:fldCharType="separate"/>
        </w:r>
        <w:r>
          <w:t>2</w:t>
        </w:r>
        <w:r>
          <w:fldChar w:fldCharType="end"/>
        </w:r>
      </w:p>
    </w:sdtContent>
  </w:sdt>
  <w:p w14:paraId="7289824D" w14:textId="77777777" w:rsidR="00BF4042" w:rsidRDefault="00BF404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3610B0" w14:textId="77777777" w:rsidR="00801B2E" w:rsidRDefault="00801B2E" w:rsidP="005A6127">
      <w:pPr>
        <w:spacing w:after="0" w:line="240" w:lineRule="auto"/>
      </w:pPr>
      <w:r>
        <w:separator/>
      </w:r>
    </w:p>
  </w:footnote>
  <w:footnote w:type="continuationSeparator" w:id="0">
    <w:p w14:paraId="52DD69B0" w14:textId="77777777" w:rsidR="00801B2E" w:rsidRDefault="00801B2E" w:rsidP="005A61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9B357E" w14:textId="2E62EA5A" w:rsidR="00BF4042" w:rsidRPr="00BF4042" w:rsidRDefault="00BF4042" w:rsidP="00BF4042">
    <w:pPr>
      <w:jc w:val="center"/>
      <w:rPr>
        <w:rFonts w:cs="Arial"/>
        <w:b/>
        <w:bCs/>
        <w:kern w:val="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39464B" w14:textId="23C5462E" w:rsidR="00BF4042" w:rsidRPr="00BF4042" w:rsidRDefault="00BF4042" w:rsidP="00BF4042">
    <w:pPr>
      <w:jc w:val="center"/>
      <w:rPr>
        <w:rFonts w:cs="Arial"/>
        <w:b/>
        <w:bCs/>
        <w:sz w:val="32"/>
        <w:szCs w:val="32"/>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79E56B" w14:textId="06A48DA5" w:rsidR="00BF4042" w:rsidRPr="0073616C" w:rsidRDefault="00BF4042" w:rsidP="00BF4042">
    <w:pPr>
      <w:jc w:val="center"/>
      <w:rPr>
        <w:rFonts w:cs="Arial"/>
        <w:b/>
        <w:bCs/>
        <w:sz w:val="28"/>
        <w:szCs w:val="28"/>
        <w:lang w:val="en-US"/>
      </w:rPr>
    </w:pPr>
    <w:r w:rsidRPr="0073616C">
      <w:rPr>
        <w:rFonts w:cs="Arial"/>
        <w:b/>
        <w:bCs/>
        <w:sz w:val="28"/>
        <w:szCs w:val="28"/>
        <w:lang w:val="en-US"/>
      </w:rPr>
      <w:t>Supplementary patients and methods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213095" w14:textId="39EA9EAA" w:rsidR="00BF4042" w:rsidRPr="0046448A" w:rsidRDefault="00BF4042" w:rsidP="00760A94">
    <w:pPr>
      <w:jc w:val="center"/>
      <w:rPr>
        <w:rFonts w:ascii="Arial" w:hAnsi="Arial" w:cs="Arial"/>
        <w:sz w:val="24"/>
        <w:szCs w:val="24"/>
        <w:lang w:val="en-US"/>
      </w:rPr>
    </w:pPr>
    <w:r w:rsidRPr="0046448A">
      <w:rPr>
        <w:rFonts w:ascii="Arial" w:hAnsi="Arial" w:cs="Arial"/>
        <w:b/>
        <w:bCs/>
        <w:sz w:val="28"/>
        <w:szCs w:val="28"/>
        <w:lang w:val="en-US"/>
      </w:rPr>
      <w:t>Supplementary tables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190360" w14:textId="1CCE54F1" w:rsidR="00BF4042" w:rsidRPr="0046448A" w:rsidRDefault="00BF4042" w:rsidP="0073616C">
    <w:pPr>
      <w:spacing w:after="0"/>
      <w:jc w:val="center"/>
      <w:rPr>
        <w:rFonts w:ascii="Arial" w:hAnsi="Arial" w:cs="Arial"/>
        <w:b/>
        <w:bCs/>
        <w:sz w:val="28"/>
        <w:szCs w:val="28"/>
        <w:lang w:val="en-US"/>
      </w:rPr>
    </w:pPr>
    <w:r w:rsidRPr="0046448A">
      <w:rPr>
        <w:rFonts w:ascii="Arial" w:hAnsi="Arial" w:cs="Arial"/>
        <w:b/>
        <w:bCs/>
        <w:sz w:val="28"/>
        <w:szCs w:val="28"/>
        <w:lang w:val="en-US"/>
      </w:rPr>
      <w:t>Supplementary tables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1A3850" w14:textId="5CEA1D3C" w:rsidR="00BF4042" w:rsidRPr="0046448A" w:rsidRDefault="00BF4042" w:rsidP="000157E2">
    <w:pPr>
      <w:jc w:val="center"/>
      <w:rPr>
        <w:rFonts w:ascii="Arial" w:hAnsi="Arial" w:cs="Arial"/>
        <w:sz w:val="24"/>
        <w:szCs w:val="24"/>
        <w:lang w:val="en-US"/>
      </w:rPr>
    </w:pPr>
    <w:r w:rsidRPr="0046448A">
      <w:rPr>
        <w:rFonts w:ascii="Arial" w:hAnsi="Arial" w:cs="Arial"/>
        <w:b/>
        <w:bCs/>
        <w:sz w:val="28"/>
        <w:szCs w:val="28"/>
        <w:lang w:val="en-US"/>
      </w:rPr>
      <w:t>Supplementary figures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836FFA" w14:textId="61ADCE82" w:rsidR="00BF4042" w:rsidRPr="0046448A" w:rsidRDefault="00BF4042" w:rsidP="00BF4042">
    <w:pPr>
      <w:pStyle w:val="Encabezado"/>
      <w:jc w:val="center"/>
      <w:rPr>
        <w:rFonts w:ascii="Arial" w:hAnsi="Arial" w:cs="Arial"/>
        <w:sz w:val="20"/>
        <w:szCs w:val="20"/>
      </w:rPr>
    </w:pPr>
    <w:r w:rsidRPr="0046448A">
      <w:rPr>
        <w:rFonts w:ascii="Arial" w:hAnsi="Arial" w:cs="Arial"/>
        <w:b/>
        <w:bCs/>
        <w:sz w:val="28"/>
        <w:szCs w:val="28"/>
        <w:lang w:val="en-US"/>
      </w:rPr>
      <w:t>References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D80C7" w14:textId="77777777" w:rsidR="00BF4042" w:rsidRPr="00BF4042" w:rsidRDefault="00BF4042" w:rsidP="00BF4042">
    <w:pPr>
      <w:jc w:val="center"/>
      <w:rPr>
        <w:rFonts w:cs="Arial"/>
        <w:b/>
        <w:bCs/>
        <w:sz w:val="32"/>
        <w:szCs w:val="32"/>
        <w:lang w:val="en-US"/>
      </w:rPr>
    </w:pPr>
    <w:r w:rsidRPr="005A6127">
      <w:rPr>
        <w:rFonts w:cs="Arial"/>
        <w:b/>
        <w:bCs/>
        <w:sz w:val="32"/>
        <w:szCs w:val="32"/>
        <w:lang w:val="en-US"/>
      </w:rPr>
      <w:t>References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7"/>
    <w:rsid w:val="000157E2"/>
    <w:rsid w:val="00027B8D"/>
    <w:rsid w:val="00047CF6"/>
    <w:rsid w:val="00055FC3"/>
    <w:rsid w:val="000738F9"/>
    <w:rsid w:val="000A168E"/>
    <w:rsid w:val="000C62A7"/>
    <w:rsid w:val="000F30E0"/>
    <w:rsid w:val="000F4BF3"/>
    <w:rsid w:val="000F55E0"/>
    <w:rsid w:val="0014131C"/>
    <w:rsid w:val="0016287B"/>
    <w:rsid w:val="001D7C04"/>
    <w:rsid w:val="0020159A"/>
    <w:rsid w:val="00226014"/>
    <w:rsid w:val="00251A69"/>
    <w:rsid w:val="0029359D"/>
    <w:rsid w:val="002D30C9"/>
    <w:rsid w:val="00303896"/>
    <w:rsid w:val="00327325"/>
    <w:rsid w:val="0033141F"/>
    <w:rsid w:val="00387C13"/>
    <w:rsid w:val="003A77AA"/>
    <w:rsid w:val="003B07F9"/>
    <w:rsid w:val="003D1E65"/>
    <w:rsid w:val="003F6775"/>
    <w:rsid w:val="00430B26"/>
    <w:rsid w:val="00437656"/>
    <w:rsid w:val="004534F0"/>
    <w:rsid w:val="00463C3F"/>
    <w:rsid w:val="0046448A"/>
    <w:rsid w:val="004750C4"/>
    <w:rsid w:val="00492332"/>
    <w:rsid w:val="004C0971"/>
    <w:rsid w:val="004E3F8A"/>
    <w:rsid w:val="004E6D9A"/>
    <w:rsid w:val="00572D3E"/>
    <w:rsid w:val="00591034"/>
    <w:rsid w:val="005A6127"/>
    <w:rsid w:val="005B1A88"/>
    <w:rsid w:val="005B6D22"/>
    <w:rsid w:val="005E3A5E"/>
    <w:rsid w:val="0065230E"/>
    <w:rsid w:val="006A0A99"/>
    <w:rsid w:val="006A513B"/>
    <w:rsid w:val="006D5E1D"/>
    <w:rsid w:val="00700922"/>
    <w:rsid w:val="007065D7"/>
    <w:rsid w:val="0073616C"/>
    <w:rsid w:val="00760A94"/>
    <w:rsid w:val="00761800"/>
    <w:rsid w:val="00761CEE"/>
    <w:rsid w:val="00801B2E"/>
    <w:rsid w:val="00814A1A"/>
    <w:rsid w:val="0086578B"/>
    <w:rsid w:val="00897345"/>
    <w:rsid w:val="008B7DB2"/>
    <w:rsid w:val="008E5E53"/>
    <w:rsid w:val="00961510"/>
    <w:rsid w:val="0097501E"/>
    <w:rsid w:val="009773F6"/>
    <w:rsid w:val="009913EA"/>
    <w:rsid w:val="009A3C85"/>
    <w:rsid w:val="009C73F7"/>
    <w:rsid w:val="009E0E48"/>
    <w:rsid w:val="00A03469"/>
    <w:rsid w:val="00A1264E"/>
    <w:rsid w:val="00A209AF"/>
    <w:rsid w:val="00A22628"/>
    <w:rsid w:val="00A23323"/>
    <w:rsid w:val="00A274AD"/>
    <w:rsid w:val="00A625FD"/>
    <w:rsid w:val="00AE5D35"/>
    <w:rsid w:val="00B01E3C"/>
    <w:rsid w:val="00B50CED"/>
    <w:rsid w:val="00B61918"/>
    <w:rsid w:val="00B71545"/>
    <w:rsid w:val="00B85DC2"/>
    <w:rsid w:val="00B96446"/>
    <w:rsid w:val="00BC2519"/>
    <w:rsid w:val="00BC2A0A"/>
    <w:rsid w:val="00BD527D"/>
    <w:rsid w:val="00BE70D3"/>
    <w:rsid w:val="00BF4042"/>
    <w:rsid w:val="00C0745A"/>
    <w:rsid w:val="00C135F9"/>
    <w:rsid w:val="00C32B0B"/>
    <w:rsid w:val="00CE0E04"/>
    <w:rsid w:val="00CF1709"/>
    <w:rsid w:val="00CF6BFC"/>
    <w:rsid w:val="00D03D6F"/>
    <w:rsid w:val="00D22DFB"/>
    <w:rsid w:val="00D54EBF"/>
    <w:rsid w:val="00D61C13"/>
    <w:rsid w:val="00D624BC"/>
    <w:rsid w:val="00D838DA"/>
    <w:rsid w:val="00D95018"/>
    <w:rsid w:val="00DF3504"/>
    <w:rsid w:val="00E01BAE"/>
    <w:rsid w:val="00E21714"/>
    <w:rsid w:val="00E30BC1"/>
    <w:rsid w:val="00E83464"/>
    <w:rsid w:val="00E906A6"/>
    <w:rsid w:val="00EA52F7"/>
    <w:rsid w:val="00EB1FAC"/>
    <w:rsid w:val="00ED401F"/>
    <w:rsid w:val="00EE53F4"/>
    <w:rsid w:val="00F24515"/>
    <w:rsid w:val="00F25585"/>
    <w:rsid w:val="00F37D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684F8F"/>
  <w15:chartTrackingRefBased/>
  <w15:docId w15:val="{0526F9F0-A5DA-4F01-9A3D-EA4BE3BD7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A61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5A61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A61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A61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A61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A61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61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61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61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61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5A61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A61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A61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A61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A61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61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61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6127"/>
    <w:rPr>
      <w:rFonts w:eastAsiaTheme="majorEastAsia" w:cstheme="majorBidi"/>
      <w:color w:val="272727" w:themeColor="text1" w:themeTint="D8"/>
    </w:rPr>
  </w:style>
  <w:style w:type="paragraph" w:styleId="Ttulo">
    <w:name w:val="Title"/>
    <w:basedOn w:val="Normal"/>
    <w:next w:val="Normal"/>
    <w:link w:val="TtuloCar"/>
    <w:uiPriority w:val="10"/>
    <w:qFormat/>
    <w:rsid w:val="005A61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61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61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61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6127"/>
    <w:pPr>
      <w:spacing w:before="160"/>
      <w:jc w:val="center"/>
    </w:pPr>
    <w:rPr>
      <w:i/>
      <w:iCs/>
      <w:color w:val="404040" w:themeColor="text1" w:themeTint="BF"/>
    </w:rPr>
  </w:style>
  <w:style w:type="character" w:customStyle="1" w:styleId="CitaCar">
    <w:name w:val="Cita Car"/>
    <w:basedOn w:val="Fuentedeprrafopredeter"/>
    <w:link w:val="Cita"/>
    <w:uiPriority w:val="29"/>
    <w:rsid w:val="005A6127"/>
    <w:rPr>
      <w:i/>
      <w:iCs/>
      <w:color w:val="404040" w:themeColor="text1" w:themeTint="BF"/>
    </w:rPr>
  </w:style>
  <w:style w:type="paragraph" w:styleId="Prrafodelista">
    <w:name w:val="List Paragraph"/>
    <w:basedOn w:val="Normal"/>
    <w:uiPriority w:val="34"/>
    <w:qFormat/>
    <w:rsid w:val="005A6127"/>
    <w:pPr>
      <w:ind w:left="720"/>
      <w:contextualSpacing/>
    </w:pPr>
  </w:style>
  <w:style w:type="character" w:styleId="nfasisintenso">
    <w:name w:val="Intense Emphasis"/>
    <w:basedOn w:val="Fuentedeprrafopredeter"/>
    <w:uiPriority w:val="21"/>
    <w:qFormat/>
    <w:rsid w:val="005A6127"/>
    <w:rPr>
      <w:i/>
      <w:iCs/>
      <w:color w:val="0F4761" w:themeColor="accent1" w:themeShade="BF"/>
    </w:rPr>
  </w:style>
  <w:style w:type="paragraph" w:styleId="Citadestacada">
    <w:name w:val="Intense Quote"/>
    <w:basedOn w:val="Normal"/>
    <w:next w:val="Normal"/>
    <w:link w:val="CitadestacadaCar"/>
    <w:uiPriority w:val="30"/>
    <w:qFormat/>
    <w:rsid w:val="005A61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A6127"/>
    <w:rPr>
      <w:i/>
      <w:iCs/>
      <w:color w:val="0F4761" w:themeColor="accent1" w:themeShade="BF"/>
    </w:rPr>
  </w:style>
  <w:style w:type="character" w:styleId="Referenciaintensa">
    <w:name w:val="Intense Reference"/>
    <w:basedOn w:val="Fuentedeprrafopredeter"/>
    <w:uiPriority w:val="32"/>
    <w:qFormat/>
    <w:rsid w:val="005A6127"/>
    <w:rPr>
      <w:b/>
      <w:bCs/>
      <w:smallCaps/>
      <w:color w:val="0F4761" w:themeColor="accent1" w:themeShade="BF"/>
      <w:spacing w:val="5"/>
    </w:rPr>
  </w:style>
  <w:style w:type="paragraph" w:styleId="Encabezado">
    <w:name w:val="header"/>
    <w:basedOn w:val="Normal"/>
    <w:link w:val="EncabezadoCar"/>
    <w:uiPriority w:val="99"/>
    <w:unhideWhenUsed/>
    <w:rsid w:val="005A612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6127"/>
  </w:style>
  <w:style w:type="paragraph" w:styleId="Piedepgina">
    <w:name w:val="footer"/>
    <w:basedOn w:val="Normal"/>
    <w:link w:val="PiedepginaCar"/>
    <w:uiPriority w:val="99"/>
    <w:unhideWhenUsed/>
    <w:rsid w:val="005A612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6127"/>
  </w:style>
  <w:style w:type="paragraph" w:styleId="TtuloTDC">
    <w:name w:val="TOC Heading"/>
    <w:basedOn w:val="Ttulo1"/>
    <w:next w:val="Normal"/>
    <w:uiPriority w:val="39"/>
    <w:unhideWhenUsed/>
    <w:qFormat/>
    <w:rsid w:val="005A6127"/>
    <w:pPr>
      <w:spacing w:before="240" w:after="0"/>
      <w:outlineLvl w:val="9"/>
    </w:pPr>
    <w:rPr>
      <w:kern w:val="0"/>
      <w:sz w:val="32"/>
      <w:szCs w:val="32"/>
      <w:lang w:eastAsia="es-ES"/>
      <w14:ligatures w14:val="none"/>
    </w:rPr>
  </w:style>
  <w:style w:type="paragraph" w:styleId="TDC2">
    <w:name w:val="toc 2"/>
    <w:basedOn w:val="Normal"/>
    <w:next w:val="Normal"/>
    <w:autoRedefine/>
    <w:uiPriority w:val="39"/>
    <w:unhideWhenUsed/>
    <w:rsid w:val="005A6127"/>
    <w:pPr>
      <w:spacing w:after="100"/>
      <w:ind w:left="220"/>
    </w:pPr>
  </w:style>
  <w:style w:type="paragraph" w:styleId="TDC3">
    <w:name w:val="toc 3"/>
    <w:basedOn w:val="Normal"/>
    <w:next w:val="Normal"/>
    <w:autoRedefine/>
    <w:uiPriority w:val="39"/>
    <w:unhideWhenUsed/>
    <w:rsid w:val="005A6127"/>
    <w:pPr>
      <w:spacing w:after="100"/>
      <w:ind w:left="440"/>
    </w:pPr>
  </w:style>
  <w:style w:type="character" w:styleId="Hipervnculo">
    <w:name w:val="Hyperlink"/>
    <w:basedOn w:val="Fuentedeprrafopredeter"/>
    <w:uiPriority w:val="99"/>
    <w:unhideWhenUsed/>
    <w:rsid w:val="005A6127"/>
    <w:rPr>
      <w:color w:val="467886" w:themeColor="hyperlink"/>
      <w:u w:val="single"/>
    </w:rPr>
  </w:style>
  <w:style w:type="character" w:styleId="Mencinsinresolver">
    <w:name w:val="Unresolved Mention"/>
    <w:basedOn w:val="Fuentedeprrafopredeter"/>
    <w:uiPriority w:val="99"/>
    <w:semiHidden/>
    <w:unhideWhenUsed/>
    <w:rsid w:val="005A6127"/>
    <w:rPr>
      <w:color w:val="605E5C"/>
      <w:shd w:val="clear" w:color="auto" w:fill="E1DFDD"/>
    </w:rPr>
  </w:style>
  <w:style w:type="character" w:styleId="Textodelmarcadordeposicin">
    <w:name w:val="Placeholder Text"/>
    <w:basedOn w:val="Fuentedeprrafopredeter"/>
    <w:uiPriority w:val="99"/>
    <w:semiHidden/>
    <w:rsid w:val="005A6127"/>
    <w:rPr>
      <w:color w:val="666666"/>
    </w:rPr>
  </w:style>
  <w:style w:type="paragraph" w:styleId="Descripcin">
    <w:name w:val="caption"/>
    <w:basedOn w:val="Normal"/>
    <w:next w:val="Normal"/>
    <w:uiPriority w:val="35"/>
    <w:unhideWhenUsed/>
    <w:qFormat/>
    <w:rsid w:val="00E21714"/>
    <w:pPr>
      <w:spacing w:after="200" w:line="240" w:lineRule="auto"/>
    </w:pPr>
    <w:rPr>
      <w:i/>
      <w:iCs/>
      <w:color w:val="0E2841" w:themeColor="text2"/>
      <w:sz w:val="18"/>
      <w:szCs w:val="18"/>
    </w:rPr>
  </w:style>
  <w:style w:type="paragraph" w:styleId="Tabladeilustraciones">
    <w:name w:val="table of figures"/>
    <w:basedOn w:val="Normal"/>
    <w:next w:val="Normal"/>
    <w:uiPriority w:val="99"/>
    <w:unhideWhenUsed/>
    <w:rsid w:val="00E21714"/>
    <w:pPr>
      <w:spacing w:after="0"/>
    </w:pPr>
  </w:style>
  <w:style w:type="table" w:styleId="Tablaconcuadrcula">
    <w:name w:val="Table Grid"/>
    <w:basedOn w:val="Tablanormal"/>
    <w:uiPriority w:val="39"/>
    <w:rsid w:val="00027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6A0A99"/>
    <w:pPr>
      <w:spacing w:after="100"/>
    </w:pPr>
  </w:style>
  <w:style w:type="character" w:styleId="Hipervnculovisitado">
    <w:name w:val="FollowedHyperlink"/>
    <w:basedOn w:val="Fuentedeprrafopredeter"/>
    <w:uiPriority w:val="99"/>
    <w:semiHidden/>
    <w:unhideWhenUsed/>
    <w:rsid w:val="00591034"/>
    <w:rPr>
      <w:color w:val="800080"/>
      <w:u w:val="single"/>
    </w:rPr>
  </w:style>
  <w:style w:type="paragraph" w:customStyle="1" w:styleId="msonormal0">
    <w:name w:val="msonormal"/>
    <w:basedOn w:val="Normal"/>
    <w:rsid w:val="00591034"/>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paragraph" w:customStyle="1" w:styleId="xl63">
    <w:name w:val="xl63"/>
    <w:basedOn w:val="Normal"/>
    <w:rsid w:val="00591034"/>
    <w:pPr>
      <w:pBdr>
        <w:top w:val="single" w:sz="4" w:space="0" w:color="auto"/>
        <w:left w:val="single" w:sz="4" w:space="0" w:color="auto"/>
        <w:bottom w:val="single" w:sz="4" w:space="0" w:color="auto"/>
        <w:right w:val="single" w:sz="4" w:space="0" w:color="auto"/>
      </w:pBdr>
      <w:shd w:val="clear" w:color="1F497D" w:fill="1F497D"/>
      <w:spacing w:before="100" w:beforeAutospacing="1" w:after="100" w:afterAutospacing="1" w:line="240" w:lineRule="auto"/>
      <w:jc w:val="center"/>
      <w:textAlignment w:val="center"/>
    </w:pPr>
    <w:rPr>
      <w:rFonts w:ascii="Calibri" w:eastAsia="Times New Roman" w:hAnsi="Calibri" w:cs="Calibri"/>
      <w:b/>
      <w:bCs/>
      <w:color w:val="FFFFFF"/>
      <w:kern w:val="0"/>
      <w:sz w:val="16"/>
      <w:szCs w:val="16"/>
      <w:lang w:eastAsia="es-ES"/>
      <w14:ligatures w14:val="none"/>
    </w:rPr>
  </w:style>
  <w:style w:type="paragraph" w:customStyle="1" w:styleId="xl64">
    <w:name w:val="xl64"/>
    <w:basedOn w:val="Normal"/>
    <w:rsid w:val="00591034"/>
    <w:pPr>
      <w:pBdr>
        <w:top w:val="single" w:sz="4" w:space="0" w:color="auto"/>
        <w:left w:val="single" w:sz="4" w:space="0" w:color="auto"/>
        <w:bottom w:val="single" w:sz="4" w:space="0" w:color="auto"/>
        <w:right w:val="single" w:sz="4" w:space="0" w:color="auto"/>
      </w:pBdr>
      <w:shd w:val="clear" w:color="1F497D" w:fill="1F497D"/>
      <w:spacing w:before="100" w:beforeAutospacing="1" w:after="100" w:afterAutospacing="1" w:line="240" w:lineRule="auto"/>
      <w:jc w:val="center"/>
      <w:textAlignment w:val="center"/>
    </w:pPr>
    <w:rPr>
      <w:rFonts w:ascii="Calibri" w:eastAsia="Times New Roman" w:hAnsi="Calibri" w:cs="Calibri"/>
      <w:b/>
      <w:bCs/>
      <w:color w:val="FFFFFF"/>
      <w:kern w:val="0"/>
      <w:sz w:val="16"/>
      <w:szCs w:val="16"/>
      <w:lang w:eastAsia="es-ES"/>
      <w14:ligatures w14:val="none"/>
    </w:rPr>
  </w:style>
  <w:style w:type="paragraph" w:customStyle="1" w:styleId="xl65">
    <w:name w:val="xl65"/>
    <w:basedOn w:val="Normal"/>
    <w:rsid w:val="00591034"/>
    <w:pPr>
      <w:pBdr>
        <w:top w:val="single" w:sz="4" w:space="0" w:color="auto"/>
        <w:left w:val="single" w:sz="4" w:space="0" w:color="auto"/>
        <w:bottom w:val="single" w:sz="4" w:space="0" w:color="auto"/>
        <w:right w:val="single" w:sz="4" w:space="0" w:color="auto"/>
      </w:pBdr>
      <w:shd w:val="clear" w:color="9BBB59" w:fill="9BBB59"/>
      <w:spacing w:before="100" w:beforeAutospacing="1" w:after="100" w:afterAutospacing="1" w:line="240" w:lineRule="auto"/>
      <w:jc w:val="center"/>
      <w:textAlignment w:val="center"/>
    </w:pPr>
    <w:rPr>
      <w:rFonts w:ascii="Calibri" w:eastAsia="Times New Roman" w:hAnsi="Calibri" w:cs="Calibri"/>
      <w:b/>
      <w:bCs/>
      <w:color w:val="FFFFFF"/>
      <w:kern w:val="0"/>
      <w:sz w:val="16"/>
      <w:szCs w:val="16"/>
      <w:lang w:eastAsia="es-ES"/>
      <w14:ligatures w14:val="none"/>
    </w:rPr>
  </w:style>
  <w:style w:type="paragraph" w:customStyle="1" w:styleId="xl66">
    <w:name w:val="xl66"/>
    <w:basedOn w:val="Normal"/>
    <w:rsid w:val="00591034"/>
    <w:pPr>
      <w:spacing w:before="100" w:beforeAutospacing="1" w:after="100" w:afterAutospacing="1" w:line="240" w:lineRule="auto"/>
    </w:pPr>
    <w:rPr>
      <w:rFonts w:ascii="Times New Roman" w:eastAsia="Times New Roman" w:hAnsi="Times New Roman" w:cs="Times New Roman"/>
      <w:kern w:val="0"/>
      <w:sz w:val="16"/>
      <w:szCs w:val="16"/>
      <w:lang w:eastAsia="es-ES"/>
      <w14:ligatures w14:val="none"/>
    </w:rPr>
  </w:style>
  <w:style w:type="paragraph" w:customStyle="1" w:styleId="xl67">
    <w:name w:val="xl67"/>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68">
    <w:name w:val="xl68"/>
    <w:basedOn w:val="Normal"/>
    <w:rsid w:val="00591034"/>
    <w:pPr>
      <w:pBdr>
        <w:top w:val="single" w:sz="4" w:space="0" w:color="auto"/>
        <w:left w:val="single" w:sz="4" w:space="0" w:color="auto"/>
        <w:bottom w:val="single" w:sz="4" w:space="0" w:color="auto"/>
        <w:right w:val="single" w:sz="4" w:space="0" w:color="auto"/>
      </w:pBdr>
      <w:shd w:val="clear" w:color="8DB3E2" w:fill="8DB3E2"/>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69">
    <w:name w:val="xl69"/>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kern w:val="0"/>
      <w:sz w:val="16"/>
      <w:szCs w:val="16"/>
      <w:lang w:eastAsia="es-ES"/>
      <w14:ligatures w14:val="none"/>
    </w:rPr>
  </w:style>
  <w:style w:type="paragraph" w:customStyle="1" w:styleId="xl70">
    <w:name w:val="xl70"/>
    <w:basedOn w:val="Normal"/>
    <w:rsid w:val="00591034"/>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1">
    <w:name w:val="xl71"/>
    <w:basedOn w:val="Normal"/>
    <w:rsid w:val="00591034"/>
    <w:pPr>
      <w:pBdr>
        <w:top w:val="single" w:sz="4" w:space="0" w:color="auto"/>
        <w:left w:val="single" w:sz="4" w:space="0" w:color="auto"/>
        <w:bottom w:val="single" w:sz="4" w:space="0" w:color="auto"/>
        <w:right w:val="single" w:sz="4" w:space="0" w:color="auto"/>
      </w:pBdr>
      <w:shd w:val="clear" w:color="FFFF99"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2">
    <w:name w:val="xl72"/>
    <w:basedOn w:val="Normal"/>
    <w:rsid w:val="00591034"/>
    <w:pPr>
      <w:pBdr>
        <w:top w:val="single" w:sz="4" w:space="0" w:color="auto"/>
        <w:left w:val="single" w:sz="4" w:space="0" w:color="auto"/>
        <w:bottom w:val="single" w:sz="4" w:space="0" w:color="auto"/>
        <w:right w:val="single" w:sz="4" w:space="0" w:color="auto"/>
      </w:pBdr>
      <w:shd w:val="clear" w:color="E5B8B7" w:fill="E5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3">
    <w:name w:val="xl73"/>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4">
    <w:name w:val="xl74"/>
    <w:basedOn w:val="Normal"/>
    <w:rsid w:val="00591034"/>
    <w:pPr>
      <w:pBdr>
        <w:top w:val="single" w:sz="4" w:space="0" w:color="auto"/>
        <w:left w:val="single" w:sz="4" w:space="0" w:color="auto"/>
        <w:bottom w:val="single" w:sz="4" w:space="0" w:color="auto"/>
        <w:right w:val="single" w:sz="4" w:space="0" w:color="auto"/>
      </w:pBdr>
      <w:shd w:val="clear" w:color="D8D8D8" w:fill="FFFF00"/>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5">
    <w:name w:val="xl75"/>
    <w:basedOn w:val="Normal"/>
    <w:rsid w:val="00591034"/>
    <w:pPr>
      <w:pBdr>
        <w:top w:val="single" w:sz="4" w:space="0" w:color="auto"/>
        <w:left w:val="single" w:sz="4" w:space="0" w:color="auto"/>
        <w:bottom w:val="single" w:sz="4" w:space="0" w:color="auto"/>
        <w:right w:val="single" w:sz="4" w:space="0" w:color="auto"/>
      </w:pBdr>
      <w:shd w:val="clear" w:color="92CDDC" w:fill="92CDD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6">
    <w:name w:val="xl76"/>
    <w:basedOn w:val="Normal"/>
    <w:rsid w:val="00591034"/>
    <w:pPr>
      <w:pBdr>
        <w:top w:val="single" w:sz="4" w:space="0" w:color="auto"/>
        <w:left w:val="single" w:sz="4" w:space="0" w:color="auto"/>
        <w:bottom w:val="single" w:sz="4" w:space="0" w:color="auto"/>
        <w:right w:val="single" w:sz="4" w:space="0" w:color="auto"/>
      </w:pBdr>
      <w:shd w:val="clear" w:color="D8D8D8" w:fill="808080"/>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7">
    <w:name w:val="xl77"/>
    <w:basedOn w:val="Normal"/>
    <w:rsid w:val="00591034"/>
    <w:pPr>
      <w:pBdr>
        <w:top w:val="single" w:sz="4" w:space="0" w:color="auto"/>
        <w:left w:val="single" w:sz="4" w:space="0" w:color="auto"/>
        <w:bottom w:val="single" w:sz="4" w:space="0" w:color="auto"/>
        <w:right w:val="single" w:sz="4" w:space="0" w:color="auto"/>
      </w:pBdr>
      <w:shd w:val="clear" w:color="D8D8D8" w:fill="808080"/>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8">
    <w:name w:val="xl78"/>
    <w:basedOn w:val="Normal"/>
    <w:rsid w:val="00591034"/>
    <w:pPr>
      <w:pBdr>
        <w:top w:val="single" w:sz="4" w:space="0" w:color="auto"/>
        <w:left w:val="single" w:sz="4" w:space="0" w:color="auto"/>
        <w:bottom w:val="single" w:sz="4" w:space="0" w:color="auto"/>
        <w:right w:val="single" w:sz="4" w:space="0" w:color="auto"/>
      </w:pBdr>
      <w:shd w:val="clear" w:color="B2A1C7" w:fill="B2A1C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79">
    <w:name w:val="xl79"/>
    <w:basedOn w:val="Normal"/>
    <w:rsid w:val="00591034"/>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0">
    <w:name w:val="xl80"/>
    <w:basedOn w:val="Normal"/>
    <w:rsid w:val="00591034"/>
    <w:pPr>
      <w:pBdr>
        <w:top w:val="single" w:sz="4" w:space="0" w:color="auto"/>
        <w:left w:val="single" w:sz="4" w:space="0" w:color="auto"/>
        <w:bottom w:val="single" w:sz="4" w:space="0" w:color="auto"/>
        <w:right w:val="single" w:sz="4" w:space="0" w:color="auto"/>
      </w:pBdr>
      <w:shd w:val="clear" w:color="FFFF99"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1">
    <w:name w:val="xl81"/>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kern w:val="0"/>
      <w:sz w:val="16"/>
      <w:szCs w:val="16"/>
      <w:lang w:eastAsia="es-ES"/>
      <w14:ligatures w14:val="none"/>
    </w:rPr>
  </w:style>
  <w:style w:type="paragraph" w:customStyle="1" w:styleId="xl82">
    <w:name w:val="xl82"/>
    <w:basedOn w:val="Normal"/>
    <w:rsid w:val="0059103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3">
    <w:name w:val="xl83"/>
    <w:basedOn w:val="Normal"/>
    <w:rsid w:val="00591034"/>
    <w:pPr>
      <w:pBdr>
        <w:top w:val="single" w:sz="4" w:space="0" w:color="auto"/>
        <w:left w:val="single" w:sz="4" w:space="0" w:color="auto"/>
        <w:bottom w:val="single" w:sz="4" w:space="0" w:color="auto"/>
        <w:right w:val="single" w:sz="4" w:space="0" w:color="auto"/>
      </w:pBdr>
      <w:shd w:val="clear" w:color="E5B8B7"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4">
    <w:name w:val="xl84"/>
    <w:basedOn w:val="Normal"/>
    <w:rsid w:val="00591034"/>
    <w:pPr>
      <w:pBdr>
        <w:top w:val="single" w:sz="4" w:space="0" w:color="auto"/>
        <w:left w:val="single" w:sz="4" w:space="0" w:color="auto"/>
        <w:bottom w:val="single" w:sz="4" w:space="0" w:color="auto"/>
        <w:right w:val="single" w:sz="4" w:space="0" w:color="auto"/>
      </w:pBdr>
      <w:shd w:val="clear" w:color="FABF8F" w:fill="FCD5B4"/>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5">
    <w:name w:val="xl85"/>
    <w:basedOn w:val="Normal"/>
    <w:rsid w:val="00591034"/>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6">
    <w:name w:val="xl86"/>
    <w:basedOn w:val="Normal"/>
    <w:rsid w:val="00591034"/>
    <w:pPr>
      <w:pBdr>
        <w:top w:val="single" w:sz="4" w:space="0" w:color="auto"/>
        <w:left w:val="single" w:sz="4" w:space="0" w:color="auto"/>
        <w:bottom w:val="single" w:sz="4" w:space="0" w:color="auto"/>
        <w:right w:val="single" w:sz="4" w:space="0" w:color="auto"/>
      </w:pBdr>
      <w:shd w:val="clear" w:color="C2D69B" w:fill="C2D69B"/>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7">
    <w:name w:val="xl87"/>
    <w:basedOn w:val="Normal"/>
    <w:rsid w:val="00591034"/>
    <w:pPr>
      <w:pBdr>
        <w:top w:val="single" w:sz="4" w:space="0" w:color="auto"/>
        <w:left w:val="single" w:sz="4" w:space="0" w:color="auto"/>
        <w:bottom w:val="single" w:sz="4" w:space="0" w:color="auto"/>
        <w:right w:val="single" w:sz="4" w:space="0" w:color="auto"/>
      </w:pBdr>
      <w:shd w:val="clear" w:color="FFFF99"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8">
    <w:name w:val="xl88"/>
    <w:basedOn w:val="Normal"/>
    <w:rsid w:val="00591034"/>
    <w:pPr>
      <w:pBdr>
        <w:top w:val="single" w:sz="4" w:space="0" w:color="auto"/>
        <w:left w:val="single" w:sz="4" w:space="0" w:color="auto"/>
        <w:bottom w:val="single" w:sz="4" w:space="0" w:color="auto"/>
        <w:right w:val="single" w:sz="4" w:space="0" w:color="auto"/>
      </w:pBdr>
      <w:shd w:val="clear" w:color="E5B8B7" w:fill="E5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89">
    <w:name w:val="xl89"/>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C0504D"/>
      <w:kern w:val="0"/>
      <w:sz w:val="16"/>
      <w:szCs w:val="16"/>
      <w:lang w:eastAsia="es-ES"/>
      <w14:ligatures w14:val="none"/>
    </w:rPr>
  </w:style>
  <w:style w:type="paragraph" w:customStyle="1" w:styleId="xl90">
    <w:name w:val="xl90"/>
    <w:basedOn w:val="Normal"/>
    <w:rsid w:val="00591034"/>
    <w:pPr>
      <w:pBdr>
        <w:top w:val="single" w:sz="4" w:space="0" w:color="auto"/>
        <w:left w:val="single" w:sz="4" w:space="0" w:color="auto"/>
        <w:bottom w:val="single" w:sz="4" w:space="0" w:color="auto"/>
        <w:right w:val="single" w:sz="4" w:space="0" w:color="auto"/>
      </w:pBdr>
      <w:shd w:val="clear" w:color="92CDDC" w:fill="92CDD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91">
    <w:name w:val="xl91"/>
    <w:basedOn w:val="Normal"/>
    <w:rsid w:val="00591034"/>
    <w:pPr>
      <w:pBdr>
        <w:top w:val="single" w:sz="4" w:space="0" w:color="auto"/>
        <w:left w:val="single" w:sz="4" w:space="0" w:color="auto"/>
        <w:bottom w:val="single" w:sz="4" w:space="0" w:color="auto"/>
        <w:right w:val="single" w:sz="4" w:space="0" w:color="auto"/>
      </w:pBdr>
      <w:shd w:val="clear" w:color="D8D8D8" w:fill="D9D9D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92">
    <w:name w:val="xl92"/>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kern w:val="0"/>
      <w:sz w:val="16"/>
      <w:szCs w:val="16"/>
      <w:lang w:eastAsia="es-ES"/>
      <w14:ligatures w14:val="none"/>
    </w:rPr>
  </w:style>
  <w:style w:type="paragraph" w:customStyle="1" w:styleId="xl93">
    <w:name w:val="xl93"/>
    <w:basedOn w:val="Normal"/>
    <w:rsid w:val="00591034"/>
    <w:pPr>
      <w:pBdr>
        <w:top w:val="single" w:sz="4" w:space="0" w:color="auto"/>
        <w:left w:val="single" w:sz="4" w:space="0" w:color="auto"/>
        <w:bottom w:val="single" w:sz="4" w:space="0" w:color="auto"/>
        <w:right w:val="single" w:sz="4" w:space="0" w:color="auto"/>
      </w:pBdr>
      <w:shd w:val="clear" w:color="D8D8D8" w:fill="808080"/>
      <w:spacing w:before="100" w:beforeAutospacing="1" w:after="100" w:afterAutospacing="1" w:line="240" w:lineRule="auto"/>
      <w:textAlignment w:val="center"/>
    </w:pPr>
    <w:rPr>
      <w:rFonts w:ascii="Calibri" w:eastAsia="Times New Roman" w:hAnsi="Calibri" w:cs="Calibri"/>
      <w:color w:val="FF0000"/>
      <w:kern w:val="0"/>
      <w:sz w:val="16"/>
      <w:szCs w:val="16"/>
      <w:lang w:eastAsia="es-ES"/>
      <w14:ligatures w14:val="none"/>
    </w:rPr>
  </w:style>
  <w:style w:type="paragraph" w:customStyle="1" w:styleId="xl94">
    <w:name w:val="xl94"/>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s-ES"/>
      <w14:ligatures w14:val="none"/>
    </w:rPr>
  </w:style>
  <w:style w:type="paragraph" w:customStyle="1" w:styleId="xl95">
    <w:name w:val="xl95"/>
    <w:basedOn w:val="Normal"/>
    <w:rsid w:val="00591034"/>
    <w:pPr>
      <w:pBdr>
        <w:top w:val="single" w:sz="4" w:space="0" w:color="auto"/>
        <w:left w:val="single" w:sz="4" w:space="0" w:color="auto"/>
        <w:bottom w:val="single" w:sz="4" w:space="0" w:color="auto"/>
        <w:right w:val="single" w:sz="4" w:space="0" w:color="auto"/>
      </w:pBdr>
      <w:shd w:val="clear" w:color="E5B8B7" w:fill="E5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96">
    <w:name w:val="xl96"/>
    <w:basedOn w:val="Normal"/>
    <w:rsid w:val="00591034"/>
    <w:pPr>
      <w:pBdr>
        <w:top w:val="single" w:sz="4" w:space="0" w:color="auto"/>
        <w:left w:val="single" w:sz="4" w:space="0" w:color="auto"/>
        <w:bottom w:val="single" w:sz="4" w:space="0" w:color="auto"/>
        <w:right w:val="single" w:sz="4" w:space="0" w:color="auto"/>
      </w:pBdr>
      <w:shd w:val="clear" w:color="FF99CC" w:fill="FF99C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97">
    <w:name w:val="xl97"/>
    <w:basedOn w:val="Normal"/>
    <w:rsid w:val="00591034"/>
    <w:pPr>
      <w:pBdr>
        <w:top w:val="single" w:sz="4" w:space="0" w:color="auto"/>
        <w:left w:val="single" w:sz="4" w:space="0" w:color="auto"/>
        <w:bottom w:val="single" w:sz="4" w:space="0" w:color="auto"/>
        <w:right w:val="single" w:sz="4" w:space="0" w:color="auto"/>
      </w:pBdr>
      <w:shd w:val="clear" w:color="000000" w:fill="FF99C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98">
    <w:name w:val="xl98"/>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color w:val="C0504D"/>
      <w:kern w:val="0"/>
      <w:sz w:val="16"/>
      <w:szCs w:val="16"/>
      <w:lang w:eastAsia="es-ES"/>
      <w14:ligatures w14:val="none"/>
    </w:rPr>
  </w:style>
  <w:style w:type="paragraph" w:customStyle="1" w:styleId="xl99">
    <w:name w:val="xl99"/>
    <w:basedOn w:val="Normal"/>
    <w:rsid w:val="00591034"/>
    <w:pPr>
      <w:pBdr>
        <w:top w:val="single" w:sz="4" w:space="0" w:color="auto"/>
        <w:left w:val="single" w:sz="4" w:space="0" w:color="auto"/>
        <w:bottom w:val="single" w:sz="4" w:space="0" w:color="auto"/>
        <w:right w:val="single" w:sz="4" w:space="0" w:color="auto"/>
      </w:pBdr>
      <w:shd w:val="clear" w:color="E5B8B7" w:fill="D9D9D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0">
    <w:name w:val="xl100"/>
    <w:basedOn w:val="Normal"/>
    <w:rsid w:val="00591034"/>
    <w:pPr>
      <w:pBdr>
        <w:top w:val="single" w:sz="4" w:space="0" w:color="auto"/>
        <w:left w:val="single" w:sz="4" w:space="0" w:color="auto"/>
        <w:bottom w:val="single" w:sz="4" w:space="0" w:color="auto"/>
        <w:right w:val="single" w:sz="4" w:space="0" w:color="auto"/>
      </w:pBdr>
      <w:shd w:val="clear" w:color="FFFF99"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1">
    <w:name w:val="xl101"/>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kern w:val="0"/>
      <w:sz w:val="16"/>
      <w:szCs w:val="16"/>
      <w:lang w:eastAsia="es-ES"/>
      <w14:ligatures w14:val="none"/>
    </w:rPr>
  </w:style>
  <w:style w:type="paragraph" w:customStyle="1" w:styleId="xl102">
    <w:name w:val="xl102"/>
    <w:basedOn w:val="Normal"/>
    <w:rsid w:val="00591034"/>
    <w:pPr>
      <w:pBdr>
        <w:top w:val="single" w:sz="4" w:space="0" w:color="auto"/>
        <w:left w:val="single" w:sz="4" w:space="0" w:color="auto"/>
        <w:bottom w:val="single" w:sz="4" w:space="0" w:color="auto"/>
        <w:right w:val="single" w:sz="4" w:space="0" w:color="auto"/>
      </w:pBdr>
      <w:shd w:val="clear" w:color="C2D69B" w:fill="C2D69B"/>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3">
    <w:name w:val="xl103"/>
    <w:basedOn w:val="Normal"/>
    <w:rsid w:val="00591034"/>
    <w:pPr>
      <w:pBdr>
        <w:top w:val="single" w:sz="4" w:space="0" w:color="auto"/>
        <w:left w:val="single" w:sz="4" w:space="0" w:color="auto"/>
        <w:bottom w:val="single" w:sz="4" w:space="0" w:color="auto"/>
        <w:right w:val="single" w:sz="4" w:space="0" w:color="auto"/>
      </w:pBdr>
      <w:shd w:val="clear" w:color="D8D8D8" w:fill="808080"/>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4">
    <w:name w:val="xl104"/>
    <w:basedOn w:val="Normal"/>
    <w:rsid w:val="00591034"/>
    <w:pPr>
      <w:pBdr>
        <w:top w:val="single" w:sz="4" w:space="0" w:color="auto"/>
        <w:left w:val="single" w:sz="4" w:space="0" w:color="auto"/>
        <w:bottom w:val="single" w:sz="4" w:space="0" w:color="auto"/>
        <w:right w:val="single" w:sz="4" w:space="0" w:color="auto"/>
      </w:pBdr>
      <w:shd w:val="clear" w:color="D8D8D8"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5">
    <w:name w:val="xl105"/>
    <w:basedOn w:val="Normal"/>
    <w:rsid w:val="00591034"/>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6">
    <w:name w:val="xl106"/>
    <w:basedOn w:val="Normal"/>
    <w:rsid w:val="00591034"/>
    <w:pPr>
      <w:pBdr>
        <w:top w:val="single" w:sz="4" w:space="0" w:color="auto"/>
        <w:left w:val="single" w:sz="4" w:space="0" w:color="auto"/>
        <w:bottom w:val="single" w:sz="4" w:space="0" w:color="auto"/>
        <w:right w:val="single" w:sz="4" w:space="0" w:color="auto"/>
      </w:pBdr>
      <w:shd w:val="clear" w:color="FF99CC" w:fill="FF99C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7">
    <w:name w:val="xl107"/>
    <w:basedOn w:val="Normal"/>
    <w:rsid w:val="0059103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08">
    <w:name w:val="xl108"/>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s-ES"/>
      <w14:ligatures w14:val="none"/>
    </w:rPr>
  </w:style>
  <w:style w:type="paragraph" w:customStyle="1" w:styleId="xl109">
    <w:name w:val="xl109"/>
    <w:basedOn w:val="Normal"/>
    <w:rsid w:val="00591034"/>
    <w:pPr>
      <w:pBdr>
        <w:top w:val="single" w:sz="4" w:space="0" w:color="auto"/>
        <w:left w:val="single" w:sz="4" w:space="0" w:color="auto"/>
        <w:bottom w:val="single" w:sz="4" w:space="0" w:color="auto"/>
        <w:right w:val="single" w:sz="4" w:space="0" w:color="auto"/>
      </w:pBdr>
      <w:shd w:val="clear" w:color="FABF8F" w:fill="FCD5B4"/>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0">
    <w:name w:val="xl110"/>
    <w:basedOn w:val="Normal"/>
    <w:rsid w:val="0059103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s-ES"/>
      <w14:ligatures w14:val="none"/>
    </w:rPr>
  </w:style>
  <w:style w:type="paragraph" w:customStyle="1" w:styleId="xl111">
    <w:name w:val="xl111"/>
    <w:basedOn w:val="Normal"/>
    <w:rsid w:val="00591034"/>
    <w:pPr>
      <w:pBdr>
        <w:top w:val="single" w:sz="4" w:space="0" w:color="auto"/>
        <w:left w:val="single" w:sz="4" w:space="0" w:color="auto"/>
        <w:bottom w:val="single" w:sz="4" w:space="0" w:color="auto"/>
        <w:right w:val="single" w:sz="4" w:space="0" w:color="auto"/>
      </w:pBdr>
      <w:shd w:val="clear" w:color="D8D8D8" w:fill="FFFF00"/>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2">
    <w:name w:val="xl112"/>
    <w:basedOn w:val="Normal"/>
    <w:rsid w:val="00591034"/>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3">
    <w:name w:val="xl113"/>
    <w:basedOn w:val="Normal"/>
    <w:rsid w:val="0059103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4">
    <w:name w:val="xl114"/>
    <w:basedOn w:val="Normal"/>
    <w:rsid w:val="00591034"/>
    <w:pPr>
      <w:pBdr>
        <w:top w:val="single" w:sz="4" w:space="0" w:color="auto"/>
        <w:left w:val="single" w:sz="4" w:space="0" w:color="auto"/>
        <w:bottom w:val="single" w:sz="4" w:space="0" w:color="auto"/>
        <w:right w:val="single" w:sz="4" w:space="0" w:color="auto"/>
      </w:pBdr>
      <w:shd w:val="clear" w:color="8DB3E2" w:fill="8DB3E2"/>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5">
    <w:name w:val="xl115"/>
    <w:basedOn w:val="Normal"/>
    <w:rsid w:val="00591034"/>
    <w:pPr>
      <w:pBdr>
        <w:top w:val="single" w:sz="4" w:space="0" w:color="auto"/>
        <w:left w:val="single" w:sz="4" w:space="0" w:color="auto"/>
        <w:bottom w:val="single" w:sz="4" w:space="0" w:color="auto"/>
        <w:right w:val="single" w:sz="4" w:space="0" w:color="auto"/>
      </w:pBdr>
      <w:shd w:val="clear" w:color="D8D8D8" w:fill="FFFF00"/>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6">
    <w:name w:val="xl116"/>
    <w:basedOn w:val="Normal"/>
    <w:rsid w:val="00591034"/>
    <w:pPr>
      <w:pBdr>
        <w:top w:val="single" w:sz="4" w:space="0" w:color="auto"/>
        <w:left w:val="single" w:sz="4" w:space="0" w:color="auto"/>
        <w:bottom w:val="single" w:sz="4" w:space="0" w:color="auto"/>
        <w:right w:val="single" w:sz="4" w:space="0" w:color="auto"/>
      </w:pBdr>
      <w:shd w:val="clear" w:color="D8D8D8" w:fill="E6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7">
    <w:name w:val="xl117"/>
    <w:basedOn w:val="Normal"/>
    <w:rsid w:val="00591034"/>
    <w:pPr>
      <w:pBdr>
        <w:top w:val="single" w:sz="4" w:space="0" w:color="auto"/>
        <w:left w:val="single" w:sz="4" w:space="0" w:color="auto"/>
        <w:bottom w:val="single" w:sz="4" w:space="0" w:color="auto"/>
        <w:right w:val="single" w:sz="4" w:space="0" w:color="auto"/>
      </w:pBdr>
      <w:shd w:val="clear" w:color="E5B8B7" w:fill="E5B8B7"/>
      <w:spacing w:before="100" w:beforeAutospacing="1" w:after="100" w:afterAutospacing="1" w:line="240" w:lineRule="auto"/>
      <w:textAlignment w:val="center"/>
    </w:pPr>
    <w:rPr>
      <w:rFonts w:ascii="Calibri" w:eastAsia="Times New Roman" w:hAnsi="Calibri" w:cs="Calibri"/>
      <w:color w:val="FF0000"/>
      <w:kern w:val="0"/>
      <w:sz w:val="16"/>
      <w:szCs w:val="16"/>
      <w:lang w:eastAsia="es-ES"/>
      <w14:ligatures w14:val="none"/>
    </w:rPr>
  </w:style>
  <w:style w:type="paragraph" w:customStyle="1" w:styleId="xl118">
    <w:name w:val="xl118"/>
    <w:basedOn w:val="Normal"/>
    <w:rsid w:val="00591034"/>
    <w:pPr>
      <w:pBdr>
        <w:top w:val="single" w:sz="4" w:space="0" w:color="auto"/>
        <w:left w:val="single" w:sz="4" w:space="0" w:color="auto"/>
        <w:bottom w:val="single" w:sz="4" w:space="0" w:color="auto"/>
        <w:right w:val="single" w:sz="4" w:space="0" w:color="auto"/>
      </w:pBdr>
      <w:shd w:val="clear" w:color="E5B8B7" w:fill="E5B8B7"/>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19">
    <w:name w:val="xl119"/>
    <w:basedOn w:val="Normal"/>
    <w:rsid w:val="00591034"/>
    <w:pPr>
      <w:pBdr>
        <w:top w:val="single" w:sz="4" w:space="0" w:color="auto"/>
        <w:left w:val="single" w:sz="4" w:space="0" w:color="auto"/>
        <w:bottom w:val="single" w:sz="4" w:space="0" w:color="auto"/>
        <w:right w:val="single" w:sz="4" w:space="0" w:color="auto"/>
      </w:pBdr>
      <w:shd w:val="clear" w:color="31859B" w:fill="FCD5B4"/>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20">
    <w:name w:val="xl120"/>
    <w:basedOn w:val="Normal"/>
    <w:rsid w:val="00591034"/>
    <w:pPr>
      <w:pBdr>
        <w:top w:val="single" w:sz="4" w:space="0" w:color="auto"/>
        <w:left w:val="single" w:sz="4" w:space="0" w:color="auto"/>
        <w:bottom w:val="single" w:sz="4" w:space="0" w:color="auto"/>
        <w:right w:val="single" w:sz="4" w:space="0" w:color="auto"/>
      </w:pBdr>
      <w:shd w:val="clear" w:color="31859B" w:fill="D9D9D9"/>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21">
    <w:name w:val="xl121"/>
    <w:basedOn w:val="Normal"/>
    <w:rsid w:val="00591034"/>
    <w:pPr>
      <w:pBdr>
        <w:top w:val="single" w:sz="4" w:space="0" w:color="auto"/>
        <w:left w:val="single" w:sz="4" w:space="0" w:color="auto"/>
        <w:bottom w:val="single" w:sz="4" w:space="0" w:color="auto"/>
        <w:right w:val="single" w:sz="4" w:space="0" w:color="auto"/>
      </w:pBdr>
      <w:shd w:val="clear" w:color="31859B" w:fill="FF99C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22">
    <w:name w:val="xl122"/>
    <w:basedOn w:val="Normal"/>
    <w:rsid w:val="00591034"/>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23">
    <w:name w:val="xl123"/>
    <w:basedOn w:val="Normal"/>
    <w:rsid w:val="00591034"/>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paragraph" w:customStyle="1" w:styleId="xl124">
    <w:name w:val="xl124"/>
    <w:basedOn w:val="Normal"/>
    <w:rsid w:val="00591034"/>
    <w:pPr>
      <w:pBdr>
        <w:top w:val="single" w:sz="4" w:space="0" w:color="auto"/>
        <w:left w:val="single" w:sz="4" w:space="0" w:color="auto"/>
        <w:bottom w:val="single" w:sz="4" w:space="0" w:color="auto"/>
        <w:right w:val="single" w:sz="4" w:space="0" w:color="auto"/>
      </w:pBdr>
      <w:shd w:val="clear" w:color="D8D8D8" w:fill="92CDDC"/>
      <w:spacing w:before="100" w:beforeAutospacing="1" w:after="100" w:afterAutospacing="1" w:line="240" w:lineRule="auto"/>
      <w:textAlignment w:val="center"/>
    </w:pPr>
    <w:rPr>
      <w:rFonts w:ascii="Calibri" w:eastAsia="Times New Roman" w:hAnsi="Calibri" w:cs="Calibri"/>
      <w:kern w:val="0"/>
      <w:sz w:val="16"/>
      <w:szCs w:val="16"/>
      <w:lang w:eastAsia="es-ES"/>
      <w14:ligatures w14:val="none"/>
    </w:rPr>
  </w:style>
  <w:style w:type="table" w:styleId="Tabladecuadrcula2">
    <w:name w:val="Grid Table 2"/>
    <w:basedOn w:val="Tablanormal"/>
    <w:uiPriority w:val="47"/>
    <w:rsid w:val="004E6D9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
    <w:name w:val="Grid Table 4"/>
    <w:basedOn w:val="Tablanormal"/>
    <w:uiPriority w:val="49"/>
    <w:rsid w:val="004E6D9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375392">
      <w:bodyDiv w:val="1"/>
      <w:marLeft w:val="0"/>
      <w:marRight w:val="0"/>
      <w:marTop w:val="0"/>
      <w:marBottom w:val="0"/>
      <w:divBdr>
        <w:top w:val="none" w:sz="0" w:space="0" w:color="auto"/>
        <w:left w:val="none" w:sz="0" w:space="0" w:color="auto"/>
        <w:bottom w:val="none" w:sz="0" w:space="0" w:color="auto"/>
        <w:right w:val="none" w:sz="0" w:space="0" w:color="auto"/>
      </w:divBdr>
      <w:divsChild>
        <w:div w:id="1196193951">
          <w:marLeft w:val="480"/>
          <w:marRight w:val="0"/>
          <w:marTop w:val="0"/>
          <w:marBottom w:val="0"/>
          <w:divBdr>
            <w:top w:val="none" w:sz="0" w:space="0" w:color="auto"/>
            <w:left w:val="none" w:sz="0" w:space="0" w:color="auto"/>
            <w:bottom w:val="none" w:sz="0" w:space="0" w:color="auto"/>
            <w:right w:val="none" w:sz="0" w:space="0" w:color="auto"/>
          </w:divBdr>
        </w:div>
        <w:div w:id="1353612381">
          <w:marLeft w:val="480"/>
          <w:marRight w:val="0"/>
          <w:marTop w:val="0"/>
          <w:marBottom w:val="0"/>
          <w:divBdr>
            <w:top w:val="none" w:sz="0" w:space="0" w:color="auto"/>
            <w:left w:val="none" w:sz="0" w:space="0" w:color="auto"/>
            <w:bottom w:val="none" w:sz="0" w:space="0" w:color="auto"/>
            <w:right w:val="none" w:sz="0" w:space="0" w:color="auto"/>
          </w:divBdr>
        </w:div>
      </w:divsChild>
    </w:div>
    <w:div w:id="261450674">
      <w:bodyDiv w:val="1"/>
      <w:marLeft w:val="0"/>
      <w:marRight w:val="0"/>
      <w:marTop w:val="0"/>
      <w:marBottom w:val="0"/>
      <w:divBdr>
        <w:top w:val="none" w:sz="0" w:space="0" w:color="auto"/>
        <w:left w:val="none" w:sz="0" w:space="0" w:color="auto"/>
        <w:bottom w:val="none" w:sz="0" w:space="0" w:color="auto"/>
        <w:right w:val="none" w:sz="0" w:space="0" w:color="auto"/>
      </w:divBdr>
      <w:divsChild>
        <w:div w:id="763500766">
          <w:marLeft w:val="480"/>
          <w:marRight w:val="0"/>
          <w:marTop w:val="0"/>
          <w:marBottom w:val="0"/>
          <w:divBdr>
            <w:top w:val="none" w:sz="0" w:space="0" w:color="auto"/>
            <w:left w:val="none" w:sz="0" w:space="0" w:color="auto"/>
            <w:bottom w:val="none" w:sz="0" w:space="0" w:color="auto"/>
            <w:right w:val="none" w:sz="0" w:space="0" w:color="auto"/>
          </w:divBdr>
        </w:div>
        <w:div w:id="1784955137">
          <w:marLeft w:val="480"/>
          <w:marRight w:val="0"/>
          <w:marTop w:val="0"/>
          <w:marBottom w:val="0"/>
          <w:divBdr>
            <w:top w:val="none" w:sz="0" w:space="0" w:color="auto"/>
            <w:left w:val="none" w:sz="0" w:space="0" w:color="auto"/>
            <w:bottom w:val="none" w:sz="0" w:space="0" w:color="auto"/>
            <w:right w:val="none" w:sz="0" w:space="0" w:color="auto"/>
          </w:divBdr>
        </w:div>
      </w:divsChild>
    </w:div>
    <w:div w:id="273482682">
      <w:bodyDiv w:val="1"/>
      <w:marLeft w:val="0"/>
      <w:marRight w:val="0"/>
      <w:marTop w:val="0"/>
      <w:marBottom w:val="0"/>
      <w:divBdr>
        <w:top w:val="none" w:sz="0" w:space="0" w:color="auto"/>
        <w:left w:val="none" w:sz="0" w:space="0" w:color="auto"/>
        <w:bottom w:val="none" w:sz="0" w:space="0" w:color="auto"/>
        <w:right w:val="none" w:sz="0" w:space="0" w:color="auto"/>
      </w:divBdr>
    </w:div>
    <w:div w:id="434521392">
      <w:bodyDiv w:val="1"/>
      <w:marLeft w:val="0"/>
      <w:marRight w:val="0"/>
      <w:marTop w:val="0"/>
      <w:marBottom w:val="0"/>
      <w:divBdr>
        <w:top w:val="none" w:sz="0" w:space="0" w:color="auto"/>
        <w:left w:val="none" w:sz="0" w:space="0" w:color="auto"/>
        <w:bottom w:val="none" w:sz="0" w:space="0" w:color="auto"/>
        <w:right w:val="none" w:sz="0" w:space="0" w:color="auto"/>
      </w:divBdr>
      <w:divsChild>
        <w:div w:id="479467537">
          <w:marLeft w:val="480"/>
          <w:marRight w:val="0"/>
          <w:marTop w:val="0"/>
          <w:marBottom w:val="0"/>
          <w:divBdr>
            <w:top w:val="none" w:sz="0" w:space="0" w:color="auto"/>
            <w:left w:val="none" w:sz="0" w:space="0" w:color="auto"/>
            <w:bottom w:val="none" w:sz="0" w:space="0" w:color="auto"/>
            <w:right w:val="none" w:sz="0" w:space="0" w:color="auto"/>
          </w:divBdr>
        </w:div>
        <w:div w:id="2024630804">
          <w:marLeft w:val="480"/>
          <w:marRight w:val="0"/>
          <w:marTop w:val="0"/>
          <w:marBottom w:val="0"/>
          <w:divBdr>
            <w:top w:val="none" w:sz="0" w:space="0" w:color="auto"/>
            <w:left w:val="none" w:sz="0" w:space="0" w:color="auto"/>
            <w:bottom w:val="none" w:sz="0" w:space="0" w:color="auto"/>
            <w:right w:val="none" w:sz="0" w:space="0" w:color="auto"/>
          </w:divBdr>
        </w:div>
      </w:divsChild>
    </w:div>
    <w:div w:id="536504095">
      <w:bodyDiv w:val="1"/>
      <w:marLeft w:val="0"/>
      <w:marRight w:val="0"/>
      <w:marTop w:val="0"/>
      <w:marBottom w:val="0"/>
      <w:divBdr>
        <w:top w:val="none" w:sz="0" w:space="0" w:color="auto"/>
        <w:left w:val="none" w:sz="0" w:space="0" w:color="auto"/>
        <w:bottom w:val="none" w:sz="0" w:space="0" w:color="auto"/>
        <w:right w:val="none" w:sz="0" w:space="0" w:color="auto"/>
      </w:divBdr>
    </w:div>
    <w:div w:id="697003435">
      <w:bodyDiv w:val="1"/>
      <w:marLeft w:val="0"/>
      <w:marRight w:val="0"/>
      <w:marTop w:val="0"/>
      <w:marBottom w:val="0"/>
      <w:divBdr>
        <w:top w:val="none" w:sz="0" w:space="0" w:color="auto"/>
        <w:left w:val="none" w:sz="0" w:space="0" w:color="auto"/>
        <w:bottom w:val="none" w:sz="0" w:space="0" w:color="auto"/>
        <w:right w:val="none" w:sz="0" w:space="0" w:color="auto"/>
      </w:divBdr>
    </w:div>
    <w:div w:id="943998627">
      <w:bodyDiv w:val="1"/>
      <w:marLeft w:val="0"/>
      <w:marRight w:val="0"/>
      <w:marTop w:val="0"/>
      <w:marBottom w:val="0"/>
      <w:divBdr>
        <w:top w:val="none" w:sz="0" w:space="0" w:color="auto"/>
        <w:left w:val="none" w:sz="0" w:space="0" w:color="auto"/>
        <w:bottom w:val="none" w:sz="0" w:space="0" w:color="auto"/>
        <w:right w:val="none" w:sz="0" w:space="0" w:color="auto"/>
      </w:divBdr>
    </w:div>
    <w:div w:id="976034409">
      <w:bodyDiv w:val="1"/>
      <w:marLeft w:val="0"/>
      <w:marRight w:val="0"/>
      <w:marTop w:val="0"/>
      <w:marBottom w:val="0"/>
      <w:divBdr>
        <w:top w:val="none" w:sz="0" w:space="0" w:color="auto"/>
        <w:left w:val="none" w:sz="0" w:space="0" w:color="auto"/>
        <w:bottom w:val="none" w:sz="0" w:space="0" w:color="auto"/>
        <w:right w:val="none" w:sz="0" w:space="0" w:color="auto"/>
      </w:divBdr>
    </w:div>
    <w:div w:id="1019356544">
      <w:bodyDiv w:val="1"/>
      <w:marLeft w:val="0"/>
      <w:marRight w:val="0"/>
      <w:marTop w:val="0"/>
      <w:marBottom w:val="0"/>
      <w:divBdr>
        <w:top w:val="none" w:sz="0" w:space="0" w:color="auto"/>
        <w:left w:val="none" w:sz="0" w:space="0" w:color="auto"/>
        <w:bottom w:val="none" w:sz="0" w:space="0" w:color="auto"/>
        <w:right w:val="none" w:sz="0" w:space="0" w:color="auto"/>
      </w:divBdr>
    </w:div>
    <w:div w:id="1253467081">
      <w:bodyDiv w:val="1"/>
      <w:marLeft w:val="0"/>
      <w:marRight w:val="0"/>
      <w:marTop w:val="0"/>
      <w:marBottom w:val="0"/>
      <w:divBdr>
        <w:top w:val="none" w:sz="0" w:space="0" w:color="auto"/>
        <w:left w:val="none" w:sz="0" w:space="0" w:color="auto"/>
        <w:bottom w:val="none" w:sz="0" w:space="0" w:color="auto"/>
        <w:right w:val="none" w:sz="0" w:space="0" w:color="auto"/>
      </w:divBdr>
    </w:div>
    <w:div w:id="1329214135">
      <w:bodyDiv w:val="1"/>
      <w:marLeft w:val="0"/>
      <w:marRight w:val="0"/>
      <w:marTop w:val="0"/>
      <w:marBottom w:val="0"/>
      <w:divBdr>
        <w:top w:val="none" w:sz="0" w:space="0" w:color="auto"/>
        <w:left w:val="none" w:sz="0" w:space="0" w:color="auto"/>
        <w:bottom w:val="none" w:sz="0" w:space="0" w:color="auto"/>
        <w:right w:val="none" w:sz="0" w:space="0" w:color="auto"/>
      </w:divBdr>
    </w:div>
    <w:div w:id="1346595564">
      <w:bodyDiv w:val="1"/>
      <w:marLeft w:val="0"/>
      <w:marRight w:val="0"/>
      <w:marTop w:val="0"/>
      <w:marBottom w:val="0"/>
      <w:divBdr>
        <w:top w:val="none" w:sz="0" w:space="0" w:color="auto"/>
        <w:left w:val="none" w:sz="0" w:space="0" w:color="auto"/>
        <w:bottom w:val="none" w:sz="0" w:space="0" w:color="auto"/>
        <w:right w:val="none" w:sz="0" w:space="0" w:color="auto"/>
      </w:divBdr>
    </w:div>
    <w:div w:id="1541085386">
      <w:bodyDiv w:val="1"/>
      <w:marLeft w:val="0"/>
      <w:marRight w:val="0"/>
      <w:marTop w:val="0"/>
      <w:marBottom w:val="0"/>
      <w:divBdr>
        <w:top w:val="none" w:sz="0" w:space="0" w:color="auto"/>
        <w:left w:val="none" w:sz="0" w:space="0" w:color="auto"/>
        <w:bottom w:val="none" w:sz="0" w:space="0" w:color="auto"/>
        <w:right w:val="none" w:sz="0" w:space="0" w:color="auto"/>
      </w:divBdr>
      <w:divsChild>
        <w:div w:id="993878535">
          <w:marLeft w:val="480"/>
          <w:marRight w:val="0"/>
          <w:marTop w:val="0"/>
          <w:marBottom w:val="0"/>
          <w:divBdr>
            <w:top w:val="none" w:sz="0" w:space="0" w:color="auto"/>
            <w:left w:val="none" w:sz="0" w:space="0" w:color="auto"/>
            <w:bottom w:val="none" w:sz="0" w:space="0" w:color="auto"/>
            <w:right w:val="none" w:sz="0" w:space="0" w:color="auto"/>
          </w:divBdr>
        </w:div>
      </w:divsChild>
    </w:div>
    <w:div w:id="1613632563">
      <w:bodyDiv w:val="1"/>
      <w:marLeft w:val="0"/>
      <w:marRight w:val="0"/>
      <w:marTop w:val="0"/>
      <w:marBottom w:val="0"/>
      <w:divBdr>
        <w:top w:val="none" w:sz="0" w:space="0" w:color="auto"/>
        <w:left w:val="none" w:sz="0" w:space="0" w:color="auto"/>
        <w:bottom w:val="none" w:sz="0" w:space="0" w:color="auto"/>
        <w:right w:val="none" w:sz="0" w:space="0" w:color="auto"/>
      </w:divBdr>
      <w:divsChild>
        <w:div w:id="326128756">
          <w:marLeft w:val="480"/>
          <w:marRight w:val="0"/>
          <w:marTop w:val="0"/>
          <w:marBottom w:val="0"/>
          <w:divBdr>
            <w:top w:val="none" w:sz="0" w:space="0" w:color="auto"/>
            <w:left w:val="none" w:sz="0" w:space="0" w:color="auto"/>
            <w:bottom w:val="none" w:sz="0" w:space="0" w:color="auto"/>
            <w:right w:val="none" w:sz="0" w:space="0" w:color="auto"/>
          </w:divBdr>
        </w:div>
        <w:div w:id="1741905349">
          <w:marLeft w:val="480"/>
          <w:marRight w:val="0"/>
          <w:marTop w:val="0"/>
          <w:marBottom w:val="0"/>
          <w:divBdr>
            <w:top w:val="none" w:sz="0" w:space="0" w:color="auto"/>
            <w:left w:val="none" w:sz="0" w:space="0" w:color="auto"/>
            <w:bottom w:val="none" w:sz="0" w:space="0" w:color="auto"/>
            <w:right w:val="none" w:sz="0" w:space="0" w:color="auto"/>
          </w:divBdr>
        </w:div>
      </w:divsChild>
    </w:div>
    <w:div w:id="1916742219">
      <w:bodyDiv w:val="1"/>
      <w:marLeft w:val="0"/>
      <w:marRight w:val="0"/>
      <w:marTop w:val="0"/>
      <w:marBottom w:val="0"/>
      <w:divBdr>
        <w:top w:val="none" w:sz="0" w:space="0" w:color="auto"/>
        <w:left w:val="none" w:sz="0" w:space="0" w:color="auto"/>
        <w:bottom w:val="none" w:sz="0" w:space="0" w:color="auto"/>
        <w:right w:val="none" w:sz="0" w:space="0" w:color="auto"/>
      </w:divBdr>
    </w:div>
    <w:div w:id="1954365234">
      <w:bodyDiv w:val="1"/>
      <w:marLeft w:val="0"/>
      <w:marRight w:val="0"/>
      <w:marTop w:val="0"/>
      <w:marBottom w:val="0"/>
      <w:divBdr>
        <w:top w:val="none" w:sz="0" w:space="0" w:color="auto"/>
        <w:left w:val="none" w:sz="0" w:space="0" w:color="auto"/>
        <w:bottom w:val="none" w:sz="0" w:space="0" w:color="auto"/>
        <w:right w:val="none" w:sz="0" w:space="0" w:color="auto"/>
      </w:divBdr>
    </w:div>
    <w:div w:id="2021353681">
      <w:bodyDiv w:val="1"/>
      <w:marLeft w:val="0"/>
      <w:marRight w:val="0"/>
      <w:marTop w:val="0"/>
      <w:marBottom w:val="0"/>
      <w:divBdr>
        <w:top w:val="none" w:sz="0" w:space="0" w:color="auto"/>
        <w:left w:val="none" w:sz="0" w:space="0" w:color="auto"/>
        <w:bottom w:val="none" w:sz="0" w:space="0" w:color="auto"/>
        <w:right w:val="none" w:sz="0" w:space="0" w:color="auto"/>
      </w:divBdr>
      <w:divsChild>
        <w:div w:id="240919237">
          <w:marLeft w:val="640"/>
          <w:marRight w:val="0"/>
          <w:marTop w:val="0"/>
          <w:marBottom w:val="0"/>
          <w:divBdr>
            <w:top w:val="none" w:sz="0" w:space="0" w:color="auto"/>
            <w:left w:val="none" w:sz="0" w:space="0" w:color="auto"/>
            <w:bottom w:val="none" w:sz="0" w:space="0" w:color="auto"/>
            <w:right w:val="none" w:sz="0" w:space="0" w:color="auto"/>
          </w:divBdr>
        </w:div>
        <w:div w:id="1434281564">
          <w:marLeft w:val="640"/>
          <w:marRight w:val="0"/>
          <w:marTop w:val="0"/>
          <w:marBottom w:val="0"/>
          <w:divBdr>
            <w:top w:val="none" w:sz="0" w:space="0" w:color="auto"/>
            <w:left w:val="none" w:sz="0" w:space="0" w:color="auto"/>
            <w:bottom w:val="none" w:sz="0" w:space="0" w:color="auto"/>
            <w:right w:val="none" w:sz="0" w:space="0" w:color="auto"/>
          </w:divBdr>
        </w:div>
      </w:divsChild>
    </w:div>
    <w:div w:id="2085949850">
      <w:bodyDiv w:val="1"/>
      <w:marLeft w:val="0"/>
      <w:marRight w:val="0"/>
      <w:marTop w:val="0"/>
      <w:marBottom w:val="0"/>
      <w:divBdr>
        <w:top w:val="none" w:sz="0" w:space="0" w:color="auto"/>
        <w:left w:val="none" w:sz="0" w:space="0" w:color="auto"/>
        <w:bottom w:val="none" w:sz="0" w:space="0" w:color="auto"/>
        <w:right w:val="none" w:sz="0" w:space="0" w:color="auto"/>
      </w:divBdr>
      <w:divsChild>
        <w:div w:id="1831407846">
          <w:marLeft w:val="480"/>
          <w:marRight w:val="0"/>
          <w:marTop w:val="0"/>
          <w:marBottom w:val="0"/>
          <w:divBdr>
            <w:top w:val="none" w:sz="0" w:space="0" w:color="auto"/>
            <w:left w:val="none" w:sz="0" w:space="0" w:color="auto"/>
            <w:bottom w:val="none" w:sz="0" w:space="0" w:color="auto"/>
            <w:right w:val="none" w:sz="0" w:space="0" w:color="auto"/>
          </w:divBdr>
        </w:div>
        <w:div w:id="1894653019">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image" Target="media/image5.png"/><Relationship Id="rId26" Type="http://schemas.openxmlformats.org/officeDocument/2006/relationships/image" Target="media/image10.png"/><Relationship Id="rId3" Type="http://schemas.openxmlformats.org/officeDocument/2006/relationships/settings" Target="settings.xml"/><Relationship Id="rId34" Type="http://schemas.openxmlformats.org/officeDocument/2006/relationships/footer" Target="footer2.xml"/><Relationship Id="rId7" Type="http://schemas.openxmlformats.org/officeDocument/2006/relationships/header" Target="header1.xml"/><Relationship Id="rId12" Type="http://schemas.openxmlformats.org/officeDocument/2006/relationships/header" Target="header5.xml"/><Relationship Id="rId17" Type="http://schemas.openxmlformats.org/officeDocument/2006/relationships/image" Target="media/image4.emf"/><Relationship Id="rId25" Type="http://schemas.openxmlformats.org/officeDocument/2006/relationships/image" Target="media/image9.png"/><Relationship Id="rId33" Type="http://schemas.openxmlformats.org/officeDocument/2006/relationships/header" Target="header7.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emf"/><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fontTable" Target="fontTable.xml"/><Relationship Id="rId10" Type="http://schemas.openxmlformats.org/officeDocument/2006/relationships/header" Target="header3.xml"/><Relationship Id="rId31"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header" Target="header8.xml"/><Relationship Id="rId8"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46DD74FF9114B09BFB20DA0F076D43C"/>
        <w:category>
          <w:name w:val="General"/>
          <w:gallery w:val="placeholder"/>
        </w:category>
        <w:types>
          <w:type w:val="bbPlcHdr"/>
        </w:types>
        <w:behaviors>
          <w:behavior w:val="content"/>
        </w:behaviors>
        <w:guid w:val="{05499F8D-BFC6-465A-8301-F313FD478FCE}"/>
      </w:docPartPr>
      <w:docPartBody>
        <w:p w:rsidR="00D2287E" w:rsidRDefault="00493E46" w:rsidP="00493E46">
          <w:pPr>
            <w:pStyle w:val="046DD74FF9114B09BFB20DA0F076D43C"/>
          </w:pPr>
          <w:r w:rsidRPr="00F464BC">
            <w:rPr>
              <w:rStyle w:val="Textodelmarcadordeposicin"/>
            </w:rPr>
            <w:t>Haga clic o pulse aquí para escribir texto.</w:t>
          </w:r>
        </w:p>
      </w:docPartBody>
    </w:docPart>
    <w:docPart>
      <w:docPartPr>
        <w:name w:val="DefaultPlaceholder_-1854013440"/>
        <w:category>
          <w:name w:val="General"/>
          <w:gallery w:val="placeholder"/>
        </w:category>
        <w:types>
          <w:type w:val="bbPlcHdr"/>
        </w:types>
        <w:behaviors>
          <w:behavior w:val="content"/>
        </w:behaviors>
        <w:guid w:val="{757787F7-296F-41E3-B194-A8381ED63BB8}"/>
      </w:docPartPr>
      <w:docPartBody>
        <w:p w:rsidR="00D2287E" w:rsidRDefault="00493E46">
          <w:r w:rsidRPr="006C2555">
            <w:rPr>
              <w:rStyle w:val="Textodelmarcadordeposicin"/>
            </w:rPr>
            <w:t>Haga clic o pulse aquí para escribir texto.</w:t>
          </w:r>
        </w:p>
      </w:docPartBody>
    </w:docPart>
    <w:docPart>
      <w:docPartPr>
        <w:name w:val="B30A6E5B470D4C238E7B7CF00119188E"/>
        <w:category>
          <w:name w:val="General"/>
          <w:gallery w:val="placeholder"/>
        </w:category>
        <w:types>
          <w:type w:val="bbPlcHdr"/>
        </w:types>
        <w:behaviors>
          <w:behavior w:val="content"/>
        </w:behaviors>
        <w:guid w:val="{2DA54C3E-0FA4-43BC-801F-608D595D3080}"/>
      </w:docPartPr>
      <w:docPartBody>
        <w:p w:rsidR="00E31D1F" w:rsidRDefault="008D17C5" w:rsidP="008D17C5">
          <w:pPr>
            <w:pStyle w:val="B30A6E5B470D4C238E7B7CF00119188E"/>
          </w:pPr>
          <w:r w:rsidRPr="00EB044D">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E46"/>
    <w:rsid w:val="000F30E0"/>
    <w:rsid w:val="00200EAC"/>
    <w:rsid w:val="00251A69"/>
    <w:rsid w:val="002669D8"/>
    <w:rsid w:val="0029359D"/>
    <w:rsid w:val="00387C13"/>
    <w:rsid w:val="00493E46"/>
    <w:rsid w:val="004A491B"/>
    <w:rsid w:val="00576F1F"/>
    <w:rsid w:val="006A513B"/>
    <w:rsid w:val="006D5E1D"/>
    <w:rsid w:val="007F589D"/>
    <w:rsid w:val="008C0A59"/>
    <w:rsid w:val="008D17C5"/>
    <w:rsid w:val="00A06408"/>
    <w:rsid w:val="00B616BF"/>
    <w:rsid w:val="00BC2519"/>
    <w:rsid w:val="00BC2A0A"/>
    <w:rsid w:val="00BD2401"/>
    <w:rsid w:val="00BE512D"/>
    <w:rsid w:val="00C76FE0"/>
    <w:rsid w:val="00D2287E"/>
    <w:rsid w:val="00D3561E"/>
    <w:rsid w:val="00DF3504"/>
    <w:rsid w:val="00E31D1F"/>
    <w:rsid w:val="00EE46C6"/>
    <w:rsid w:val="00F24515"/>
    <w:rsid w:val="00F9305F"/>
    <w:rsid w:val="00FF67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17C5"/>
    <w:rPr>
      <w:color w:val="666666"/>
    </w:rPr>
  </w:style>
  <w:style w:type="paragraph" w:customStyle="1" w:styleId="046DD74FF9114B09BFB20DA0F076D43C">
    <w:name w:val="046DD74FF9114B09BFB20DA0F076D43C"/>
    <w:rsid w:val="00493E46"/>
  </w:style>
  <w:style w:type="paragraph" w:customStyle="1" w:styleId="B30A6E5B470D4C238E7B7CF00119188E">
    <w:name w:val="B30A6E5B470D4C238E7B7CF00119188E"/>
    <w:rsid w:val="008D17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79DF41F-2071-417A-975E-36EE09AEF850}">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a1ff0989-22c3-446e-ac9f-ac12eb4110d0&quot;,&quot;properties&quot;:{&quot;noteIndex&quot;:0},&quot;isEdited&quot;:false,&quot;manualOverride&quot;:{&quot;citeprocText&quot;:&quot;[1]&quot;,&quot;isManuallyOverridden&quot;:false,&quot;manualOverrideText&quot;:&quot;&quot;},&quot;citationTag&quot;:&quot;MENDELEY_CITATION_v3_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&quot;,&quot;citationItems&quot;:[{&quot;id&quot;:&quot;c46a90d3-0faa-3639-b93f-6c9be4bfecaf&quot;,&quot;itemData&quot;:{&quot;DOI&quot;:&quot;10.1159/isbn.978-3-318-06867-2&quot;,&quot;ISBN&quot;:&quot;978-3-318-06706-4&quot;,&quot;editor&quot;:[{&quot;dropping-particle&quot;:&quot;&quot;,&quot;family&quot;:&quot;McGowan-Jordan&quot;,&quot;given&quot;:&quot;Jean&quot;,&quot;non-dropping-particle&quot;:&quot;&quot;,&quot;parse-names&quot;:false,&quot;suffix&quot;:&quot;&quot;},{&quot;dropping-particle&quot;:&quot;&quot;,&quot;family&quot;:&quot;Hastings&quot;,&quot;given&quot;:&quot;Ros J.&quot;,&quot;non-dropping-particle&quot;:&quot;&quot;,&quot;parse-names&quot;:false,&quot;suffix&quot;:&quot;&quot;},{&quot;dropping-particle&quot;:&quot;&quot;,&quot;family&quot;:&quot;Moore&quot;,&quot;given&quot;:&quot;Sarah&quot;,&quot;non-dropping-particle&quot;:&quot;&quot;,&quot;parse-names&quot;:false,&quot;suffix&quot;:&quot;&quot;}],&quot;id&quot;:&quot;c46a90d3-0faa-3639-b93f-6c9be4bfecaf&quot;,&quot;issued&quot;:{&quot;date-parts&quot;:[[&quot;2020&quot;]]},&quot;number-of-pages&quot;:&quot;1-170&quot;,&quot;publisher&quot;:&quot;Kager&quot;,&quot;title&quot;:&quot;ISCN 2020: An International System for Human Cytogenomic Nomenclature (2020)&quot;,&quot;type&quot;:&quot;book&quot;,&quot;container-title-short&quot;:&quot;&quot;},&quot;uris&quot;:[&quot;http://www.mendeley.com/documents/?uuid=7733c51f-9bdd-4818-ba45-0d207d7b4199&quot;],&quot;isTemporary&quot;:false,&quot;legacyDesktopId&quot;:&quot;7733c51f-9bdd-4818-ba45-0d207d7b4199&quot;}]},{&quot;citationID&quot;:&quot;MENDELEY_CITATION_442853d0-dcd8-42bb-b533-0925daad5e5e&quot;,&quot;properties&quot;:{&quot;noteIndex&quot;:0},&quot;isEdited&quot;:false,&quot;manualOverride&quot;:{&quot;isManuallyOverridden&quot;:false,&quot;citeprocText&quot;:&quot;[2]&quot;,&quot;manualOverrideText&quot;:&quot;&quot;},&quot;citationTag&quot;:&quot;MENDELEY_CITATION_v3_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&quot;,&quot;citationItems&quot;:[{&quot;id&quot;:&quot;435b8f96-603f-3698-885e-6d0a94b0cddd&quot;,&quot;itemData&quot;:{&quot;type&quot;:&quot;article-journal&quot;,&quot;id&quot;:&quot;435b8f96-603f-3698-885e-6d0a94b0cddd&quot;,&quot;title&quot;:&quot;Evaluation of multiplex ligation-dependent probe amplification as a method for the detection of copy number abnormalities in B-cell precursor acute lymphoblastic leukemia&quot;,&quot;author&quot;:[{&quot;family&quot;:&quot;Schwab&quot;,&quot;given&quot;:&quot;C. J.&quot;,&quot;parse-names&quot;:false,&quot;dropping-particle&quot;:&quot;&quot;,&quot;non-dropping-particle&quot;:&quot;&quot;},{&quot;family&quot;:&quot;Jones&quot;,&quot;given&quot;:&quot;L. R.&quot;,&quot;parse-names&quot;:false,&quot;dropping-particle&quot;:&quot;&quot;,&quot;non-dropping-particle&quot;:&quot;&quot;},{&quot;family&quot;:&quot;Morrison&quot;,&quot;given&quot;:&quot;H.&quot;,&quot;parse-names&quot;:false,&quot;dropping-particle&quot;:&quot;&quot;,&quot;non-dropping-particle&quot;:&quot;&quot;},{&quot;family&quot;:&quot;Ryan&quot;,&quot;given&quot;:&quot;S. L.&quot;,&quot;parse-names&quot;:false,&quot;dropping-particle&quot;:&quot;&quot;,&quot;non-dropping-particle&quot;:&quot;&quot;},{&quot;family&quot;:&quot;Yigittop&quot;,&quot;given&quot;:&quot;H.&quot;,&quot;parse-names&quot;:false,&quot;dropping-particle&quot;:&quot;&quot;,&quot;non-dropping-particle&quot;:&quot;&quot;},{&quot;family&quot;:&quot;Schouten&quot;,&quot;given&quot;:&quot;J. P.&quot;,&quot;parse-names&quot;:false,&quot;dropping-particle&quot;:&quot;&quot;,&quot;non-dropping-particle&quot;:&quot;&quot;},{&quot;family&quot;:&quot;Harrison&quot;,&quot;given&quot;:&quot;C. J.&quot;,&quot;parse-names&quot;:false,&quot;dropping-particle&quot;:&quot;&quot;,&quot;non-dropping-particle&quot;:&quot;&quot;}],&quot;container-title&quot;:&quot;Genes Chromosomes and Cancer&quot;,&quot;container-title-short&quot;:&quot;Genes Chromosomes Cancer&quot;,&quot;DOI&quot;:&quot;10.1002/gcc.20818&quot;,&quot;ISSN&quot;:&quot;10982264&quot;,&quot;PMID&quot;:&quot;20815030&quot;,&quot;issued&quot;:{&quot;date-parts&quot;:[[2010,12,1]]},&quot;page&quot;:&quot;1104-1113&quot;,&quot;abstract&quot;:&quot;Recent genomic studies have shown that copy number abnormalities (CNA) of genes involved in lymphoid differentiation and cell cycle control are common in B-cell precursor acute lymphoblastic leukemia (BCP-ALL). We have evaluated Multiplex Ligation-dependent Probe Amplification (MLPA) on 43 BCP-ALL patients for the detection of the most common deletions among these genes and compared the results to those obtained by fluorescence in situ hybridization (FISH) and genomic quantitative PCR (qPCR). There was good correlation between methods for CDKN2A/B, IKZF1, and PAX5 deletions in the majority of cases and MLPA confirmed the presence of deletions within the PAR1 region in two of three cases identified by FISH. Small intragenic aberrations detected by MLPA, which were below the resolution of FISH for CDKN2A/ B (n=7), IKZF1 (n=3), and PAX5 (n=3) were confirmed by qPCR. MLPA and qPCR were unable to detect populations present at a low level (&lt;20%) by FISH. In addition, although MLPA identified the presence of a deletion, it was unable to discern the presence of mixed cell populations which had been identified by FISH: CDKN2A/B (n=3), IKZF1 (n=1), PAX5 (n=2), and PAR1 deletion (n=1). Nevertheless, this study has demonstrated that MLPA is a robust technique for the reliable detection of CNA involving multiple targets in a single test and thus is ideal for rapid high throughput testing of large cohorts with a view to establishing incidence and prognostic significance. © 2010 Wiley-Liss, Inc.&quot;,&quot;publisher&quot;:&quot;Blackwell Publishing Inc.&quot;,&quot;issue&quot;:&quot;12&quot;,&quot;volume&quot;:&quot;49&quot;},&quot;isTemporary&quot;:false}]}]"/>
    <we:property name="MENDELEY_CITATIONS_LOCALE_CODE" value="&quot;en-US&quot;"/>
    <we:property name="MENDELEY_CITATIONS_STYLE" value="{&quot;id&quot;:&quot;https://www.zotero.org/styles/annals-of-hematology&quot;,&quot;title&quot;:&quot;Annals of Hematolo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4CD87-4EE5-4924-8B6B-16DB6208A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1313</TotalTime>
  <Pages>14</Pages>
  <Words>4148</Words>
  <Characters>22819</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Hidalgo Gomez</dc:creator>
  <cp:keywords/>
  <dc:description/>
  <cp:lastModifiedBy>Gloria Hidalgo Gomez</cp:lastModifiedBy>
  <cp:revision>47</cp:revision>
  <dcterms:created xsi:type="dcterms:W3CDTF">2024-07-07T10:34:00Z</dcterms:created>
  <dcterms:modified xsi:type="dcterms:W3CDTF">2024-08-21T16:06:00Z</dcterms:modified>
</cp:coreProperties>
</file>