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1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0"/>
        <w:gridCol w:w="1380"/>
        <w:gridCol w:w="1460"/>
        <w:gridCol w:w="2960"/>
        <w:gridCol w:w="2940"/>
        <w:gridCol w:w="2020"/>
      </w:tblGrid>
      <w:tr w:rsidR="00290FE8" w:rsidRPr="00290FE8" w14:paraId="411619C6" w14:textId="77777777" w:rsidTr="00290FE8">
        <w:trPr>
          <w:trHeight w:val="432"/>
        </w:trPr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05CD1" w14:textId="77777777" w:rsidR="00290FE8" w:rsidRPr="00290FE8" w:rsidRDefault="00290FE8" w:rsidP="00290F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Site 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5991D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Latitude 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FC98D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Longitude 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3DBCC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Localidade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3F615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Specimens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/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sequences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4365A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Reference</w:t>
            </w:r>
            <w:proofErr w:type="spellEnd"/>
          </w:p>
        </w:tc>
      </w:tr>
      <w:tr w:rsidR="00290FE8" w:rsidRPr="00290FE8" w14:paraId="66223A6D" w14:textId="77777777" w:rsidTr="00290FE8">
        <w:trPr>
          <w:trHeight w:val="840"/>
        </w:trPr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E79D2C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854519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NI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8BF0E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NI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62FF0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São Sepé,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E9D85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UFSC 6262¹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D4665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This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study</w:t>
            </w:r>
            <w:proofErr w:type="spellEnd"/>
          </w:p>
        </w:tc>
      </w:tr>
      <w:tr w:rsidR="00290FE8" w:rsidRPr="00290FE8" w14:paraId="285339EE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28481B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30BDA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30º 24' 48.3"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CA6E15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51º 27' 31.2"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EDE4D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Barra do Ribeiro,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70AAFB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FURB 24976¹, 27007¹ 27008¹ 27009¹ 27010¹ 27011¹ 27012¹ 27013¹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5C0C5E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This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study</w:t>
            </w:r>
            <w:proofErr w:type="spellEnd"/>
          </w:p>
        </w:tc>
      </w:tr>
      <w:tr w:rsidR="00290FE8" w:rsidRPr="00290FE8" w14:paraId="36F6B1B1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E239C1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CE4FDE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30º 33' 00"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DADEAE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52º 34' 03"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9D6353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Encruzilhada do Sul,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F81DC7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ES05³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9B1EBC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Luza et al. (2016)</w:t>
            </w:r>
          </w:p>
        </w:tc>
      </w:tr>
      <w:tr w:rsidR="00290FE8" w:rsidRPr="00290FE8" w14:paraId="4CEE55D0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BB143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9C341A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30º 39' 24"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79E58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52º 31' 08"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241B9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Encruzilhada do Sul,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305968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MCNU 1289¹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E2C6B8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This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study</w:t>
            </w:r>
            <w:proofErr w:type="spellEnd"/>
          </w:p>
        </w:tc>
      </w:tr>
      <w:tr w:rsidR="00290FE8" w:rsidRPr="00290FE8" w14:paraId="06FEB6C3" w14:textId="77777777" w:rsidTr="00290FE8">
        <w:trPr>
          <w:trHeight w:val="1272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EE5A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9D1062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30º 47' 55"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8A5BD7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55º 37' 07" W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F2119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Environmental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Protection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Area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of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Ibirapuitã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, Santana do Livramento,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997019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Six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specimens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in MCNU,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without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number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6E494C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Queirolo (2016)</w:t>
            </w:r>
          </w:p>
        </w:tc>
      </w:tr>
      <w:tr w:rsidR="00290FE8" w:rsidRPr="00290FE8" w14:paraId="786B1534" w14:textId="77777777" w:rsidTr="00290FE8">
        <w:trPr>
          <w:trHeight w:val="2004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B61B9F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E993A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30º 55' 09.3"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59004B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51º 53' 45.2"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6CF5E5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Camaquã,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2211F5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FURB 24964¹, 24965², 24966¹, 24967², 24968², 24969², 24971¹, 24972¹, 24973¹, 24974¹, 27015², 27016¹, 27027², 27028², 27029², 27030¹, 27031², 27032², 27033², 27034², 27035², 27036²</w:t>
            </w: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br/>
              <w:t>27037², CAM 05</w:t>
            </w: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pt-BR"/>
                <w14:ligatures w14:val="none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17AD9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This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study</w:t>
            </w:r>
            <w:proofErr w:type="spellEnd"/>
          </w:p>
        </w:tc>
      </w:tr>
      <w:tr w:rsidR="00290FE8" w:rsidRPr="00290FE8" w14:paraId="2B809F24" w14:textId="77777777" w:rsidTr="00290FE8">
        <w:trPr>
          <w:trHeight w:val="948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195132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4CB4D1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30º 55' 27"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1A4F9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53º 01' 43" W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E29F48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Santana Boa Vista,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0530D2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  <w:t>SBV02³, SBV03³, SBV04³, SBV06³, SBV09³, SBV15³, SBV16³, SBV19³, SBV20³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2ED3CF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Luza et al. (2016)</w:t>
            </w:r>
          </w:p>
        </w:tc>
      </w:tr>
      <w:tr w:rsidR="00290FE8" w:rsidRPr="00290FE8" w14:paraId="5CC132DB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65F422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537DD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31º 02' 38.7"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0F7181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52º 02' 29.6"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824644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Cristal,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CE87D3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FURB 27038², 27039², 27040², 27041², 27042²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DA3C9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This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study</w:t>
            </w:r>
            <w:proofErr w:type="spellEnd"/>
          </w:p>
        </w:tc>
      </w:tr>
      <w:tr w:rsidR="00290FE8" w:rsidRPr="00290FE8" w14:paraId="7EA1DABE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C8D76B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D183D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31° 06' 48''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79315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55° 57' 50''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26BF1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3 km SE de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Masoller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, Rivera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Department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, Uruguay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23B1D3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MNHN 8665²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69CB1D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This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study</w:t>
            </w:r>
            <w:proofErr w:type="spellEnd"/>
          </w:p>
        </w:tc>
      </w:tr>
      <w:tr w:rsidR="00290FE8" w:rsidRPr="00290FE8" w14:paraId="3A379B81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51A89B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BE0645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31º 18' 15.3"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03553D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52º 00' 54.7"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E9ECA3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São Lourenço do Sul,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27FD23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FURB 24975², 27074¹, 27075¹, 27076¹, 27077¹, 27078², 27079¹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26EBF9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This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study</w:t>
            </w:r>
            <w:proofErr w:type="spellEnd"/>
          </w:p>
        </w:tc>
      </w:tr>
      <w:tr w:rsidR="00290FE8" w:rsidRPr="00290FE8" w14:paraId="4A423734" w14:textId="77777777" w:rsidTr="00290FE8">
        <w:trPr>
          <w:trHeight w:val="924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57ADC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56F8FB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31º 48' 46"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9A6B5C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52º 25' 51"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157F6A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Horto Botânico Irmão Teodoro Luís, Capão do Leão,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C5DAED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FURB 24976², 24977², 24978²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6C92A2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Langone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(2007)</w:t>
            </w:r>
          </w:p>
        </w:tc>
      </w:tr>
      <w:tr w:rsidR="00290FE8" w:rsidRPr="00290FE8" w14:paraId="7B707B56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4CA48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509254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31º 49' 47"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0A7EB3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53º 36' 30"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AB7F3A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Pedras Altas,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CCAFB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MCNU 1306²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43E337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This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study</w:t>
            </w:r>
            <w:proofErr w:type="spellEnd"/>
          </w:p>
        </w:tc>
      </w:tr>
      <w:tr w:rsidR="00290FE8" w:rsidRPr="00290FE8" w14:paraId="161F9871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38819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D02E57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31º 50' 30"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8E60B9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53º 35' 07"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217DFC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Pedras Altas,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EB1227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MCNU 1308², 1309², 1508², 1509², 1510</w:t>
            </w:r>
            <w:proofErr w:type="gram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²,  1514</w:t>
            </w:r>
            <w:proofErr w:type="gram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¹, 1515¹, 1516¹, 1517²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242155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This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study</w:t>
            </w:r>
            <w:proofErr w:type="spellEnd"/>
          </w:p>
        </w:tc>
      </w:tr>
      <w:tr w:rsidR="00290FE8" w:rsidRPr="00290FE8" w14:paraId="3944F1EF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27E35E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4A6F74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31° 53' 21''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A29AF8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54° 19' 02''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1FF03E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Sierra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de Aceguá, Cerro Largo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Department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, Uruguay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502D52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MNHN 3128²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7A8D7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González &amp; Martinez-Lanfranco (2010)  </w:t>
            </w:r>
          </w:p>
        </w:tc>
      </w:tr>
      <w:tr w:rsidR="00290FE8" w:rsidRPr="00290FE8" w14:paraId="07EA4753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022FA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lastRenderedPageBreak/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AB444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31º 56' 46.2"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12810D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52º 45' 37.4"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ED9C39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Arroio Moreira, Pedro Osório,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8F2201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FURB 27056¹, 27057, 27058¹, 27059¹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85E65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This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study</w:t>
            </w:r>
            <w:proofErr w:type="spellEnd"/>
          </w:p>
        </w:tc>
      </w:tr>
      <w:tr w:rsidR="00290FE8" w:rsidRPr="00290FE8" w14:paraId="3A07241E" w14:textId="77777777" w:rsidTr="00290FE8">
        <w:trPr>
          <w:trHeight w:val="42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BEEDBB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B2E9B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32º 05' 36" S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CCF98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53º 37' 06"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4EA4F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Herval,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4DCEB7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  <w:t>HL06³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FFF92E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Luza et al. (2016)</w:t>
            </w:r>
          </w:p>
        </w:tc>
      </w:tr>
      <w:tr w:rsidR="00290FE8" w:rsidRPr="00290FE8" w14:paraId="4A52D06D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015489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14EA1B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32° 08' 05''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65DB9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53° 43' 56''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A5D1CD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Paso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Centurión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, Cerro Largo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Department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, Uruguay 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6E63CF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MNHN 4789², 4789², 5020²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F80133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González &amp; Martinez-Lanfranco (2010)  </w:t>
            </w:r>
          </w:p>
        </w:tc>
      </w:tr>
      <w:tr w:rsidR="00290FE8" w:rsidRPr="00290FE8" w14:paraId="79162FBF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2C9B3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D0CBA3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32° 26' 42''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2136D5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55° 25' 47''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4164B7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Km 329,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Tacuarembó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Department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, Uruguay 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C1AA6E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from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owl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pellets,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without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number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, in MNHN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B411A8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González &amp; Martinez-Lanfranco (2010)  </w:t>
            </w:r>
          </w:p>
        </w:tc>
      </w:tr>
      <w:tr w:rsidR="00290FE8" w:rsidRPr="00290FE8" w14:paraId="714C5BD5" w14:textId="77777777" w:rsidTr="00290FE8">
        <w:trPr>
          <w:trHeight w:val="924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32AACB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CF2A0E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32° 29' 11''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D1BAD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55° 20' 12''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6B855A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40 km al NE de San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Gregorio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de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Polanco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Durazno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Department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, Uruguay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E7AECE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MNHN 1969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29D7E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González &amp; Martinez-Lanfranco (2010)  </w:t>
            </w:r>
          </w:p>
        </w:tc>
      </w:tr>
      <w:tr w:rsidR="00290FE8" w:rsidRPr="00290FE8" w14:paraId="044CA17C" w14:textId="77777777" w:rsidTr="00290FE8">
        <w:trPr>
          <w:trHeight w:val="2328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BECF2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6DCF69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32º 33' 26.8"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BAE4A1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52º 30' 28.5"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E1ED7F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Taim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Ecological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Station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, Rio Grande do Sul,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Brazil</w:t>
            </w:r>
            <w:proofErr w:type="spellEnd"/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610877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FURB 24980¹, 24981¹, 24982¹, 24983², 24984¹, 24985², 24986¹, 24987², 24988², 24989¹, 24990², 24991², 24992¹, 24993¹, 24995¹, 24996², 24997¹, 24998², 24999², 25000², 27001¹, 27002², 27003², 27004², 27005², 27006², 27014², TAI 37</w:t>
            </w: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pt-BR"/>
                <w14:ligatures w14:val="none"/>
              </w:rPr>
              <w:t>4</w:t>
            </w: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E833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González et al. (1998);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This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study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</w:p>
        </w:tc>
      </w:tr>
      <w:tr w:rsidR="00290FE8" w:rsidRPr="00290FE8" w14:paraId="268D8036" w14:textId="77777777" w:rsidTr="00290FE8">
        <w:trPr>
          <w:trHeight w:val="912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DBD6FC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33938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33° 36' 47''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46F19B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54° 20' 11'' W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AFC67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Paso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Averías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Lavalleja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Department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, Uruguay (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type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locality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) 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5D8025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MNHN 3572², 3573², 3574², 3575², 3649², 3650², 3682², 3905², 8384²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09FF21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González et al. (1998)  </w:t>
            </w:r>
          </w:p>
        </w:tc>
      </w:tr>
      <w:tr w:rsidR="00290FE8" w:rsidRPr="00290FE8" w14:paraId="0807271D" w14:textId="77777777" w:rsidTr="00290FE8">
        <w:trPr>
          <w:trHeight w:val="924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C6EC3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B1EBD5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33° 38' 37''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B11EAC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54° 15' 51''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2939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Galpón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al este de ruta 14, al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sur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de Paso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Averías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Lavalleja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Department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, Uruguay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14B8EF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from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owl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pellets,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without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number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, in MNHN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781B1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González &amp; Martinez-Lanfranco (2010)  </w:t>
            </w:r>
          </w:p>
        </w:tc>
      </w:tr>
      <w:tr w:rsidR="00290FE8" w:rsidRPr="00290FE8" w14:paraId="4EAC1FDB" w14:textId="77777777" w:rsidTr="00290FE8">
        <w:trPr>
          <w:trHeight w:val="924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7445C6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A58649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34° 22' 34'' 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D71B0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54° 44' 19'' 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9F5E9B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Hostería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La Laguna, próximo al cerro Catedral, Maldonado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Department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, Uruguay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FD28EA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MNHN 8666²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77338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González &amp; Martinez-Lanfranco (2010)  </w:t>
            </w:r>
          </w:p>
        </w:tc>
      </w:tr>
      <w:tr w:rsidR="00290FE8" w:rsidRPr="00290FE8" w14:paraId="5F0A33E9" w14:textId="77777777" w:rsidTr="00290FE8">
        <w:trPr>
          <w:trHeight w:val="840"/>
        </w:trPr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4EFFC8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DB772B9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34° 34' 15'' 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1B8FF98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54° 37' 13'' W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3242A2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Bodega Garzón, Maldonado </w:t>
            </w:r>
            <w:proofErr w:type="spellStart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Department</w:t>
            </w:r>
            <w:proofErr w:type="spellEnd"/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, Uruguay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332794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MNHN 4001²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58233CE" w14:textId="77777777" w:rsidR="00290FE8" w:rsidRPr="00290FE8" w:rsidRDefault="00290FE8" w:rsidP="00290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0FE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González &amp; Martinez-Lanfranco (2010)  </w:t>
            </w:r>
          </w:p>
        </w:tc>
      </w:tr>
    </w:tbl>
    <w:p w14:paraId="35C50231" w14:textId="77777777" w:rsidR="006C515D" w:rsidRDefault="006C515D" w:rsidP="00290FE8">
      <w:pPr>
        <w:ind w:left="-142" w:firstLine="142"/>
      </w:pPr>
    </w:p>
    <w:sectPr w:rsidR="006C515D" w:rsidSect="00290FE8">
      <w:pgSz w:w="11906" w:h="16838"/>
      <w:pgMar w:top="851" w:right="424" w:bottom="1417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15D"/>
    <w:rsid w:val="00232B8A"/>
    <w:rsid w:val="00290FE8"/>
    <w:rsid w:val="006C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490B20"/>
  <w15:chartTrackingRefBased/>
  <w15:docId w15:val="{D387DB54-05DF-4459-B902-9BDCB1C4C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C51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C51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C51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C51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C51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C51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C51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C51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C51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C51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C51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C51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C515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C515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C51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C51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C51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C51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C51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C51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C51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C51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C51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C51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C515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C515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C51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C515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C51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527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658</Words>
  <Characters>3095</Characters>
  <Application>Microsoft Office Word</Application>
  <DocSecurity>0</DocSecurity>
  <Lines>221</Lines>
  <Paragraphs>178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Marques</dc:creator>
  <cp:keywords/>
  <dc:description/>
  <cp:lastModifiedBy>Fernando Marques</cp:lastModifiedBy>
  <cp:revision>1</cp:revision>
  <dcterms:created xsi:type="dcterms:W3CDTF">2024-08-20T16:45:00Z</dcterms:created>
  <dcterms:modified xsi:type="dcterms:W3CDTF">2024-08-20T16:57:00Z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6fda33bc-be58-4ff2-b0a9-25cc9ba6eb56</vt:lpwstr>
  </property>
</Properties>
</file>