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5A7996" w14:textId="3537F709" w:rsidR="008B4CA6" w:rsidRPr="00C8075C" w:rsidRDefault="008B4CA6" w:rsidP="008B4CA6">
      <w:pPr>
        <w:rPr>
          <w:rFonts w:ascii="Times" w:hAnsi="Times"/>
          <w:color w:val="000000"/>
          <w:sz w:val="27"/>
          <w:szCs w:val="27"/>
        </w:rPr>
      </w:pPr>
      <w:r w:rsidRPr="00C8075C">
        <w:rPr>
          <w:rFonts w:ascii="Times" w:hAnsi="Times"/>
          <w:color w:val="000000"/>
          <w:sz w:val="27"/>
          <w:szCs w:val="27"/>
        </w:rPr>
        <w:t xml:space="preserve">SI1b. Cartesian coordinates for the transition state of </w:t>
      </w:r>
      <w:proofErr w:type="spellStart"/>
      <w:r w:rsidRPr="00C8075C">
        <w:rPr>
          <w:rFonts w:ascii="Times" w:hAnsi="Times"/>
          <w:color w:val="000000"/>
          <w:sz w:val="27"/>
          <w:szCs w:val="27"/>
        </w:rPr>
        <w:t>perhydroxyl</w:t>
      </w:r>
      <w:proofErr w:type="spellEnd"/>
      <w:r w:rsidRPr="00C8075C">
        <w:rPr>
          <w:rFonts w:ascii="Times" w:hAnsi="Times"/>
          <w:color w:val="000000"/>
          <w:sz w:val="27"/>
          <w:szCs w:val="27"/>
        </w:rPr>
        <w:t xml:space="preserve"> anion attack for the TBUCB</w:t>
      </w:r>
    </w:p>
    <w:p w14:paraId="289BA392" w14:textId="75DEEA88" w:rsidR="00D91829" w:rsidRDefault="00D91829"/>
    <w:p w14:paraId="003E638F" w14:textId="62AC08B1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</w:p>
    <w:p w14:paraId="747E168D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C              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4.87191800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72130600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81959300</w:t>
      </w:r>
    </w:p>
    <w:p w14:paraId="24340282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C              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6.08895900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18555000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05076400</w:t>
      </w:r>
    </w:p>
    <w:p w14:paraId="7A50EAA6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C              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5.72727900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1.27645200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22630300</w:t>
      </w:r>
    </w:p>
    <w:p w14:paraId="0D46CFB4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C              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4.20721000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1.29489700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25368900</w:t>
      </w:r>
    </w:p>
    <w:p w14:paraId="709AE75B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N              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3.75918400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13324800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35759000</w:t>
      </w:r>
    </w:p>
    <w:p w14:paraId="01AA8C64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4.64882700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1.76339300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60091200</w:t>
      </w:r>
    </w:p>
    <w:p w14:paraId="06D89566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7.01146000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30273500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61897200</w:t>
      </w:r>
    </w:p>
    <w:p w14:paraId="3DE81EF5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6.04853900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1.94056900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58410100</w:t>
      </w:r>
    </w:p>
    <w:p w14:paraId="0CF8709E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C              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2.43684600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27878400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61259500</w:t>
      </w:r>
    </w:p>
    <w:p w14:paraId="32051CDD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O              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2.26674200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1.23514300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1.36986500</w:t>
      </w:r>
    </w:p>
    <w:p w14:paraId="09311E5C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O              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3.51603500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2.19207000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70976800</w:t>
      </w:r>
    </w:p>
    <w:p w14:paraId="3C665B41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C              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1.30396500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62826000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18572100</w:t>
      </w:r>
    </w:p>
    <w:p w14:paraId="3DC7B06B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1.47069400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96201300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83563700</w:t>
      </w:r>
    </w:p>
    <w:p w14:paraId="30C7D09D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1.34913400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1.52769000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81422400</w:t>
      </w:r>
    </w:p>
    <w:p w14:paraId="7C9AE568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C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0534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890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06470100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32877900</w:t>
      </w:r>
    </w:p>
    <w:p w14:paraId="5D5FC6D5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21737600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33728500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1.36907700</w:t>
      </w:r>
    </w:p>
    <w:p w14:paraId="3E5BC38D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95440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98311500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25582900</w:t>
      </w:r>
    </w:p>
    <w:p w14:paraId="6169E0D2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C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1.13990200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87569500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19320700</w:t>
      </w:r>
    </w:p>
    <w:p w14:paraId="35E2C802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1.09000200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1.83968900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31287800</w:t>
      </w:r>
    </w:p>
    <w:p w14:paraId="581FC7E5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97721100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1.05555100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1.25608700</w:t>
      </w:r>
    </w:p>
    <w:p w14:paraId="56448DDB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N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2.59417500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41430900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06220100</w:t>
      </w:r>
    </w:p>
    <w:p w14:paraId="1F02F974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C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3.19179300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76005600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1.30662600</w:t>
      </w:r>
    </w:p>
    <w:p w14:paraId="5028AA63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3.11958600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1.84131900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1.39624700</w:t>
      </w:r>
    </w:p>
    <w:p w14:paraId="431D6A3C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4.24544400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48908000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1.22204000</w:t>
      </w:r>
    </w:p>
    <w:p w14:paraId="5A816A92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C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2.57376700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11029900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2.53667700</w:t>
      </w:r>
    </w:p>
    <w:p w14:paraId="31E236A9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2.57181300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97914900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2.49842600</w:t>
      </w:r>
    </w:p>
    <w:p w14:paraId="4E57C025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3.19804800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40159300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3.38519500</w:t>
      </w:r>
    </w:p>
    <w:p w14:paraId="1773219D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1.56502600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46656300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2.74200200</w:t>
      </w:r>
    </w:p>
    <w:p w14:paraId="36DD332A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C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3.44014000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1.14476700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1.11539000</w:t>
      </w:r>
    </w:p>
    <w:p w14:paraId="5F00B5C3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4.44401000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72863500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1.01641000</w:t>
      </w:r>
    </w:p>
    <w:p w14:paraId="3949DC12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3.03284000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84692700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2.07831800</w:t>
      </w:r>
    </w:p>
    <w:p w14:paraId="618C7D66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C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3.46950400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2.66475100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1.02372400</w:t>
      </w:r>
    </w:p>
    <w:p w14:paraId="65B38A3E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4.04515100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3.01977500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1.88188900</w:t>
      </w:r>
    </w:p>
    <w:p w14:paraId="33CB64B6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2.47808000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3.11457200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1.09107500</w:t>
      </w:r>
    </w:p>
    <w:p w14:paraId="1CE35B15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3.96798100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3.03217000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12694200</w:t>
      </w:r>
    </w:p>
    <w:p w14:paraId="5929FA9C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C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2.75948900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1.08735000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29627500</w:t>
      </w:r>
    </w:p>
    <w:p w14:paraId="3A80258A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2.14875100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1.58244700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45309200</w:t>
      </w:r>
    </w:p>
    <w:p w14:paraId="612CE411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3.80809900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1.29451400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07711400</w:t>
      </w:r>
    </w:p>
    <w:p w14:paraId="12363E37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C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2.39472900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1.58867900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1.68845900</w:t>
      </w:r>
    </w:p>
    <w:p w14:paraId="45FD75E2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3.10777400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1.27434600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2.45032300</w:t>
      </w:r>
    </w:p>
    <w:p w14:paraId="27A037E5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2.41783400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2.68029800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1.65211300</w:t>
      </w:r>
    </w:p>
    <w:p w14:paraId="488D0908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1.39137500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1.29541500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2.00080000</w:t>
      </w:r>
    </w:p>
    <w:p w14:paraId="65A064A0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Cl             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6.62742000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64547000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20063100</w:t>
      </w:r>
    </w:p>
    <w:p w14:paraId="55413D78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4.98851400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61602300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1.90208600</w:t>
      </w:r>
    </w:p>
    <w:p w14:paraId="42DFFB49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6.19992500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72830100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89070800</w:t>
      </w:r>
    </w:p>
    <w:p w14:paraId="25B7FF6E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6.12567700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1.67807500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1.15818300</w:t>
      </w:r>
    </w:p>
    <w:p w14:paraId="1ECEE59F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O              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1.91096100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2.90254500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82060900</w:t>
      </w:r>
    </w:p>
    <w:p w14:paraId="024BC342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H              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1.96182900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2.65217000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 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>.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11948500</w:t>
      </w:r>
    </w:p>
    <w:p w14:paraId="2F8E5AD3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O              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2.16404100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1.59035500</w:t>
      </w: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  -</w:t>
      </w:r>
      <w:r w:rsidRPr="00D91829">
        <w:rPr>
          <w:rFonts w:ascii="Courier New" w:hAnsi="Courier New" w:cs="Courier New"/>
          <w:color w:val="008080"/>
          <w:spacing w:val="4"/>
          <w:sz w:val="20"/>
          <w:szCs w:val="20"/>
        </w:rPr>
        <w:t>1.46299000</w:t>
      </w:r>
    </w:p>
    <w:p w14:paraId="033F0BB4" w14:textId="77777777" w:rsidR="00D91829" w:rsidRPr="00D91829" w:rsidRDefault="00D91829" w:rsidP="00D91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</w:p>
    <w:p w14:paraId="432021EC" w14:textId="481E9CE5" w:rsidR="00D91829" w:rsidRPr="00D91829" w:rsidRDefault="00D91829" w:rsidP="00860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pacing w:val="4"/>
          <w:sz w:val="20"/>
          <w:szCs w:val="20"/>
        </w:rPr>
      </w:pPr>
      <w:r w:rsidRPr="00D91829">
        <w:rPr>
          <w:rFonts w:ascii="Courier New" w:hAnsi="Courier New" w:cs="Courier New"/>
          <w:color w:val="000000"/>
          <w:spacing w:val="4"/>
          <w:sz w:val="20"/>
          <w:szCs w:val="20"/>
        </w:rPr>
        <w:t xml:space="preserve"> </w:t>
      </w:r>
    </w:p>
    <w:p w14:paraId="42C242BC" w14:textId="77777777" w:rsidR="00D91829" w:rsidRPr="00D91829" w:rsidRDefault="00D91829" w:rsidP="00D91829"/>
    <w:p w14:paraId="03D86317" w14:textId="6D52B56D" w:rsidR="00D91829" w:rsidRPr="008B4CA6" w:rsidRDefault="008B4CA6">
      <w:pPr>
        <w:rPr>
          <w:rFonts w:ascii="Times" w:hAnsi="Times"/>
          <w:color w:val="000000"/>
          <w:sz w:val="27"/>
          <w:szCs w:val="27"/>
        </w:rPr>
      </w:pPr>
      <w:r w:rsidRPr="00C8075C">
        <w:rPr>
          <w:rFonts w:ascii="Times" w:hAnsi="Times"/>
          <w:color w:val="000000"/>
          <w:sz w:val="27"/>
          <w:szCs w:val="27"/>
        </w:rPr>
        <w:lastRenderedPageBreak/>
        <w:t>SI2b. Cartesian coordinates for the transition state of peracid dissociation for the TBUCB</w:t>
      </w:r>
    </w:p>
    <w:p w14:paraId="6CD86832" w14:textId="452242FF" w:rsidR="008B4CA6" w:rsidRDefault="008B4CA6"/>
    <w:p w14:paraId="33FDE25F" w14:textId="7CD64D4E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</w:p>
    <w:p w14:paraId="2DE223FD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-</w:t>
      </w:r>
      <w:r>
        <w:rPr>
          <w:rStyle w:val="hljs-number"/>
          <w:color w:val="008080"/>
          <w:spacing w:val="4"/>
        </w:rPr>
        <w:t>4.75992300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17664200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1.32885200</w:t>
      </w:r>
    </w:p>
    <w:p w14:paraId="578B73B4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-</w:t>
      </w:r>
      <w:r>
        <w:rPr>
          <w:rStyle w:val="hljs-number"/>
          <w:color w:val="008080"/>
          <w:spacing w:val="4"/>
        </w:rPr>
        <w:t>5.92992500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1.14511100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1.03192400</w:t>
      </w:r>
    </w:p>
    <w:p w14:paraId="1BE2B595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-</w:t>
      </w:r>
      <w:r>
        <w:rPr>
          <w:rStyle w:val="hljs-number"/>
          <w:color w:val="008080"/>
          <w:spacing w:val="4"/>
        </w:rPr>
        <w:t>5.34262100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2.04019600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06365000</w:t>
      </w:r>
    </w:p>
    <w:p w14:paraId="635CCBE6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-</w:t>
      </w:r>
      <w:r>
        <w:rPr>
          <w:rStyle w:val="hljs-number"/>
          <w:color w:val="008080"/>
          <w:spacing w:val="4"/>
        </w:rPr>
        <w:t>4.23940200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1.15539700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67974400</w:t>
      </w:r>
    </w:p>
    <w:p w14:paraId="7A072E49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N                 -</w:t>
      </w:r>
      <w:r>
        <w:rPr>
          <w:rStyle w:val="hljs-number"/>
          <w:color w:val="008080"/>
          <w:spacing w:val="4"/>
        </w:rPr>
        <w:t>3.97392200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11508400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.0977610</w:t>
      </w:r>
      <w:r>
        <w:rPr>
          <w:rStyle w:val="hljs-number"/>
          <w:color w:val="008080"/>
          <w:spacing w:val="4"/>
        </w:rPr>
        <w:t>0</w:t>
      </w:r>
    </w:p>
    <w:p w14:paraId="0087B0C4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5.10877400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81701800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1.62680600</w:t>
      </w:r>
    </w:p>
    <w:p w14:paraId="7095079F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6.26738800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1.68650400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1.91911400</w:t>
      </w:r>
    </w:p>
    <w:p w14:paraId="2052565A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4.87161000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2.94237600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34677000</w:t>
      </w:r>
    </w:p>
    <w:p w14:paraId="11C775D1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-</w:t>
      </w:r>
      <w:r>
        <w:rPr>
          <w:rStyle w:val="hljs-number"/>
          <w:color w:val="008080"/>
          <w:spacing w:val="4"/>
        </w:rPr>
        <w:t>2.21710700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1.18022600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17389800</w:t>
      </w:r>
    </w:p>
    <w:p w14:paraId="2BFF9277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O                 -</w:t>
      </w:r>
      <w:r>
        <w:rPr>
          <w:rStyle w:val="hljs-number"/>
          <w:color w:val="008080"/>
          <w:spacing w:val="4"/>
        </w:rPr>
        <w:t>2.39279300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1.80916600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1.21674100</w:t>
      </w:r>
    </w:p>
    <w:p w14:paraId="06A2BA46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O                 -</w:t>
      </w:r>
      <w:r>
        <w:rPr>
          <w:rStyle w:val="hljs-number"/>
          <w:color w:val="008080"/>
          <w:spacing w:val="4"/>
        </w:rPr>
        <w:t>3.68144200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1.44940800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1.77326800</w:t>
      </w:r>
    </w:p>
    <w:p w14:paraId="2BD0B725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-</w:t>
      </w:r>
      <w:r>
        <w:rPr>
          <w:rStyle w:val="hljs-number"/>
          <w:color w:val="008080"/>
          <w:spacing w:val="4"/>
        </w:rPr>
        <w:t>1.22908200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05165000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01413</w:t>
      </w:r>
      <w:r>
        <w:rPr>
          <w:rStyle w:val="HTMLCode"/>
          <w:color w:val="000000"/>
          <w:spacing w:val="4"/>
        </w:rPr>
        <w:t>90</w:t>
      </w:r>
      <w:r>
        <w:rPr>
          <w:rStyle w:val="hljs-number"/>
          <w:color w:val="008080"/>
          <w:spacing w:val="4"/>
        </w:rPr>
        <w:t>0</w:t>
      </w:r>
    </w:p>
    <w:p w14:paraId="010EC443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1.45038600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46030500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95160800</w:t>
      </w:r>
    </w:p>
    <w:p w14:paraId="2E8BEC33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1.39866200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65547100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79907500</w:t>
      </w:r>
    </w:p>
    <w:p w14:paraId="48F11A4C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22250300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57234100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02372</w:t>
      </w:r>
      <w:r>
        <w:rPr>
          <w:rStyle w:val="HTMLCode"/>
          <w:color w:val="000000"/>
          <w:spacing w:val="4"/>
        </w:rPr>
        <w:t>80</w:t>
      </w:r>
      <w:r>
        <w:rPr>
          <w:rStyle w:val="hljs-number"/>
          <w:color w:val="008080"/>
          <w:spacing w:val="4"/>
        </w:rPr>
        <w:t>0</w:t>
      </w:r>
    </w:p>
    <w:p w14:paraId="648ABCAC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40345400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1.04963500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98543600</w:t>
      </w:r>
    </w:p>
    <w:p w14:paraId="3974F996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35188300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1.33232700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74818200</w:t>
      </w:r>
    </w:p>
    <w:p w14:paraId="5797C6EF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 </w:t>
      </w:r>
      <w:r>
        <w:rPr>
          <w:rStyle w:val="hljs-number"/>
          <w:color w:val="008080"/>
          <w:spacing w:val="4"/>
        </w:rPr>
        <w:t>1.16945800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60491000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21577200</w:t>
      </w:r>
    </w:p>
    <w:p w14:paraId="74B797B0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93767500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1.42120400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46755800</w:t>
      </w:r>
    </w:p>
    <w:p w14:paraId="4243251C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1.02717200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97619200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1.23062700</w:t>
      </w:r>
    </w:p>
    <w:p w14:paraId="24F38BD9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N                  </w:t>
      </w:r>
      <w:r>
        <w:rPr>
          <w:rStyle w:val="hljs-number"/>
          <w:color w:val="008080"/>
          <w:spacing w:val="4"/>
        </w:rPr>
        <w:t>2.67026000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34784100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061</w:t>
      </w:r>
      <w:r>
        <w:rPr>
          <w:rStyle w:val="HTMLCode"/>
          <w:color w:val="000000"/>
          <w:spacing w:val="4"/>
        </w:rPr>
        <w:t>9620</w:t>
      </w:r>
      <w:r>
        <w:rPr>
          <w:rStyle w:val="hljs-number"/>
          <w:color w:val="008080"/>
          <w:spacing w:val="4"/>
        </w:rPr>
        <w:t>0</w:t>
      </w:r>
    </w:p>
    <w:p w14:paraId="2E48D428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 </w:t>
      </w:r>
      <w:r>
        <w:rPr>
          <w:rStyle w:val="hljs-number"/>
          <w:color w:val="008080"/>
          <w:spacing w:val="4"/>
        </w:rPr>
        <w:t>3.13516100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48829500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1.39308400</w:t>
      </w:r>
    </w:p>
    <w:p w14:paraId="3AFFD195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2.86980300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1.49976700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1.69140100</w:t>
      </w:r>
    </w:p>
    <w:p w14:paraId="03180CCF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4.22266700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41539900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1.34062900</w:t>
      </w:r>
    </w:p>
    <w:p w14:paraId="4CB02635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 </w:t>
      </w:r>
      <w:r>
        <w:rPr>
          <w:rStyle w:val="hljs-number"/>
          <w:color w:val="008080"/>
          <w:spacing w:val="4"/>
        </w:rPr>
        <w:t>2.58765200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50016100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2.41305600</w:t>
      </w:r>
    </w:p>
    <w:p w14:paraId="1CB6A443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2.78468700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1.54163700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2.15818900</w:t>
      </w:r>
    </w:p>
    <w:p w14:paraId="25C86320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3.11009400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29434200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3.35072500</w:t>
      </w:r>
    </w:p>
    <w:p w14:paraId="138F92BA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1.52320400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36925000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2.60436200</w:t>
      </w:r>
    </w:p>
    <w:p w14:paraId="05FCA3B8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 </w:t>
      </w:r>
      <w:r>
        <w:rPr>
          <w:rStyle w:val="hljs-number"/>
          <w:color w:val="008080"/>
          <w:spacing w:val="4"/>
        </w:rPr>
        <w:t>3.43651900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1.39982300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87852900</w:t>
      </w:r>
    </w:p>
    <w:p w14:paraId="48217B85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4.48810200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1.12345800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78625100</w:t>
      </w:r>
    </w:p>
    <w:p w14:paraId="478C8791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3.12693400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1.25458800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1.91049400</w:t>
      </w:r>
    </w:p>
    <w:p w14:paraId="75398EE1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 </w:t>
      </w:r>
      <w:r>
        <w:rPr>
          <w:rStyle w:val="hljs-number"/>
          <w:color w:val="008080"/>
          <w:spacing w:val="4"/>
        </w:rPr>
        <w:t>3.21845400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2.85358600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48050100</w:t>
      </w:r>
    </w:p>
    <w:p w14:paraId="3C2B3956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3.76955100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3.46197700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1.20159000</w:t>
      </w:r>
    </w:p>
    <w:p w14:paraId="61436BC9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2.17228600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3.15764400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53417800</w:t>
      </w:r>
    </w:p>
    <w:p w14:paraId="728AEC29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3.60948400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3.09175400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50834900</w:t>
      </w:r>
    </w:p>
    <w:p w14:paraId="5692E18C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 </w:t>
      </w:r>
      <w:r>
        <w:rPr>
          <w:rStyle w:val="hljs-number"/>
          <w:color w:val="008080"/>
          <w:spacing w:val="4"/>
        </w:rPr>
        <w:t>3.08909300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1.03094000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57240500</w:t>
      </w:r>
    </w:p>
    <w:p w14:paraId="5BE38D0D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2.52813700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1.75608800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01027400</w:t>
      </w:r>
    </w:p>
    <w:p w14:paraId="43A719B8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4.14401900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1.12190200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30874600</w:t>
      </w:r>
    </w:p>
    <w:p w14:paraId="7C927431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 </w:t>
      </w:r>
      <w:r>
        <w:rPr>
          <w:rStyle w:val="hljs-number"/>
          <w:color w:val="008080"/>
          <w:spacing w:val="4"/>
        </w:rPr>
        <w:t>2.88747600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1.27990800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2.06238900</w:t>
      </w:r>
    </w:p>
    <w:p w14:paraId="19807F87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3.58256100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71392600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2.68206500</w:t>
      </w:r>
    </w:p>
    <w:p w14:paraId="71A91E1B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3.08223600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2.34017300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2.23941800</w:t>
      </w:r>
    </w:p>
    <w:p w14:paraId="7FF4D742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1.87012600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1.07562200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2.39970100</w:t>
      </w:r>
    </w:p>
    <w:p w14:paraId="6EF2FD14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Cl                 </w:t>
      </w:r>
      <w:r>
        <w:rPr>
          <w:rStyle w:val="hljs-number"/>
          <w:color w:val="008080"/>
          <w:spacing w:val="4"/>
        </w:rPr>
        <w:t>6.77881500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15617400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34192100</w:t>
      </w:r>
    </w:p>
    <w:p w14:paraId="7AE3DD13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4.14626700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55474000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2.16224600</w:t>
      </w:r>
    </w:p>
    <w:p w14:paraId="12A52900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6.78327200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58322200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63957800</w:t>
      </w:r>
    </w:p>
    <w:p w14:paraId="6522ABA8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6.06125900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2.36401700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81997000</w:t>
      </w:r>
    </w:p>
    <w:p w14:paraId="7E2030E2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O                 -</w:t>
      </w:r>
      <w:r>
        <w:rPr>
          <w:rStyle w:val="hljs-number"/>
          <w:color w:val="008080"/>
          <w:spacing w:val="4"/>
        </w:rPr>
        <w:t>3.12740300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3.06936500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82947900</w:t>
      </w:r>
    </w:p>
    <w:p w14:paraId="34003AAC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3.08756800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3.11906500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15619700</w:t>
      </w:r>
    </w:p>
    <w:p w14:paraId="07D7B9F8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O                 -</w:t>
      </w:r>
      <w:r>
        <w:rPr>
          <w:rStyle w:val="hljs-number"/>
          <w:color w:val="008080"/>
          <w:spacing w:val="4"/>
        </w:rPr>
        <w:t>2.38744300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1.84532200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1.03919400</w:t>
      </w:r>
    </w:p>
    <w:p w14:paraId="7A061EA1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</w:p>
    <w:p w14:paraId="2CAADAB2" w14:textId="77777777" w:rsidR="008B4CA6" w:rsidRDefault="008B4CA6" w:rsidP="008B4CA6"/>
    <w:p w14:paraId="20A887DD" w14:textId="7C70FDA7" w:rsidR="008B4CA6" w:rsidRPr="00C8075C" w:rsidRDefault="008B4CA6" w:rsidP="008B4CA6">
      <w:pPr>
        <w:rPr>
          <w:rFonts w:ascii="Times" w:hAnsi="Times"/>
          <w:color w:val="000000"/>
          <w:sz w:val="27"/>
          <w:szCs w:val="27"/>
        </w:rPr>
      </w:pPr>
      <w:r w:rsidRPr="00C8075C">
        <w:rPr>
          <w:rFonts w:ascii="Times" w:hAnsi="Times"/>
          <w:color w:val="000000"/>
          <w:sz w:val="27"/>
          <w:szCs w:val="27"/>
        </w:rPr>
        <w:lastRenderedPageBreak/>
        <w:t xml:space="preserve">SI3b. Cartesian coordinates for the transition state of </w:t>
      </w:r>
      <w:proofErr w:type="spellStart"/>
      <w:r w:rsidRPr="00C8075C">
        <w:rPr>
          <w:rFonts w:ascii="Times" w:hAnsi="Times"/>
          <w:color w:val="000000"/>
          <w:sz w:val="27"/>
          <w:szCs w:val="27"/>
        </w:rPr>
        <w:t>perhydroxyl</w:t>
      </w:r>
      <w:proofErr w:type="spellEnd"/>
      <w:r w:rsidRPr="00C8075C">
        <w:rPr>
          <w:rFonts w:ascii="Times" w:hAnsi="Times"/>
          <w:color w:val="000000"/>
          <w:sz w:val="27"/>
          <w:szCs w:val="27"/>
        </w:rPr>
        <w:t xml:space="preserve"> anion attack for the TAED </w:t>
      </w:r>
    </w:p>
    <w:p w14:paraId="5D54086E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</w:p>
    <w:p w14:paraId="1A649B5A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</w:p>
    <w:p w14:paraId="5102C0D1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N                 -</w:t>
      </w:r>
      <w:r>
        <w:rPr>
          <w:rStyle w:val="hljs-number"/>
          <w:color w:val="008080"/>
          <w:spacing w:val="4"/>
        </w:rPr>
        <w:t>1.54268000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57544200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13020900</w:t>
      </w:r>
    </w:p>
    <w:p w14:paraId="71ABEA43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N                  </w:t>
      </w:r>
      <w:r>
        <w:rPr>
          <w:rStyle w:val="hljs-number"/>
          <w:color w:val="008080"/>
          <w:spacing w:val="4"/>
        </w:rPr>
        <w:t>2.20940300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0045</w:t>
      </w:r>
      <w:r>
        <w:rPr>
          <w:rStyle w:val="HTMLCode"/>
          <w:color w:val="000000"/>
          <w:spacing w:val="4"/>
        </w:rPr>
        <w:t>860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32800700</w:t>
      </w:r>
    </w:p>
    <w:p w14:paraId="6B471276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-</w:t>
      </w:r>
      <w:r>
        <w:rPr>
          <w:rStyle w:val="hljs-number"/>
          <w:color w:val="008080"/>
          <w:spacing w:val="4"/>
        </w:rPr>
        <w:t>2.29159900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56213400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56240300</w:t>
      </w:r>
    </w:p>
    <w:p w14:paraId="209C181A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 </w:t>
      </w:r>
      <w:r>
        <w:rPr>
          <w:rStyle w:val="hljs-number"/>
          <w:color w:val="008080"/>
          <w:spacing w:val="4"/>
        </w:rPr>
        <w:t>2.94418700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1.10027700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18059100</w:t>
      </w:r>
    </w:p>
    <w:p w14:paraId="1F557231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-</w:t>
      </w:r>
      <w:r>
        <w:rPr>
          <w:rStyle w:val="hljs-number"/>
          <w:color w:val="008080"/>
          <w:spacing w:val="4"/>
        </w:rPr>
        <w:t>2.02667200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1.87971400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11514100</w:t>
      </w:r>
    </w:p>
    <w:p w14:paraId="2C0A85FD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 </w:t>
      </w:r>
      <w:r>
        <w:rPr>
          <w:rStyle w:val="hljs-number"/>
          <w:color w:val="008080"/>
          <w:spacing w:val="4"/>
        </w:rPr>
        <w:t>2.67479200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1.32638700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33333500</w:t>
      </w:r>
    </w:p>
    <w:p w14:paraId="2AC2F9A0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18050100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26644800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33586100</w:t>
      </w:r>
    </w:p>
    <w:p w14:paraId="14EF4A3E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84622700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32364200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80656700</w:t>
      </w:r>
    </w:p>
    <w:p w14:paraId="3AFFDB34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O                 -</w:t>
      </w:r>
      <w:r>
        <w:rPr>
          <w:rStyle w:val="hljs-number"/>
          <w:color w:val="008080"/>
          <w:spacing w:val="4"/>
        </w:rPr>
        <w:t>3.10280700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2.19009200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61132400</w:t>
      </w:r>
    </w:p>
    <w:p w14:paraId="048939F4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O                 -</w:t>
      </w:r>
      <w:r>
        <w:rPr>
          <w:rStyle w:val="hljs-number"/>
          <w:color w:val="008080"/>
          <w:spacing w:val="4"/>
        </w:rPr>
        <w:t>1.66272300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1.57052100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89171300</w:t>
      </w:r>
    </w:p>
    <w:p w14:paraId="1F80F3E0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O                  </w:t>
      </w:r>
      <w:r>
        <w:rPr>
          <w:rStyle w:val="hljs-number"/>
          <w:color w:val="008080"/>
          <w:spacing w:val="4"/>
        </w:rPr>
        <w:t>3.71064400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1.64998900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22025800</w:t>
      </w:r>
    </w:p>
    <w:p w14:paraId="31188EA0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O                  </w:t>
      </w:r>
      <w:r>
        <w:rPr>
          <w:rStyle w:val="hljs-number"/>
          <w:color w:val="008080"/>
          <w:spacing w:val="4"/>
        </w:rPr>
        <w:t>2.38949700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2.18594000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26293400</w:t>
      </w:r>
    </w:p>
    <w:p w14:paraId="16245716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 </w:t>
      </w:r>
      <w:r>
        <w:rPr>
          <w:rStyle w:val="hljs-number"/>
          <w:color w:val="008080"/>
          <w:spacing w:val="4"/>
        </w:rPr>
        <w:t>4.39066000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94495800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57166600</w:t>
      </w:r>
    </w:p>
    <w:p w14:paraId="0B2D9AFF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-</w:t>
      </w:r>
      <w:r>
        <w:rPr>
          <w:rStyle w:val="hljs-number"/>
          <w:color w:val="008080"/>
          <w:spacing w:val="4"/>
        </w:rPr>
        <w:t>1.16575500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2.93464600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55364700</w:t>
      </w:r>
    </w:p>
    <w:p w14:paraId="6F9FDE5C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 </w:t>
      </w:r>
      <w:r>
        <w:rPr>
          <w:rStyle w:val="hljs-number"/>
          <w:color w:val="008080"/>
          <w:spacing w:val="4"/>
        </w:rPr>
        <w:t>1.83865600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2.34617600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1.07431200</w:t>
      </w:r>
    </w:p>
    <w:p w14:paraId="63225253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-</w:t>
      </w:r>
      <w:r>
        <w:rPr>
          <w:rStyle w:val="hljs-number"/>
          <w:color w:val="008080"/>
          <w:spacing w:val="4"/>
        </w:rPr>
        <w:t>3.76398100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44702300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84930800</w:t>
      </w:r>
    </w:p>
    <w:p w14:paraId="36BD315D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21358600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72795800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77414400</w:t>
      </w:r>
    </w:p>
    <w:p w14:paraId="131B9641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.0989070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96206900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1.12176800</w:t>
      </w:r>
    </w:p>
    <w:p w14:paraId="245FEA72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56936000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37352900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1.58988200</w:t>
      </w:r>
    </w:p>
    <w:p w14:paraId="0EB1DF0D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87747800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1.32111000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1.23934800</w:t>
      </w:r>
    </w:p>
    <w:p w14:paraId="58C69BB6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4.47801200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36532200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1.49138900</w:t>
      </w:r>
    </w:p>
    <w:p w14:paraId="5650727A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4.96587300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41996200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19008500</w:t>
      </w:r>
    </w:p>
    <w:p w14:paraId="67449898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4.78785500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1.94689600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72867800</w:t>
      </w:r>
    </w:p>
    <w:p w14:paraId="4D9EFD19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1.63420100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3.90043800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37554700</w:t>
      </w:r>
    </w:p>
    <w:p w14:paraId="676087EA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1.12032900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2.75834200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1.63247300</w:t>
      </w:r>
    </w:p>
    <w:p w14:paraId="7D4B020F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14122300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2.95229700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17980600</w:t>
      </w:r>
    </w:p>
    <w:p w14:paraId="419AE26D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1.83606000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2.12689100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2.14598000</w:t>
      </w:r>
    </w:p>
    <w:p w14:paraId="6DED3581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2.29399600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3.32108100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91392900</w:t>
      </w:r>
    </w:p>
    <w:p w14:paraId="402A81C3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80034900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2.36495000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74014500</w:t>
      </w:r>
    </w:p>
    <w:p w14:paraId="39C0DEE5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4.29393000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14305700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10865300</w:t>
      </w:r>
    </w:p>
    <w:p w14:paraId="3733D4DA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3.90938900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02526600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1.82543100</w:t>
      </w:r>
    </w:p>
    <w:p w14:paraId="5A798AFB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4.16020400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1.46107900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88170800</w:t>
      </w:r>
    </w:p>
    <w:p w14:paraId="03D5AC95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O                 -</w:t>
      </w:r>
      <w:r>
        <w:rPr>
          <w:rStyle w:val="hljs-number"/>
          <w:color w:val="008080"/>
          <w:spacing w:val="4"/>
        </w:rPr>
        <w:t>2.09972600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2.65670300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1.60676500</w:t>
      </w:r>
    </w:p>
    <w:p w14:paraId="374A8B19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O                 -</w:t>
      </w:r>
      <w:r>
        <w:rPr>
          <w:rStyle w:val="hljs-number"/>
          <w:color w:val="008080"/>
          <w:spacing w:val="4"/>
        </w:rPr>
        <w:t>2.69534400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1.30404800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1.72057200</w:t>
      </w:r>
    </w:p>
    <w:p w14:paraId="41C7160C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1.81450700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2.64541500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67474100</w:t>
      </w:r>
    </w:p>
    <w:p w14:paraId="0DA5ADA5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</w:p>
    <w:p w14:paraId="4E70FBCA" w14:textId="15BFDDBE" w:rsidR="008B4CA6" w:rsidRDefault="008B4CA6"/>
    <w:p w14:paraId="52AD85B0" w14:textId="65EE8E72" w:rsidR="008B4CA6" w:rsidRDefault="008B4CA6"/>
    <w:p w14:paraId="000B8716" w14:textId="77777777" w:rsidR="00860112" w:rsidRDefault="00860112">
      <w:pPr>
        <w:rPr>
          <w:rFonts w:ascii="Times" w:hAnsi="Times"/>
          <w:color w:val="000000"/>
          <w:sz w:val="27"/>
          <w:szCs w:val="27"/>
        </w:rPr>
      </w:pPr>
    </w:p>
    <w:p w14:paraId="116712F7" w14:textId="77777777" w:rsidR="00860112" w:rsidRDefault="00860112">
      <w:pPr>
        <w:rPr>
          <w:rFonts w:ascii="Times" w:hAnsi="Times"/>
          <w:color w:val="000000"/>
          <w:sz w:val="27"/>
          <w:szCs w:val="27"/>
        </w:rPr>
      </w:pPr>
    </w:p>
    <w:p w14:paraId="0D79E072" w14:textId="77777777" w:rsidR="00860112" w:rsidRDefault="00860112">
      <w:pPr>
        <w:rPr>
          <w:rFonts w:ascii="Times" w:hAnsi="Times"/>
          <w:color w:val="000000"/>
          <w:sz w:val="27"/>
          <w:szCs w:val="27"/>
        </w:rPr>
      </w:pPr>
    </w:p>
    <w:p w14:paraId="1228A8D4" w14:textId="77777777" w:rsidR="00860112" w:rsidRDefault="00860112">
      <w:pPr>
        <w:rPr>
          <w:rFonts w:ascii="Times" w:hAnsi="Times"/>
          <w:color w:val="000000"/>
          <w:sz w:val="27"/>
          <w:szCs w:val="27"/>
        </w:rPr>
      </w:pPr>
    </w:p>
    <w:p w14:paraId="320B3372" w14:textId="77777777" w:rsidR="00860112" w:rsidRDefault="00860112">
      <w:pPr>
        <w:rPr>
          <w:rFonts w:ascii="Times" w:hAnsi="Times"/>
          <w:color w:val="000000"/>
          <w:sz w:val="27"/>
          <w:szCs w:val="27"/>
        </w:rPr>
      </w:pPr>
    </w:p>
    <w:p w14:paraId="02D12E11" w14:textId="77777777" w:rsidR="00860112" w:rsidRDefault="00860112">
      <w:pPr>
        <w:rPr>
          <w:rFonts w:ascii="Times" w:hAnsi="Times"/>
          <w:color w:val="000000"/>
          <w:sz w:val="27"/>
          <w:szCs w:val="27"/>
        </w:rPr>
      </w:pPr>
    </w:p>
    <w:p w14:paraId="282071A8" w14:textId="77777777" w:rsidR="00860112" w:rsidRDefault="00860112">
      <w:pPr>
        <w:rPr>
          <w:rFonts w:ascii="Times" w:hAnsi="Times"/>
          <w:color w:val="000000"/>
          <w:sz w:val="27"/>
          <w:szCs w:val="27"/>
        </w:rPr>
      </w:pPr>
    </w:p>
    <w:p w14:paraId="5F89120A" w14:textId="77777777" w:rsidR="00860112" w:rsidRDefault="00860112">
      <w:pPr>
        <w:rPr>
          <w:rFonts w:ascii="Times" w:hAnsi="Times"/>
          <w:color w:val="000000"/>
          <w:sz w:val="27"/>
          <w:szCs w:val="27"/>
        </w:rPr>
      </w:pPr>
    </w:p>
    <w:p w14:paraId="32F5F052" w14:textId="77777777" w:rsidR="00860112" w:rsidRDefault="00860112">
      <w:pPr>
        <w:rPr>
          <w:rFonts w:ascii="Times" w:hAnsi="Times"/>
          <w:color w:val="000000"/>
          <w:sz w:val="27"/>
          <w:szCs w:val="27"/>
        </w:rPr>
      </w:pPr>
    </w:p>
    <w:p w14:paraId="0BDB9FA2" w14:textId="2885E02D" w:rsidR="008B4CA6" w:rsidRDefault="008B4CA6">
      <w:bookmarkStart w:id="0" w:name="_GoBack"/>
      <w:bookmarkEnd w:id="0"/>
      <w:r w:rsidRPr="00C8075C">
        <w:rPr>
          <w:rFonts w:ascii="Times" w:hAnsi="Times"/>
          <w:color w:val="000000"/>
          <w:sz w:val="27"/>
          <w:szCs w:val="27"/>
        </w:rPr>
        <w:lastRenderedPageBreak/>
        <w:t>SI4b. Cartesian coordinates for the transition state of peracid dissociation for the TAED</w:t>
      </w:r>
    </w:p>
    <w:p w14:paraId="07E1C36D" w14:textId="7B12E53D" w:rsidR="008B4CA6" w:rsidRDefault="008B4CA6"/>
    <w:p w14:paraId="1EF161A7" w14:textId="2D3C0D53" w:rsidR="008B4CA6" w:rsidRDefault="008B4CA6"/>
    <w:p w14:paraId="2DC3F7E4" w14:textId="37F9422A" w:rsidR="008B4CA6" w:rsidRDefault="00860112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</w:t>
      </w:r>
      <w:r w:rsidR="008B4CA6">
        <w:rPr>
          <w:rStyle w:val="HTMLCode"/>
          <w:color w:val="000000"/>
          <w:spacing w:val="4"/>
        </w:rPr>
        <w:t xml:space="preserve">N                  </w:t>
      </w:r>
      <w:r w:rsidR="008B4CA6">
        <w:rPr>
          <w:rStyle w:val="hljs-number"/>
          <w:color w:val="008080"/>
          <w:spacing w:val="4"/>
        </w:rPr>
        <w:t>1.38028300</w:t>
      </w:r>
      <w:r w:rsidR="008B4CA6">
        <w:rPr>
          <w:rStyle w:val="HTMLCode"/>
          <w:color w:val="000000"/>
          <w:spacing w:val="4"/>
        </w:rPr>
        <w:t xml:space="preserve">    </w:t>
      </w:r>
      <w:r w:rsidR="008B4CA6">
        <w:rPr>
          <w:rStyle w:val="hljs-number"/>
          <w:color w:val="008080"/>
          <w:spacing w:val="4"/>
        </w:rPr>
        <w:t>0</w:t>
      </w:r>
      <w:r w:rsidR="008B4CA6">
        <w:rPr>
          <w:rStyle w:val="HTMLCode"/>
          <w:color w:val="000000"/>
          <w:spacing w:val="4"/>
        </w:rPr>
        <w:t>.</w:t>
      </w:r>
      <w:r w:rsidR="008B4CA6">
        <w:rPr>
          <w:rStyle w:val="hljs-number"/>
          <w:color w:val="008080"/>
          <w:spacing w:val="4"/>
        </w:rPr>
        <w:t>69312400</w:t>
      </w:r>
      <w:r w:rsidR="008B4CA6">
        <w:rPr>
          <w:rStyle w:val="HTMLCode"/>
          <w:color w:val="000000"/>
          <w:spacing w:val="4"/>
        </w:rPr>
        <w:t xml:space="preserve">    </w:t>
      </w:r>
      <w:r w:rsidR="008B4CA6">
        <w:rPr>
          <w:rStyle w:val="hljs-number"/>
          <w:color w:val="008080"/>
          <w:spacing w:val="4"/>
        </w:rPr>
        <w:t>0</w:t>
      </w:r>
      <w:r w:rsidR="008B4CA6">
        <w:rPr>
          <w:rStyle w:val="HTMLCode"/>
          <w:color w:val="000000"/>
          <w:spacing w:val="4"/>
        </w:rPr>
        <w:t>.0801520</w:t>
      </w:r>
      <w:r w:rsidR="008B4CA6">
        <w:rPr>
          <w:rStyle w:val="hljs-number"/>
          <w:color w:val="008080"/>
          <w:spacing w:val="4"/>
        </w:rPr>
        <w:t>0</w:t>
      </w:r>
    </w:p>
    <w:p w14:paraId="5209AFA2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N                 -</w:t>
      </w:r>
      <w:r>
        <w:rPr>
          <w:rStyle w:val="hljs-number"/>
          <w:color w:val="008080"/>
          <w:spacing w:val="4"/>
        </w:rPr>
        <w:t>2.31858000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10520800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27346800</w:t>
      </w:r>
    </w:p>
    <w:p w14:paraId="58A3B078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 </w:t>
      </w:r>
      <w:r>
        <w:rPr>
          <w:rStyle w:val="hljs-number"/>
          <w:color w:val="008080"/>
          <w:spacing w:val="4"/>
        </w:rPr>
        <w:t>2.55001300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1.14021600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22341600</w:t>
      </w:r>
    </w:p>
    <w:p w14:paraId="1AB5C489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-</w:t>
      </w:r>
      <w:r>
        <w:rPr>
          <w:rStyle w:val="hljs-number"/>
          <w:color w:val="008080"/>
          <w:spacing w:val="4"/>
        </w:rPr>
        <w:t>3.20711300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92650200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.0969670</w:t>
      </w:r>
      <w:r>
        <w:rPr>
          <w:rStyle w:val="hljs-number"/>
          <w:color w:val="008080"/>
          <w:spacing w:val="4"/>
        </w:rPr>
        <w:t>0</w:t>
      </w:r>
    </w:p>
    <w:p w14:paraId="4A41868C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 </w:t>
      </w:r>
      <w:r>
        <w:rPr>
          <w:rStyle w:val="hljs-number"/>
          <w:color w:val="008080"/>
          <w:spacing w:val="4"/>
        </w:rPr>
        <w:t>1.85421700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1.92841000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17059800</w:t>
      </w:r>
    </w:p>
    <w:p w14:paraId="4ED38D56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-</w:t>
      </w:r>
      <w:r>
        <w:rPr>
          <w:rStyle w:val="hljs-number"/>
          <w:color w:val="008080"/>
          <w:spacing w:val="4"/>
        </w:rPr>
        <w:t>2.61095000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1.47522900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14022000</w:t>
      </w:r>
    </w:p>
    <w:p w14:paraId="24E20C56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04</w:t>
      </w:r>
      <w:r>
        <w:rPr>
          <w:rStyle w:val="HTMLCode"/>
          <w:color w:val="000000"/>
          <w:spacing w:val="4"/>
        </w:rPr>
        <w:t>81060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42749500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41477500</w:t>
      </w:r>
    </w:p>
    <w:p w14:paraId="0F000EE5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97583900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32934300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73361900</w:t>
      </w:r>
    </w:p>
    <w:p w14:paraId="10481DE4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O                  </w:t>
      </w:r>
      <w:r>
        <w:rPr>
          <w:rStyle w:val="hljs-number"/>
          <w:color w:val="008080"/>
          <w:spacing w:val="4"/>
        </w:rPr>
        <w:t>3.01288000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2.19077400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60773900</w:t>
      </w:r>
    </w:p>
    <w:p w14:paraId="39AF7E3C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O                  </w:t>
      </w:r>
      <w:r>
        <w:rPr>
          <w:rStyle w:val="hljs-number"/>
          <w:color w:val="008080"/>
          <w:spacing w:val="4"/>
        </w:rPr>
        <w:t>1.72699400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1.98917100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13003500</w:t>
      </w:r>
    </w:p>
    <w:p w14:paraId="1C8A8570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O                 -</w:t>
      </w:r>
      <w:r>
        <w:rPr>
          <w:rStyle w:val="hljs-number"/>
          <w:color w:val="008080"/>
          <w:spacing w:val="4"/>
        </w:rPr>
        <w:t>3.59219100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1.87297300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46654800</w:t>
      </w:r>
    </w:p>
    <w:p w14:paraId="092DD1AA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O                 -</w:t>
      </w:r>
      <w:r>
        <w:rPr>
          <w:rStyle w:val="hljs-number"/>
          <w:color w:val="008080"/>
          <w:spacing w:val="4"/>
        </w:rPr>
        <w:t>2.80390300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2.08033300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10097400</w:t>
      </w:r>
    </w:p>
    <w:p w14:paraId="3DD10E2C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-</w:t>
      </w:r>
      <w:r>
        <w:rPr>
          <w:rStyle w:val="hljs-number"/>
          <w:color w:val="008080"/>
          <w:spacing w:val="4"/>
        </w:rPr>
        <w:t>4.64692500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62066500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42741400</w:t>
      </w:r>
    </w:p>
    <w:p w14:paraId="1819764B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 </w:t>
      </w:r>
      <w:r>
        <w:rPr>
          <w:rStyle w:val="hljs-number"/>
          <w:color w:val="008080"/>
          <w:spacing w:val="4"/>
        </w:rPr>
        <w:t>1.00346600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3.12662900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28716900</w:t>
      </w:r>
    </w:p>
    <w:p w14:paraId="23DBD997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-</w:t>
      </w:r>
      <w:r>
        <w:rPr>
          <w:rStyle w:val="hljs-number"/>
          <w:color w:val="008080"/>
          <w:spacing w:val="4"/>
        </w:rPr>
        <w:t>1.65822300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2.44996900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79614800</w:t>
      </w:r>
    </w:p>
    <w:p w14:paraId="44372E20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C                  </w:t>
      </w:r>
      <w:r>
        <w:rPr>
          <w:rStyle w:val="hljs-number"/>
          <w:color w:val="008080"/>
          <w:spacing w:val="4"/>
        </w:rPr>
        <w:t>3.03878900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92228100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1.62834400</w:t>
      </w:r>
    </w:p>
    <w:p w14:paraId="13F16B47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06</w:t>
      </w:r>
      <w:r>
        <w:rPr>
          <w:rStyle w:val="HTMLCode"/>
          <w:color w:val="000000"/>
          <w:spacing w:val="4"/>
        </w:rPr>
        <w:t>95480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54069400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92771200</w:t>
      </w:r>
    </w:p>
    <w:p w14:paraId="2FAD3A9E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30526100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1.16379000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1.14523500</w:t>
      </w:r>
    </w:p>
    <w:p w14:paraId="23AE7F3D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61876700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37205400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1.48287300</w:t>
      </w:r>
    </w:p>
    <w:p w14:paraId="785417B4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1.09703600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1.29667100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1.21547900</w:t>
      </w:r>
    </w:p>
    <w:p w14:paraId="4D1E5EB5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4.72306500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16838800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1.41701100</w:t>
      </w:r>
    </w:p>
    <w:p w14:paraId="21242B95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5.09305100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07</w:t>
      </w:r>
      <w:r>
        <w:rPr>
          <w:rStyle w:val="HTMLCode"/>
          <w:color w:val="000000"/>
          <w:spacing w:val="4"/>
        </w:rPr>
        <w:t>91610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27805400</w:t>
      </w:r>
    </w:p>
    <w:p w14:paraId="03A8C734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5.18388500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1.56852300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41721100</w:t>
      </w:r>
    </w:p>
    <w:p w14:paraId="7CEEC1B8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1.47585600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4.04533800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06002000</w:t>
      </w:r>
    </w:p>
    <w:p w14:paraId="6E8ABA02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95378500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3.15969100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1.38106000</w:t>
      </w:r>
    </w:p>
    <w:p w14:paraId="5B0EDCD4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0233</w:t>
      </w:r>
      <w:r>
        <w:rPr>
          <w:rStyle w:val="HTMLCode"/>
          <w:color w:val="000000"/>
          <w:spacing w:val="4"/>
        </w:rPr>
        <w:t>800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3.09062900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.0819270</w:t>
      </w:r>
      <w:r>
        <w:rPr>
          <w:rStyle w:val="hljs-number"/>
          <w:color w:val="008080"/>
          <w:spacing w:val="4"/>
        </w:rPr>
        <w:t>0</w:t>
      </w:r>
    </w:p>
    <w:p w14:paraId="643AA5D4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1.63475600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2.29445600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1.87832800</w:t>
      </w:r>
    </w:p>
    <w:p w14:paraId="38F896AD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2.02367700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3.45387200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58904300</w:t>
      </w:r>
    </w:p>
    <w:p w14:paraId="33B92A76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63638100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2.34969500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42420200</w:t>
      </w:r>
    </w:p>
    <w:p w14:paraId="619ED2DF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3.54577000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03653400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1.70856000</w:t>
      </w:r>
    </w:p>
    <w:p w14:paraId="250CA555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2.18402700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94110300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2.30223200</w:t>
      </w:r>
    </w:p>
    <w:p w14:paraId="712F6C11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3.72061100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1.73895600</w:t>
      </w:r>
      <w:r>
        <w:rPr>
          <w:rStyle w:val="HTMLCode"/>
          <w:color w:val="000000"/>
          <w:spacing w:val="4"/>
        </w:rPr>
        <w:t xml:space="preserve">    </w:t>
      </w:r>
      <w:r>
        <w:rPr>
          <w:rStyle w:val="hljs-number"/>
          <w:color w:val="008080"/>
          <w:spacing w:val="4"/>
        </w:rPr>
        <w:t>1.89075500</w:t>
      </w:r>
    </w:p>
    <w:p w14:paraId="4351BF3D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O                  </w:t>
      </w:r>
      <w:r>
        <w:rPr>
          <w:rStyle w:val="hljs-number"/>
          <w:color w:val="008080"/>
          <w:spacing w:val="4"/>
        </w:rPr>
        <w:t>3.22297300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1.25437600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2.00309700</w:t>
      </w:r>
    </w:p>
    <w:p w14:paraId="322252C4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O                  </w:t>
      </w:r>
      <w:r>
        <w:rPr>
          <w:rStyle w:val="hljs-number"/>
          <w:color w:val="008080"/>
          <w:spacing w:val="4"/>
        </w:rPr>
        <w:t>3.57386300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81224900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0</w:t>
      </w:r>
      <w:r>
        <w:rPr>
          <w:rStyle w:val="HTMLCode"/>
          <w:color w:val="000000"/>
          <w:spacing w:val="4"/>
        </w:rPr>
        <w:t>.</w:t>
      </w:r>
      <w:r>
        <w:rPr>
          <w:rStyle w:val="hljs-number"/>
          <w:color w:val="008080"/>
          <w:spacing w:val="4"/>
        </w:rPr>
        <w:t>67095900</w:t>
      </w:r>
    </w:p>
    <w:p w14:paraId="69CDE73E" w14:textId="77777777" w:rsidR="008B4CA6" w:rsidRDefault="008B4CA6" w:rsidP="008B4CA6">
      <w:pPr>
        <w:pStyle w:val="HTMLPreformatted"/>
        <w:rPr>
          <w:rStyle w:val="HTMLCode"/>
          <w:color w:val="000000"/>
          <w:spacing w:val="4"/>
        </w:rPr>
      </w:pPr>
      <w:r>
        <w:rPr>
          <w:rStyle w:val="HTMLCode"/>
          <w:color w:val="000000"/>
          <w:spacing w:val="4"/>
        </w:rPr>
        <w:t xml:space="preserve"> H                  </w:t>
      </w:r>
      <w:r>
        <w:rPr>
          <w:rStyle w:val="hljs-number"/>
          <w:color w:val="008080"/>
          <w:spacing w:val="4"/>
        </w:rPr>
        <w:t>2.45956600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1.84178400</w:t>
      </w:r>
      <w:r>
        <w:rPr>
          <w:rStyle w:val="HTMLCode"/>
          <w:color w:val="000000"/>
          <w:spacing w:val="4"/>
        </w:rPr>
        <w:t xml:space="preserve">   -</w:t>
      </w:r>
      <w:r>
        <w:rPr>
          <w:rStyle w:val="hljs-number"/>
          <w:color w:val="008080"/>
          <w:spacing w:val="4"/>
        </w:rPr>
        <w:t>1.78371200</w:t>
      </w:r>
    </w:p>
    <w:sectPr w:rsidR="008B4C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75C"/>
    <w:rsid w:val="00655AB5"/>
    <w:rsid w:val="00771BCA"/>
    <w:rsid w:val="00860112"/>
    <w:rsid w:val="008B4CA6"/>
    <w:rsid w:val="00AC0FF2"/>
    <w:rsid w:val="00C8075C"/>
    <w:rsid w:val="00D91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B9A4F"/>
  <w15:chartTrackingRefBased/>
  <w15:docId w15:val="{B19AE3E9-4091-8D47-B13E-F74495085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5AB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9182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91829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D91829"/>
    <w:rPr>
      <w:rFonts w:ascii="Courier New" w:eastAsia="Times New Roman" w:hAnsi="Courier New" w:cs="Courier New"/>
      <w:sz w:val="20"/>
      <w:szCs w:val="20"/>
    </w:rPr>
  </w:style>
  <w:style w:type="character" w:customStyle="1" w:styleId="hljs-number">
    <w:name w:val="hljs-number"/>
    <w:basedOn w:val="DefaultParagraphFont"/>
    <w:rsid w:val="00D91829"/>
  </w:style>
  <w:style w:type="character" w:customStyle="1" w:styleId="hljs-comment">
    <w:name w:val="hljs-comment"/>
    <w:basedOn w:val="DefaultParagraphFont"/>
    <w:rsid w:val="00D918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1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7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16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77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46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12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05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34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23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52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1538</Words>
  <Characters>8771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erolyildirim</cp:lastModifiedBy>
  <cp:revision>3</cp:revision>
  <dcterms:created xsi:type="dcterms:W3CDTF">2021-03-22T20:58:00Z</dcterms:created>
  <dcterms:modified xsi:type="dcterms:W3CDTF">2021-03-23T01:26:00Z</dcterms:modified>
</cp:coreProperties>
</file>