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C302D" w14:textId="77777777" w:rsidR="00E11AD7" w:rsidRDefault="00E11AD7" w:rsidP="00E11AD7">
      <w:pPr>
        <w:widowControl/>
        <w:spacing w:line="360" w:lineRule="auto"/>
        <w:ind w:left="10" w:right="426" w:hanging="10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 1: Principal Reagents</w:t>
      </w:r>
    </w:p>
    <w:tbl>
      <w:tblPr>
        <w:tblStyle w:val="TableGrid"/>
        <w:tblW w:w="7749" w:type="dxa"/>
        <w:tblInd w:w="359" w:type="dxa"/>
        <w:tblCellMar>
          <w:top w:w="92" w:type="dxa"/>
          <w:right w:w="115" w:type="dxa"/>
        </w:tblCellMar>
        <w:tblLook w:val="04A0" w:firstRow="1" w:lastRow="0" w:firstColumn="1" w:lastColumn="0" w:noHBand="0" w:noVBand="1"/>
      </w:tblPr>
      <w:tblGrid>
        <w:gridCol w:w="4584"/>
        <w:gridCol w:w="3165"/>
      </w:tblGrid>
      <w:tr w:rsidR="00E11AD7" w14:paraId="17C45B4A" w14:textId="77777777" w:rsidTr="002C46B4">
        <w:trPr>
          <w:trHeight w:val="490"/>
        </w:trPr>
        <w:tc>
          <w:tcPr>
            <w:tcW w:w="458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F9134EB" w14:textId="77777777" w:rsidR="00E11AD7" w:rsidRDefault="00E11AD7" w:rsidP="002C46B4">
            <w:pPr>
              <w:widowControl/>
              <w:spacing w:line="360" w:lineRule="auto"/>
              <w:ind w:left="15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Reagents </w:t>
            </w:r>
          </w:p>
        </w:tc>
        <w:tc>
          <w:tcPr>
            <w:tcW w:w="316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0A7FDE8" w14:textId="77777777" w:rsidR="00E11AD7" w:rsidRDefault="00E11AD7" w:rsidP="002C46B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Brand, product code</w:t>
            </w:r>
          </w:p>
        </w:tc>
      </w:tr>
      <w:tr w:rsidR="00E11AD7" w14:paraId="1FBDD097" w14:textId="77777777" w:rsidTr="002C46B4">
        <w:trPr>
          <w:trHeight w:val="409"/>
        </w:trPr>
        <w:tc>
          <w:tcPr>
            <w:tcW w:w="45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2EEED96" w14:textId="77777777" w:rsidR="00E11AD7" w:rsidRDefault="00E11AD7" w:rsidP="002C46B4">
            <w:pPr>
              <w:widowControl/>
              <w:spacing w:line="360" w:lineRule="auto"/>
              <w:ind w:left="15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mTeSR1 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31D8D2E" w14:textId="77777777" w:rsidR="00E11AD7" w:rsidRDefault="00E11AD7" w:rsidP="002C46B4">
            <w:pPr>
              <w:widowControl/>
              <w:spacing w:line="360" w:lineRule="auto"/>
              <w:ind w:lef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Stem cell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85850</w:t>
            </w:r>
          </w:p>
        </w:tc>
      </w:tr>
      <w:tr w:rsidR="00E11AD7" w14:paraId="53EFC836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4FF7F125" w14:textId="77777777" w:rsidR="00E11AD7" w:rsidRDefault="00E11AD7" w:rsidP="002C46B4">
            <w:pPr>
              <w:widowControl/>
              <w:spacing w:line="360" w:lineRule="auto"/>
              <w:ind w:left="15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ReLeSR  </w:t>
            </w:r>
          </w:p>
        </w:tc>
        <w:tc>
          <w:tcPr>
            <w:tcW w:w="3165" w:type="dxa"/>
            <w:shd w:val="clear" w:color="auto" w:fill="auto"/>
          </w:tcPr>
          <w:p w14:paraId="75EB0370" w14:textId="77777777" w:rsidR="00E11AD7" w:rsidRDefault="00E11AD7" w:rsidP="002C46B4">
            <w:pPr>
              <w:widowControl/>
              <w:spacing w:line="360" w:lineRule="auto"/>
              <w:ind w:lef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Stem cell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05872</w:t>
            </w:r>
          </w:p>
        </w:tc>
      </w:tr>
      <w:tr w:rsidR="00E11AD7" w14:paraId="75C624DE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30E0A871" w14:textId="77777777" w:rsidR="00E11AD7" w:rsidRDefault="00E11AD7" w:rsidP="002C46B4">
            <w:pPr>
              <w:widowControl/>
              <w:spacing w:line="360" w:lineRule="auto"/>
              <w:ind w:left="15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Y-27632 </w:t>
            </w:r>
          </w:p>
        </w:tc>
        <w:tc>
          <w:tcPr>
            <w:tcW w:w="3165" w:type="dxa"/>
            <w:shd w:val="clear" w:color="auto" w:fill="auto"/>
          </w:tcPr>
          <w:p w14:paraId="35AAD550" w14:textId="77777777" w:rsidR="00E11AD7" w:rsidRDefault="00E11AD7" w:rsidP="002C46B4">
            <w:pPr>
              <w:widowControl/>
              <w:spacing w:line="360" w:lineRule="auto"/>
              <w:ind w:lef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MCE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HY-10583</w:t>
            </w:r>
          </w:p>
        </w:tc>
      </w:tr>
      <w:tr w:rsidR="00E11AD7" w14:paraId="2066379D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4D814B70" w14:textId="77777777" w:rsidR="00E11AD7" w:rsidRDefault="00E11AD7" w:rsidP="002C46B4">
            <w:pPr>
              <w:widowControl/>
              <w:spacing w:line="360" w:lineRule="auto"/>
              <w:ind w:left="14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DMEM/F12 </w:t>
            </w:r>
          </w:p>
        </w:tc>
        <w:tc>
          <w:tcPr>
            <w:tcW w:w="3165" w:type="dxa"/>
            <w:shd w:val="clear" w:color="auto" w:fill="auto"/>
          </w:tcPr>
          <w:p w14:paraId="7437EC03" w14:textId="77777777" w:rsidR="00E11AD7" w:rsidRDefault="00E11AD7" w:rsidP="002C46B4">
            <w:pPr>
              <w:widowControl/>
              <w:spacing w:line="360" w:lineRule="auto"/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11330-032</w:t>
            </w:r>
          </w:p>
        </w:tc>
      </w:tr>
      <w:tr w:rsidR="00E11AD7" w14:paraId="16935A5B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0C7033B7" w14:textId="77777777" w:rsidR="00E11AD7" w:rsidRDefault="00E11AD7" w:rsidP="002C46B4">
            <w:pPr>
              <w:widowControl/>
              <w:spacing w:line="360" w:lineRule="auto"/>
              <w:ind w:left="10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Neurobasal medium </w:t>
            </w:r>
          </w:p>
        </w:tc>
        <w:tc>
          <w:tcPr>
            <w:tcW w:w="3165" w:type="dxa"/>
            <w:shd w:val="clear" w:color="auto" w:fill="auto"/>
          </w:tcPr>
          <w:p w14:paraId="477CB75E" w14:textId="77777777" w:rsidR="00E11AD7" w:rsidRDefault="00E11AD7" w:rsidP="002C46B4">
            <w:pPr>
              <w:widowControl/>
              <w:spacing w:line="360" w:lineRule="auto"/>
              <w:ind w:lef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21103049</w:t>
            </w:r>
          </w:p>
        </w:tc>
      </w:tr>
      <w:tr w:rsidR="00E11AD7" w14:paraId="20FD6D88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2DFE1A4B" w14:textId="77777777" w:rsidR="00E11AD7" w:rsidRDefault="00E11AD7" w:rsidP="002C46B4">
            <w:pPr>
              <w:widowControl/>
              <w:spacing w:line="360" w:lineRule="auto"/>
              <w:ind w:left="1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N2 supplement </w:t>
            </w:r>
          </w:p>
        </w:tc>
        <w:tc>
          <w:tcPr>
            <w:tcW w:w="3165" w:type="dxa"/>
            <w:shd w:val="clear" w:color="auto" w:fill="auto"/>
          </w:tcPr>
          <w:p w14:paraId="084382CB" w14:textId="77777777" w:rsidR="00E11AD7" w:rsidRDefault="00E11AD7" w:rsidP="002C46B4">
            <w:pPr>
              <w:widowControl/>
              <w:spacing w:line="360" w:lineRule="auto"/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17502048</w:t>
            </w:r>
          </w:p>
        </w:tc>
      </w:tr>
      <w:tr w:rsidR="00E11AD7" w14:paraId="1C9868AA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355FAE55" w14:textId="77777777" w:rsidR="00E11AD7" w:rsidRDefault="00E11AD7" w:rsidP="002C46B4">
            <w:pPr>
              <w:widowControl/>
              <w:spacing w:line="360" w:lineRule="auto"/>
              <w:ind w:left="1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B27 supplement </w:t>
            </w:r>
          </w:p>
        </w:tc>
        <w:tc>
          <w:tcPr>
            <w:tcW w:w="3165" w:type="dxa"/>
            <w:shd w:val="clear" w:color="auto" w:fill="auto"/>
          </w:tcPr>
          <w:p w14:paraId="32AFC800" w14:textId="77777777" w:rsidR="00E11AD7" w:rsidRDefault="00E11AD7" w:rsidP="002C46B4">
            <w:pPr>
              <w:widowControl/>
              <w:spacing w:line="360" w:lineRule="auto"/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12587010</w:t>
            </w:r>
          </w:p>
        </w:tc>
      </w:tr>
      <w:tr w:rsidR="00E11AD7" w14:paraId="4EA378AB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1DF4123C" w14:textId="77777777" w:rsidR="00E11AD7" w:rsidRDefault="00E11AD7" w:rsidP="002C46B4">
            <w:pPr>
              <w:widowControl/>
              <w:spacing w:line="360" w:lineRule="auto"/>
              <w:ind w:left="15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Glutamax </w:t>
            </w:r>
          </w:p>
        </w:tc>
        <w:tc>
          <w:tcPr>
            <w:tcW w:w="3165" w:type="dxa"/>
            <w:shd w:val="clear" w:color="auto" w:fill="auto"/>
          </w:tcPr>
          <w:p w14:paraId="376C3E6C" w14:textId="77777777" w:rsidR="00E11AD7" w:rsidRDefault="00E11AD7" w:rsidP="002C46B4">
            <w:pPr>
              <w:widowControl/>
              <w:spacing w:line="360" w:lineRule="auto"/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35050061</w:t>
            </w:r>
          </w:p>
        </w:tc>
      </w:tr>
      <w:tr w:rsidR="00E11AD7" w14:paraId="1DAD327F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7059243D" w14:textId="77777777" w:rsidR="00E11AD7" w:rsidRDefault="00E11AD7" w:rsidP="002C46B4">
            <w:pPr>
              <w:widowControl/>
              <w:spacing w:line="360" w:lineRule="auto"/>
              <w:ind w:left="17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P/S </w:t>
            </w:r>
          </w:p>
        </w:tc>
        <w:tc>
          <w:tcPr>
            <w:tcW w:w="3165" w:type="dxa"/>
            <w:shd w:val="clear" w:color="auto" w:fill="auto"/>
          </w:tcPr>
          <w:p w14:paraId="26D03C7C" w14:textId="77777777" w:rsidR="00E11AD7" w:rsidRDefault="00E11AD7" w:rsidP="002C46B4">
            <w:pPr>
              <w:widowControl/>
              <w:spacing w:line="360" w:lineRule="auto"/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15140122</w:t>
            </w:r>
          </w:p>
        </w:tc>
      </w:tr>
      <w:tr w:rsidR="00E11AD7" w14:paraId="7C46A352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1876F6A0" w14:textId="77777777" w:rsidR="00E11AD7" w:rsidRDefault="00E11AD7" w:rsidP="002C46B4">
            <w:pPr>
              <w:widowControl/>
              <w:spacing w:line="360" w:lineRule="auto"/>
              <w:ind w:left="15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VEGF-A </w:t>
            </w:r>
          </w:p>
        </w:tc>
        <w:tc>
          <w:tcPr>
            <w:tcW w:w="3165" w:type="dxa"/>
            <w:shd w:val="clear" w:color="auto" w:fill="auto"/>
          </w:tcPr>
          <w:p w14:paraId="26E00C5A" w14:textId="77777777" w:rsidR="00E11AD7" w:rsidRDefault="00E11AD7" w:rsidP="002C46B4">
            <w:pPr>
              <w:widowControl/>
              <w:spacing w:line="360" w:lineRule="auto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MCE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HY-P7110A</w:t>
            </w:r>
          </w:p>
        </w:tc>
      </w:tr>
      <w:tr w:rsidR="00E11AD7" w14:paraId="747406FB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3CF47DB2" w14:textId="77777777" w:rsidR="00E11AD7" w:rsidRDefault="00E11AD7" w:rsidP="002C46B4">
            <w:pPr>
              <w:widowControl/>
              <w:spacing w:line="360" w:lineRule="auto"/>
              <w:ind w:left="15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Forskolin </w:t>
            </w:r>
          </w:p>
        </w:tc>
        <w:tc>
          <w:tcPr>
            <w:tcW w:w="3165" w:type="dxa"/>
            <w:shd w:val="clear" w:color="auto" w:fill="auto"/>
          </w:tcPr>
          <w:p w14:paraId="0A86E7B7" w14:textId="77777777" w:rsidR="00E11AD7" w:rsidRDefault="00E11AD7" w:rsidP="002C46B4">
            <w:pPr>
              <w:widowControl/>
              <w:spacing w:line="360" w:lineRule="auto"/>
              <w:ind w:left="5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Sigma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F3917</w:t>
            </w:r>
          </w:p>
        </w:tc>
      </w:tr>
      <w:tr w:rsidR="00E11AD7" w14:paraId="1A261F83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223CD188" w14:textId="77777777" w:rsidR="00E11AD7" w:rsidRDefault="00E11AD7" w:rsidP="002C46B4">
            <w:pPr>
              <w:widowControl/>
              <w:spacing w:line="360" w:lineRule="auto"/>
              <w:ind w:left="16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BMP-4 </w:t>
            </w:r>
          </w:p>
        </w:tc>
        <w:tc>
          <w:tcPr>
            <w:tcW w:w="3165" w:type="dxa"/>
            <w:shd w:val="clear" w:color="auto" w:fill="auto"/>
          </w:tcPr>
          <w:p w14:paraId="123F1C1C" w14:textId="77777777" w:rsidR="00E11AD7" w:rsidRDefault="00E11AD7" w:rsidP="002C46B4">
            <w:pPr>
              <w:widowControl/>
              <w:spacing w:line="360" w:lineRule="auto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MCE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HY-P7007A</w:t>
            </w:r>
          </w:p>
        </w:tc>
      </w:tr>
      <w:tr w:rsidR="00E11AD7" w14:paraId="4CAD395B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4393A70D" w14:textId="77777777" w:rsidR="00E11AD7" w:rsidRDefault="00E11AD7" w:rsidP="002C46B4">
            <w:pPr>
              <w:widowControl/>
              <w:spacing w:line="360" w:lineRule="auto"/>
              <w:ind w:left="14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CHIR99021 </w:t>
            </w:r>
          </w:p>
        </w:tc>
        <w:tc>
          <w:tcPr>
            <w:tcW w:w="3165" w:type="dxa"/>
            <w:shd w:val="clear" w:color="auto" w:fill="auto"/>
          </w:tcPr>
          <w:p w14:paraId="127C7BFC" w14:textId="77777777" w:rsidR="00E11AD7" w:rsidRDefault="00E11AD7" w:rsidP="002C46B4">
            <w:pPr>
              <w:widowControl/>
              <w:spacing w:line="360" w:lineRule="auto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Tocris Bioscience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4423</w:t>
            </w:r>
          </w:p>
        </w:tc>
      </w:tr>
      <w:tr w:rsidR="00E11AD7" w14:paraId="0D1E7E09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2C7E247D" w14:textId="77777777" w:rsidR="00E11AD7" w:rsidRDefault="00E11AD7" w:rsidP="002C46B4">
            <w:pPr>
              <w:widowControl/>
              <w:spacing w:line="360" w:lineRule="auto"/>
              <w:ind w:left="10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PureCol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3mg/mL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165" w:type="dxa"/>
            <w:shd w:val="clear" w:color="auto" w:fill="auto"/>
          </w:tcPr>
          <w:p w14:paraId="7E4A8D5F" w14:textId="77777777" w:rsidR="00E11AD7" w:rsidRDefault="00E11AD7" w:rsidP="002C46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Advanced BioMatrix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5015</w:t>
            </w:r>
          </w:p>
        </w:tc>
      </w:tr>
      <w:tr w:rsidR="00E11AD7" w14:paraId="48351A76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65D5D0F2" w14:textId="77777777" w:rsidR="00E11AD7" w:rsidRDefault="00E11AD7" w:rsidP="002C46B4">
            <w:pPr>
              <w:widowControl/>
              <w:spacing w:line="360" w:lineRule="auto"/>
              <w:ind w:left="12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DMEM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10x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165" w:type="dxa"/>
            <w:shd w:val="clear" w:color="auto" w:fill="auto"/>
          </w:tcPr>
          <w:p w14:paraId="56BDBE29" w14:textId="77777777" w:rsidR="00E11AD7" w:rsidRDefault="00E11AD7" w:rsidP="002C46B4">
            <w:pPr>
              <w:widowControl/>
              <w:spacing w:line="360" w:lineRule="auto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Sigma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D5648-10L</w:t>
            </w:r>
          </w:p>
        </w:tc>
      </w:tr>
      <w:tr w:rsidR="00E11AD7" w14:paraId="1E500E14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38450C77" w14:textId="77777777" w:rsidR="00E11AD7" w:rsidRDefault="00E11AD7" w:rsidP="002C46B4">
            <w:pPr>
              <w:widowControl/>
              <w:spacing w:line="360" w:lineRule="auto"/>
              <w:ind w:left="140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1 M HEPES </w:t>
            </w:r>
          </w:p>
        </w:tc>
        <w:tc>
          <w:tcPr>
            <w:tcW w:w="3165" w:type="dxa"/>
            <w:shd w:val="clear" w:color="auto" w:fill="auto"/>
          </w:tcPr>
          <w:p w14:paraId="4BFC04C6" w14:textId="77777777" w:rsidR="00E11AD7" w:rsidRDefault="00E11AD7" w:rsidP="002C46B4">
            <w:pPr>
              <w:widowControl/>
              <w:spacing w:line="360" w:lineRule="auto"/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15630080</w:t>
            </w:r>
          </w:p>
        </w:tc>
      </w:tr>
      <w:tr w:rsidR="00E11AD7" w14:paraId="0006EB67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0038C932" w14:textId="77777777" w:rsidR="00E11AD7" w:rsidRDefault="00E11AD7" w:rsidP="002C46B4">
            <w:pPr>
              <w:widowControl/>
              <w:spacing w:line="360" w:lineRule="auto"/>
              <w:ind w:left="14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Ham’s F-12 </w:t>
            </w:r>
          </w:p>
        </w:tc>
        <w:tc>
          <w:tcPr>
            <w:tcW w:w="3165" w:type="dxa"/>
            <w:shd w:val="clear" w:color="auto" w:fill="auto"/>
          </w:tcPr>
          <w:p w14:paraId="1D8B31EC" w14:textId="77777777" w:rsidR="00E11AD7" w:rsidRDefault="00E11AD7" w:rsidP="002C46B4">
            <w:pPr>
              <w:widowControl/>
              <w:spacing w:line="360" w:lineRule="auto"/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11765054</w:t>
            </w:r>
          </w:p>
        </w:tc>
      </w:tr>
      <w:tr w:rsidR="00E11AD7" w14:paraId="5BB25EFC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248186EA" w14:textId="77777777" w:rsidR="00E11AD7" w:rsidRDefault="00E11AD7" w:rsidP="002C46B4">
            <w:pPr>
              <w:widowControl/>
              <w:spacing w:line="360" w:lineRule="auto"/>
              <w:ind w:left="15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Matrigel </w:t>
            </w:r>
          </w:p>
        </w:tc>
        <w:tc>
          <w:tcPr>
            <w:tcW w:w="3165" w:type="dxa"/>
            <w:shd w:val="clear" w:color="auto" w:fill="auto"/>
          </w:tcPr>
          <w:p w14:paraId="18219734" w14:textId="77777777" w:rsidR="00E11AD7" w:rsidRDefault="00E11AD7" w:rsidP="002C46B4">
            <w:pPr>
              <w:widowControl/>
              <w:spacing w:line="360" w:lineRule="auto"/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Corning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356231</w:t>
            </w:r>
          </w:p>
        </w:tc>
      </w:tr>
      <w:tr w:rsidR="00E11AD7" w14:paraId="7E4FE9A4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64F2D31E" w14:textId="77777777" w:rsidR="00E11AD7" w:rsidRDefault="00E11AD7" w:rsidP="002C46B4">
            <w:pPr>
              <w:widowControl/>
              <w:spacing w:line="360" w:lineRule="auto"/>
              <w:ind w:left="11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StemPro-34 SFM </w:t>
            </w:r>
          </w:p>
        </w:tc>
        <w:tc>
          <w:tcPr>
            <w:tcW w:w="3165" w:type="dxa"/>
            <w:shd w:val="clear" w:color="auto" w:fill="auto"/>
          </w:tcPr>
          <w:p w14:paraId="529A237A" w14:textId="77777777" w:rsidR="00E11AD7" w:rsidRDefault="00E11AD7" w:rsidP="002C46B4">
            <w:pPr>
              <w:widowControl/>
              <w:spacing w:line="360" w:lineRule="auto"/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10639011</w:t>
            </w:r>
          </w:p>
        </w:tc>
      </w:tr>
      <w:tr w:rsidR="00E11AD7" w14:paraId="6DCA2DC0" w14:textId="77777777" w:rsidTr="002C46B4">
        <w:trPr>
          <w:trHeight w:val="360"/>
        </w:trPr>
        <w:tc>
          <w:tcPr>
            <w:tcW w:w="4584" w:type="dxa"/>
            <w:shd w:val="clear" w:color="auto" w:fill="auto"/>
          </w:tcPr>
          <w:p w14:paraId="5AC32F1D" w14:textId="77777777" w:rsidR="00E11AD7" w:rsidRDefault="00E11AD7" w:rsidP="002C46B4">
            <w:pPr>
              <w:widowControl/>
              <w:spacing w:line="360" w:lineRule="auto"/>
              <w:ind w:left="17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FBS </w:t>
            </w:r>
          </w:p>
        </w:tc>
        <w:tc>
          <w:tcPr>
            <w:tcW w:w="3165" w:type="dxa"/>
            <w:shd w:val="clear" w:color="auto" w:fill="auto"/>
          </w:tcPr>
          <w:p w14:paraId="0CF3532A" w14:textId="77777777" w:rsidR="00E11AD7" w:rsidRDefault="00E11AD7" w:rsidP="002C46B4">
            <w:pPr>
              <w:widowControl/>
              <w:spacing w:line="360" w:lineRule="auto"/>
              <w:ind w:lef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Gibco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10270-106</w:t>
            </w:r>
          </w:p>
        </w:tc>
      </w:tr>
      <w:tr w:rsidR="00E11AD7" w14:paraId="33773DD7" w14:textId="77777777" w:rsidTr="002C46B4">
        <w:trPr>
          <w:trHeight w:val="336"/>
        </w:trPr>
        <w:tc>
          <w:tcPr>
            <w:tcW w:w="45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04A0123" w14:textId="77777777" w:rsidR="00E11AD7" w:rsidRDefault="00E11AD7" w:rsidP="002C46B4">
            <w:pPr>
              <w:widowControl/>
              <w:spacing w:line="360" w:lineRule="auto"/>
              <w:ind w:left="16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FGF-2 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21A3BDC" w14:textId="77777777" w:rsidR="00E11AD7" w:rsidRDefault="00E11AD7" w:rsidP="002C46B4">
            <w:pPr>
              <w:widowControl/>
              <w:spacing w:line="360" w:lineRule="auto"/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MCE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HY-P70600</w:t>
            </w:r>
          </w:p>
        </w:tc>
      </w:tr>
    </w:tbl>
    <w:p w14:paraId="008C3DF2" w14:textId="77777777" w:rsidR="00E11AD7" w:rsidRDefault="00E11AD7" w:rsidP="00E11AD7">
      <w:pPr>
        <w:widowControl/>
        <w:spacing w:line="360" w:lineRule="auto"/>
        <w:ind w:left="10" w:right="426" w:hanging="10"/>
        <w:jc w:val="left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Note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：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This list encompasses only those reagents required for construction of </w:t>
      </w:r>
      <w:r>
        <w:rPr>
          <w:rFonts w:ascii="Times New Roman" w:eastAsia="sans-serif" w:hAnsi="Times New Roman" w:cs="Times New Roman"/>
          <w:color w:val="2A2F45"/>
          <w:sz w:val="24"/>
          <w:szCs w:val="24"/>
          <w:shd w:val="clear" w:color="auto" w:fill="FFFFFF"/>
          <w:lang w:eastAsia="zh"/>
        </w:rPr>
        <w:t>BVOs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.</w:t>
      </w:r>
    </w:p>
    <w:p w14:paraId="1F31226A" w14:textId="77777777" w:rsidR="00E11AD7" w:rsidRDefault="00E11AD7" w:rsidP="00E11AD7">
      <w:pPr>
        <w:widowControl/>
        <w:spacing w:line="360" w:lineRule="auto"/>
        <w:ind w:left="10" w:right="426" w:hanging="10"/>
        <w:jc w:val="left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3B020A83" w14:textId="77777777" w:rsidR="00E11AD7" w:rsidRDefault="00E11AD7" w:rsidP="00E11AD7">
      <w:pPr>
        <w:widowControl/>
        <w:spacing w:line="360" w:lineRule="auto"/>
        <w:ind w:left="10" w:right="426" w:hanging="10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 2: Composition of the Mesoderm Induction Medium M1</w:t>
      </w:r>
    </w:p>
    <w:p w14:paraId="585A05F0" w14:textId="77777777" w:rsidR="00E11AD7" w:rsidRDefault="00E11AD7" w:rsidP="00E11AD7">
      <w:pPr>
        <w:widowControl/>
        <w:spacing w:after="129" w:line="360" w:lineRule="auto"/>
        <w:ind w:left="37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bidi="ar"/>
        </w:rPr>
        <mc:AlternateContent>
          <mc:Choice Requires="wpg">
            <w:drawing>
              <wp:inline distT="0" distB="0" distL="114300" distR="114300" wp14:anchorId="30A33FFA" wp14:editId="01DA3204">
                <wp:extent cx="4911725" cy="19050"/>
                <wp:effectExtent l="0" t="0" r="3175" b="0"/>
                <wp:docPr id="4" name="Group 47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1725" cy="19050"/>
                          <a:chOff x="0" y="0"/>
                          <a:chExt cx="49118" cy="190"/>
                        </a:xfrm>
                      </wpg:grpSpPr>
                      <wps:wsp>
                        <wps:cNvPr id="1" name="Shape 58608"/>
                        <wps:cNvSpPr/>
                        <wps:spPr>
                          <a:xfrm>
                            <a:off x="0" y="0"/>
                            <a:ext cx="26106" cy="190"/>
                          </a:xfrm>
                          <a:custGeom>
                            <a:avLst/>
                            <a:gdLst>
                              <a:gd name="txL" fmla="*/ 0 w 2610612"/>
                              <a:gd name="txT" fmla="*/ 0 h 19050"/>
                              <a:gd name="txR" fmla="*/ 2610612 w 2610612"/>
                              <a:gd name="txB" fmla="*/ 19050 h 19050"/>
                            </a:gdLst>
                            <a:ahLst/>
                            <a:cxnLst/>
                            <a:rect l="txL" t="txT" r="txR" b="txB"/>
                            <a:pathLst>
                              <a:path w="2610612" h="19050">
                                <a:moveTo>
                                  <a:pt x="0" y="0"/>
                                </a:moveTo>
                                <a:lnTo>
                                  <a:pt x="2610612" y="0"/>
                                </a:lnTo>
                                <a:lnTo>
                                  <a:pt x="261061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" name="Shape 58609"/>
                        <wps:cNvSpPr/>
                        <wps:spPr>
                          <a:xfrm>
                            <a:off x="26106" y="0"/>
                            <a:ext cx="190" cy="190"/>
                          </a:xfrm>
                          <a:custGeom>
                            <a:avLst/>
                            <a:gdLst>
                              <a:gd name="txL" fmla="*/ 0 w 19050"/>
                              <a:gd name="txT" fmla="*/ 0 h 19050"/>
                              <a:gd name="txR" fmla="*/ 19050 w 19050"/>
                              <a:gd name="txB" fmla="*/ 19050 h 19050"/>
                            </a:gdLst>
                            <a:ahLst/>
                            <a:cxnLst/>
                            <a:rect l="txL" t="txT" r="txR" b="txB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3" name="Shape 58610"/>
                        <wps:cNvSpPr/>
                        <wps:spPr>
                          <a:xfrm>
                            <a:off x="26296" y="0"/>
                            <a:ext cx="22822" cy="190"/>
                          </a:xfrm>
                          <a:custGeom>
                            <a:avLst/>
                            <a:gdLst>
                              <a:gd name="txL" fmla="*/ 0 w 2282190"/>
                              <a:gd name="txT" fmla="*/ 0 h 19050"/>
                              <a:gd name="txR" fmla="*/ 2282190 w 2282190"/>
                              <a:gd name="txB" fmla="*/ 19050 h 19050"/>
                            </a:gdLst>
                            <a:ahLst/>
                            <a:cxnLst/>
                            <a:rect l="txL" t="txT" r="txR" b="txB"/>
                            <a:pathLst>
                              <a:path w="2282190" h="19050">
                                <a:moveTo>
                                  <a:pt x="0" y="0"/>
                                </a:moveTo>
                                <a:lnTo>
                                  <a:pt x="2282190" y="0"/>
                                </a:lnTo>
                                <a:lnTo>
                                  <a:pt x="228219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4EA9E8" id="Group 47941" o:spid="_x0000_s1026" style="width:386.75pt;height:1.5pt;mso-position-horizontal-relative:char;mso-position-vertical-relative:line" coordsize="4911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">
                <v:shape id="Shape 58608" o:spid="_x0000_s1027" style="position:absolute;width:26106;height:190;visibility:visible;mso-wrap-style:square;v-text-anchor:top" coordsize="261061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" path="m,l2610612,r,19050l,19050,,e" fillcolor="black" stroked="f" strokeweight="0">
                  <v:path arrowok="t" textboxrect="0,0,2610612,19050"/>
                </v:shape>
                <v:shape id="Shape 58609" o:spid="_x0000_s1028" style="position:absolute;left:26106;width:190;height:19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" path="m,l19050,r,19050l,19050,,e" fillcolor="black" stroked="f" strokeweight="0">
                  <v:path arrowok="t" textboxrect="0,0,19050,19050"/>
                </v:shape>
                <v:shape id="Shape 58610" o:spid="_x0000_s1029" style="position:absolute;left:26296;width:22822;height:190;visibility:visible;mso-wrap-style:square;v-text-anchor:top" coordsize="228219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" path="m,l2282190,r,19050l,19050,,e" fillcolor="black" stroked="f" strokeweight="0">
                  <v:path arrowok="t" textboxrect="0,0,2282190,19050"/>
                </v:shape>
                <w10:anchorlock/>
              </v:group>
            </w:pict>
          </mc:Fallback>
        </mc:AlternateContent>
      </w:r>
    </w:p>
    <w:p w14:paraId="10A2AF24" w14:textId="77777777" w:rsidR="00E11AD7" w:rsidRDefault="00E11AD7" w:rsidP="00E11AD7">
      <w:pPr>
        <w:widowControl/>
        <w:tabs>
          <w:tab w:val="center" w:pos="2428"/>
          <w:tab w:val="center" w:pos="6296"/>
        </w:tabs>
        <w:spacing w:after="1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bidi="a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"/>
        </w:rPr>
        <w:t xml:space="preserve">Addition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"/>
        </w:rPr>
        <w:t xml:space="preserve">Work concentration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tbl>
      <w:tblPr>
        <w:tblStyle w:val="TableGrid"/>
        <w:tblW w:w="7750" w:type="dxa"/>
        <w:tblInd w:w="359" w:type="dxa"/>
        <w:tblCellMar>
          <w:top w:w="84" w:type="dxa"/>
          <w:bottom w:w="42" w:type="dxa"/>
          <w:right w:w="55" w:type="dxa"/>
        </w:tblCellMar>
        <w:tblLook w:val="04A0" w:firstRow="1" w:lastRow="0" w:firstColumn="1" w:lastColumn="0" w:noHBand="0" w:noVBand="1"/>
      </w:tblPr>
      <w:tblGrid>
        <w:gridCol w:w="4571"/>
        <w:gridCol w:w="3179"/>
      </w:tblGrid>
      <w:tr w:rsidR="00E11AD7" w14:paraId="58DFB138" w14:textId="77777777" w:rsidTr="002C46B4">
        <w:trPr>
          <w:trHeight w:val="425"/>
        </w:trPr>
        <w:tc>
          <w:tcPr>
            <w:tcW w:w="457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25C195" w14:textId="77777777" w:rsidR="00E11AD7" w:rsidRDefault="00E11AD7" w:rsidP="002C46B4">
            <w:pPr>
              <w:widowControl/>
              <w:spacing w:line="360" w:lineRule="auto"/>
              <w:ind w:left="15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DMEM/F12</w:t>
            </w:r>
          </w:p>
        </w:tc>
        <w:tc>
          <w:tcPr>
            <w:tcW w:w="31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F80523C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542CE5F5" w14:textId="77777777" w:rsidTr="002C46B4">
        <w:trPr>
          <w:trHeight w:val="360"/>
        </w:trPr>
        <w:tc>
          <w:tcPr>
            <w:tcW w:w="4571" w:type="dxa"/>
            <w:shd w:val="clear" w:color="auto" w:fill="auto"/>
          </w:tcPr>
          <w:p w14:paraId="189EA0FD" w14:textId="77777777" w:rsidR="00E11AD7" w:rsidRDefault="00E11AD7" w:rsidP="002C46B4">
            <w:pPr>
              <w:widowControl/>
              <w:spacing w:line="360" w:lineRule="auto"/>
              <w:ind w:left="12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neurobasal medium</w:t>
            </w:r>
          </w:p>
        </w:tc>
        <w:tc>
          <w:tcPr>
            <w:tcW w:w="3179" w:type="dxa"/>
            <w:shd w:val="clear" w:color="auto" w:fill="auto"/>
          </w:tcPr>
          <w:p w14:paraId="1892D61D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6B89614A" w14:textId="77777777" w:rsidTr="002C46B4">
        <w:trPr>
          <w:trHeight w:val="360"/>
        </w:trPr>
        <w:tc>
          <w:tcPr>
            <w:tcW w:w="4571" w:type="dxa"/>
            <w:shd w:val="clear" w:color="auto" w:fill="auto"/>
          </w:tcPr>
          <w:p w14:paraId="597ED686" w14:textId="77777777" w:rsidR="00E11AD7" w:rsidRDefault="00E11AD7" w:rsidP="002C46B4">
            <w:pPr>
              <w:widowControl/>
              <w:spacing w:line="360" w:lineRule="auto"/>
              <w:ind w:left="18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B27</w:t>
            </w:r>
          </w:p>
        </w:tc>
        <w:tc>
          <w:tcPr>
            <w:tcW w:w="3179" w:type="dxa"/>
            <w:shd w:val="clear" w:color="auto" w:fill="auto"/>
          </w:tcPr>
          <w:p w14:paraId="71F8A972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636975E9" w14:textId="77777777" w:rsidTr="002C46B4">
        <w:trPr>
          <w:trHeight w:val="360"/>
        </w:trPr>
        <w:tc>
          <w:tcPr>
            <w:tcW w:w="4571" w:type="dxa"/>
            <w:shd w:val="clear" w:color="auto" w:fill="auto"/>
          </w:tcPr>
          <w:p w14:paraId="10663CDC" w14:textId="77777777" w:rsidR="00E11AD7" w:rsidRDefault="00E11AD7" w:rsidP="002C46B4">
            <w:pPr>
              <w:widowControl/>
              <w:spacing w:line="360" w:lineRule="auto"/>
              <w:ind w:left="19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N2</w:t>
            </w:r>
          </w:p>
        </w:tc>
        <w:tc>
          <w:tcPr>
            <w:tcW w:w="3179" w:type="dxa"/>
            <w:shd w:val="clear" w:color="auto" w:fill="auto"/>
          </w:tcPr>
          <w:p w14:paraId="3D3989D5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4997C7BE" w14:textId="77777777" w:rsidTr="002C46B4">
        <w:trPr>
          <w:trHeight w:val="343"/>
        </w:trPr>
        <w:tc>
          <w:tcPr>
            <w:tcW w:w="4571" w:type="dxa"/>
            <w:shd w:val="clear" w:color="auto" w:fill="auto"/>
          </w:tcPr>
          <w:p w14:paraId="5FDD5B10" w14:textId="77777777" w:rsidR="00E11AD7" w:rsidRDefault="00E11AD7" w:rsidP="002C46B4">
            <w:pPr>
              <w:widowControl/>
              <w:spacing w:line="360" w:lineRule="auto"/>
              <w:ind w:left="16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Glutamax</w:t>
            </w:r>
          </w:p>
        </w:tc>
        <w:tc>
          <w:tcPr>
            <w:tcW w:w="3179" w:type="dxa"/>
            <w:shd w:val="clear" w:color="auto" w:fill="auto"/>
          </w:tcPr>
          <w:p w14:paraId="49FB5279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458F9DDB" w14:textId="77777777" w:rsidTr="002C46B4">
        <w:trPr>
          <w:trHeight w:val="377"/>
        </w:trPr>
        <w:tc>
          <w:tcPr>
            <w:tcW w:w="4571" w:type="dxa"/>
            <w:shd w:val="clear" w:color="auto" w:fill="auto"/>
          </w:tcPr>
          <w:p w14:paraId="5ED6B16B" w14:textId="77777777" w:rsidR="00E11AD7" w:rsidRDefault="00E11AD7" w:rsidP="002C46B4">
            <w:pPr>
              <w:widowControl/>
              <w:spacing w:line="360" w:lineRule="auto"/>
              <w:ind w:left="4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β-mercaptoethanol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1:100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in PBS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3179" w:type="dxa"/>
            <w:shd w:val="clear" w:color="auto" w:fill="auto"/>
          </w:tcPr>
          <w:p w14:paraId="6D613733" w14:textId="77777777" w:rsidR="00E11AD7" w:rsidRDefault="00E11AD7" w:rsidP="002C46B4">
            <w:pPr>
              <w:widowControl/>
              <w:spacing w:line="360" w:lineRule="auto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0.07%</w:t>
            </w:r>
          </w:p>
        </w:tc>
      </w:tr>
      <w:tr w:rsidR="00E11AD7" w14:paraId="5BFF70F7" w14:textId="77777777" w:rsidTr="002C46B4">
        <w:trPr>
          <w:trHeight w:val="360"/>
        </w:trPr>
        <w:tc>
          <w:tcPr>
            <w:tcW w:w="4571" w:type="dxa"/>
            <w:shd w:val="clear" w:color="auto" w:fill="auto"/>
          </w:tcPr>
          <w:p w14:paraId="31A7BDFD" w14:textId="77777777" w:rsidR="00E11AD7" w:rsidRDefault="00E11AD7" w:rsidP="002C46B4">
            <w:pPr>
              <w:widowControl/>
              <w:spacing w:line="360" w:lineRule="auto"/>
              <w:ind w:left="10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penicillin–streptomycin</w:t>
            </w:r>
          </w:p>
        </w:tc>
        <w:tc>
          <w:tcPr>
            <w:tcW w:w="3179" w:type="dxa"/>
            <w:shd w:val="clear" w:color="auto" w:fill="auto"/>
          </w:tcPr>
          <w:p w14:paraId="0B306E2D" w14:textId="77777777" w:rsidR="00E11AD7" w:rsidRDefault="00E11AD7" w:rsidP="002C46B4">
            <w:pPr>
              <w:widowControl/>
              <w:spacing w:line="360" w:lineRule="auto"/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1%</w:t>
            </w:r>
          </w:p>
        </w:tc>
      </w:tr>
      <w:tr w:rsidR="00E11AD7" w14:paraId="348E5389" w14:textId="77777777" w:rsidTr="002C46B4">
        <w:trPr>
          <w:trHeight w:val="360"/>
        </w:trPr>
        <w:tc>
          <w:tcPr>
            <w:tcW w:w="4571" w:type="dxa"/>
            <w:shd w:val="clear" w:color="auto" w:fill="auto"/>
          </w:tcPr>
          <w:p w14:paraId="719D8B8B" w14:textId="77777777" w:rsidR="00E11AD7" w:rsidRDefault="00E11AD7" w:rsidP="002C46B4">
            <w:pPr>
              <w:widowControl/>
              <w:spacing w:line="360" w:lineRule="auto"/>
              <w:ind w:left="15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CHIR99021</w:t>
            </w:r>
          </w:p>
        </w:tc>
        <w:tc>
          <w:tcPr>
            <w:tcW w:w="3179" w:type="dxa"/>
            <w:shd w:val="clear" w:color="auto" w:fill="auto"/>
          </w:tcPr>
          <w:p w14:paraId="43FF4F34" w14:textId="77777777" w:rsidR="00E11AD7" w:rsidRDefault="00E11AD7" w:rsidP="002C46B4">
            <w:pPr>
              <w:widowControl/>
              <w:spacing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12µM</w:t>
            </w:r>
          </w:p>
        </w:tc>
      </w:tr>
      <w:tr w:rsidR="00E11AD7" w14:paraId="6BEE7EE5" w14:textId="77777777" w:rsidTr="002C46B4">
        <w:trPr>
          <w:trHeight w:val="317"/>
        </w:trPr>
        <w:tc>
          <w:tcPr>
            <w:tcW w:w="45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32779D9" w14:textId="77777777" w:rsidR="00E11AD7" w:rsidRDefault="00E11AD7" w:rsidP="002C46B4">
            <w:pPr>
              <w:widowControl/>
              <w:spacing w:line="360" w:lineRule="auto"/>
              <w:ind w:left="17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BMP-4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C7A53D3" w14:textId="77777777" w:rsidR="00E11AD7" w:rsidRDefault="00E11AD7" w:rsidP="002C46B4">
            <w:pPr>
              <w:widowControl/>
              <w:spacing w:line="36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30ng/mL</w:t>
            </w:r>
          </w:p>
        </w:tc>
      </w:tr>
    </w:tbl>
    <w:p w14:paraId="37870EB4" w14:textId="77777777" w:rsidR="00E11AD7" w:rsidRDefault="00E11AD7" w:rsidP="00E11AD7">
      <w:pPr>
        <w:widowControl/>
        <w:spacing w:line="360" w:lineRule="auto"/>
        <w:ind w:left="8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534BDE70" w14:textId="77777777" w:rsidR="00E11AD7" w:rsidRDefault="00E11AD7" w:rsidP="00E11AD7">
      <w:pPr>
        <w:widowControl/>
        <w:spacing w:line="360" w:lineRule="auto"/>
        <w:ind w:left="88"/>
        <w:jc w:val="left"/>
        <w:rPr>
          <w:rFonts w:ascii="Times New Roman" w:hAnsi="Times New Roman" w:cs="Times New Roman"/>
          <w:sz w:val="24"/>
          <w:szCs w:val="24"/>
        </w:rPr>
      </w:pPr>
    </w:p>
    <w:p w14:paraId="20A160BB" w14:textId="77777777" w:rsidR="00E11AD7" w:rsidRDefault="00E11AD7" w:rsidP="00E11AD7">
      <w:pPr>
        <w:widowControl/>
        <w:spacing w:line="360" w:lineRule="auto"/>
        <w:ind w:left="88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 3: Composition of Vascular Induction Medium M2</w:t>
      </w:r>
    </w:p>
    <w:tbl>
      <w:tblPr>
        <w:tblStyle w:val="TableGrid"/>
        <w:tblW w:w="7750" w:type="dxa"/>
        <w:tblInd w:w="359" w:type="dxa"/>
        <w:tblCellMar>
          <w:top w:w="84" w:type="dxa"/>
          <w:bottom w:w="42" w:type="dxa"/>
          <w:right w:w="55" w:type="dxa"/>
        </w:tblCellMar>
        <w:tblLook w:val="04A0" w:firstRow="1" w:lastRow="0" w:firstColumn="1" w:lastColumn="0" w:noHBand="0" w:noVBand="1"/>
      </w:tblPr>
      <w:tblGrid>
        <w:gridCol w:w="4671"/>
        <w:gridCol w:w="3079"/>
      </w:tblGrid>
      <w:tr w:rsidR="00E11AD7" w14:paraId="3E8B4FBB" w14:textId="77777777" w:rsidTr="002C46B4">
        <w:trPr>
          <w:trHeight w:val="490"/>
        </w:trPr>
        <w:tc>
          <w:tcPr>
            <w:tcW w:w="467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A08AAF1" w14:textId="77777777" w:rsidR="00E11AD7" w:rsidRDefault="00E11AD7" w:rsidP="002C46B4">
            <w:pPr>
              <w:widowControl/>
              <w:spacing w:line="360" w:lineRule="auto"/>
              <w:ind w:left="17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Addition</w:t>
            </w:r>
          </w:p>
        </w:tc>
        <w:tc>
          <w:tcPr>
            <w:tcW w:w="307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992C48D" w14:textId="77777777" w:rsidR="00E11AD7" w:rsidRDefault="00E11AD7" w:rsidP="002C46B4">
            <w:pPr>
              <w:widowControl/>
              <w:spacing w:line="36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Work concentration</w:t>
            </w:r>
          </w:p>
        </w:tc>
      </w:tr>
      <w:tr w:rsidR="00E11AD7" w14:paraId="73D23F51" w14:textId="77777777" w:rsidTr="002C46B4">
        <w:trPr>
          <w:trHeight w:val="426"/>
        </w:trPr>
        <w:tc>
          <w:tcPr>
            <w:tcW w:w="467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17E921A" w14:textId="77777777" w:rsidR="00E11AD7" w:rsidRDefault="00E11AD7" w:rsidP="002C46B4">
            <w:pPr>
              <w:widowControl/>
              <w:spacing w:line="360" w:lineRule="auto"/>
              <w:ind w:left="15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DMEM/F12 </w:t>
            </w:r>
          </w:p>
        </w:tc>
        <w:tc>
          <w:tcPr>
            <w:tcW w:w="30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FB7A8C3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06AD7730" w14:textId="77777777" w:rsidTr="002C46B4">
        <w:trPr>
          <w:trHeight w:val="360"/>
        </w:trPr>
        <w:tc>
          <w:tcPr>
            <w:tcW w:w="4671" w:type="dxa"/>
            <w:shd w:val="clear" w:color="auto" w:fill="auto"/>
          </w:tcPr>
          <w:p w14:paraId="63D4032E" w14:textId="77777777" w:rsidR="00E11AD7" w:rsidRDefault="00E11AD7" w:rsidP="002C46B4">
            <w:pPr>
              <w:widowControl/>
              <w:spacing w:line="360" w:lineRule="auto"/>
              <w:ind w:left="12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neurobasal medium </w:t>
            </w:r>
          </w:p>
        </w:tc>
        <w:tc>
          <w:tcPr>
            <w:tcW w:w="3079" w:type="dxa"/>
            <w:shd w:val="clear" w:color="auto" w:fill="auto"/>
          </w:tcPr>
          <w:p w14:paraId="578AE62F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643325BA" w14:textId="77777777" w:rsidTr="002C46B4">
        <w:trPr>
          <w:trHeight w:val="360"/>
        </w:trPr>
        <w:tc>
          <w:tcPr>
            <w:tcW w:w="4671" w:type="dxa"/>
            <w:shd w:val="clear" w:color="auto" w:fill="auto"/>
          </w:tcPr>
          <w:p w14:paraId="47C2254F" w14:textId="77777777" w:rsidR="00E11AD7" w:rsidRDefault="00E11AD7" w:rsidP="002C46B4">
            <w:pPr>
              <w:widowControl/>
              <w:spacing w:line="360" w:lineRule="auto"/>
              <w:ind w:left="18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B27 </w:t>
            </w:r>
          </w:p>
        </w:tc>
        <w:tc>
          <w:tcPr>
            <w:tcW w:w="3079" w:type="dxa"/>
            <w:shd w:val="clear" w:color="auto" w:fill="auto"/>
          </w:tcPr>
          <w:p w14:paraId="7E1E1C5D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419893CB" w14:textId="77777777" w:rsidTr="002C46B4">
        <w:trPr>
          <w:trHeight w:val="360"/>
        </w:trPr>
        <w:tc>
          <w:tcPr>
            <w:tcW w:w="4671" w:type="dxa"/>
            <w:shd w:val="clear" w:color="auto" w:fill="auto"/>
          </w:tcPr>
          <w:p w14:paraId="193B39D9" w14:textId="77777777" w:rsidR="00E11AD7" w:rsidRDefault="00E11AD7" w:rsidP="002C46B4">
            <w:pPr>
              <w:widowControl/>
              <w:spacing w:line="360" w:lineRule="auto"/>
              <w:ind w:left="19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N2 </w:t>
            </w:r>
          </w:p>
        </w:tc>
        <w:tc>
          <w:tcPr>
            <w:tcW w:w="3079" w:type="dxa"/>
            <w:shd w:val="clear" w:color="auto" w:fill="auto"/>
          </w:tcPr>
          <w:p w14:paraId="1026F52E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6AEF2AF0" w14:textId="77777777" w:rsidTr="002C46B4">
        <w:trPr>
          <w:trHeight w:val="343"/>
        </w:trPr>
        <w:tc>
          <w:tcPr>
            <w:tcW w:w="4671" w:type="dxa"/>
            <w:shd w:val="clear" w:color="auto" w:fill="auto"/>
          </w:tcPr>
          <w:p w14:paraId="156AA16C" w14:textId="77777777" w:rsidR="00E11AD7" w:rsidRDefault="00E11AD7" w:rsidP="002C46B4">
            <w:pPr>
              <w:widowControl/>
              <w:spacing w:line="360" w:lineRule="auto"/>
              <w:ind w:left="16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Glutamax </w:t>
            </w:r>
          </w:p>
        </w:tc>
        <w:tc>
          <w:tcPr>
            <w:tcW w:w="3079" w:type="dxa"/>
            <w:shd w:val="clear" w:color="auto" w:fill="auto"/>
          </w:tcPr>
          <w:p w14:paraId="36BF7B6F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484DD2C2" w14:textId="77777777" w:rsidTr="002C46B4">
        <w:trPr>
          <w:trHeight w:val="377"/>
        </w:trPr>
        <w:tc>
          <w:tcPr>
            <w:tcW w:w="4671" w:type="dxa"/>
            <w:shd w:val="clear" w:color="auto" w:fill="auto"/>
          </w:tcPr>
          <w:p w14:paraId="744F1C51" w14:textId="77777777" w:rsidR="00E11AD7" w:rsidRDefault="00E11AD7" w:rsidP="002C46B4">
            <w:pPr>
              <w:widowControl/>
              <w:spacing w:line="360" w:lineRule="auto"/>
              <w:ind w:left="4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β-mercaptoethanol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1:100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in PBS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14:paraId="19FE3542" w14:textId="77777777" w:rsidR="00E11AD7" w:rsidRDefault="00E11AD7" w:rsidP="002C46B4">
            <w:pPr>
              <w:widowControl/>
              <w:spacing w:line="360" w:lineRule="auto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0.07%</w:t>
            </w:r>
          </w:p>
        </w:tc>
      </w:tr>
      <w:tr w:rsidR="00E11AD7" w14:paraId="6DC14687" w14:textId="77777777" w:rsidTr="002C46B4">
        <w:trPr>
          <w:trHeight w:val="360"/>
        </w:trPr>
        <w:tc>
          <w:tcPr>
            <w:tcW w:w="4671" w:type="dxa"/>
            <w:shd w:val="clear" w:color="auto" w:fill="auto"/>
          </w:tcPr>
          <w:p w14:paraId="6C9B35A4" w14:textId="77777777" w:rsidR="00E11AD7" w:rsidRDefault="00E11AD7" w:rsidP="002C46B4">
            <w:pPr>
              <w:widowControl/>
              <w:spacing w:line="360" w:lineRule="auto"/>
              <w:ind w:left="10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penicillin–streptomycin </w:t>
            </w:r>
          </w:p>
        </w:tc>
        <w:tc>
          <w:tcPr>
            <w:tcW w:w="3079" w:type="dxa"/>
            <w:shd w:val="clear" w:color="auto" w:fill="auto"/>
          </w:tcPr>
          <w:p w14:paraId="1965B444" w14:textId="77777777" w:rsidR="00E11AD7" w:rsidRDefault="00E11AD7" w:rsidP="002C46B4">
            <w:pPr>
              <w:widowControl/>
              <w:spacing w:line="360" w:lineRule="auto"/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1%</w:t>
            </w:r>
          </w:p>
        </w:tc>
      </w:tr>
      <w:tr w:rsidR="00E11AD7" w14:paraId="58B2B009" w14:textId="77777777" w:rsidTr="002C46B4">
        <w:trPr>
          <w:trHeight w:val="360"/>
        </w:trPr>
        <w:tc>
          <w:tcPr>
            <w:tcW w:w="4671" w:type="dxa"/>
            <w:shd w:val="clear" w:color="auto" w:fill="auto"/>
          </w:tcPr>
          <w:p w14:paraId="2ABBA13B" w14:textId="77777777" w:rsidR="00E11AD7" w:rsidRDefault="00E11AD7" w:rsidP="002C46B4">
            <w:pPr>
              <w:widowControl/>
              <w:spacing w:line="360" w:lineRule="auto"/>
              <w:ind w:left="16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forskolin </w:t>
            </w:r>
          </w:p>
        </w:tc>
        <w:tc>
          <w:tcPr>
            <w:tcW w:w="3079" w:type="dxa"/>
            <w:shd w:val="clear" w:color="auto" w:fill="auto"/>
          </w:tcPr>
          <w:p w14:paraId="7B251565" w14:textId="77777777" w:rsidR="00E11AD7" w:rsidRDefault="00E11AD7" w:rsidP="002C46B4">
            <w:pPr>
              <w:widowControl/>
              <w:spacing w:line="360" w:lineRule="auto"/>
              <w:ind w:left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2µM</w:t>
            </w:r>
          </w:p>
        </w:tc>
      </w:tr>
      <w:tr w:rsidR="00E11AD7" w14:paraId="5F02C51F" w14:textId="77777777" w:rsidTr="002C46B4">
        <w:trPr>
          <w:trHeight w:val="317"/>
        </w:trPr>
        <w:tc>
          <w:tcPr>
            <w:tcW w:w="46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A183C48" w14:textId="77777777" w:rsidR="00E11AD7" w:rsidRDefault="00E11AD7" w:rsidP="002C46B4">
            <w:pPr>
              <w:widowControl/>
              <w:spacing w:line="360" w:lineRule="auto"/>
              <w:ind w:left="16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VEGF-A 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ECD8F63" w14:textId="77777777" w:rsidR="00E11AD7" w:rsidRDefault="00E11AD7" w:rsidP="002C46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100ng/mL</w:t>
            </w:r>
          </w:p>
        </w:tc>
      </w:tr>
    </w:tbl>
    <w:p w14:paraId="08510F5B" w14:textId="77777777" w:rsidR="00E11AD7" w:rsidRDefault="00E11AD7" w:rsidP="00E11AD7">
      <w:pPr>
        <w:widowControl/>
        <w:spacing w:line="360" w:lineRule="auto"/>
        <w:ind w:left="88"/>
        <w:jc w:val="left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28C6C86A" w14:textId="77777777" w:rsidR="00E11AD7" w:rsidRDefault="00E11AD7" w:rsidP="00E11AD7">
      <w:pPr>
        <w:widowControl/>
        <w:spacing w:after="160" w:line="36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 4: Formulation of Type I collagen solution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"/>
        <w:tblW w:w="7750" w:type="dxa"/>
        <w:tblInd w:w="359" w:type="dxa"/>
        <w:tblCellMar>
          <w:top w:w="84" w:type="dxa"/>
          <w:right w:w="115" w:type="dxa"/>
        </w:tblCellMar>
        <w:tblLook w:val="04A0" w:firstRow="1" w:lastRow="0" w:firstColumn="1" w:lastColumn="0" w:noHBand="0" w:noVBand="1"/>
      </w:tblPr>
      <w:tblGrid>
        <w:gridCol w:w="4713"/>
        <w:gridCol w:w="3037"/>
      </w:tblGrid>
      <w:tr w:rsidR="00E11AD7" w14:paraId="45F48062" w14:textId="77777777" w:rsidTr="002C46B4">
        <w:trPr>
          <w:trHeight w:val="490"/>
        </w:trPr>
        <w:tc>
          <w:tcPr>
            <w:tcW w:w="471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D034061" w14:textId="77777777" w:rsidR="00E11AD7" w:rsidRDefault="00E11AD7" w:rsidP="002C46B4">
            <w:pPr>
              <w:widowControl/>
              <w:spacing w:line="360" w:lineRule="auto"/>
              <w:ind w:left="17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Addition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037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0C9BA15" w14:textId="77777777" w:rsidR="00E11AD7" w:rsidRDefault="00E11AD7" w:rsidP="002C46B4">
            <w:pPr>
              <w:widowControl/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Addition amount</w:t>
            </w:r>
          </w:p>
        </w:tc>
      </w:tr>
      <w:tr w:rsidR="00E11AD7" w14:paraId="5B8A64B6" w14:textId="77777777" w:rsidTr="002C46B4">
        <w:trPr>
          <w:trHeight w:val="425"/>
        </w:trPr>
        <w:tc>
          <w:tcPr>
            <w:tcW w:w="47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FEE17C0" w14:textId="77777777" w:rsidR="00E11AD7" w:rsidRDefault="00E11AD7" w:rsidP="002C46B4">
            <w:pPr>
              <w:widowControl/>
              <w:spacing w:line="360" w:lineRule="auto"/>
              <w:ind w:left="156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0.1N NaOH </w:t>
            </w:r>
          </w:p>
        </w:tc>
        <w:tc>
          <w:tcPr>
            <w:tcW w:w="303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C120D05" w14:textId="77777777" w:rsidR="00E11AD7" w:rsidRDefault="00E11AD7" w:rsidP="002C46B4">
            <w:pPr>
              <w:widowControl/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300µL</w:t>
            </w:r>
          </w:p>
        </w:tc>
      </w:tr>
      <w:tr w:rsidR="00E11AD7" w14:paraId="4BC399BF" w14:textId="77777777" w:rsidTr="002C46B4">
        <w:trPr>
          <w:trHeight w:val="360"/>
        </w:trPr>
        <w:tc>
          <w:tcPr>
            <w:tcW w:w="4713" w:type="dxa"/>
            <w:shd w:val="clear" w:color="auto" w:fill="auto"/>
          </w:tcPr>
          <w:p w14:paraId="67468989" w14:textId="77777777" w:rsidR="00E11AD7" w:rsidRDefault="00E11AD7" w:rsidP="002C46B4">
            <w:pPr>
              <w:widowControl/>
              <w:spacing w:line="360" w:lineRule="auto"/>
              <w:ind w:left="15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10x DMEM </w:t>
            </w:r>
          </w:p>
        </w:tc>
        <w:tc>
          <w:tcPr>
            <w:tcW w:w="3037" w:type="dxa"/>
            <w:shd w:val="clear" w:color="auto" w:fill="auto"/>
          </w:tcPr>
          <w:p w14:paraId="18172A6F" w14:textId="77777777" w:rsidR="00E11AD7" w:rsidRDefault="00E11AD7" w:rsidP="002C46B4">
            <w:pPr>
              <w:widowControl/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125µL</w:t>
            </w:r>
          </w:p>
        </w:tc>
      </w:tr>
      <w:tr w:rsidR="00E11AD7" w14:paraId="2F4E7FE1" w14:textId="77777777" w:rsidTr="002C46B4">
        <w:trPr>
          <w:trHeight w:val="360"/>
        </w:trPr>
        <w:tc>
          <w:tcPr>
            <w:tcW w:w="4713" w:type="dxa"/>
            <w:shd w:val="clear" w:color="auto" w:fill="auto"/>
          </w:tcPr>
          <w:p w14:paraId="29EE21C9" w14:textId="77777777" w:rsidR="00E11AD7" w:rsidRDefault="00E11AD7" w:rsidP="002C46B4">
            <w:pPr>
              <w:widowControl/>
              <w:spacing w:line="360" w:lineRule="auto"/>
              <w:ind w:left="17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HEPES </w:t>
            </w:r>
          </w:p>
        </w:tc>
        <w:tc>
          <w:tcPr>
            <w:tcW w:w="3037" w:type="dxa"/>
            <w:shd w:val="clear" w:color="auto" w:fill="auto"/>
          </w:tcPr>
          <w:p w14:paraId="2F92D6FD" w14:textId="77777777" w:rsidR="00E11AD7" w:rsidRDefault="00E11AD7" w:rsidP="002C46B4">
            <w:pPr>
              <w:widowControl/>
              <w:spacing w:line="36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25µL</w:t>
            </w:r>
          </w:p>
        </w:tc>
      </w:tr>
      <w:tr w:rsidR="00E11AD7" w14:paraId="36DFEF48" w14:textId="77777777" w:rsidTr="002C46B4">
        <w:trPr>
          <w:trHeight w:val="360"/>
        </w:trPr>
        <w:tc>
          <w:tcPr>
            <w:tcW w:w="4713" w:type="dxa"/>
            <w:shd w:val="clear" w:color="auto" w:fill="auto"/>
          </w:tcPr>
          <w:p w14:paraId="718C97A7" w14:textId="77777777" w:rsidR="00E11AD7" w:rsidRDefault="00E11AD7" w:rsidP="002C46B4">
            <w:pPr>
              <w:widowControl/>
              <w:spacing w:line="360" w:lineRule="auto"/>
              <w:ind w:left="10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7.5% sodium bicarbonate </w:t>
            </w:r>
          </w:p>
        </w:tc>
        <w:tc>
          <w:tcPr>
            <w:tcW w:w="3037" w:type="dxa"/>
            <w:shd w:val="clear" w:color="auto" w:fill="auto"/>
          </w:tcPr>
          <w:p w14:paraId="39A2D55C" w14:textId="77777777" w:rsidR="00E11AD7" w:rsidRDefault="00E11AD7" w:rsidP="002C46B4">
            <w:pPr>
              <w:widowControl/>
              <w:spacing w:line="36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20µL</w:t>
            </w:r>
          </w:p>
        </w:tc>
      </w:tr>
      <w:tr w:rsidR="00E11AD7" w14:paraId="77A2F022" w14:textId="77777777" w:rsidTr="002C46B4">
        <w:trPr>
          <w:trHeight w:val="360"/>
        </w:trPr>
        <w:tc>
          <w:tcPr>
            <w:tcW w:w="4713" w:type="dxa"/>
            <w:shd w:val="clear" w:color="auto" w:fill="auto"/>
          </w:tcPr>
          <w:p w14:paraId="47EB7439" w14:textId="77777777" w:rsidR="00E11AD7" w:rsidRDefault="00E11AD7" w:rsidP="002C46B4">
            <w:pPr>
              <w:widowControl/>
              <w:spacing w:line="360" w:lineRule="auto"/>
              <w:ind w:left="16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Glutamax </w:t>
            </w:r>
          </w:p>
        </w:tc>
        <w:tc>
          <w:tcPr>
            <w:tcW w:w="3037" w:type="dxa"/>
            <w:shd w:val="clear" w:color="auto" w:fill="auto"/>
          </w:tcPr>
          <w:p w14:paraId="2ED68B18" w14:textId="77777777" w:rsidR="00E11AD7" w:rsidRDefault="00E11AD7" w:rsidP="002C46B4">
            <w:pPr>
              <w:widowControl/>
              <w:spacing w:line="360" w:lineRule="auto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12µL</w:t>
            </w:r>
          </w:p>
        </w:tc>
      </w:tr>
      <w:tr w:rsidR="00E11AD7" w14:paraId="0749976A" w14:textId="77777777" w:rsidTr="002C46B4">
        <w:trPr>
          <w:trHeight w:val="360"/>
        </w:trPr>
        <w:tc>
          <w:tcPr>
            <w:tcW w:w="4713" w:type="dxa"/>
            <w:shd w:val="clear" w:color="auto" w:fill="auto"/>
          </w:tcPr>
          <w:p w14:paraId="40E32F14" w14:textId="77777777" w:rsidR="00E11AD7" w:rsidRDefault="00E11AD7" w:rsidP="002C46B4">
            <w:pPr>
              <w:widowControl/>
              <w:spacing w:line="360" w:lineRule="auto"/>
              <w:ind w:left="15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Ham’s F-12 </w:t>
            </w:r>
          </w:p>
        </w:tc>
        <w:tc>
          <w:tcPr>
            <w:tcW w:w="3037" w:type="dxa"/>
            <w:shd w:val="clear" w:color="auto" w:fill="auto"/>
          </w:tcPr>
          <w:p w14:paraId="6691ED4D" w14:textId="77777777" w:rsidR="00E11AD7" w:rsidRDefault="00E11AD7" w:rsidP="002C46B4">
            <w:pPr>
              <w:widowControl/>
              <w:spacing w:line="36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184µL</w:t>
            </w:r>
          </w:p>
        </w:tc>
      </w:tr>
      <w:tr w:rsidR="00E11AD7" w14:paraId="166263A6" w14:textId="77777777" w:rsidTr="002C46B4">
        <w:trPr>
          <w:trHeight w:val="317"/>
        </w:trPr>
        <w:tc>
          <w:tcPr>
            <w:tcW w:w="47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D427B53" w14:textId="77777777" w:rsidR="00E11AD7" w:rsidRDefault="00E11AD7" w:rsidP="002C46B4">
            <w:pPr>
              <w:widowControl/>
              <w:spacing w:line="360" w:lineRule="auto"/>
              <w:ind w:left="17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PureCol 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A81F35F" w14:textId="77777777" w:rsidR="00E11AD7" w:rsidRDefault="00E11AD7" w:rsidP="002C46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1.332mL</w:t>
            </w:r>
          </w:p>
        </w:tc>
      </w:tr>
    </w:tbl>
    <w:p w14:paraId="57958C81" w14:textId="77777777" w:rsidR="00E11AD7" w:rsidRDefault="00E11AD7" w:rsidP="00E11AD7">
      <w:pPr>
        <w:widowControl/>
        <w:spacing w:line="360" w:lineRule="auto"/>
        <w:ind w:left="10" w:right="426" w:hanging="10"/>
        <w:jc w:val="left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Note: After excluding PureCol, the remaining additives can be prepared in proportion at once and stored in the refrigerator at 4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"/>
        </w:rPr>
        <w:t>℃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for later use. </w:t>
      </w:r>
    </w:p>
    <w:p w14:paraId="1F3C095B" w14:textId="77777777" w:rsidR="00E11AD7" w:rsidRDefault="00E11AD7" w:rsidP="00E11AD7">
      <w:pPr>
        <w:widowControl/>
        <w:spacing w:line="360" w:lineRule="auto"/>
        <w:ind w:left="44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5D3FAF64" w14:textId="77777777" w:rsidR="00E11AD7" w:rsidRDefault="00E11AD7" w:rsidP="00E11AD7">
      <w:pPr>
        <w:widowControl/>
        <w:spacing w:after="160"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Table 5: Formulation of </w:t>
      </w:r>
      <w:r>
        <w:rPr>
          <w:rFonts w:ascii="Times New Roman" w:eastAsia="sans-serif" w:hAnsi="Times New Roman" w:cs="Times New Roman"/>
          <w:color w:val="2A2F45"/>
          <w:sz w:val="24"/>
          <w:szCs w:val="24"/>
          <w:shd w:val="clear" w:color="auto" w:fill="FFFFFF"/>
          <w:lang w:eastAsia="zh"/>
        </w:rPr>
        <w:t>BVOs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Maturation Medium M3</w:t>
      </w:r>
    </w:p>
    <w:tbl>
      <w:tblPr>
        <w:tblStyle w:val="TableGrid"/>
        <w:tblW w:w="7750" w:type="dxa"/>
        <w:tblInd w:w="359" w:type="dxa"/>
        <w:tblCellMar>
          <w:top w:w="84" w:type="dxa"/>
          <w:right w:w="115" w:type="dxa"/>
        </w:tblCellMar>
        <w:tblLook w:val="04A0" w:firstRow="1" w:lastRow="0" w:firstColumn="1" w:lastColumn="0" w:noHBand="0" w:noVBand="1"/>
      </w:tblPr>
      <w:tblGrid>
        <w:gridCol w:w="4696"/>
        <w:gridCol w:w="3054"/>
      </w:tblGrid>
      <w:tr w:rsidR="00E11AD7" w14:paraId="61D85328" w14:textId="77777777" w:rsidTr="002C46B4">
        <w:trPr>
          <w:trHeight w:val="490"/>
        </w:trPr>
        <w:tc>
          <w:tcPr>
            <w:tcW w:w="469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F38662B" w14:textId="77777777" w:rsidR="00E11AD7" w:rsidRDefault="00E11AD7" w:rsidP="002C46B4">
            <w:pPr>
              <w:widowControl/>
              <w:spacing w:line="360" w:lineRule="auto"/>
              <w:ind w:left="17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Addition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05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1B46D77" w14:textId="77777777" w:rsidR="00E11AD7" w:rsidRDefault="00E11AD7" w:rsidP="002C46B4">
            <w:pPr>
              <w:widowControl/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Addition amount</w:t>
            </w:r>
          </w:p>
        </w:tc>
      </w:tr>
      <w:tr w:rsidR="00E11AD7" w14:paraId="5EA911F6" w14:textId="77777777" w:rsidTr="002C46B4">
        <w:trPr>
          <w:trHeight w:val="426"/>
        </w:trPr>
        <w:tc>
          <w:tcPr>
            <w:tcW w:w="469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2FB1912" w14:textId="77777777" w:rsidR="00E11AD7" w:rsidRDefault="00E11AD7" w:rsidP="002C46B4">
            <w:pPr>
              <w:widowControl/>
              <w:spacing w:line="360" w:lineRule="auto"/>
              <w:ind w:left="5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StemPro-34 SFM complete medium </w:t>
            </w:r>
          </w:p>
        </w:tc>
        <w:tc>
          <w:tcPr>
            <w:tcW w:w="30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5FDA4D3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65D9C8DC" w14:textId="77777777" w:rsidTr="002C46B4">
        <w:trPr>
          <w:trHeight w:val="360"/>
        </w:trPr>
        <w:tc>
          <w:tcPr>
            <w:tcW w:w="4696" w:type="dxa"/>
            <w:shd w:val="clear" w:color="auto" w:fill="auto"/>
          </w:tcPr>
          <w:p w14:paraId="1722E602" w14:textId="77777777" w:rsidR="00E11AD7" w:rsidRDefault="00E11AD7" w:rsidP="002C46B4">
            <w:pPr>
              <w:widowControl/>
              <w:spacing w:line="360" w:lineRule="auto"/>
              <w:ind w:left="16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Glutamax </w:t>
            </w:r>
          </w:p>
        </w:tc>
        <w:tc>
          <w:tcPr>
            <w:tcW w:w="3054" w:type="dxa"/>
            <w:shd w:val="clear" w:color="auto" w:fill="auto"/>
          </w:tcPr>
          <w:p w14:paraId="30DE93D3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42DC6BE7" w14:textId="77777777" w:rsidTr="002C46B4">
        <w:trPr>
          <w:trHeight w:val="360"/>
        </w:trPr>
        <w:tc>
          <w:tcPr>
            <w:tcW w:w="4696" w:type="dxa"/>
            <w:shd w:val="clear" w:color="auto" w:fill="auto"/>
          </w:tcPr>
          <w:p w14:paraId="6EFB9D80" w14:textId="77777777" w:rsidR="00E11AD7" w:rsidRDefault="00E11AD7" w:rsidP="002C46B4">
            <w:pPr>
              <w:widowControl/>
              <w:spacing w:line="360" w:lineRule="auto"/>
              <w:ind w:left="10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penicillin–streptomycin </w:t>
            </w:r>
          </w:p>
        </w:tc>
        <w:tc>
          <w:tcPr>
            <w:tcW w:w="3054" w:type="dxa"/>
            <w:shd w:val="clear" w:color="auto" w:fill="auto"/>
          </w:tcPr>
          <w:p w14:paraId="45D621D3" w14:textId="77777777" w:rsidR="00E11AD7" w:rsidRDefault="00E11AD7" w:rsidP="002C46B4">
            <w:pPr>
              <w:widowControl/>
              <w:spacing w:line="360" w:lineRule="auto"/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1X</w:t>
            </w:r>
          </w:p>
        </w:tc>
      </w:tr>
      <w:tr w:rsidR="00E11AD7" w14:paraId="78F7DD1B" w14:textId="77777777" w:rsidTr="002C46B4">
        <w:trPr>
          <w:trHeight w:val="360"/>
        </w:trPr>
        <w:tc>
          <w:tcPr>
            <w:tcW w:w="4696" w:type="dxa"/>
            <w:shd w:val="clear" w:color="auto" w:fill="auto"/>
          </w:tcPr>
          <w:p w14:paraId="1D244500" w14:textId="77777777" w:rsidR="00E11AD7" w:rsidRDefault="00E11AD7" w:rsidP="002C46B4">
            <w:pPr>
              <w:widowControl/>
              <w:spacing w:line="360" w:lineRule="auto"/>
              <w:ind w:left="18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FBS </w:t>
            </w:r>
          </w:p>
        </w:tc>
        <w:tc>
          <w:tcPr>
            <w:tcW w:w="3054" w:type="dxa"/>
            <w:shd w:val="clear" w:color="auto" w:fill="auto"/>
          </w:tcPr>
          <w:p w14:paraId="1377E0CD" w14:textId="77777777" w:rsidR="00E11AD7" w:rsidRDefault="00E11AD7" w:rsidP="002C46B4">
            <w:pPr>
              <w:widowControl/>
              <w:spacing w:line="360" w:lineRule="auto"/>
              <w:ind w:lef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15%</w:t>
            </w:r>
          </w:p>
        </w:tc>
      </w:tr>
      <w:tr w:rsidR="00E11AD7" w14:paraId="3AE9ADA7" w14:textId="77777777" w:rsidTr="002C46B4">
        <w:trPr>
          <w:trHeight w:val="360"/>
        </w:trPr>
        <w:tc>
          <w:tcPr>
            <w:tcW w:w="4696" w:type="dxa"/>
            <w:shd w:val="clear" w:color="auto" w:fill="auto"/>
          </w:tcPr>
          <w:p w14:paraId="57EA3D55" w14:textId="77777777" w:rsidR="00E11AD7" w:rsidRDefault="00E11AD7" w:rsidP="002C46B4">
            <w:pPr>
              <w:widowControl/>
              <w:spacing w:line="360" w:lineRule="auto"/>
              <w:ind w:left="16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VEGF-A </w:t>
            </w:r>
          </w:p>
        </w:tc>
        <w:tc>
          <w:tcPr>
            <w:tcW w:w="3054" w:type="dxa"/>
            <w:shd w:val="clear" w:color="auto" w:fill="auto"/>
          </w:tcPr>
          <w:p w14:paraId="503FCEB4" w14:textId="77777777" w:rsidR="00E11AD7" w:rsidRDefault="00E11AD7" w:rsidP="002C46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100ng/mL</w:t>
            </w:r>
          </w:p>
        </w:tc>
      </w:tr>
      <w:tr w:rsidR="00E11AD7" w14:paraId="0B2B1DB8" w14:textId="77777777" w:rsidTr="002C46B4">
        <w:trPr>
          <w:trHeight w:val="317"/>
        </w:trPr>
        <w:tc>
          <w:tcPr>
            <w:tcW w:w="46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1B7A67A" w14:textId="77777777" w:rsidR="00E11AD7" w:rsidRDefault="00E11AD7" w:rsidP="002C46B4">
            <w:pPr>
              <w:widowControl/>
              <w:spacing w:line="360" w:lineRule="auto"/>
              <w:ind w:left="178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FGF-2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D7A62BF" w14:textId="77777777" w:rsidR="00E11AD7" w:rsidRDefault="00E11AD7" w:rsidP="002C46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100ng/mL</w:t>
            </w:r>
          </w:p>
        </w:tc>
      </w:tr>
    </w:tbl>
    <w:p w14:paraId="101FD7B7" w14:textId="77777777" w:rsidR="00E11AD7" w:rsidRDefault="00E11AD7" w:rsidP="00E11AD7">
      <w:pPr>
        <w:widowControl/>
        <w:spacing w:line="360" w:lineRule="auto"/>
        <w:ind w:left="44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6B9D011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D7"/>
    <w:rsid w:val="00331A6B"/>
    <w:rsid w:val="00755780"/>
    <w:rsid w:val="00857596"/>
    <w:rsid w:val="00C93850"/>
    <w:rsid w:val="00E1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F17D"/>
  <w15:chartTrackingRefBased/>
  <w15:docId w15:val="{BBA03108-BCFE-45D1-8D88-8F9B0B84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D7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AD7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AD7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AD7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AD7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AD7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AD7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AD7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AD7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AD7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AD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1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AD7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1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AD7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1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AD7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1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AD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AD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basedOn w:val="TableNormal"/>
    <w:qFormat/>
    <w:rsid w:val="00E11AD7"/>
    <w:pPr>
      <w:spacing w:after="0" w:line="240" w:lineRule="auto"/>
    </w:pPr>
    <w:rPr>
      <w:rFonts w:ascii="DengXian" w:eastAsia="DengXian" w:hAnsi="DengXian" w:cs="DengXian"/>
      <w:sz w:val="21"/>
      <w14:ligatures w14:val="none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1522</Characters>
  <Application>Microsoft Office Word</Application>
  <DocSecurity>0</DocSecurity>
  <Lines>12</Lines>
  <Paragraphs>3</Paragraphs>
  <ScaleCrop>false</ScaleCrop>
  <Company>Springer Nature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2024-09-24T16:37:00Z</dcterms:created>
  <dcterms:modified xsi:type="dcterms:W3CDTF">2024-09-24T16:37:00Z</dcterms:modified>
</cp:coreProperties>
</file>