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4C0C0" w14:textId="719086B4" w:rsidR="00E51105" w:rsidRDefault="00E51105" w:rsidP="00E51105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Supplemental Online Content</w:t>
      </w:r>
    </w:p>
    <w:p w14:paraId="241D5893" w14:textId="05DE7C57" w:rsidR="00E51105" w:rsidRDefault="00E51105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eTable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1. </w:t>
      </w:r>
      <w:r>
        <w:rPr>
          <w:rFonts w:ascii="ArialMT" w:hAnsi="ArialMT"/>
          <w:sz w:val="22"/>
          <w:szCs w:val="22"/>
        </w:rPr>
        <w:t>Search Strategy</w:t>
      </w:r>
    </w:p>
    <w:p w14:paraId="4EFA760F" w14:textId="77777777" w:rsidR="00D25A43" w:rsidRPr="00D05E1E" w:rsidRDefault="00D25A43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CA"/>
        </w:rPr>
      </w:pPr>
      <w:proofErr w:type="spellStart"/>
      <w:r w:rsidRPr="00D05E1E">
        <w:rPr>
          <w:rFonts w:ascii="ArialMT" w:hAnsi="ArialMT"/>
          <w:b/>
          <w:bCs/>
          <w:sz w:val="22"/>
          <w:szCs w:val="22"/>
          <w:lang w:val="en-CA"/>
        </w:rPr>
        <w:t>eTable</w:t>
      </w:r>
      <w:proofErr w:type="spellEnd"/>
      <w:r w:rsidRPr="00D05E1E">
        <w:rPr>
          <w:rFonts w:ascii="ArialMT" w:hAnsi="ArialMT"/>
          <w:b/>
          <w:bCs/>
          <w:sz w:val="22"/>
          <w:szCs w:val="22"/>
          <w:lang w:val="en-CA"/>
        </w:rPr>
        <w:t xml:space="preserve"> 2.</w:t>
      </w:r>
      <w:r w:rsidRPr="00D05E1E">
        <w:rPr>
          <w:rFonts w:ascii="ArialMT" w:hAnsi="ArialMT"/>
          <w:sz w:val="22"/>
          <w:szCs w:val="22"/>
          <w:lang w:val="en-CA"/>
        </w:rPr>
        <w:t xml:space="preserve"> Review eligibility criteria</w:t>
      </w:r>
    </w:p>
    <w:p w14:paraId="1E3247AD" w14:textId="26A1CFFD" w:rsidR="001B1BA1" w:rsidRPr="00D05E1E" w:rsidRDefault="001B1BA1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CA"/>
        </w:rPr>
      </w:pPr>
      <w:proofErr w:type="spellStart"/>
      <w:r w:rsidRPr="00D05E1E">
        <w:rPr>
          <w:rFonts w:ascii="ArialMT" w:hAnsi="ArialMT"/>
          <w:b/>
          <w:bCs/>
          <w:sz w:val="22"/>
          <w:szCs w:val="22"/>
          <w:lang w:val="en-CA"/>
        </w:rPr>
        <w:t>eTable</w:t>
      </w:r>
      <w:proofErr w:type="spellEnd"/>
      <w:r w:rsidRPr="00D05E1E">
        <w:rPr>
          <w:rFonts w:ascii="ArialMT" w:hAnsi="ArialMT"/>
          <w:b/>
          <w:bCs/>
          <w:sz w:val="22"/>
          <w:szCs w:val="22"/>
          <w:lang w:val="en-CA"/>
        </w:rPr>
        <w:t xml:space="preserve"> 3. </w:t>
      </w:r>
      <w:r w:rsidRPr="00D05E1E">
        <w:rPr>
          <w:rFonts w:ascii="ArialMT" w:hAnsi="ArialMT"/>
          <w:sz w:val="22"/>
          <w:szCs w:val="22"/>
          <w:lang w:val="en-CA"/>
        </w:rPr>
        <w:t>Validated pain assessment tools</w:t>
      </w:r>
    </w:p>
    <w:p w14:paraId="34B47BDA" w14:textId="717BAAE9" w:rsidR="0080438E" w:rsidRPr="00D05E1E" w:rsidRDefault="0080438E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CA"/>
        </w:rPr>
      </w:pPr>
      <w:proofErr w:type="spellStart"/>
      <w:r w:rsidRPr="00D05E1E">
        <w:rPr>
          <w:rFonts w:ascii="ArialMT" w:hAnsi="ArialMT"/>
          <w:b/>
          <w:bCs/>
          <w:sz w:val="22"/>
          <w:szCs w:val="22"/>
          <w:lang w:val="en-CA"/>
        </w:rPr>
        <w:t>eTable</w:t>
      </w:r>
      <w:proofErr w:type="spellEnd"/>
      <w:r w:rsidRPr="00D05E1E">
        <w:rPr>
          <w:rFonts w:ascii="ArialMT" w:hAnsi="ArialMT"/>
          <w:b/>
          <w:bCs/>
          <w:sz w:val="22"/>
          <w:szCs w:val="22"/>
          <w:lang w:val="en-CA"/>
        </w:rPr>
        <w:t xml:space="preserve"> 4. </w:t>
      </w:r>
      <w:r w:rsidRPr="00D05E1E">
        <w:rPr>
          <w:rFonts w:ascii="ArialMT" w:hAnsi="ArialMT"/>
          <w:sz w:val="22"/>
          <w:szCs w:val="22"/>
          <w:lang w:val="en-CA"/>
        </w:rPr>
        <w:t>Characteristics population in trials include studies</w:t>
      </w:r>
    </w:p>
    <w:p w14:paraId="4F433B44" w14:textId="09049A8C" w:rsidR="00F62F05" w:rsidRDefault="001777AB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</w:rPr>
      </w:pPr>
      <w:proofErr w:type="spellStart"/>
      <w:r w:rsidRPr="00D05E1E">
        <w:rPr>
          <w:rFonts w:ascii="ArialMT" w:hAnsi="ArialMT"/>
          <w:b/>
          <w:bCs/>
          <w:sz w:val="22"/>
          <w:szCs w:val="22"/>
          <w:lang w:val="en-CA"/>
        </w:rPr>
        <w:t>eTable</w:t>
      </w:r>
      <w:proofErr w:type="spellEnd"/>
      <w:r w:rsidRPr="00D05E1E">
        <w:rPr>
          <w:rFonts w:ascii="ArialMT" w:hAnsi="ArialMT"/>
          <w:b/>
          <w:bCs/>
          <w:sz w:val="22"/>
          <w:szCs w:val="22"/>
          <w:lang w:val="en-CA"/>
        </w:rPr>
        <w:t xml:space="preserve"> 5. </w:t>
      </w:r>
      <w:r w:rsidR="00F62F05">
        <w:rPr>
          <w:rFonts w:ascii="ArialMT" w:hAnsi="ArialMT"/>
          <w:sz w:val="22"/>
          <w:szCs w:val="22"/>
        </w:rPr>
        <w:t>List of excluded studies</w:t>
      </w:r>
    </w:p>
    <w:p w14:paraId="42517BD7" w14:textId="29F6815C" w:rsidR="00871F60" w:rsidRPr="00871F60" w:rsidRDefault="00871F60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</w:rPr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 w:rsidRPr="00871F60">
        <w:rPr>
          <w:rFonts w:ascii="ArialMT" w:hAnsi="ArialMT"/>
          <w:b/>
          <w:bCs/>
          <w:sz w:val="22"/>
          <w:szCs w:val="22"/>
        </w:rPr>
        <w:t xml:space="preserve"> 6</w:t>
      </w:r>
      <w:r w:rsidRPr="00871F60">
        <w:rPr>
          <w:rFonts w:ascii="ArialMT" w:hAnsi="ArialMT"/>
          <w:sz w:val="22"/>
          <w:szCs w:val="22"/>
        </w:rPr>
        <w:t xml:space="preserve">. </w:t>
      </w:r>
      <w:r w:rsidR="009D489B">
        <w:rPr>
          <w:rFonts w:ascii="ArialMT" w:hAnsi="ArialMT"/>
          <w:sz w:val="22"/>
          <w:szCs w:val="22"/>
        </w:rPr>
        <w:t>Characteristics of direct comparison in the network meta-analysis</w:t>
      </w:r>
    </w:p>
    <w:p w14:paraId="53EF3224" w14:textId="601DFB16" w:rsidR="00871F60" w:rsidRDefault="003A6A95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</w:rPr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 w:rsidRPr="00871F60">
        <w:rPr>
          <w:rFonts w:ascii="ArialMT" w:hAnsi="ArialMT"/>
          <w:b/>
          <w:bCs/>
          <w:sz w:val="22"/>
          <w:szCs w:val="22"/>
        </w:rPr>
        <w:t xml:space="preserve"> </w:t>
      </w:r>
      <w:r>
        <w:rPr>
          <w:rFonts w:ascii="ArialMT" w:hAnsi="ArialMT"/>
          <w:b/>
          <w:bCs/>
          <w:sz w:val="22"/>
          <w:szCs w:val="22"/>
        </w:rPr>
        <w:t>7</w:t>
      </w:r>
      <w:r w:rsidRPr="00871F60">
        <w:rPr>
          <w:rFonts w:ascii="ArialMT" w:hAnsi="ArialMT"/>
          <w:sz w:val="22"/>
          <w:szCs w:val="22"/>
        </w:rPr>
        <w:t>.</w:t>
      </w:r>
      <w:r w:rsidR="00D137AD">
        <w:rPr>
          <w:rFonts w:ascii="ArialMT" w:hAnsi="ArialMT"/>
          <w:sz w:val="22"/>
          <w:szCs w:val="22"/>
        </w:rPr>
        <w:t xml:space="preserve"> </w:t>
      </w:r>
      <w:r w:rsidR="009D489B" w:rsidRPr="00871F60">
        <w:rPr>
          <w:rFonts w:ascii="ArialMT" w:hAnsi="ArialMT"/>
          <w:sz w:val="22"/>
          <w:szCs w:val="22"/>
        </w:rPr>
        <w:t>Treatment ranking probability using P-Score</w:t>
      </w:r>
    </w:p>
    <w:p w14:paraId="7D3D3F16" w14:textId="7E17351B" w:rsidR="003A6A95" w:rsidRDefault="003A6A95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</w:rPr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 w:rsidRPr="00871F60">
        <w:rPr>
          <w:rFonts w:ascii="ArialMT" w:hAnsi="ArialMT"/>
          <w:b/>
          <w:bCs/>
          <w:sz w:val="22"/>
          <w:szCs w:val="22"/>
        </w:rPr>
        <w:t xml:space="preserve"> </w:t>
      </w:r>
      <w:r w:rsidR="008D7F49">
        <w:rPr>
          <w:rFonts w:ascii="ArialMT" w:hAnsi="ArialMT"/>
          <w:b/>
          <w:bCs/>
          <w:sz w:val="22"/>
          <w:szCs w:val="22"/>
        </w:rPr>
        <w:t>8</w:t>
      </w:r>
      <w:r w:rsidRPr="00871F60">
        <w:rPr>
          <w:rFonts w:ascii="ArialMT" w:hAnsi="ArialMT"/>
          <w:sz w:val="22"/>
          <w:szCs w:val="22"/>
        </w:rPr>
        <w:t>.</w:t>
      </w:r>
      <w:r w:rsidR="002B589B">
        <w:rPr>
          <w:rFonts w:ascii="ArialMT" w:hAnsi="ArialMT"/>
          <w:sz w:val="22"/>
          <w:szCs w:val="22"/>
        </w:rPr>
        <w:t xml:space="preserve"> </w:t>
      </w:r>
      <w:r w:rsidR="008D7F49">
        <w:rPr>
          <w:rFonts w:ascii="ArialMT" w:hAnsi="ArialMT"/>
          <w:sz w:val="22"/>
          <w:szCs w:val="22"/>
        </w:rPr>
        <w:t>Assessment of heterogeneity</w:t>
      </w:r>
    </w:p>
    <w:p w14:paraId="31AA3497" w14:textId="702710F3" w:rsidR="003A6A95" w:rsidRDefault="003A6A95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"/>
        </w:rPr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 w:rsidRPr="00871F60">
        <w:rPr>
          <w:rFonts w:ascii="ArialMT" w:hAnsi="ArialMT"/>
          <w:b/>
          <w:bCs/>
          <w:sz w:val="22"/>
          <w:szCs w:val="22"/>
        </w:rPr>
        <w:t xml:space="preserve"> </w:t>
      </w:r>
      <w:r w:rsidR="008D7F49">
        <w:rPr>
          <w:rFonts w:ascii="ArialMT" w:hAnsi="ArialMT"/>
          <w:b/>
          <w:bCs/>
          <w:sz w:val="22"/>
          <w:szCs w:val="22"/>
        </w:rPr>
        <w:t>9</w:t>
      </w:r>
      <w:r w:rsidRPr="00871F60">
        <w:rPr>
          <w:rFonts w:ascii="ArialMT" w:hAnsi="ArialMT"/>
          <w:sz w:val="22"/>
          <w:szCs w:val="22"/>
        </w:rPr>
        <w:t>.</w:t>
      </w:r>
      <w:r w:rsidR="00FF787B">
        <w:rPr>
          <w:rFonts w:ascii="ArialMT" w:hAnsi="ArialMT"/>
          <w:sz w:val="22"/>
          <w:szCs w:val="22"/>
        </w:rPr>
        <w:t xml:space="preserve"> </w:t>
      </w:r>
      <w:r w:rsidR="00FF787B">
        <w:rPr>
          <w:rFonts w:ascii="ArialMT" w:hAnsi="ArialMT"/>
          <w:sz w:val="22"/>
          <w:szCs w:val="22"/>
          <w:lang w:val="en-US"/>
        </w:rPr>
        <w:t>S</w:t>
      </w:r>
      <w:r w:rsidR="00FF787B" w:rsidRPr="00FF787B">
        <w:rPr>
          <w:rFonts w:ascii="ArialMT" w:hAnsi="ArialMT"/>
          <w:sz w:val="22"/>
          <w:szCs w:val="22"/>
          <w:lang w:val="en-US"/>
        </w:rPr>
        <w:t xml:space="preserve">plit of direct and indirect evidence </w:t>
      </w:r>
    </w:p>
    <w:p w14:paraId="4081B93F" w14:textId="664AF1FB" w:rsidR="00FF787B" w:rsidRPr="00FF787B" w:rsidRDefault="00FF787B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"/>
        </w:rPr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>
        <w:rPr>
          <w:rFonts w:ascii="ArialMT" w:hAnsi="ArialMT"/>
          <w:b/>
          <w:bCs/>
          <w:sz w:val="22"/>
          <w:szCs w:val="22"/>
        </w:rPr>
        <w:t xml:space="preserve"> 10. </w:t>
      </w:r>
      <w:r w:rsidRPr="00FF787B">
        <w:rPr>
          <w:rFonts w:ascii="ArialMT" w:hAnsi="ArialMT"/>
          <w:sz w:val="22"/>
          <w:szCs w:val="22"/>
          <w:lang w:val="en"/>
        </w:rPr>
        <w:t>Assessment of global inconsistency</w:t>
      </w:r>
    </w:p>
    <w:p w14:paraId="3B47FFF5" w14:textId="62B5A308" w:rsidR="00F62F05" w:rsidRDefault="00FF787B" w:rsidP="00E87D9A">
      <w:pPr>
        <w:pStyle w:val="NormalWeb"/>
        <w:ind w:left="1155" w:hangingChars="515" w:hanging="1155"/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>
        <w:rPr>
          <w:rFonts w:ascii="ArialMT" w:hAnsi="ArialMT"/>
          <w:b/>
          <w:bCs/>
          <w:sz w:val="22"/>
          <w:szCs w:val="22"/>
        </w:rPr>
        <w:t xml:space="preserve"> </w:t>
      </w:r>
      <w:r w:rsidR="003B2761">
        <w:rPr>
          <w:rFonts w:ascii="ArialMT" w:hAnsi="ArialMT"/>
          <w:b/>
          <w:bCs/>
          <w:sz w:val="22"/>
          <w:szCs w:val="22"/>
        </w:rPr>
        <w:t xml:space="preserve">11. </w:t>
      </w:r>
      <w:r w:rsidR="003B2761">
        <w:rPr>
          <w:rFonts w:ascii="ArialMT" w:hAnsi="ArialMT"/>
          <w:sz w:val="22"/>
          <w:szCs w:val="22"/>
          <w:lang w:val="en"/>
        </w:rPr>
        <w:t>F</w:t>
      </w:r>
      <w:r w:rsidR="003B2761" w:rsidRPr="003B2761">
        <w:rPr>
          <w:rFonts w:ascii="ArialMT" w:hAnsi="ArialMT"/>
          <w:sz w:val="22"/>
          <w:szCs w:val="22"/>
          <w:lang w:val="en"/>
        </w:rPr>
        <w:t>ull design-by-treatment interaction random effects model</w:t>
      </w:r>
    </w:p>
    <w:p w14:paraId="67C2DB3F" w14:textId="44464665" w:rsidR="00C340B3" w:rsidRDefault="00FF787B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</w:rPr>
      </w:pPr>
      <w:proofErr w:type="spellStart"/>
      <w:r w:rsidRPr="00871F60">
        <w:rPr>
          <w:rFonts w:ascii="ArialMT" w:hAnsi="ArialMT"/>
          <w:b/>
          <w:bCs/>
          <w:sz w:val="22"/>
          <w:szCs w:val="22"/>
        </w:rPr>
        <w:t>eTable</w:t>
      </w:r>
      <w:proofErr w:type="spellEnd"/>
      <w:r>
        <w:rPr>
          <w:rFonts w:ascii="ArialMT" w:hAnsi="ArialMT"/>
          <w:b/>
          <w:bCs/>
          <w:sz w:val="22"/>
          <w:szCs w:val="22"/>
        </w:rPr>
        <w:t xml:space="preserve"> </w:t>
      </w:r>
      <w:r w:rsidR="00F9152F">
        <w:rPr>
          <w:rFonts w:ascii="ArialMT" w:hAnsi="ArialMT"/>
          <w:b/>
          <w:bCs/>
          <w:sz w:val="22"/>
          <w:szCs w:val="22"/>
        </w:rPr>
        <w:t xml:space="preserve">12. </w:t>
      </w:r>
      <w:r w:rsidR="001265F9" w:rsidRPr="001265F9">
        <w:rPr>
          <w:rFonts w:ascii="ArialMT" w:hAnsi="ArialMT"/>
          <w:sz w:val="22"/>
          <w:szCs w:val="22"/>
        </w:rPr>
        <w:t>Sensitivity analysis</w:t>
      </w:r>
    </w:p>
    <w:p w14:paraId="50466E59" w14:textId="68BAB04D" w:rsidR="00C06023" w:rsidRDefault="0063694D" w:rsidP="00E87D9A">
      <w:pPr>
        <w:pStyle w:val="NormalWeb"/>
        <w:ind w:left="1155" w:hangingChars="515" w:hanging="1155"/>
        <w:rPr>
          <w:rFonts w:ascii="ArialMT" w:hAnsi="ArialMT"/>
          <w:color w:val="0000FF"/>
          <w:sz w:val="22"/>
          <w:szCs w:val="22"/>
        </w:rPr>
      </w:pPr>
      <w:proofErr w:type="spellStart"/>
      <w:r w:rsidRPr="00E87D9A">
        <w:rPr>
          <w:rFonts w:ascii="ArialMT" w:hAnsi="ArialMT"/>
          <w:b/>
          <w:bCs/>
          <w:color w:val="0000FF"/>
          <w:sz w:val="22"/>
          <w:szCs w:val="22"/>
        </w:rPr>
        <w:t>eTable</w:t>
      </w:r>
      <w:proofErr w:type="spellEnd"/>
      <w:r w:rsidRPr="00E87D9A">
        <w:rPr>
          <w:rFonts w:ascii="ArialMT" w:hAnsi="ArialMT"/>
          <w:b/>
          <w:bCs/>
          <w:color w:val="0000FF"/>
          <w:sz w:val="22"/>
          <w:szCs w:val="22"/>
        </w:rPr>
        <w:t xml:space="preserve"> 13. </w:t>
      </w:r>
      <w:r w:rsidRPr="00E87D9A">
        <w:rPr>
          <w:rFonts w:ascii="ArialMT" w:hAnsi="ArialMT"/>
          <w:color w:val="0000FF"/>
          <w:sz w:val="22"/>
          <w:szCs w:val="22"/>
        </w:rPr>
        <w:t>Meta-regression</w:t>
      </w:r>
    </w:p>
    <w:p w14:paraId="5D0A5D67" w14:textId="77777777" w:rsidR="00E87D9A" w:rsidRPr="00E87D9A" w:rsidRDefault="00E87D9A" w:rsidP="00E87D9A">
      <w:pPr>
        <w:pStyle w:val="NormalWeb"/>
        <w:ind w:left="1133" w:hangingChars="515" w:hanging="1133"/>
        <w:rPr>
          <w:rFonts w:ascii="ArialMT" w:hAnsi="ArialMT"/>
          <w:color w:val="0000FF"/>
          <w:sz w:val="22"/>
          <w:szCs w:val="22"/>
        </w:rPr>
      </w:pPr>
    </w:p>
    <w:p w14:paraId="662D3AE5" w14:textId="6AC94A67" w:rsidR="00D137AD" w:rsidRDefault="00E752A2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US"/>
        </w:rPr>
      </w:pPr>
      <w:proofErr w:type="spellStart"/>
      <w:r w:rsidRPr="00E752A2">
        <w:rPr>
          <w:rFonts w:ascii="ArialMT" w:hAnsi="ArialMT"/>
          <w:b/>
          <w:bCs/>
          <w:sz w:val="22"/>
          <w:szCs w:val="22"/>
        </w:rPr>
        <w:t>eFigure</w:t>
      </w:r>
      <w:proofErr w:type="spellEnd"/>
      <w:r w:rsidRPr="00E752A2">
        <w:rPr>
          <w:rFonts w:ascii="ArialMT" w:hAnsi="ArialMT"/>
          <w:b/>
          <w:bCs/>
          <w:sz w:val="22"/>
          <w:szCs w:val="22"/>
        </w:rPr>
        <w:t xml:space="preserve"> </w:t>
      </w:r>
      <w:r w:rsidR="00AC4533">
        <w:rPr>
          <w:rFonts w:ascii="ArialMT" w:hAnsi="ArialMT"/>
          <w:b/>
          <w:bCs/>
          <w:sz w:val="22"/>
          <w:szCs w:val="22"/>
        </w:rPr>
        <w:t>1</w:t>
      </w:r>
      <w:r w:rsidRPr="00E752A2">
        <w:rPr>
          <w:rFonts w:ascii="ArialMT" w:hAnsi="ArialMT"/>
          <w:b/>
          <w:bCs/>
          <w:sz w:val="22"/>
          <w:szCs w:val="22"/>
        </w:rPr>
        <w:t>.</w:t>
      </w:r>
      <w:r w:rsidRPr="00E752A2">
        <w:rPr>
          <w:rFonts w:ascii="ArialMT" w:hAnsi="ArialMT"/>
          <w:sz w:val="22"/>
          <w:szCs w:val="22"/>
        </w:rPr>
        <w:t xml:space="preserve"> </w:t>
      </w:r>
      <w:r w:rsidRPr="00E752A2">
        <w:rPr>
          <w:rFonts w:ascii="ArialMT" w:hAnsi="ArialMT"/>
          <w:sz w:val="22"/>
          <w:szCs w:val="22"/>
          <w:lang w:val="en-US"/>
        </w:rPr>
        <w:t>The mean path length</w:t>
      </w:r>
    </w:p>
    <w:p w14:paraId="024DDEAB" w14:textId="4686D936" w:rsidR="00D76488" w:rsidRDefault="00D76488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US"/>
        </w:rPr>
      </w:pPr>
      <w:proofErr w:type="spellStart"/>
      <w:r w:rsidRPr="00D137AD">
        <w:rPr>
          <w:rFonts w:ascii="ArialMT" w:hAnsi="ArialMT"/>
          <w:b/>
          <w:bCs/>
          <w:sz w:val="22"/>
          <w:szCs w:val="22"/>
          <w:lang w:val="en-US"/>
        </w:rPr>
        <w:t>eFigure</w:t>
      </w:r>
      <w:proofErr w:type="spellEnd"/>
      <w:r w:rsidRPr="00D137AD">
        <w:rPr>
          <w:rFonts w:ascii="ArialMT" w:hAnsi="ArialMT"/>
          <w:b/>
          <w:bCs/>
          <w:sz w:val="22"/>
          <w:szCs w:val="22"/>
          <w:lang w:val="en-US"/>
        </w:rPr>
        <w:t xml:space="preserve"> </w:t>
      </w:r>
      <w:r>
        <w:rPr>
          <w:rFonts w:ascii="ArialMT" w:eastAsiaTheme="minorEastAsia" w:hAnsi="ArialMT" w:hint="eastAsia"/>
          <w:b/>
          <w:bCs/>
          <w:sz w:val="22"/>
          <w:szCs w:val="22"/>
          <w:lang w:val="en-US" w:eastAsia="zh-TW"/>
        </w:rPr>
        <w:t>2</w:t>
      </w:r>
      <w:r w:rsidRPr="00D137AD">
        <w:rPr>
          <w:rFonts w:ascii="ArialMT" w:hAnsi="ArialMT"/>
          <w:b/>
          <w:bCs/>
          <w:sz w:val="22"/>
          <w:szCs w:val="22"/>
          <w:lang w:val="en-US"/>
        </w:rPr>
        <w:t>.</w:t>
      </w:r>
      <w:r>
        <w:rPr>
          <w:rFonts w:ascii="ArialMT" w:hAnsi="ArialMT"/>
          <w:sz w:val="22"/>
          <w:szCs w:val="22"/>
          <w:lang w:val="en-US"/>
        </w:rPr>
        <w:t xml:space="preserve"> Risk of bias</w:t>
      </w:r>
    </w:p>
    <w:p w14:paraId="0E58A71C" w14:textId="3E47BF30" w:rsidR="00D137AD" w:rsidRPr="00821FDC" w:rsidRDefault="002D76F7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US"/>
        </w:rPr>
      </w:pPr>
      <w:proofErr w:type="spellStart"/>
      <w:r w:rsidRPr="00821FDC">
        <w:rPr>
          <w:rFonts w:ascii="ArialMT" w:hAnsi="ArialMT"/>
          <w:b/>
          <w:bCs/>
          <w:sz w:val="22"/>
          <w:szCs w:val="22"/>
          <w:lang w:val="en-US"/>
        </w:rPr>
        <w:t>eFigure</w:t>
      </w:r>
      <w:proofErr w:type="spellEnd"/>
      <w:r w:rsidRPr="00821FDC">
        <w:rPr>
          <w:rFonts w:ascii="ArialMT" w:hAnsi="ArialMT"/>
          <w:b/>
          <w:bCs/>
          <w:sz w:val="22"/>
          <w:szCs w:val="22"/>
          <w:lang w:val="en-US"/>
        </w:rPr>
        <w:t xml:space="preserve"> </w:t>
      </w:r>
      <w:r w:rsidR="00D76488">
        <w:rPr>
          <w:rFonts w:ascii="ArialMT" w:eastAsiaTheme="minorEastAsia" w:hAnsi="ArialMT" w:hint="eastAsia"/>
          <w:b/>
          <w:bCs/>
          <w:sz w:val="22"/>
          <w:szCs w:val="22"/>
          <w:lang w:val="en-US" w:eastAsia="zh-TW"/>
        </w:rPr>
        <w:t>3</w:t>
      </w:r>
      <w:r w:rsidRPr="00821FDC">
        <w:rPr>
          <w:rFonts w:ascii="ArialMT" w:hAnsi="ArialMT"/>
          <w:b/>
          <w:bCs/>
          <w:sz w:val="22"/>
          <w:szCs w:val="22"/>
          <w:lang w:val="en-US"/>
        </w:rPr>
        <w:t xml:space="preserve">. </w:t>
      </w:r>
      <w:r w:rsidR="00D137AD" w:rsidRPr="00821FDC">
        <w:rPr>
          <w:rFonts w:ascii="ArialMT" w:hAnsi="ArialMT"/>
          <w:sz w:val="22"/>
          <w:szCs w:val="22"/>
          <w:lang w:val="en-US"/>
        </w:rPr>
        <w:t>Network geometry</w:t>
      </w:r>
    </w:p>
    <w:p w14:paraId="56E45387" w14:textId="617E74B8" w:rsidR="00D137AD" w:rsidRDefault="00D137AD" w:rsidP="00E87D9A">
      <w:pPr>
        <w:pStyle w:val="NormalWeb"/>
        <w:ind w:left="1155" w:hangingChars="515" w:hanging="1155"/>
        <w:rPr>
          <w:rFonts w:ascii="ArialMT" w:hAnsi="ArialMT"/>
          <w:sz w:val="22"/>
          <w:szCs w:val="22"/>
          <w:lang w:val="en-US"/>
        </w:rPr>
      </w:pPr>
      <w:proofErr w:type="spellStart"/>
      <w:r w:rsidRPr="00821FDC">
        <w:rPr>
          <w:rFonts w:ascii="ArialMT" w:hAnsi="ArialMT"/>
          <w:b/>
          <w:bCs/>
          <w:sz w:val="22"/>
          <w:szCs w:val="22"/>
          <w:lang w:val="en-US"/>
        </w:rPr>
        <w:t>eFigure</w:t>
      </w:r>
      <w:proofErr w:type="spellEnd"/>
      <w:r w:rsidRPr="00821FDC">
        <w:rPr>
          <w:rFonts w:ascii="ArialMT" w:hAnsi="ArialMT"/>
          <w:b/>
          <w:bCs/>
          <w:sz w:val="22"/>
          <w:szCs w:val="22"/>
          <w:lang w:val="en-US"/>
        </w:rPr>
        <w:t xml:space="preserve"> </w:t>
      </w:r>
      <w:r w:rsidR="00D76488">
        <w:rPr>
          <w:rFonts w:ascii="ArialMT" w:eastAsiaTheme="minorEastAsia" w:hAnsi="ArialMT" w:hint="eastAsia"/>
          <w:b/>
          <w:bCs/>
          <w:sz w:val="22"/>
          <w:szCs w:val="22"/>
          <w:lang w:val="en-US" w:eastAsia="zh-TW"/>
        </w:rPr>
        <w:t>4</w:t>
      </w:r>
      <w:r w:rsidRPr="00821FDC">
        <w:rPr>
          <w:rFonts w:ascii="ArialMT" w:hAnsi="ArialMT"/>
          <w:b/>
          <w:bCs/>
          <w:sz w:val="22"/>
          <w:szCs w:val="22"/>
          <w:lang w:val="en-US"/>
        </w:rPr>
        <w:t>.</w:t>
      </w:r>
      <w:r w:rsidRPr="00821FDC">
        <w:rPr>
          <w:rFonts w:ascii="ArialMT" w:hAnsi="ArialMT"/>
          <w:sz w:val="22"/>
          <w:szCs w:val="22"/>
          <w:lang w:val="en-US"/>
        </w:rPr>
        <w:t xml:space="preserve"> Forest plot of direct comparison</w:t>
      </w:r>
    </w:p>
    <w:p w14:paraId="00AA6E29" w14:textId="52ACB41F" w:rsidR="00D76488" w:rsidRPr="00E87D9A" w:rsidRDefault="00D76488" w:rsidP="00E87D9A">
      <w:pPr>
        <w:pStyle w:val="NormalWeb"/>
        <w:ind w:left="1155" w:hangingChars="515" w:hanging="1155"/>
        <w:rPr>
          <w:rFonts w:ascii="ArialMT" w:eastAsiaTheme="minorEastAsia" w:hAnsi="ArialMT" w:hint="eastAsia"/>
          <w:color w:val="0000FF"/>
          <w:sz w:val="22"/>
          <w:szCs w:val="22"/>
          <w:lang w:val="en-US" w:eastAsia="zh-TW"/>
        </w:rPr>
      </w:pPr>
      <w:proofErr w:type="spellStart"/>
      <w:r w:rsidRPr="00E87D9A">
        <w:rPr>
          <w:rFonts w:ascii="ArialMT" w:hAnsi="ArialMT"/>
          <w:b/>
          <w:bCs/>
          <w:color w:val="0000FF"/>
          <w:sz w:val="22"/>
          <w:szCs w:val="22"/>
          <w:lang w:val="en-US"/>
        </w:rPr>
        <w:t>eFigure</w:t>
      </w:r>
      <w:proofErr w:type="spellEnd"/>
      <w:r w:rsidRPr="00E87D9A">
        <w:rPr>
          <w:rFonts w:ascii="ArialMT" w:hAnsi="ArialMT"/>
          <w:b/>
          <w:bCs/>
          <w:color w:val="0000FF"/>
          <w:sz w:val="22"/>
          <w:szCs w:val="22"/>
          <w:lang w:val="en-US"/>
        </w:rPr>
        <w:t xml:space="preserve"> 5.</w:t>
      </w:r>
      <w:r w:rsidRPr="00E87D9A">
        <w:rPr>
          <w:rFonts w:ascii="ArialMT" w:hAnsi="ArialMT"/>
          <w:color w:val="0000FF"/>
          <w:sz w:val="22"/>
          <w:szCs w:val="22"/>
          <w:lang w:val="en-US"/>
        </w:rPr>
        <w:t xml:space="preserve"> Forward plot of Cook’s distance for model of pain during recovery phase</w:t>
      </w:r>
    </w:p>
    <w:p w14:paraId="3049AF3D" w14:textId="1CCD03C1" w:rsidR="00D76488" w:rsidRPr="00E87D9A" w:rsidRDefault="00D76488" w:rsidP="00E87D9A">
      <w:pPr>
        <w:pStyle w:val="NormalWeb"/>
        <w:ind w:left="1155" w:hangingChars="515" w:hanging="1155"/>
        <w:rPr>
          <w:rFonts w:ascii="ArialMT" w:eastAsiaTheme="minorEastAsia" w:hAnsi="ArialMT" w:hint="eastAsia"/>
          <w:color w:val="0000FF"/>
          <w:sz w:val="22"/>
          <w:szCs w:val="22"/>
          <w:lang w:val="en-US" w:eastAsia="zh-TW"/>
        </w:rPr>
      </w:pPr>
      <w:proofErr w:type="spellStart"/>
      <w:r w:rsidRPr="00E87D9A">
        <w:rPr>
          <w:rFonts w:ascii="ArialMT" w:hAnsi="ArialMT"/>
          <w:b/>
          <w:bCs/>
          <w:color w:val="0000FF"/>
          <w:sz w:val="22"/>
          <w:szCs w:val="22"/>
          <w:lang w:val="en-US"/>
        </w:rPr>
        <w:t>eFigure</w:t>
      </w:r>
      <w:proofErr w:type="spellEnd"/>
      <w:r w:rsidRPr="00E87D9A">
        <w:rPr>
          <w:rFonts w:ascii="ArialMT" w:hAnsi="ArialMT"/>
          <w:b/>
          <w:bCs/>
          <w:color w:val="0000FF"/>
          <w:sz w:val="22"/>
          <w:szCs w:val="22"/>
          <w:lang w:val="en-US"/>
        </w:rPr>
        <w:t xml:space="preserve"> 6.</w:t>
      </w:r>
      <w:r w:rsidRPr="00E87D9A">
        <w:rPr>
          <w:rFonts w:ascii="ArialMT" w:hAnsi="ArialMT"/>
          <w:color w:val="0000FF"/>
          <w:sz w:val="22"/>
          <w:szCs w:val="22"/>
          <w:lang w:val="en-US"/>
        </w:rPr>
        <w:t xml:space="preserve"> Forward plot of ratio of variance for model of pain during recovery phase</w:t>
      </w:r>
    </w:p>
    <w:p w14:paraId="146820C1" w14:textId="46A1FFE6" w:rsidR="00D76488" w:rsidRPr="00E87D9A" w:rsidRDefault="00D76488" w:rsidP="00E87D9A">
      <w:pPr>
        <w:pStyle w:val="NormalWeb"/>
        <w:ind w:left="1155" w:hangingChars="515" w:hanging="1155"/>
        <w:rPr>
          <w:rFonts w:ascii="ArialMT" w:eastAsiaTheme="minorEastAsia" w:hAnsi="ArialMT" w:hint="eastAsia"/>
          <w:color w:val="0000FF"/>
          <w:sz w:val="22"/>
          <w:szCs w:val="22"/>
          <w:lang w:val="en-US" w:eastAsia="zh-TW"/>
        </w:rPr>
      </w:pPr>
      <w:proofErr w:type="spellStart"/>
      <w:r w:rsidRPr="00E87D9A">
        <w:rPr>
          <w:rFonts w:ascii="ArialMT" w:eastAsiaTheme="minorEastAsia" w:hAnsi="ArialMT"/>
          <w:b/>
          <w:bCs/>
          <w:color w:val="0000FF"/>
          <w:sz w:val="22"/>
          <w:szCs w:val="22"/>
          <w:lang w:val="en-US" w:eastAsia="zh-TW"/>
        </w:rPr>
        <w:t>eFigure</w:t>
      </w:r>
      <w:proofErr w:type="spellEnd"/>
      <w:r w:rsidRPr="00E87D9A">
        <w:rPr>
          <w:rFonts w:ascii="ArialMT" w:eastAsiaTheme="minorEastAsia" w:hAnsi="ArialMT"/>
          <w:b/>
          <w:bCs/>
          <w:color w:val="0000FF"/>
          <w:sz w:val="22"/>
          <w:szCs w:val="22"/>
          <w:lang w:val="en-US" w:eastAsia="zh-TW"/>
        </w:rPr>
        <w:t xml:space="preserve"> 7.</w:t>
      </w:r>
      <w:r w:rsidRPr="00E87D9A">
        <w:rPr>
          <w:rFonts w:ascii="ArialMT" w:eastAsiaTheme="minorEastAsia" w:hAnsi="ArialMT"/>
          <w:color w:val="0000FF"/>
          <w:sz w:val="22"/>
          <w:szCs w:val="22"/>
          <w:lang w:val="en-US" w:eastAsia="zh-TW"/>
        </w:rPr>
        <w:t xml:space="preserve"> Forward plot of z-values that compare relative treatment effects estimated from direct and indirect evidence</w:t>
      </w:r>
    </w:p>
    <w:p w14:paraId="7BB8F85B" w14:textId="0C9E7EF8" w:rsidR="00D76488" w:rsidRPr="00E87D9A" w:rsidDel="00D76488" w:rsidRDefault="00D76488" w:rsidP="00E87D9A">
      <w:pPr>
        <w:pStyle w:val="NormalWeb"/>
        <w:ind w:left="1155" w:hangingChars="515" w:hanging="1155"/>
        <w:rPr>
          <w:rFonts w:ascii="ArialMT" w:eastAsiaTheme="minorEastAsia" w:hAnsi="ArialMT" w:hint="eastAsia"/>
          <w:color w:val="0000FF"/>
          <w:sz w:val="22"/>
          <w:szCs w:val="22"/>
          <w:lang w:val="en-US" w:eastAsia="zh-TW"/>
        </w:rPr>
      </w:pPr>
      <w:proofErr w:type="spellStart"/>
      <w:r w:rsidRPr="00E87D9A">
        <w:rPr>
          <w:rFonts w:ascii="ArialMT" w:eastAsiaTheme="minorEastAsia" w:hAnsi="ArialMT"/>
          <w:b/>
          <w:bCs/>
          <w:color w:val="0000FF"/>
          <w:sz w:val="22"/>
          <w:szCs w:val="22"/>
          <w:lang w:val="en-US" w:eastAsia="zh-TW"/>
        </w:rPr>
        <w:t>eFigure</w:t>
      </w:r>
      <w:proofErr w:type="spellEnd"/>
      <w:r w:rsidRPr="00E87D9A">
        <w:rPr>
          <w:rFonts w:ascii="ArialMT" w:eastAsiaTheme="minorEastAsia" w:hAnsi="ArialMT"/>
          <w:b/>
          <w:bCs/>
          <w:color w:val="0000FF"/>
          <w:sz w:val="22"/>
          <w:szCs w:val="22"/>
          <w:lang w:val="en-US" w:eastAsia="zh-TW"/>
        </w:rPr>
        <w:t xml:space="preserve"> 8.</w:t>
      </w:r>
      <w:r w:rsidRPr="00E87D9A">
        <w:rPr>
          <w:rFonts w:ascii="ArialMT" w:eastAsiaTheme="minorEastAsia" w:hAnsi="ArialMT"/>
          <w:color w:val="0000FF"/>
          <w:sz w:val="22"/>
          <w:szCs w:val="22"/>
          <w:lang w:val="en-US" w:eastAsia="zh-TW"/>
        </w:rPr>
        <w:t xml:space="preserve"> Forward plot for P-score on pain during recovery phase</w:t>
      </w:r>
    </w:p>
    <w:p w14:paraId="0C005779" w14:textId="6553418B" w:rsidR="00320646" w:rsidRDefault="00320646" w:rsidP="00E87D9A">
      <w:pPr>
        <w:pStyle w:val="NormalWeb"/>
        <w:ind w:left="1155" w:hangingChars="515" w:hanging="1155"/>
        <w:rPr>
          <w:rFonts w:ascii="ArialMT" w:eastAsiaTheme="minorEastAsia" w:hAnsi="ArialMT" w:hint="eastAsia"/>
          <w:sz w:val="22"/>
          <w:szCs w:val="22"/>
          <w:lang w:eastAsia="zh-TW"/>
        </w:rPr>
      </w:pPr>
      <w:proofErr w:type="spellStart"/>
      <w:r w:rsidRPr="00320646">
        <w:rPr>
          <w:rFonts w:ascii="ArialMT" w:hAnsi="ArialMT"/>
          <w:b/>
          <w:bCs/>
          <w:sz w:val="22"/>
          <w:szCs w:val="22"/>
        </w:rPr>
        <w:t>eFigure</w:t>
      </w:r>
      <w:proofErr w:type="spellEnd"/>
      <w:r w:rsidRPr="00320646">
        <w:rPr>
          <w:rFonts w:ascii="ArialMT" w:hAnsi="ArialMT"/>
          <w:b/>
          <w:bCs/>
          <w:sz w:val="22"/>
          <w:szCs w:val="22"/>
        </w:rPr>
        <w:t xml:space="preserve"> </w:t>
      </w:r>
      <w:r w:rsidR="00D76488">
        <w:rPr>
          <w:rFonts w:ascii="ArialMT" w:eastAsiaTheme="minorEastAsia" w:hAnsi="ArialMT" w:hint="eastAsia"/>
          <w:b/>
          <w:bCs/>
          <w:sz w:val="22"/>
          <w:szCs w:val="22"/>
          <w:lang w:eastAsia="zh-TW"/>
        </w:rPr>
        <w:t>9</w:t>
      </w:r>
      <w:r w:rsidRPr="00320646">
        <w:rPr>
          <w:rFonts w:ascii="ArialMT" w:hAnsi="ArialMT"/>
          <w:b/>
          <w:bCs/>
          <w:sz w:val="22"/>
          <w:szCs w:val="22"/>
        </w:rPr>
        <w:t>.</w:t>
      </w:r>
      <w:r>
        <w:rPr>
          <w:rFonts w:ascii="ArialMT" w:hAnsi="ArialMT"/>
          <w:sz w:val="22"/>
          <w:szCs w:val="22"/>
        </w:rPr>
        <w:t xml:space="preserve"> Adjusted publication bias</w:t>
      </w:r>
    </w:p>
    <w:p w14:paraId="2F566A3F" w14:textId="54AB4CAB" w:rsidR="00D76488" w:rsidRPr="00E87D9A" w:rsidRDefault="00D76488" w:rsidP="00E87D9A">
      <w:pPr>
        <w:pStyle w:val="NormalWeb"/>
        <w:ind w:left="1155" w:hangingChars="515" w:hanging="1155"/>
        <w:rPr>
          <w:rFonts w:ascii="ArialMT" w:eastAsiaTheme="minorEastAsia" w:hAnsi="ArialMT" w:hint="eastAsia"/>
          <w:color w:val="0000FF"/>
          <w:sz w:val="22"/>
          <w:szCs w:val="22"/>
          <w:lang w:eastAsia="zh-TW"/>
        </w:rPr>
      </w:pPr>
      <w:proofErr w:type="spellStart"/>
      <w:r w:rsidRPr="00E87D9A">
        <w:rPr>
          <w:rFonts w:ascii="ArialMT" w:eastAsiaTheme="minorEastAsia" w:hAnsi="ArialMT"/>
          <w:b/>
          <w:color w:val="0000FF"/>
          <w:sz w:val="22"/>
          <w:szCs w:val="22"/>
          <w:lang w:eastAsia="zh-TW"/>
        </w:rPr>
        <w:t>eFigure</w:t>
      </w:r>
      <w:proofErr w:type="spellEnd"/>
      <w:r w:rsidRPr="00E87D9A">
        <w:rPr>
          <w:rFonts w:ascii="ArialMT" w:eastAsiaTheme="minorEastAsia" w:hAnsi="ArialMT"/>
          <w:b/>
          <w:color w:val="0000FF"/>
          <w:sz w:val="22"/>
          <w:szCs w:val="22"/>
          <w:lang w:eastAsia="zh-TW"/>
        </w:rPr>
        <w:t xml:space="preserve"> 10.</w:t>
      </w:r>
      <w:r w:rsidRPr="00E87D9A">
        <w:rPr>
          <w:rFonts w:ascii="ArialMT" w:eastAsiaTheme="minorEastAsia" w:hAnsi="ArialMT"/>
          <w:color w:val="0000FF"/>
          <w:sz w:val="22"/>
          <w:szCs w:val="22"/>
          <w:lang w:eastAsia="zh-TW"/>
        </w:rPr>
        <w:t xml:space="preserve"> Forest plots of differences in pain during recovery phase by risk of bias</w:t>
      </w:r>
    </w:p>
    <w:p w14:paraId="23429E94" w14:textId="46066A6E" w:rsidR="00E51105" w:rsidRDefault="00D76488" w:rsidP="00E87D9A">
      <w:pPr>
        <w:ind w:left="1155" w:hangingChars="515" w:hanging="1155"/>
        <w:rPr>
          <w:rFonts w:ascii="ArialMT" w:eastAsia="Times New Roman" w:hAnsi="ArialMT" w:cs="Times New Roman"/>
          <w:lang w:val="en-ID" w:eastAsia="en-US"/>
        </w:rPr>
      </w:pPr>
      <w:proofErr w:type="spellStart"/>
      <w:r w:rsidRPr="00E87D9A">
        <w:rPr>
          <w:rFonts w:ascii="ArialMT" w:hAnsi="ArialMT"/>
          <w:b/>
          <w:bCs/>
          <w:color w:val="0000FF"/>
          <w:lang w:eastAsia="zh-TW"/>
        </w:rPr>
        <w:t>eFigure</w:t>
      </w:r>
      <w:proofErr w:type="spellEnd"/>
      <w:r w:rsidRPr="00E87D9A">
        <w:rPr>
          <w:rFonts w:ascii="ArialMT" w:hAnsi="ArialMT"/>
          <w:b/>
          <w:bCs/>
          <w:color w:val="0000FF"/>
          <w:lang w:eastAsia="zh-TW"/>
        </w:rPr>
        <w:t xml:space="preserve"> 1</w:t>
      </w:r>
      <w:r w:rsidRPr="00E87D9A">
        <w:rPr>
          <w:rFonts w:ascii="ArialMT" w:hAnsi="ArialMT" w:hint="eastAsia"/>
          <w:b/>
          <w:bCs/>
          <w:color w:val="0000FF"/>
          <w:lang w:eastAsia="zh-TW"/>
        </w:rPr>
        <w:t>1</w:t>
      </w:r>
      <w:r w:rsidRPr="00E87D9A">
        <w:rPr>
          <w:rFonts w:ascii="ArialMT" w:hAnsi="ArialMT"/>
          <w:b/>
          <w:bCs/>
          <w:color w:val="0000FF"/>
          <w:lang w:eastAsia="zh-TW"/>
        </w:rPr>
        <w:t>.</w:t>
      </w:r>
      <w:r w:rsidRPr="00E87D9A">
        <w:rPr>
          <w:rFonts w:ascii="ArialMT" w:hAnsi="ArialMT"/>
          <w:color w:val="0000FF"/>
          <w:lang w:eastAsia="zh-TW"/>
        </w:rPr>
        <w:t xml:space="preserve"> Forest plots of differences in pain during recovery phase by </w:t>
      </w:r>
      <w:r w:rsidRPr="00E87D9A">
        <w:rPr>
          <w:rFonts w:ascii="ArialMT" w:hAnsi="ArialMT" w:hint="eastAsia"/>
          <w:color w:val="0000FF"/>
          <w:lang w:eastAsia="zh-TW"/>
        </w:rPr>
        <w:t>painful procedure</w:t>
      </w:r>
      <w:r w:rsidR="00AB2E57" w:rsidRPr="00E87D9A">
        <w:rPr>
          <w:rFonts w:ascii="ArialMT" w:hAnsi="ArialMT" w:hint="eastAsia"/>
          <w:color w:val="0000FF"/>
          <w:lang w:eastAsia="zh-TW"/>
        </w:rPr>
        <w:t xml:space="preserve"> </w:t>
      </w:r>
      <w:r w:rsidR="00E51105">
        <w:rPr>
          <w:rFonts w:ascii="ArialMT" w:hAnsi="ArialMT"/>
        </w:rPr>
        <w:br w:type="page"/>
      </w:r>
    </w:p>
    <w:p w14:paraId="74BDFB44" w14:textId="711DCA4F" w:rsidR="0086025E" w:rsidRDefault="00E51105" w:rsidP="00E51105">
      <w:pPr>
        <w:pStyle w:val="NormalWeb"/>
        <w:rPr>
          <w:rFonts w:ascii="TimesNewRomanPS" w:hAnsi="TimesNewRomanPS"/>
          <w:b/>
          <w:bCs/>
        </w:rPr>
      </w:pPr>
      <w:proofErr w:type="spellStart"/>
      <w:r>
        <w:rPr>
          <w:rFonts w:ascii="TimesNewRomanPS" w:hAnsi="TimesNewRomanPS"/>
          <w:b/>
          <w:bCs/>
        </w:rPr>
        <w:lastRenderedPageBreak/>
        <w:t>eTable</w:t>
      </w:r>
      <w:proofErr w:type="spellEnd"/>
      <w:r>
        <w:rPr>
          <w:rFonts w:ascii="TimesNewRomanPS" w:hAnsi="TimesNewRomanPS"/>
          <w:b/>
          <w:bCs/>
        </w:rPr>
        <w:t xml:space="preserve"> 1. Search Strategy</w:t>
      </w:r>
    </w:p>
    <w:p w14:paraId="2343187F" w14:textId="4769770A" w:rsidR="0086025E" w:rsidRDefault="0086025E" w:rsidP="00E51105">
      <w:pPr>
        <w:pStyle w:val="NormalWeb"/>
        <w:rPr>
          <w:rFonts w:ascii="TimesNewRomanPS" w:hAnsi="TimesNewRomanPS"/>
        </w:rPr>
      </w:pPr>
      <w:r w:rsidRPr="0086025E">
        <w:rPr>
          <w:rFonts w:ascii="TimesNewRomanPS" w:hAnsi="TimesNewRomanPS"/>
        </w:rPr>
        <w:t>Sample of search strategy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704"/>
        <w:gridCol w:w="8080"/>
        <w:gridCol w:w="1134"/>
      </w:tblGrid>
      <w:tr w:rsidR="0086025E" w:rsidRPr="00DA5942" w14:paraId="53252651" w14:textId="77777777" w:rsidTr="00E939CC">
        <w:trPr>
          <w:trHeight w:val="72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35FF66" w14:textId="5352A458" w:rsidR="0086025E" w:rsidRPr="00DA5942" w:rsidRDefault="0086025E" w:rsidP="0086025E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  <w:noWrap/>
            <w:vAlign w:val="center"/>
            <w:hideMark/>
          </w:tcPr>
          <w:p w14:paraId="4793AD78" w14:textId="75784785" w:rsidR="0086025E" w:rsidRPr="00DA5942" w:rsidRDefault="0086025E" w:rsidP="0086025E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942">
              <w:rPr>
                <w:rFonts w:ascii="Arial" w:hAnsi="Arial" w:cs="Arial"/>
                <w:b/>
                <w:bCs/>
                <w:sz w:val="20"/>
                <w:szCs w:val="20"/>
              </w:rPr>
              <w:t>EMBASE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729E07" w14:textId="67C9191F" w:rsidR="0086025E" w:rsidRPr="00DA5942" w:rsidRDefault="0086025E" w:rsidP="0086025E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025E" w:rsidRPr="00DA5942" w14:paraId="4997B941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533BDEF8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#21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3AE5BF5D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#6 AND #13 AND #16 AND ([article]/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[article in press]/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[review]/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[preprint]/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 AND ([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chinese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indonesian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 AND ([newborn]/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[infant]/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[child]/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EB2283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86025E" w:rsidRPr="00DA5942" w14:paraId="44AC7CC3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5CAADF42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#20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2243CF5B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#6 AND #13 AND #16 AND ([article]/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[article in press]/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[review]/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[preprint]/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 AND ([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chinese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indonesian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768A83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2257</w:t>
            </w:r>
          </w:p>
        </w:tc>
      </w:tr>
      <w:tr w:rsidR="0086025E" w:rsidRPr="00DA5942" w14:paraId="0F694AA0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283B0F05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#19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CBC05E9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#6 AND #13 AND #16 AND [humans]/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AND [clinical study]/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543BA657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1844</w:t>
            </w:r>
          </w:p>
        </w:tc>
      </w:tr>
      <w:tr w:rsidR="0086025E" w:rsidRPr="00DA5942" w14:paraId="527536C0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556088A2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#18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36684A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#6 AND #13 AND #16 AND ([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cochrane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review]/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[systematic review]/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meta analysis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]/lim OR [randomized controlled trial]/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'controlled clinical trial'/de) AND ([article]/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[article in press]/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[review]/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[preprint]/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 AND ([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chinese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indonesian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 AND ([newborn]/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[infant]/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 AND [humans]/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AND [clinical study]/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lim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3EFB86F5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982</w:t>
            </w:r>
          </w:p>
        </w:tc>
      </w:tr>
      <w:tr w:rsidR="0086025E" w:rsidRPr="00DA5942" w14:paraId="597D890F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75C2441B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#17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38BBB047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#6 AND #13 AND #16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666000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2897</w:t>
            </w:r>
          </w:p>
        </w:tc>
      </w:tr>
      <w:tr w:rsidR="0086025E" w:rsidRPr="00DA5942" w14:paraId="391ADB02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3FFFF2F8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#16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5918EADC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#14 OR #15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F6E0CD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2174255</w:t>
            </w:r>
          </w:p>
        </w:tc>
      </w:tr>
      <w:tr w:rsidR="0086025E" w:rsidRPr="00DA5942" w14:paraId="7B6CAE53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5650C0F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#15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30739B0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randomized:ti,ab,kw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placebo:ti,ab,kw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randomly:ti,ab,kw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trial:ti,ab,kw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773D0819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2060046</w:t>
            </w:r>
          </w:p>
        </w:tc>
      </w:tr>
      <w:tr w:rsidR="0086025E" w:rsidRPr="00DA5942" w14:paraId="61990F13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1368A11D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#14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2FF98BDC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'randomized controlled trial'/exp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7744DA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745948</w:t>
            </w:r>
          </w:p>
        </w:tc>
      </w:tr>
      <w:tr w:rsidR="0086025E" w:rsidRPr="00DA5942" w14:paraId="72275F68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47E4285D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#13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16ED572C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#11 OR #12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35EF3A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840912</w:t>
            </w:r>
          </w:p>
        </w:tc>
      </w:tr>
      <w:tr w:rsidR="0086025E" w:rsidRPr="00DA5942" w14:paraId="14013FF5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6B8402BA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#12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426993C7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'breast milk taste':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'breast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'human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'expressed breast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'expressed human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'donor human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'mother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'mother own milk':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67571D05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31921</w:t>
            </w:r>
          </w:p>
        </w:tc>
      </w:tr>
      <w:tr w:rsidR="0086025E" w:rsidRPr="00DA5942" w14:paraId="72DC2334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0EFF462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#11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2328607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#7 OR #8 OR #9 OR #10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4CA82A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809759</w:t>
            </w:r>
          </w:p>
        </w:tc>
      </w:tr>
      <w:tr w:rsidR="0086025E" w:rsidRPr="00DA5942" w14:paraId="75780D2F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023F7AD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#10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5857D115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glucose:ti,ab,kw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 glucose':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'orally administered glucose':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'glucose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3BFD0A11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723158</w:t>
            </w:r>
          </w:p>
        </w:tc>
      </w:tr>
      <w:tr w:rsidR="0086025E" w:rsidRPr="00DA5942" w14:paraId="6CACEC76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199EAA3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#9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6F4568B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dextrose:ti,ab,kw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 dextrose':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'orally administered dextrose':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'dextrose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16A9018B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17470</w:t>
            </w:r>
          </w:p>
        </w:tc>
      </w:tr>
      <w:tr w:rsidR="0086025E" w:rsidRPr="00DA5942" w14:paraId="509C61AA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40F86932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#8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14E88699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sucrose:ti,ab,kw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 sucrose':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'orally administered sucrose':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'sucrose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3780507B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81255</w:t>
            </w:r>
          </w:p>
        </w:tc>
      </w:tr>
      <w:tr w:rsidR="0086025E" w:rsidRPr="00DA5942" w14:paraId="63FD211D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1A5B8E9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#7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457972BF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sweetness:ab,ti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'sweet taste':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'sweet-tasting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'sweet tasting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 sugar':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 sweet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'oral solution':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5F33DEF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7583</w:t>
            </w:r>
          </w:p>
        </w:tc>
      </w:tr>
      <w:tr w:rsidR="0086025E" w:rsidRPr="00DA5942" w14:paraId="27EB0F89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00EC33A6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#6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0086202E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#4 OR #5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8D3305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760384</w:t>
            </w:r>
          </w:p>
        </w:tc>
      </w:tr>
      <w:tr w:rsidR="0086025E" w:rsidRPr="00DA5942" w14:paraId="1B5A95CD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7FBFB53F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#5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8993C77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preemie:ab,ti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'very premature infant':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'very preterm infant':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'very low birth weight':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'extremely low birth weight':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29B18C28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13638</w:t>
            </w:r>
          </w:p>
        </w:tc>
      </w:tr>
      <w:tr w:rsidR="0086025E" w:rsidRPr="00DA5942" w14:paraId="06FF6AA8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7D31A6F2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#4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4DE8B12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'newborn'/exp OR 'prematurity'/exp OR 'low birth weight'/exp OR 'small for date infant'/exp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8A26CE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759937</w:t>
            </w:r>
          </w:p>
        </w:tc>
      </w:tr>
      <w:tr w:rsidR="0086025E" w:rsidRPr="00DA5942" w14:paraId="5B4638EE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0FAB5CE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#3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3C175099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'newborn'/exp OR 'prematurity'/exp OR 'low birth weight'/exp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7BD924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759937</w:t>
            </w:r>
          </w:p>
        </w:tc>
      </w:tr>
      <w:tr w:rsidR="0086025E" w:rsidRPr="00DA5942" w14:paraId="1BCDB6FD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3002F028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#2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7BC4055F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'newborn'/exp OR 'prematurity'/exp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0EFB5C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728527</w:t>
            </w:r>
          </w:p>
        </w:tc>
      </w:tr>
      <w:tr w:rsidR="0086025E" w:rsidRPr="00DA5942" w14:paraId="6823B215" w14:textId="77777777" w:rsidTr="0086025E">
        <w:trPr>
          <w:trHeight w:val="300"/>
        </w:trPr>
        <w:tc>
          <w:tcPr>
            <w:tcW w:w="704" w:type="dxa"/>
            <w:shd w:val="clear" w:color="auto" w:fill="auto"/>
            <w:noWrap/>
            <w:hideMark/>
          </w:tcPr>
          <w:p w14:paraId="3DF1D516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#1</w:t>
            </w:r>
          </w:p>
        </w:tc>
        <w:tc>
          <w:tcPr>
            <w:tcW w:w="8080" w:type="dxa"/>
            <w:shd w:val="clear" w:color="auto" w:fill="auto"/>
            <w:noWrap/>
            <w:hideMark/>
          </w:tcPr>
          <w:p w14:paraId="01888A48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'newborn'/exp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2DA519" w14:textId="77777777" w:rsidR="0086025E" w:rsidRPr="00DA5942" w:rsidRDefault="0086025E" w:rsidP="0086025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659387</w:t>
            </w:r>
          </w:p>
        </w:tc>
      </w:tr>
    </w:tbl>
    <w:p w14:paraId="07793633" w14:textId="77777777" w:rsidR="0086025E" w:rsidRDefault="0086025E" w:rsidP="00E51105">
      <w:pPr>
        <w:pStyle w:val="NormalWeb"/>
        <w:rPr>
          <w:rFonts w:ascii="TimesNewRomanPS" w:hAnsi="TimesNewRomanPS"/>
        </w:rPr>
      </w:pPr>
    </w:p>
    <w:p w14:paraId="3B3F4D7B" w14:textId="77777777" w:rsidR="00DA5942" w:rsidRDefault="00DA5942">
      <w:pPr>
        <w:rPr>
          <w:rFonts w:ascii="TimesNewRomanPS" w:eastAsia="Times New Roman" w:hAnsi="TimesNewRomanPS" w:cs="Times New Roman"/>
          <w:b/>
          <w:bCs/>
          <w:sz w:val="24"/>
          <w:szCs w:val="24"/>
          <w:lang w:val="en-ID" w:eastAsia="en-US"/>
        </w:rPr>
      </w:pPr>
      <w:r>
        <w:rPr>
          <w:rFonts w:ascii="TimesNewRomanPS" w:hAnsi="TimesNewRomanPS"/>
          <w:b/>
          <w:bCs/>
        </w:rPr>
        <w:br w:type="page"/>
      </w:r>
    </w:p>
    <w:p w14:paraId="1DA3DDDB" w14:textId="5FF7A9F0" w:rsidR="0086025E" w:rsidRPr="00DA5942" w:rsidRDefault="0086025E" w:rsidP="00E51105">
      <w:pPr>
        <w:pStyle w:val="NormalWeb"/>
        <w:rPr>
          <w:rFonts w:ascii="Arial" w:hAnsi="Arial" w:cs="Arial"/>
          <w:b/>
          <w:bCs/>
          <w:sz w:val="20"/>
          <w:szCs w:val="20"/>
        </w:rPr>
      </w:pPr>
      <w:r w:rsidRPr="00DA5942">
        <w:rPr>
          <w:rFonts w:ascii="Arial" w:hAnsi="Arial" w:cs="Arial"/>
          <w:b/>
          <w:bCs/>
          <w:sz w:val="20"/>
          <w:szCs w:val="20"/>
        </w:rPr>
        <w:lastRenderedPageBreak/>
        <w:t>MEDLINE</w:t>
      </w:r>
    </w:p>
    <w:tbl>
      <w:tblPr>
        <w:tblStyle w:val="TableGrid"/>
        <w:tblW w:w="9447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127"/>
        <w:gridCol w:w="1224"/>
      </w:tblGrid>
      <w:tr w:rsidR="0086025E" w:rsidRPr="00DA5942" w14:paraId="73BA969E" w14:textId="77777777" w:rsidTr="0086025E">
        <w:tc>
          <w:tcPr>
            <w:tcW w:w="6096" w:type="dxa"/>
          </w:tcPr>
          <w:p w14:paraId="7CE87CFC" w14:textId="0CB25681" w:rsidR="0086025E" w:rsidRPr="00DA5942" w:rsidRDefault="0086025E" w:rsidP="001B1BA1">
            <w:pPr>
              <w:pStyle w:val="NormalWeb"/>
              <w:spacing w:line="276" w:lineRule="auto"/>
              <w:ind w:right="-104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(("sweet taste"[Title/Abstract] OR "sweet solution"[Title/Abstract] OR "sweet tasting solution"[Title/Abstract] OR ("glucose"[Title/Abstract] OR "oral glucose"[Title/Abstract] OR "oral sugar"[Title/Abstract] OR "oral solution"[Title/Abstract] OR "orally administered glucose"[Title/Abstract] OR "glucose solution"[Title/Abstract]) OR ("sucrose"[Title/Abstract] OR "oral sucrose"[Title/Abstract] OR "orally administered sucrose"[Title/Abstract] OR "sucrose solution"[Title/Abstract]) OR ("dextrose"[Title/Abstract] OR "oral dextrose"[Title/Abstract] OR "dextrose solution"[Title/Abstract]) OR ("breast milk"[Title/Abstract] OR "breast milk taste"[Title/Abstract] OR "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humanmilk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"[Title/Abstract] OR "expressed breast milk"[Title/Abstract] OR "expressed human milk"[Title/Abstract] OR "mother's milk"[Title/Abstract] OR "mother's own milk"[Title/Abstract] OR "donor human milk"[Title/Abstract] OR "donor milk"[Title/Abstract])) AND ("infant, newborn"[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Terms] OR ("infant"[All Fields] AND "newborn"[All Fields]) OR "newborn infant"[All Fields] OR "neonatal"[All Fields] OR "neonate"[All Fields] OR "neonates"[All Fields] OR "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neonatality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"[All Fields] OR "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neonatals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"[All  Fields] OR "neonate s"[All Fields] OR ("infant, premature"[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Terms] OR ("infant"[All Fields] AND "premature"[All Fields]) OR "premature infant"[All Fields] OR ("preterm"[All Fields] AND "infant"[All Fields]) OR "preterm infant"[All Fields]) OR ("low-birth weight"[Title/Abstract] OR "low-birth weight"[Title/Abstract] OR "low-birth weights"[Title/Abstract] OR "low-birth weights"[Title/Abstract] OR "low birthweight"[Title/Abstract] OR "low birthweights"[Title/Abstract] OR "lbw"[Title/Abstract] OR "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vlbw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"[Title/Abstract] OR "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elbw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"[Title/Abstract])) AND ("randomized controlled trial"[Publication Type] OR "randomized controlled trials as topic"[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Terms] OR "randomized controlled trial"[All Fields] OR "randomised controlled trial"[All Fields])) AND ((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fft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[Filter]) AND (humans[Filter]) AND (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chinese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[Filter]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[Filter]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indonesian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[Filter]) AND (newborn[Filter]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allinfant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[Filter]))</w:t>
            </w:r>
          </w:p>
        </w:tc>
        <w:tc>
          <w:tcPr>
            <w:tcW w:w="2127" w:type="dxa"/>
          </w:tcPr>
          <w:p w14:paraId="7E0FDBF6" w14:textId="5B2E068D" w:rsidR="0086025E" w:rsidRPr="00DA5942" w:rsidRDefault="0086025E" w:rsidP="001B1BA1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Full text, Chinese, English, Indonesian, Newborn: birth-1 month, Infant: birth-23 months, Humans</w:t>
            </w:r>
          </w:p>
        </w:tc>
        <w:tc>
          <w:tcPr>
            <w:tcW w:w="1224" w:type="dxa"/>
          </w:tcPr>
          <w:p w14:paraId="4176557E" w14:textId="39E8C8E4" w:rsidR="0086025E" w:rsidRPr="00DA5942" w:rsidRDefault="0086025E" w:rsidP="001B1BA1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1,839</w:t>
            </w:r>
          </w:p>
        </w:tc>
      </w:tr>
      <w:tr w:rsidR="0086025E" w14:paraId="151ADC4A" w14:textId="77777777" w:rsidTr="0086025E">
        <w:tc>
          <w:tcPr>
            <w:tcW w:w="6096" w:type="dxa"/>
          </w:tcPr>
          <w:p w14:paraId="58310F0D" w14:textId="77777777" w:rsidR="0086025E" w:rsidRDefault="0086025E" w:rsidP="001B1BA1">
            <w:pPr>
              <w:pStyle w:val="NormalWeb"/>
              <w:spacing w:line="276" w:lineRule="auto"/>
              <w:rPr>
                <w:rFonts w:ascii="TimesNewRomanPS" w:hAnsi="TimesNewRomanPS"/>
              </w:rPr>
            </w:pPr>
          </w:p>
        </w:tc>
        <w:tc>
          <w:tcPr>
            <w:tcW w:w="2127" w:type="dxa"/>
          </w:tcPr>
          <w:p w14:paraId="6D1B560A" w14:textId="77777777" w:rsidR="0086025E" w:rsidRDefault="0086025E" w:rsidP="001B1BA1">
            <w:pPr>
              <w:pStyle w:val="NormalWeb"/>
              <w:spacing w:line="276" w:lineRule="auto"/>
              <w:rPr>
                <w:rFonts w:ascii="TimesNewRomanPS" w:hAnsi="TimesNewRomanPS"/>
              </w:rPr>
            </w:pPr>
          </w:p>
        </w:tc>
        <w:tc>
          <w:tcPr>
            <w:tcW w:w="1224" w:type="dxa"/>
          </w:tcPr>
          <w:p w14:paraId="4CC0A230" w14:textId="77777777" w:rsidR="0086025E" w:rsidRDefault="0086025E" w:rsidP="001B1BA1">
            <w:pPr>
              <w:pStyle w:val="NormalWeb"/>
              <w:spacing w:line="276" w:lineRule="auto"/>
              <w:rPr>
                <w:rFonts w:ascii="TimesNewRomanPS" w:hAnsi="TimesNewRomanPS"/>
              </w:rPr>
            </w:pPr>
          </w:p>
        </w:tc>
      </w:tr>
    </w:tbl>
    <w:p w14:paraId="5E946789" w14:textId="77777777" w:rsidR="0086025E" w:rsidRDefault="0086025E" w:rsidP="00E51105">
      <w:pPr>
        <w:pStyle w:val="NormalWeb"/>
        <w:rPr>
          <w:rFonts w:ascii="TimesNewRomanPS" w:hAnsi="TimesNewRomanPS"/>
        </w:rPr>
      </w:pPr>
    </w:p>
    <w:p w14:paraId="290FF910" w14:textId="77777777" w:rsidR="00DA5942" w:rsidRDefault="00DA5942">
      <w:pPr>
        <w:rPr>
          <w:rFonts w:ascii="TimesNewRomanPS" w:eastAsia="Times New Roman" w:hAnsi="TimesNewRomanPS" w:cs="Times New Roman"/>
          <w:b/>
          <w:bCs/>
          <w:sz w:val="24"/>
          <w:szCs w:val="24"/>
          <w:lang w:val="en-ID" w:eastAsia="en-US"/>
        </w:rPr>
      </w:pPr>
      <w:r>
        <w:rPr>
          <w:rFonts w:ascii="TimesNewRomanPS" w:hAnsi="TimesNewRomanPS"/>
          <w:b/>
          <w:bCs/>
        </w:rPr>
        <w:br w:type="page"/>
      </w:r>
    </w:p>
    <w:p w14:paraId="18E94F70" w14:textId="47ABE8D4" w:rsidR="0086025E" w:rsidRPr="00DA5942" w:rsidRDefault="00E31B18" w:rsidP="00E51105">
      <w:pPr>
        <w:pStyle w:val="NormalWeb"/>
        <w:rPr>
          <w:rFonts w:ascii="Arial" w:hAnsi="Arial" w:cs="Arial"/>
          <w:b/>
          <w:bCs/>
          <w:sz w:val="20"/>
          <w:szCs w:val="20"/>
        </w:rPr>
      </w:pPr>
      <w:r w:rsidRPr="00DA5942">
        <w:rPr>
          <w:rFonts w:ascii="Arial" w:hAnsi="Arial" w:cs="Arial"/>
          <w:b/>
          <w:bCs/>
          <w:sz w:val="20"/>
          <w:szCs w:val="20"/>
        </w:rPr>
        <w:lastRenderedPageBreak/>
        <w:t xml:space="preserve">ProQuest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004"/>
        <w:gridCol w:w="980"/>
      </w:tblGrid>
      <w:tr w:rsidR="00E31B18" w:rsidRPr="00DA5942" w14:paraId="5787A29F" w14:textId="77777777" w:rsidTr="00E31B18">
        <w:tc>
          <w:tcPr>
            <w:tcW w:w="5954" w:type="dxa"/>
          </w:tcPr>
          <w:p w14:paraId="5F06FB81" w14:textId="77777777" w:rsidR="00E31B18" w:rsidRPr="00DA5942" w:rsidRDefault="00E31B18" w:rsidP="001B1BA1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 xml:space="preserve">((newborn* OR "preterm infant" OR "preterm newborn*"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prematur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* OR "low birth weight*" OR baby OR babies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neonat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* OR infant OR infants OR "pre mature" OR "pre term" OR preemie OR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 xml:space="preserve">"small gestational age" OR "term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neonat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*" OR "term newborn*" OR "newborn infant" OR "full-term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neonat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*" OR "very preterm infant" OR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 xml:space="preserve">"extremely preterm infant" OR "very premature infant" OR "extremely premature" OR "very low birth weight*" OR "extremely low birth weight*"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elbw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vlbw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 xml:space="preserve"> OR lbw OR </w:t>
            </w:r>
            <w:proofErr w:type="spellStart"/>
            <w:r w:rsidRPr="00DA5942">
              <w:rPr>
                <w:rFonts w:ascii="Arial" w:hAnsi="Arial" w:cs="Arial"/>
                <w:sz w:val="20"/>
                <w:szCs w:val="20"/>
              </w:rPr>
              <w:t>sga</w:t>
            </w:r>
            <w:proofErr w:type="spellEnd"/>
            <w:r w:rsidRPr="00DA5942">
              <w:rPr>
                <w:rFonts w:ascii="Arial" w:hAnsi="Arial" w:cs="Arial"/>
                <w:sz w:val="20"/>
                <w:szCs w:val="20"/>
              </w:rPr>
              <w:t>)) AND (abstract("sweet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>taste" OR "sweet solution*" OR "sweet tasting solution*" OR "oral sugar" OR "oral sweet solution*" OR "oral solution*" OR sucrose OR "oral sucrose" OR "orally administered sucrose" OR "sucrose solution*") OR abstract(glucose OR "oral glucose" OR "orally administered glucose" OR "glucose solution*") OR abstract(dextrose OR "oral dextrose" OR "orally administered dextrose" OR "dextrose solution*") OR abstract("breast milk taste" OR "breast milk" OR "human milk" OR "expressed breast milk" OR "expressed human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>milk" OR "mother's milk" OR "mother's own milk" OR "donor human milk")) AND abstract("controlled trial, randomized" OR "randomised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>controlled study" OR "randomised controlled trial" OR "randomized controlled study" OR "trial, randomized controlled" OR "randomized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>clinical trial*" OR "randomized clinical trial*" OR randomized</w:t>
            </w:r>
            <w:r w:rsidRPr="00DA5942">
              <w:rPr>
                <w:rFonts w:ascii="Arial" w:hAnsi="Arial" w:cs="Arial"/>
                <w:sz w:val="20"/>
                <w:szCs w:val="20"/>
              </w:rPr>
              <w:br/>
              <w:t>OR randomised OR placebo OR randomly OR trial*)</w:t>
            </w:r>
          </w:p>
        </w:tc>
        <w:tc>
          <w:tcPr>
            <w:tcW w:w="2004" w:type="dxa"/>
          </w:tcPr>
          <w:p w14:paraId="29EB5CBB" w14:textId="77777777" w:rsidR="00E31B18" w:rsidRPr="00DA5942" w:rsidRDefault="00E31B18" w:rsidP="001B1BA1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 xml:space="preserve">ProQuest Dissertations &amp; Theses Global </w:t>
            </w:r>
          </w:p>
        </w:tc>
        <w:tc>
          <w:tcPr>
            <w:tcW w:w="980" w:type="dxa"/>
          </w:tcPr>
          <w:p w14:paraId="455135BE" w14:textId="77777777" w:rsidR="00E31B18" w:rsidRPr="00DA5942" w:rsidRDefault="00E31B18" w:rsidP="001B1BA1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5942">
              <w:rPr>
                <w:rFonts w:ascii="Arial" w:hAnsi="Arial" w:cs="Arial"/>
                <w:sz w:val="20"/>
                <w:szCs w:val="20"/>
              </w:rPr>
              <w:t>883</w:t>
            </w:r>
          </w:p>
        </w:tc>
      </w:tr>
    </w:tbl>
    <w:p w14:paraId="3B1253E2" w14:textId="77777777" w:rsidR="00C340B3" w:rsidRPr="00DA5942" w:rsidRDefault="00C340B3" w:rsidP="00C340B3">
      <w:pPr>
        <w:rPr>
          <w:rFonts w:eastAsia="Times New Roman"/>
          <w:b/>
          <w:bCs/>
          <w:sz w:val="20"/>
          <w:szCs w:val="20"/>
          <w:lang w:val="en-CA" w:eastAsia="en-US"/>
        </w:rPr>
      </w:pPr>
      <w:bookmarkStart w:id="0" w:name="_Hlk135307905"/>
    </w:p>
    <w:p w14:paraId="3F739B6E" w14:textId="77777777" w:rsidR="00C340B3" w:rsidRPr="00DA5942" w:rsidRDefault="00C340B3">
      <w:pPr>
        <w:rPr>
          <w:rFonts w:eastAsia="Times New Roman"/>
          <w:b/>
          <w:bCs/>
          <w:sz w:val="20"/>
          <w:szCs w:val="20"/>
          <w:lang w:val="en-CA" w:eastAsia="en-US"/>
        </w:rPr>
      </w:pPr>
      <w:r w:rsidRPr="00DA5942">
        <w:rPr>
          <w:rFonts w:eastAsia="Times New Roman"/>
          <w:b/>
          <w:bCs/>
          <w:sz w:val="20"/>
          <w:szCs w:val="20"/>
          <w:lang w:val="en-CA" w:eastAsia="en-US"/>
        </w:rPr>
        <w:br w:type="page"/>
      </w:r>
    </w:p>
    <w:p w14:paraId="7DC5EE4E" w14:textId="2D5415E8" w:rsidR="00671616" w:rsidRPr="00671616" w:rsidRDefault="00C340B3" w:rsidP="00C340B3">
      <w:pPr>
        <w:rPr>
          <w:rFonts w:eastAsia="Times New Roman"/>
          <w:b/>
          <w:bCs/>
          <w:sz w:val="24"/>
          <w:szCs w:val="24"/>
          <w:lang w:val="en-CA" w:eastAsia="en-US"/>
        </w:rPr>
      </w:pPr>
      <w:proofErr w:type="spellStart"/>
      <w:r w:rsidRPr="00671616">
        <w:rPr>
          <w:rFonts w:eastAsia="Times New Roman"/>
          <w:b/>
          <w:bCs/>
          <w:sz w:val="24"/>
          <w:szCs w:val="24"/>
          <w:lang w:val="en-CA" w:eastAsia="en-US"/>
        </w:rPr>
        <w:lastRenderedPageBreak/>
        <w:t>eTable</w:t>
      </w:r>
      <w:proofErr w:type="spellEnd"/>
      <w:r w:rsidRPr="00671616">
        <w:rPr>
          <w:rFonts w:eastAsia="Times New Roman"/>
          <w:b/>
          <w:bCs/>
          <w:sz w:val="24"/>
          <w:szCs w:val="24"/>
          <w:lang w:val="en-CA" w:eastAsia="en-US"/>
        </w:rPr>
        <w:t xml:space="preserve"> </w:t>
      </w:r>
      <w:bookmarkEnd w:id="0"/>
      <w:r w:rsidRPr="00671616">
        <w:rPr>
          <w:b/>
          <w:bCs/>
          <w:sz w:val="24"/>
          <w:szCs w:val="24"/>
          <w:lang w:val="en-CA"/>
        </w:rPr>
        <w:t>2</w:t>
      </w:r>
      <w:r w:rsidRPr="00671616">
        <w:rPr>
          <w:rFonts w:eastAsia="Times New Roman"/>
          <w:b/>
          <w:bCs/>
          <w:sz w:val="24"/>
          <w:szCs w:val="24"/>
          <w:lang w:val="en-CA" w:eastAsia="en-US"/>
        </w:rPr>
        <w:t>.</w:t>
      </w:r>
      <w:r w:rsidRPr="00671616">
        <w:rPr>
          <w:rFonts w:eastAsia="Times New Roman"/>
          <w:sz w:val="24"/>
          <w:szCs w:val="24"/>
          <w:lang w:val="en-CA" w:eastAsia="en-US"/>
        </w:rPr>
        <w:t xml:space="preserve"> </w:t>
      </w:r>
      <w:r w:rsidRPr="00671616">
        <w:rPr>
          <w:rFonts w:eastAsia="Times New Roman"/>
          <w:b/>
          <w:bCs/>
          <w:sz w:val="24"/>
          <w:szCs w:val="24"/>
          <w:lang w:val="en-CA" w:eastAsia="en-US"/>
        </w:rPr>
        <w:t>Review eligibility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4"/>
        <w:gridCol w:w="7112"/>
      </w:tblGrid>
      <w:tr w:rsidR="00C340B3" w:rsidRPr="00671616" w14:paraId="4A1BEA11" w14:textId="77777777" w:rsidTr="00465309">
        <w:tc>
          <w:tcPr>
            <w:tcW w:w="1056" w:type="pct"/>
          </w:tcPr>
          <w:p w14:paraId="4400CF44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3944" w:type="pct"/>
          </w:tcPr>
          <w:p w14:paraId="6E1C2DF4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71616">
              <w:rPr>
                <w:rFonts w:ascii="Arial" w:hAnsi="Arial" w:cs="Arial"/>
                <w:sz w:val="20"/>
                <w:szCs w:val="20"/>
              </w:rPr>
              <w:t xml:space="preserve">Preterm infants  </w:t>
            </w:r>
          </w:p>
        </w:tc>
      </w:tr>
      <w:tr w:rsidR="00C340B3" w:rsidRPr="00671616" w14:paraId="5AE35135" w14:textId="77777777" w:rsidTr="00465309">
        <w:tc>
          <w:tcPr>
            <w:tcW w:w="1056" w:type="pct"/>
          </w:tcPr>
          <w:p w14:paraId="2BEF74E7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3944" w:type="pct"/>
          </w:tcPr>
          <w:p w14:paraId="1C649CE2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71616">
              <w:rPr>
                <w:rFonts w:ascii="Arial" w:hAnsi="Arial" w:cs="Arial"/>
                <w:sz w:val="20"/>
                <w:szCs w:val="20"/>
              </w:rPr>
              <w:t>Oral sweet solution: glucose, sucrose, and breast milk</w:t>
            </w:r>
          </w:p>
        </w:tc>
      </w:tr>
      <w:tr w:rsidR="00C340B3" w:rsidRPr="00671616" w14:paraId="35CF249E" w14:textId="77777777" w:rsidTr="00465309">
        <w:trPr>
          <w:trHeight w:val="246"/>
        </w:trPr>
        <w:tc>
          <w:tcPr>
            <w:tcW w:w="1056" w:type="pct"/>
          </w:tcPr>
          <w:p w14:paraId="5DAF468D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Comparator</w:t>
            </w:r>
          </w:p>
        </w:tc>
        <w:tc>
          <w:tcPr>
            <w:tcW w:w="3944" w:type="pct"/>
          </w:tcPr>
          <w:p w14:paraId="2832896F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71616">
              <w:rPr>
                <w:rFonts w:ascii="Arial" w:hAnsi="Arial" w:cs="Arial"/>
                <w:sz w:val="20"/>
                <w:szCs w:val="20"/>
              </w:rPr>
              <w:t>Sterile water (placebo), no treatment/intervention, and routine care</w:t>
            </w:r>
            <w:r w:rsidRPr="0067161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340B3" w:rsidRPr="00671616" w14:paraId="132CF42B" w14:textId="77777777" w:rsidTr="00465309">
        <w:tc>
          <w:tcPr>
            <w:tcW w:w="1056" w:type="pct"/>
          </w:tcPr>
          <w:p w14:paraId="66BC8B33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3944" w:type="pct"/>
          </w:tcPr>
          <w:p w14:paraId="6A352081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71616">
              <w:rPr>
                <w:rFonts w:ascii="Arial" w:hAnsi="Arial" w:cs="Arial"/>
                <w:sz w:val="20"/>
                <w:szCs w:val="20"/>
              </w:rPr>
              <w:t xml:space="preserve">Primary Outcome: Pain </w:t>
            </w:r>
          </w:p>
        </w:tc>
      </w:tr>
      <w:tr w:rsidR="00C340B3" w:rsidRPr="00671616" w14:paraId="76F28A7F" w14:textId="77777777" w:rsidTr="00465309">
        <w:tc>
          <w:tcPr>
            <w:tcW w:w="1056" w:type="pct"/>
          </w:tcPr>
          <w:p w14:paraId="3E9FE066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3944" w:type="pct"/>
          </w:tcPr>
          <w:p w14:paraId="16708D89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71616">
              <w:rPr>
                <w:rFonts w:ascii="Arial" w:hAnsi="Arial" w:cs="Arial"/>
                <w:sz w:val="20"/>
                <w:szCs w:val="20"/>
              </w:rPr>
              <w:t>Randomized clinical trial</w:t>
            </w:r>
          </w:p>
        </w:tc>
      </w:tr>
      <w:tr w:rsidR="00C340B3" w:rsidRPr="00671616" w14:paraId="0CF1C6BF" w14:textId="77777777" w:rsidTr="00465309">
        <w:tc>
          <w:tcPr>
            <w:tcW w:w="1056" w:type="pct"/>
          </w:tcPr>
          <w:p w14:paraId="51B82026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Inclusion criteria</w:t>
            </w:r>
          </w:p>
        </w:tc>
        <w:tc>
          <w:tcPr>
            <w:tcW w:w="3944" w:type="pct"/>
          </w:tcPr>
          <w:p w14:paraId="1FB62EF1" w14:textId="77777777" w:rsidR="00C340B3" w:rsidRPr="00671616" w:rsidRDefault="00C340B3" w:rsidP="0042236D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Randomized controlled trial.</w:t>
            </w:r>
          </w:p>
          <w:p w14:paraId="2B33A4ED" w14:textId="77777777" w:rsidR="00C340B3" w:rsidRPr="00671616" w:rsidRDefault="00C340B3" w:rsidP="0042236D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Preterm infants with gestational age under 37 weeks.</w:t>
            </w:r>
          </w:p>
          <w:p w14:paraId="774AD59C" w14:textId="77777777" w:rsidR="00C340B3" w:rsidRPr="00671616" w:rsidRDefault="00C340B3" w:rsidP="0042236D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Indication for pain procedure</w:t>
            </w:r>
          </w:p>
        </w:tc>
      </w:tr>
      <w:tr w:rsidR="00C340B3" w:rsidRPr="00671616" w14:paraId="5A0C3975" w14:textId="77777777" w:rsidTr="00465309">
        <w:tc>
          <w:tcPr>
            <w:tcW w:w="1056" w:type="pct"/>
          </w:tcPr>
          <w:p w14:paraId="326257A4" w14:textId="77777777" w:rsidR="00C340B3" w:rsidRPr="00671616" w:rsidRDefault="00C340B3" w:rsidP="0042236D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616">
              <w:rPr>
                <w:rFonts w:ascii="Arial" w:hAnsi="Arial" w:cs="Arial"/>
                <w:b/>
                <w:bCs/>
                <w:sz w:val="20"/>
                <w:szCs w:val="20"/>
              </w:rPr>
              <w:t>Exclusion criteria</w:t>
            </w:r>
          </w:p>
        </w:tc>
        <w:tc>
          <w:tcPr>
            <w:tcW w:w="3944" w:type="pct"/>
          </w:tcPr>
          <w:p w14:paraId="01C908A5" w14:textId="77777777" w:rsidR="00C340B3" w:rsidRPr="00671616" w:rsidRDefault="00C340B3" w:rsidP="0042236D">
            <w:pPr>
              <w:pStyle w:val="NormalWeb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Infants who were critically ill with altered consciousness</w:t>
            </w:r>
          </w:p>
          <w:p w14:paraId="185D6228" w14:textId="77777777" w:rsidR="00C340B3" w:rsidRPr="00671616" w:rsidRDefault="00C340B3" w:rsidP="0042236D">
            <w:pPr>
              <w:pStyle w:val="NormalWeb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Combine with pharmaceutical therapy</w:t>
            </w:r>
          </w:p>
          <w:p w14:paraId="518B658F" w14:textId="77777777" w:rsidR="00C340B3" w:rsidRPr="00671616" w:rsidRDefault="00C340B3" w:rsidP="0042236D">
            <w:pPr>
              <w:pStyle w:val="NormalWeb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Observational study designs, quasi experiment, or single arm study</w:t>
            </w:r>
          </w:p>
          <w:p w14:paraId="6BC4054D" w14:textId="77777777" w:rsidR="00C340B3" w:rsidRPr="00671616" w:rsidRDefault="00C340B3" w:rsidP="0042236D">
            <w:pPr>
              <w:pStyle w:val="NormalWeb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1616">
              <w:rPr>
                <w:rFonts w:ascii="Arial" w:hAnsi="Arial" w:cs="Arial"/>
                <w:sz w:val="20"/>
                <w:szCs w:val="20"/>
                <w:lang w:val="en-US"/>
              </w:rPr>
              <w:t>Review articles, observational studies, letter to editor, and abstract</w:t>
            </w:r>
          </w:p>
        </w:tc>
      </w:tr>
    </w:tbl>
    <w:p w14:paraId="24330477" w14:textId="77777777" w:rsidR="00055F60" w:rsidRDefault="00055F60" w:rsidP="00E51105">
      <w:pPr>
        <w:pStyle w:val="NormalWeb"/>
        <w:rPr>
          <w:rFonts w:ascii="TimesNewRomanPS" w:hAnsi="TimesNewRomanPS"/>
        </w:rPr>
      </w:pPr>
    </w:p>
    <w:p w14:paraId="31676472" w14:textId="77777777" w:rsidR="001B1BA1" w:rsidRPr="00671616" w:rsidRDefault="001B1BA1">
      <w:pPr>
        <w:rPr>
          <w:rFonts w:eastAsia="Times New Roman"/>
          <w:b/>
          <w:bCs/>
          <w:sz w:val="28"/>
          <w:szCs w:val="28"/>
          <w:lang w:val="en-ID" w:eastAsia="en-US"/>
        </w:rPr>
      </w:pPr>
      <w:r w:rsidRPr="00671616">
        <w:rPr>
          <w:b/>
          <w:bCs/>
          <w:sz w:val="24"/>
          <w:szCs w:val="24"/>
        </w:rPr>
        <w:br w:type="page"/>
      </w:r>
    </w:p>
    <w:p w14:paraId="016B7BFD" w14:textId="55E0F016" w:rsidR="001B1BA1" w:rsidRPr="00671616" w:rsidRDefault="001B1BA1" w:rsidP="00E51105">
      <w:pPr>
        <w:pStyle w:val="NormalWeb"/>
        <w:rPr>
          <w:rFonts w:ascii="Arial" w:hAnsi="Arial" w:cs="Arial"/>
          <w:b/>
          <w:bCs/>
        </w:rPr>
      </w:pPr>
      <w:proofErr w:type="spellStart"/>
      <w:r w:rsidRPr="00671616">
        <w:rPr>
          <w:rFonts w:ascii="Arial" w:hAnsi="Arial" w:cs="Arial"/>
          <w:b/>
          <w:bCs/>
        </w:rPr>
        <w:lastRenderedPageBreak/>
        <w:t>eTable</w:t>
      </w:r>
      <w:proofErr w:type="spellEnd"/>
      <w:r w:rsidRPr="00671616">
        <w:rPr>
          <w:rFonts w:ascii="Arial" w:hAnsi="Arial" w:cs="Arial"/>
          <w:b/>
          <w:bCs/>
        </w:rPr>
        <w:t xml:space="preserve"> 3. Validated pain assessment tools</w:t>
      </w:r>
    </w:p>
    <w:tbl>
      <w:tblPr>
        <w:tblW w:w="100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2"/>
        <w:gridCol w:w="1565"/>
        <w:gridCol w:w="1559"/>
        <w:gridCol w:w="3260"/>
        <w:gridCol w:w="3107"/>
      </w:tblGrid>
      <w:tr w:rsidR="001F6AFF" w:rsidRPr="00671616" w14:paraId="430C674B" w14:textId="77777777" w:rsidTr="000F6C59">
        <w:trPr>
          <w:trHeight w:val="30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172A" w14:textId="77777777" w:rsidR="001F6AFF" w:rsidRPr="00671616" w:rsidRDefault="001F6AFF" w:rsidP="000F6C5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616">
              <w:rPr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AC15" w14:textId="77777777" w:rsidR="001F6AFF" w:rsidRPr="00671616" w:rsidRDefault="001F6AFF" w:rsidP="000F6C5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616">
              <w:rPr>
                <w:b/>
                <w:bCs/>
                <w:color w:val="000000"/>
                <w:sz w:val="20"/>
                <w:szCs w:val="20"/>
              </w:rPr>
              <w:t>Instruments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2311" w14:textId="74DD6F78" w:rsidR="001F6AFF" w:rsidRPr="00671616" w:rsidRDefault="001F6AFF" w:rsidP="000F6C5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616">
              <w:rPr>
                <w:b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15F8" w14:textId="77777777" w:rsidR="001F6AFF" w:rsidRPr="00671616" w:rsidRDefault="001F6AFF" w:rsidP="000F6C5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616">
              <w:rPr>
                <w:b/>
                <w:bCs/>
                <w:color w:val="000000"/>
                <w:sz w:val="20"/>
                <w:szCs w:val="20"/>
              </w:rPr>
              <w:t>Interpretation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C048" w14:textId="224E6D1A" w:rsidR="001F6AFF" w:rsidRPr="00671616" w:rsidRDefault="00675E5B" w:rsidP="000F6C5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616">
              <w:rPr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1F6AFF" w:rsidRPr="00671616" w14:paraId="6A01CAF0" w14:textId="77777777" w:rsidTr="000F6C59">
        <w:trPr>
          <w:trHeight w:val="222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3799E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D1378" w14:textId="76F75093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Premature Infant Pain Profile (PIPP)</w:t>
            </w:r>
            <w:r w:rsidRPr="00671616">
              <w:rPr>
                <w:color w:val="000000"/>
                <w:sz w:val="20"/>
                <w:szCs w:val="20"/>
              </w:rPr>
              <w:fldChar w:fldCharType="begin"/>
            </w:r>
            <w:r w:rsidRPr="00671616">
              <w:rPr>
                <w:color w:val="000000"/>
                <w:sz w:val="20"/>
                <w:szCs w:val="20"/>
              </w:rPr>
              <w:instrText xml:space="preserve"> ADDIN EN.CITE &lt;EndNote&gt;&lt;Cite&gt;&lt;Author&gt;Marilyn&lt;/Author&gt;&lt;Year&gt;1999&lt;/Year&gt;&lt;RecNum&gt;125&lt;/RecNum&gt;&lt;DisplayText&gt;&lt;style face="superscript"&gt;1&lt;/style&gt;&lt;/DisplayText&gt;&lt;record&gt;&lt;rec-number&gt;125&lt;/rec-number&gt;&lt;foreign-keys&gt;&lt;key app="EN" db-id="9t990x9r3s5fevepzscpfzs92vf5xf5rvz2p" timestamp="1693524854"&gt;125&lt;/key&gt;&lt;/foreign-keys&gt;&lt;ref-type name="Journal Article"&gt;17&lt;/ref-type&gt;&lt;contributors&gt;&lt;authors&gt;&lt;author&gt;Ballantyne Marilyn&lt;/author&gt;&lt;author&gt;Bonnie Stevens&lt;/author&gt;&lt;author&gt;Mary McAllister&lt;/author&gt;&lt;author&gt;Kim Dionne&lt;/author&gt;&lt;author&gt;Anne Jack&lt;/author&gt;&lt;/authors&gt;&lt;/contributors&gt;&lt;titles&gt;&lt;title&gt;Validation of the Premature Infant Pain Profile in the Clinical Setting&lt;/title&gt;&lt;secondary-title&gt;The Clinical Journal of Pain&lt;/secondary-title&gt;&lt;/titles&gt;&lt;periodical&gt;&lt;full-title&gt;The Clinical Journal of Pain&lt;/full-title&gt;&lt;/periodical&gt;&lt;pages&gt;297-303&lt;/pages&gt;&lt;volume&gt;15&lt;/volume&gt;&lt;dates&gt;&lt;year&gt;1999&lt;/year&gt;&lt;/dates&gt;&lt;urls&gt;&lt;/urls&gt;&lt;/record&gt;&lt;/Cite&gt;&lt;/EndNote&gt;</w:instrText>
            </w:r>
            <w:r w:rsidRPr="00671616">
              <w:rPr>
                <w:color w:val="000000"/>
                <w:sz w:val="20"/>
                <w:szCs w:val="20"/>
              </w:rPr>
              <w:fldChar w:fldCharType="separate"/>
            </w:r>
            <w:r w:rsidRPr="00671616">
              <w:rPr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 w:rsidRPr="00671616">
              <w:rPr>
                <w:color w:val="000000"/>
                <w:sz w:val="20"/>
                <w:szCs w:val="20"/>
              </w:rPr>
              <w:fldChar w:fldCharType="end"/>
            </w:r>
          </w:p>
          <w:p w14:paraId="2ABD8648" w14:textId="3848CAA1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FAB3" w14:textId="77777777" w:rsidR="001F6AFF" w:rsidRPr="00671616" w:rsidRDefault="001F6AFF" w:rsidP="000F6C59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226" w:hanging="257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Full term: 0 – 18</w:t>
            </w:r>
          </w:p>
          <w:p w14:paraId="7EEE2B8D" w14:textId="486F3EB8" w:rsidR="001F6AFF" w:rsidRPr="00671616" w:rsidRDefault="001F6AFF" w:rsidP="000F6C59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226" w:hanging="257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 xml:space="preserve">&lt; 28 gestational age: 0 - 21 </w:t>
            </w:r>
          </w:p>
          <w:p w14:paraId="46D47629" w14:textId="777777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  <w:p w14:paraId="64B28F1E" w14:textId="787180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678C" w14:textId="777777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 xml:space="preserve">Physiology and behavior items were given a numerical score of 0, 1, 2, 3 and contextual items gestational age (GA) and </w:t>
            </w:r>
            <w:proofErr w:type="spellStart"/>
            <w:r w:rsidRPr="00671616">
              <w:rPr>
                <w:color w:val="000000"/>
                <w:sz w:val="20"/>
                <w:szCs w:val="20"/>
              </w:rPr>
              <w:t>behavioural</w:t>
            </w:r>
            <w:proofErr w:type="spellEnd"/>
            <w:r w:rsidRPr="00671616">
              <w:rPr>
                <w:color w:val="000000"/>
                <w:sz w:val="20"/>
                <w:szCs w:val="20"/>
              </w:rPr>
              <w:t xml:space="preserve"> state (BS) were given a numerical score of 3, 2, 1, 0. </w:t>
            </w:r>
          </w:p>
          <w:p w14:paraId="13AC0556" w14:textId="1276C53B" w:rsidR="001F6AFF" w:rsidRPr="00671616" w:rsidRDefault="001F6AFF" w:rsidP="000F6C5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43" w:hanging="208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Score &lt; 6 indicates no to minimal pain.</w:t>
            </w:r>
          </w:p>
          <w:p w14:paraId="31294BF7" w14:textId="71791D2F" w:rsidR="001F6AFF" w:rsidRPr="00671616" w:rsidRDefault="001F6AFF" w:rsidP="000F6C5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43" w:hanging="208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Score &gt; 12 indicates moderate to severe pain.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02F2" w14:textId="096ADC6E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PIPP was a multidimensional pain score consist of 3 behavioral items, 2 physiological items, and 2 contextual items.</w:t>
            </w:r>
          </w:p>
        </w:tc>
      </w:tr>
      <w:tr w:rsidR="001F6AFF" w:rsidRPr="00671616" w14:paraId="3A7A5C96" w14:textId="77777777" w:rsidTr="000F6C59">
        <w:trPr>
          <w:trHeight w:val="169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34EE6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2</w:t>
            </w:r>
          </w:p>
          <w:p w14:paraId="0286B51C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DE726" w14:textId="777777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71616">
              <w:rPr>
                <w:color w:val="000000"/>
                <w:sz w:val="20"/>
                <w:szCs w:val="20"/>
              </w:rPr>
              <w:t>Douleur</w:t>
            </w:r>
            <w:proofErr w:type="spellEnd"/>
            <w:r w:rsidRPr="006716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16">
              <w:rPr>
                <w:color w:val="000000"/>
                <w:sz w:val="20"/>
                <w:szCs w:val="20"/>
              </w:rPr>
              <w:t>Aigue</w:t>
            </w:r>
            <w:proofErr w:type="spellEnd"/>
            <w:r w:rsidRPr="00671616">
              <w:rPr>
                <w:color w:val="000000"/>
                <w:sz w:val="20"/>
                <w:szCs w:val="20"/>
              </w:rPr>
              <w:t xml:space="preserve">¨ </w:t>
            </w:r>
            <w:proofErr w:type="spellStart"/>
            <w:r w:rsidRPr="00671616">
              <w:rPr>
                <w:color w:val="000000"/>
                <w:sz w:val="20"/>
                <w:szCs w:val="20"/>
              </w:rPr>
              <w:t>Nouveaune</w:t>
            </w:r>
            <w:proofErr w:type="spellEnd"/>
            <w:r w:rsidRPr="00671616">
              <w:rPr>
                <w:color w:val="000000"/>
                <w:sz w:val="20"/>
                <w:szCs w:val="20"/>
              </w:rPr>
              <w:t>´</w:t>
            </w:r>
          </w:p>
          <w:p w14:paraId="6CD43E2A" w14:textId="0C5D7D65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(DAN) Scale</w:t>
            </w:r>
            <w:r w:rsidRPr="00671616">
              <w:rPr>
                <w:color w:val="000000"/>
                <w:sz w:val="20"/>
                <w:szCs w:val="20"/>
              </w:rPr>
              <w:fldChar w:fldCharType="begin"/>
            </w:r>
            <w:r w:rsidRPr="00671616">
              <w:rPr>
                <w:color w:val="000000"/>
                <w:sz w:val="20"/>
                <w:szCs w:val="20"/>
              </w:rPr>
              <w:instrText xml:space="preserve"> ADDIN EN.CITE &lt;EndNote&gt;&lt;Cite&gt;&lt;Author&gt;Carbajal&lt;/Author&gt;&lt;Year&gt;1997&lt;/Year&gt;&lt;RecNum&gt;126&lt;/RecNum&gt;&lt;DisplayText&gt;&lt;style face="superscript"&gt;2&lt;/style&gt;&lt;/DisplayText&gt;&lt;record&gt;&lt;rec-number&gt;126&lt;/rec-number&gt;&lt;foreign-keys&gt;&lt;key app="EN" db-id="9t990x9r3s5fevepzscpfzs92vf5xf5rvz2p" timestamp="1693525060"&gt;126&lt;/key&gt;&lt;/foreign-keys&gt;&lt;ref-type name="Journal Article"&gt;17&lt;/ref-type&gt;&lt;contributors&gt;&lt;authors&gt;&lt;author&gt;R Carbajal&lt;/author&gt;&lt;author&gt;A Paupe&lt;/author&gt;&lt;author&gt;E Hoenn&lt;/author&gt;&lt;author&gt;R Lenclen&lt;/author&gt;&lt;author&gt;M Olivier-Martin&lt;/author&gt;&lt;/authors&gt;&lt;/contributors&gt;&lt;titles&gt;&lt;title&gt;DAN : une échelle comportementale d&amp;apos;Evaluation de la douleur aigui~ du nouveau-né&lt;/title&gt;&lt;secondary-title&gt;Arch Pediatr&lt;/secondary-title&gt;&lt;/titles&gt;&lt;periodical&gt;&lt;full-title&gt;Arch Pediatr&lt;/full-title&gt;&lt;/periodical&gt;&lt;pages&gt;623-628&lt;/pages&gt;&lt;volume&gt;4&lt;/volume&gt;&lt;dates&gt;&lt;year&gt;1997&lt;/year&gt;&lt;/dates&gt;&lt;urls&gt;&lt;/urls&gt;&lt;/record&gt;&lt;/Cite&gt;&lt;/EndNote&gt;</w:instrText>
            </w:r>
            <w:r w:rsidRPr="00671616">
              <w:rPr>
                <w:color w:val="000000"/>
                <w:sz w:val="20"/>
                <w:szCs w:val="20"/>
              </w:rPr>
              <w:fldChar w:fldCharType="separate"/>
            </w:r>
            <w:r w:rsidRPr="00671616">
              <w:rPr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671616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6DDAC" w14:textId="3B8C5BD6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Pain scale ranging from 0 – 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20F05" w14:textId="77777777" w:rsidR="001F6AFF" w:rsidRPr="00671616" w:rsidRDefault="001F6AFF" w:rsidP="000F6C59">
            <w:pPr>
              <w:spacing w:line="240" w:lineRule="auto"/>
              <w:rPr>
                <w:sz w:val="20"/>
                <w:szCs w:val="20"/>
                <w:lang w:val="en-ID"/>
              </w:rPr>
            </w:pPr>
            <w:r w:rsidRPr="00671616">
              <w:rPr>
                <w:sz w:val="20"/>
                <w:szCs w:val="20"/>
                <w:lang w:val="en-ID"/>
              </w:rPr>
              <w:t>The higher total scale, the more severe pain sensation.</w:t>
            </w:r>
          </w:p>
          <w:p w14:paraId="4BC2DE62" w14:textId="12ABE42F" w:rsidR="001F6AFF" w:rsidRPr="00671616" w:rsidRDefault="001F6AFF" w:rsidP="000F6C5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F6E" w14:textId="777777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Scales were developed on a behavioral basis to assess acute pain in term and preterm neonates. The three items evaluated were: facial expressions, limb movements, and vocal expressions (sounds).</w:t>
            </w:r>
          </w:p>
          <w:p w14:paraId="6927E49D" w14:textId="5D572154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1F6AFF" w:rsidRPr="00671616" w14:paraId="0548EC83" w14:textId="77777777" w:rsidTr="000F6C59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EC282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3</w:t>
            </w:r>
          </w:p>
          <w:p w14:paraId="19B8AACE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D4F71" w14:textId="67E6CDA3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Neonatal Infant Pain Scale (NIPS)</w:t>
            </w:r>
            <w:r w:rsidRPr="00671616">
              <w:rPr>
                <w:color w:val="000000"/>
                <w:sz w:val="20"/>
                <w:szCs w:val="20"/>
              </w:rPr>
              <w:fldChar w:fldCharType="begin"/>
            </w:r>
            <w:r w:rsidRPr="00671616">
              <w:rPr>
                <w:color w:val="000000"/>
                <w:sz w:val="20"/>
                <w:szCs w:val="20"/>
              </w:rPr>
              <w:instrText xml:space="preserve"> ADDIN EN.CITE &lt;EndNote&gt;&lt;Cite&gt;&lt;Author&gt;Lawrence&lt;/Author&gt;&lt;Year&gt;1991&lt;/Year&gt;&lt;RecNum&gt;127&lt;/RecNum&gt;&lt;DisplayText&gt;&lt;style face="superscript"&gt;3&lt;/style&gt;&lt;/DisplayText&gt;&lt;record&gt;&lt;rec-number&gt;127&lt;/rec-number&gt;&lt;foreign-keys&gt;&lt;key app="EN" db-id="9t990x9r3s5fevepzscpfzs92vf5xf5rvz2p" timestamp="1693525901"&gt;127&lt;/key&gt;&lt;/foreign-keys&gt;&lt;ref-type name="Journal Article"&gt;17&lt;/ref-type&gt;&lt;contributors&gt;&lt;authors&gt;&lt;author&gt;J Lawrence&lt;/author&gt;&lt;author&gt;D Alcock&lt;/author&gt;&lt;author&gt;J Kay&lt;/author&gt;&lt;author&gt;P.J McGrath&lt;/author&gt;&lt;/authors&gt;&lt;/contributors&gt;&lt;titles&gt;&lt;title&gt;The development of a tool to assess neonatal pain&lt;/title&gt;&lt;secondary-title&gt;Journal of Pain and Symptom Management&lt;/secondary-title&gt;&lt;/titles&gt;&lt;periodical&gt;&lt;full-title&gt;Journal of Pain and Symptom Management&lt;/full-title&gt;&lt;/periodical&gt;&lt;volume&gt;6&lt;/volume&gt;&lt;number&gt;3&lt;/number&gt;&lt;dates&gt;&lt;year&gt;1991&lt;/year&gt;&lt;/dates&gt;&lt;urls&gt;&lt;/urls&gt;&lt;electronic-resource-num&gt;https://doi.org/10.1016/0885-3924(91)91127-U&lt;/electronic-resource-num&gt;&lt;/record&gt;&lt;/Cite&gt;&lt;/EndNote&gt;</w:instrText>
            </w:r>
            <w:r w:rsidRPr="00671616">
              <w:rPr>
                <w:color w:val="000000"/>
                <w:sz w:val="20"/>
                <w:szCs w:val="20"/>
              </w:rPr>
              <w:fldChar w:fldCharType="separate"/>
            </w:r>
            <w:r w:rsidRPr="00671616">
              <w:rPr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671616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006B" w14:textId="76099460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Minimum and maximum sore was 0 to 7</w:t>
            </w:r>
          </w:p>
          <w:p w14:paraId="073FD36E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CC2C" w14:textId="6F6ACFFF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A higher total score indicates more pain</w:t>
            </w:r>
          </w:p>
          <w:p w14:paraId="050B8A15" w14:textId="777777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EFCB" w14:textId="5C44BCD1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Six categories of behavior were identified, namely, facial expressions, crying, breathing patterns, arm movements, leg movements, and responses to stimuli (states of arousal). NIPS is used in premature, full-term, and infants up to 1 year of age.</w:t>
            </w:r>
          </w:p>
          <w:p w14:paraId="1A352E96" w14:textId="0C3E346F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1F6AFF" w:rsidRPr="00671616" w14:paraId="6DE05CDB" w14:textId="77777777" w:rsidTr="000F6C59">
        <w:trPr>
          <w:trHeight w:val="17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62405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CA21" w14:textId="5CF4C42F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Neonatal Facial Coding System (NFCS)</w:t>
            </w:r>
            <w:r w:rsidRPr="00671616">
              <w:rPr>
                <w:color w:val="000000"/>
                <w:sz w:val="20"/>
                <w:szCs w:val="20"/>
              </w:rPr>
              <w:fldChar w:fldCharType="begin"/>
            </w:r>
            <w:r w:rsidRPr="00671616">
              <w:rPr>
                <w:color w:val="000000"/>
                <w:sz w:val="20"/>
                <w:szCs w:val="20"/>
              </w:rPr>
              <w:instrText xml:space="preserve"> ADDIN EN.CITE &lt;EndNote&gt;&lt;Cite&gt;&lt;Author&gt;Grunau&lt;/Author&gt;&lt;Year&gt;1987&lt;/Year&gt;&lt;RecNum&gt;128&lt;/RecNum&gt;&lt;DisplayText&gt;&lt;style face="superscript"&gt;4&lt;/style&gt;&lt;/DisplayText&gt;&lt;record&gt;&lt;rec-number&gt;128&lt;/rec-number&gt;&lt;foreign-keys&gt;&lt;key app="EN" db-id="9t990x9r3s5fevepzscpfzs92vf5xf5rvz2p" timestamp="1693526432"&gt;128&lt;/key&gt;&lt;/foreign-keys&gt;&lt;ref-type name="Journal Article"&gt;17&lt;/ref-type&gt;&lt;contributors&gt;&lt;authors&gt;&lt;author&gt;Ruth V.E. Grunau&lt;/author&gt;&lt;author&gt;Kenneth D Craig&lt;/author&gt;&lt;/authors&gt;&lt;/contributors&gt;&lt;titles&gt;&lt;title&gt;Pain expression in neonates: facial action and cry&lt;/title&gt;&lt;secondary-title&gt;Pain&lt;/secondary-title&gt;&lt;/titles&gt;&lt;periodical&gt;&lt;full-title&gt;Pain&lt;/full-title&gt;&lt;/periodical&gt;&lt;volume&gt;28&lt;/volume&gt;&lt;number&gt;3&lt;/number&gt;&lt;dates&gt;&lt;year&gt;1987&lt;/year&gt;&lt;/dates&gt;&lt;urls&gt;&lt;/urls&gt;&lt;electronic-resource-num&gt;doi:10.1016/0304-3959(87)90073-X&lt;/electronic-resource-num&gt;&lt;/record&gt;&lt;/Cite&gt;&lt;/EndNote&gt;</w:instrText>
            </w:r>
            <w:r w:rsidRPr="00671616">
              <w:rPr>
                <w:color w:val="000000"/>
                <w:sz w:val="20"/>
                <w:szCs w:val="20"/>
              </w:rPr>
              <w:fldChar w:fldCharType="separate"/>
            </w:r>
            <w:r w:rsidRPr="00671616">
              <w:rPr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Pr="00671616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195F" w14:textId="43E3BEB4" w:rsidR="001F6AFF" w:rsidRPr="00671616" w:rsidRDefault="001F6AFF" w:rsidP="000F6C5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226" w:hanging="257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Full term: 0 – 9</w:t>
            </w:r>
          </w:p>
          <w:p w14:paraId="48405D12" w14:textId="282CAEEA" w:rsidR="001F6AFF" w:rsidRPr="00671616" w:rsidRDefault="001F6AFF" w:rsidP="000F6C5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226" w:hanging="257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Preterm: 0 - 10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6A0E" w14:textId="548AFCBB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Point of 0 is given for the facial action that did not occur and 1 for the facial action that occurred.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9837" w14:textId="77777777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Assess facial expressions to assess pain. Interpret the baby's facial activity reported as taking eight hours for one person.</w:t>
            </w:r>
          </w:p>
        </w:tc>
      </w:tr>
      <w:tr w:rsidR="001F6AFF" w:rsidRPr="00671616" w14:paraId="448E95A6" w14:textId="77777777" w:rsidTr="000F6C59">
        <w:trPr>
          <w:trHeight w:val="23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2675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5</w:t>
            </w:r>
          </w:p>
          <w:p w14:paraId="516B3BBB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 </w:t>
            </w:r>
          </w:p>
          <w:p w14:paraId="19DF5DFC" w14:textId="7777777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595A" w14:textId="5703BEBD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Neonatal Pain, Agitation and Sedation Scale (N-PASS)</w:t>
            </w:r>
            <w:r w:rsidR="0019632A" w:rsidRPr="00671616">
              <w:rPr>
                <w:color w:val="000000"/>
                <w:sz w:val="20"/>
                <w:szCs w:val="20"/>
              </w:rPr>
              <w:fldChar w:fldCharType="begin">
                <w:fldData xml:space="preserve">PEVuZE5vdGU+PENpdGU+PEF1dGhvcj5IdW1tZWw8L0F1dGhvcj48WWVhcj4yMDA4PC9ZZWFyPjxS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19632A" w:rsidRPr="00671616">
              <w:rPr>
                <w:color w:val="000000"/>
                <w:sz w:val="20"/>
                <w:szCs w:val="20"/>
              </w:rPr>
              <w:instrText xml:space="preserve"> ADDIN EN.CITE </w:instrText>
            </w:r>
            <w:r w:rsidR="0019632A" w:rsidRPr="00671616">
              <w:rPr>
                <w:color w:val="000000"/>
                <w:sz w:val="20"/>
                <w:szCs w:val="20"/>
              </w:rPr>
              <w:fldChar w:fldCharType="begin">
                <w:fldData xml:space="preserve">PEVuZE5vdGU+PENpdGU+PEF1dGhvcj5IdW1tZWw8L0F1dGhvcj48WWVhcj4yMDA4PC9ZZWFyPjxS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19632A" w:rsidRPr="00671616">
              <w:rPr>
                <w:color w:val="000000"/>
                <w:sz w:val="20"/>
                <w:szCs w:val="20"/>
              </w:rPr>
              <w:instrText xml:space="preserve"> ADDIN EN.CITE.DATA </w:instrText>
            </w:r>
            <w:r w:rsidR="0019632A" w:rsidRPr="00671616">
              <w:rPr>
                <w:color w:val="000000"/>
                <w:sz w:val="20"/>
                <w:szCs w:val="20"/>
              </w:rPr>
            </w:r>
            <w:r w:rsidR="0019632A" w:rsidRPr="00671616">
              <w:rPr>
                <w:color w:val="000000"/>
                <w:sz w:val="20"/>
                <w:szCs w:val="20"/>
              </w:rPr>
              <w:fldChar w:fldCharType="end"/>
            </w:r>
            <w:r w:rsidR="0019632A" w:rsidRPr="00671616">
              <w:rPr>
                <w:color w:val="000000"/>
                <w:sz w:val="20"/>
                <w:szCs w:val="20"/>
              </w:rPr>
            </w:r>
            <w:r w:rsidR="0019632A" w:rsidRPr="00671616">
              <w:rPr>
                <w:color w:val="000000"/>
                <w:sz w:val="20"/>
                <w:szCs w:val="20"/>
              </w:rPr>
              <w:fldChar w:fldCharType="separate"/>
            </w:r>
            <w:r w:rsidR="0019632A" w:rsidRPr="00671616">
              <w:rPr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="0019632A" w:rsidRPr="00671616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A0EA2" w14:textId="7C3EA3E7" w:rsidR="001F6AFF" w:rsidRPr="00671616" w:rsidRDefault="001F6AFF" w:rsidP="000F6C5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0 to 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1041" w14:textId="6B5E2685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Five criteria were scored 0.1 or 2 for pain/agitation and 0.1 or 2 for sedation. A high pain/agitation score indicates more pain, and a low sedation score indicates a decreased response to stimulation, or a deeper level of sedation.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D5FBC" w14:textId="378757C2" w:rsidR="001F6AFF" w:rsidRPr="00671616" w:rsidRDefault="001F6AFF" w:rsidP="000F6C5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671616">
              <w:rPr>
                <w:color w:val="000000"/>
                <w:sz w:val="20"/>
                <w:szCs w:val="20"/>
              </w:rPr>
              <w:t>Five indicators are included in the N-PASS, selected for their validity, clinical applicability, and ease of assessment.</w:t>
            </w:r>
            <w:r w:rsidR="00262A61" w:rsidRPr="00671616">
              <w:rPr>
                <w:color w:val="000000"/>
                <w:sz w:val="20"/>
                <w:szCs w:val="20"/>
              </w:rPr>
              <w:t xml:space="preserve"> </w:t>
            </w:r>
            <w:r w:rsidRPr="00671616">
              <w:rPr>
                <w:color w:val="000000"/>
                <w:sz w:val="20"/>
                <w:szCs w:val="20"/>
              </w:rPr>
              <w:t xml:space="preserve">Crying/irritability, behavior/state, facial expressions, extremities/tone, and vital signs (heart rate, respiratory rate, blood pressure, and/or oxygen saturation). </w:t>
            </w:r>
          </w:p>
        </w:tc>
      </w:tr>
    </w:tbl>
    <w:p w14:paraId="06AA1AF9" w14:textId="77777777" w:rsidR="00055F60" w:rsidRDefault="00055F60" w:rsidP="00E51105">
      <w:pPr>
        <w:pStyle w:val="NormalWeb"/>
        <w:rPr>
          <w:rFonts w:ascii="TimesNewRomanPS" w:hAnsi="TimesNewRomanPS"/>
        </w:rPr>
      </w:pPr>
    </w:p>
    <w:p w14:paraId="11B82937" w14:textId="77777777" w:rsidR="00675E5B" w:rsidRDefault="00675E5B">
      <w:pPr>
        <w:rPr>
          <w:rFonts w:ascii="TimesNewRomanPS" w:hAnsi="TimesNewRomanPS" w:hint="eastAsia"/>
        </w:rPr>
        <w:sectPr w:rsidR="00675E5B" w:rsidSect="007719A1">
          <w:footerReference w:type="even" r:id="rId9"/>
          <w:footerReference w:type="default" r:id="rId10"/>
          <w:type w:val="continuous"/>
          <w:pgSz w:w="11906" w:h="16838"/>
          <w:pgMar w:top="1440" w:right="1440" w:bottom="1440" w:left="1440" w:header="708" w:footer="708" w:gutter="0"/>
          <w:cols w:space="720"/>
        </w:sectPr>
      </w:pPr>
    </w:p>
    <w:p w14:paraId="0300E7EA" w14:textId="52E3E1C9" w:rsidR="00A06612" w:rsidRPr="00027A27" w:rsidRDefault="0080438E" w:rsidP="0080438E">
      <w:pPr>
        <w:rPr>
          <w:b/>
          <w:bCs/>
          <w:color w:val="000000" w:themeColor="text1"/>
          <w:sz w:val="24"/>
          <w:szCs w:val="24"/>
          <w:lang w:val="en-CA"/>
        </w:rPr>
      </w:pPr>
      <w:bookmarkStart w:id="1" w:name="_Toc32664003"/>
      <w:bookmarkStart w:id="2" w:name="_Toc53220799"/>
      <w:proofErr w:type="spellStart"/>
      <w:r w:rsidRPr="00027A27">
        <w:rPr>
          <w:b/>
          <w:bCs/>
          <w:sz w:val="24"/>
          <w:szCs w:val="24"/>
          <w:lang w:val="en-CA"/>
        </w:rPr>
        <w:lastRenderedPageBreak/>
        <w:t>eTable</w:t>
      </w:r>
      <w:proofErr w:type="spellEnd"/>
      <w:r w:rsidRPr="00027A27">
        <w:rPr>
          <w:b/>
          <w:bCs/>
          <w:sz w:val="24"/>
          <w:szCs w:val="24"/>
          <w:lang w:val="en-CA"/>
        </w:rPr>
        <w:t xml:space="preserve"> </w:t>
      </w:r>
      <w:r w:rsidR="00D17A9E" w:rsidRPr="00027A27">
        <w:rPr>
          <w:b/>
          <w:bCs/>
          <w:sz w:val="24"/>
          <w:szCs w:val="24"/>
          <w:lang w:val="en-CA"/>
        </w:rPr>
        <w:t>4</w:t>
      </w:r>
      <w:r w:rsidRPr="00027A27">
        <w:rPr>
          <w:b/>
          <w:bCs/>
          <w:sz w:val="24"/>
          <w:szCs w:val="24"/>
          <w:lang w:val="en-CA"/>
        </w:rPr>
        <w:t xml:space="preserve">. </w:t>
      </w:r>
      <w:bookmarkStart w:id="3" w:name="_Hlk131551495"/>
      <w:bookmarkEnd w:id="1"/>
      <w:bookmarkEnd w:id="2"/>
      <w:r w:rsidRPr="00027A27">
        <w:rPr>
          <w:b/>
          <w:bCs/>
          <w:sz w:val="24"/>
          <w:szCs w:val="24"/>
          <w:lang w:val="en-CA"/>
        </w:rPr>
        <w:t>Characteristics population in tr</w:t>
      </w:r>
      <w:r w:rsidRPr="00027A27">
        <w:rPr>
          <w:b/>
          <w:bCs/>
          <w:color w:val="000000" w:themeColor="text1"/>
          <w:sz w:val="24"/>
          <w:szCs w:val="24"/>
          <w:lang w:val="en-CA"/>
        </w:rPr>
        <w:t xml:space="preserve">ials include </w:t>
      </w:r>
      <w:bookmarkEnd w:id="3"/>
      <w:r w:rsidRPr="00027A27">
        <w:rPr>
          <w:b/>
          <w:bCs/>
          <w:color w:val="000000" w:themeColor="text1"/>
          <w:sz w:val="24"/>
          <w:szCs w:val="24"/>
          <w:lang w:val="en-CA"/>
        </w:rPr>
        <w:t>studies.</w:t>
      </w:r>
    </w:p>
    <w:tbl>
      <w:tblPr>
        <w:tblpPr w:leftFromText="180" w:rightFromText="180" w:vertAnchor="text" w:tblpX="-866" w:tblpY="1"/>
        <w:tblOverlap w:val="never"/>
        <w:tblW w:w="15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310"/>
        <w:gridCol w:w="1078"/>
        <w:gridCol w:w="1159"/>
        <w:gridCol w:w="1573"/>
        <w:gridCol w:w="1514"/>
        <w:gridCol w:w="1679"/>
        <w:gridCol w:w="921"/>
        <w:gridCol w:w="1862"/>
        <w:gridCol w:w="1472"/>
        <w:gridCol w:w="1119"/>
        <w:gridCol w:w="1726"/>
      </w:tblGrid>
      <w:tr w:rsidR="00EA5C78" w:rsidRPr="00027A27" w14:paraId="69226C61" w14:textId="77777777" w:rsidTr="00A06612">
        <w:trPr>
          <w:trHeight w:val="315"/>
          <w:tblHeader/>
        </w:trPr>
        <w:tc>
          <w:tcPr>
            <w:tcW w:w="523" w:type="dxa"/>
            <w:vMerge w:val="restart"/>
            <w:shd w:val="clear" w:color="auto" w:fill="EDEDED" w:themeFill="accent3" w:themeFillTint="33"/>
            <w:hideMark/>
          </w:tcPr>
          <w:p w14:paraId="53D19327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</w:t>
            </w:r>
          </w:p>
        </w:tc>
        <w:tc>
          <w:tcPr>
            <w:tcW w:w="1310" w:type="dxa"/>
            <w:vMerge w:val="restart"/>
            <w:shd w:val="clear" w:color="auto" w:fill="EDEDED" w:themeFill="accent3" w:themeFillTint="33"/>
            <w:hideMark/>
          </w:tcPr>
          <w:p w14:paraId="2A07278B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st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Author (Year)</w:t>
            </w:r>
          </w:p>
        </w:tc>
        <w:tc>
          <w:tcPr>
            <w:tcW w:w="1078" w:type="dxa"/>
            <w:vMerge w:val="restart"/>
            <w:shd w:val="clear" w:color="auto" w:fill="EDEDED" w:themeFill="accent3" w:themeFillTint="33"/>
            <w:hideMark/>
          </w:tcPr>
          <w:p w14:paraId="6F84DA4E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Country</w:t>
            </w:r>
          </w:p>
        </w:tc>
        <w:tc>
          <w:tcPr>
            <w:tcW w:w="1159" w:type="dxa"/>
            <w:vMerge w:val="restart"/>
            <w:shd w:val="clear" w:color="auto" w:fill="EDEDED" w:themeFill="accent3" w:themeFillTint="33"/>
            <w:hideMark/>
          </w:tcPr>
          <w:p w14:paraId="56B7E83B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Design</w:t>
            </w:r>
          </w:p>
        </w:tc>
        <w:tc>
          <w:tcPr>
            <w:tcW w:w="1573" w:type="dxa"/>
            <w:vMerge w:val="restart"/>
            <w:shd w:val="clear" w:color="auto" w:fill="EDEDED" w:themeFill="accent3" w:themeFillTint="33"/>
            <w:hideMark/>
          </w:tcPr>
          <w:p w14:paraId="07F6B3D9" w14:textId="7B8A21E0" w:rsidR="007A01BE" w:rsidRPr="00027A27" w:rsidRDefault="004B2B48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GA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/ </w:t>
            </w:r>
            <w:proofErr w:type="spellStart"/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PMA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a</w:t>
            </w:r>
            <w:proofErr w:type="spellEnd"/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6855100C" w14:textId="41AC77ED" w:rsidR="003D0B6D" w:rsidRPr="00027A27" w:rsidRDefault="003D0B6D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(week, mean</w:t>
            </w:r>
            <w:r w:rsidR="00A06612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[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SD</w:t>
            </w:r>
            <w:r w:rsidR="00A06612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]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1514" w:type="dxa"/>
            <w:vMerge w:val="restart"/>
            <w:shd w:val="clear" w:color="auto" w:fill="EDEDED" w:themeFill="accent3" w:themeFillTint="33"/>
            <w:hideMark/>
          </w:tcPr>
          <w:p w14:paraId="22559CCA" w14:textId="4A728E4B" w:rsidR="007A01BE" w:rsidRPr="00027A27" w:rsidRDefault="004B2B48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Male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br/>
              <w:t>n (%)</w:t>
            </w:r>
          </w:p>
        </w:tc>
        <w:tc>
          <w:tcPr>
            <w:tcW w:w="1679" w:type="dxa"/>
            <w:vMerge w:val="restart"/>
            <w:shd w:val="clear" w:color="auto" w:fill="EDEDED" w:themeFill="accent3" w:themeFillTint="33"/>
            <w:hideMark/>
          </w:tcPr>
          <w:p w14:paraId="33C424C3" w14:textId="77777777" w:rsidR="004B2B48" w:rsidRPr="00027A27" w:rsidRDefault="004B2B48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BW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/ </w:t>
            </w:r>
            <w:proofErr w:type="spellStart"/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C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W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proofErr w:type="spellEnd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 xml:space="preserve"> </w:t>
            </w:r>
          </w:p>
          <w:p w14:paraId="496CB199" w14:textId="72C97DF0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(gr, mean</w:t>
            </w:r>
            <w:r w:rsidR="00A06612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[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SD</w:t>
            </w:r>
            <w:r w:rsidR="00A06612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]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EDEDED" w:themeFill="accent3" w:themeFillTint="33"/>
            <w:noWrap/>
            <w:hideMark/>
          </w:tcPr>
          <w:p w14:paraId="69E6079B" w14:textId="007D836E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Total samp</w:t>
            </w:r>
            <w:r w:rsidR="008238B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le</w:t>
            </w:r>
          </w:p>
          <w:p w14:paraId="38BEBB06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862" w:type="dxa"/>
            <w:vMerge w:val="restart"/>
            <w:shd w:val="clear" w:color="auto" w:fill="EDEDED" w:themeFill="accent3" w:themeFillTint="33"/>
            <w:hideMark/>
          </w:tcPr>
          <w:p w14:paraId="0819965F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Pain procedure</w:t>
            </w:r>
          </w:p>
        </w:tc>
        <w:tc>
          <w:tcPr>
            <w:tcW w:w="2591" w:type="dxa"/>
            <w:gridSpan w:val="2"/>
            <w:shd w:val="clear" w:color="auto" w:fill="EDEDED" w:themeFill="accent3" w:themeFillTint="33"/>
            <w:hideMark/>
          </w:tcPr>
          <w:p w14:paraId="58AA6F09" w14:textId="21A1D4A7" w:rsidR="007A01BE" w:rsidRPr="00027A27" w:rsidRDefault="004B2B48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Groups</w:t>
            </w:r>
          </w:p>
          <w:p w14:paraId="1D7292C6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726" w:type="dxa"/>
            <w:vMerge w:val="restart"/>
            <w:shd w:val="clear" w:color="auto" w:fill="EDEDED" w:themeFill="accent3" w:themeFillTint="33"/>
            <w:hideMark/>
          </w:tcPr>
          <w:p w14:paraId="4F757BFD" w14:textId="08938A98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Outcome</w:t>
            </w:r>
            <w:r w:rsidR="004B2B48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</w:tc>
      </w:tr>
      <w:tr w:rsidR="00EA5C78" w:rsidRPr="00027A27" w14:paraId="0B0CA392" w14:textId="77777777" w:rsidTr="00A06612">
        <w:trPr>
          <w:trHeight w:val="433"/>
          <w:tblHeader/>
        </w:trPr>
        <w:tc>
          <w:tcPr>
            <w:tcW w:w="523" w:type="dxa"/>
            <w:vMerge/>
            <w:shd w:val="clear" w:color="auto" w:fill="EDEDED" w:themeFill="accent3" w:themeFillTint="33"/>
            <w:hideMark/>
          </w:tcPr>
          <w:p w14:paraId="68A4AC6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310" w:type="dxa"/>
            <w:vMerge/>
            <w:shd w:val="clear" w:color="auto" w:fill="EDEDED" w:themeFill="accent3" w:themeFillTint="33"/>
            <w:hideMark/>
          </w:tcPr>
          <w:p w14:paraId="10773CEC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078" w:type="dxa"/>
            <w:vMerge/>
            <w:shd w:val="clear" w:color="auto" w:fill="EDEDED" w:themeFill="accent3" w:themeFillTint="33"/>
            <w:hideMark/>
          </w:tcPr>
          <w:p w14:paraId="4968D81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159" w:type="dxa"/>
            <w:vMerge/>
            <w:shd w:val="clear" w:color="auto" w:fill="EDEDED" w:themeFill="accent3" w:themeFillTint="33"/>
            <w:hideMark/>
          </w:tcPr>
          <w:p w14:paraId="5637BB15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573" w:type="dxa"/>
            <w:vMerge/>
            <w:shd w:val="clear" w:color="auto" w:fill="EDEDED" w:themeFill="accent3" w:themeFillTint="33"/>
            <w:hideMark/>
          </w:tcPr>
          <w:p w14:paraId="3310F9B5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514" w:type="dxa"/>
            <w:vMerge/>
            <w:shd w:val="clear" w:color="auto" w:fill="EDEDED" w:themeFill="accent3" w:themeFillTint="33"/>
            <w:hideMark/>
          </w:tcPr>
          <w:p w14:paraId="2D486FDE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679" w:type="dxa"/>
            <w:vMerge/>
            <w:shd w:val="clear" w:color="auto" w:fill="EDEDED" w:themeFill="accent3" w:themeFillTint="33"/>
            <w:hideMark/>
          </w:tcPr>
          <w:p w14:paraId="4EF86CB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921" w:type="dxa"/>
            <w:vMerge/>
            <w:shd w:val="clear" w:color="auto" w:fill="EDEDED" w:themeFill="accent3" w:themeFillTint="33"/>
            <w:noWrap/>
            <w:hideMark/>
          </w:tcPr>
          <w:p w14:paraId="2B6EA25C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862" w:type="dxa"/>
            <w:vMerge/>
            <w:shd w:val="clear" w:color="auto" w:fill="EDEDED" w:themeFill="accent3" w:themeFillTint="33"/>
            <w:hideMark/>
          </w:tcPr>
          <w:p w14:paraId="4E577804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472" w:type="dxa"/>
            <w:shd w:val="clear" w:color="auto" w:fill="EDEDED" w:themeFill="accent3" w:themeFillTint="33"/>
            <w:noWrap/>
            <w:hideMark/>
          </w:tcPr>
          <w:p w14:paraId="0CA40E1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Interventions</w:t>
            </w:r>
          </w:p>
        </w:tc>
        <w:tc>
          <w:tcPr>
            <w:tcW w:w="1119" w:type="dxa"/>
            <w:shd w:val="clear" w:color="auto" w:fill="EDEDED" w:themeFill="accent3" w:themeFillTint="33"/>
            <w:noWrap/>
            <w:hideMark/>
          </w:tcPr>
          <w:p w14:paraId="0CBC6923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Control</w:t>
            </w:r>
          </w:p>
        </w:tc>
        <w:tc>
          <w:tcPr>
            <w:tcW w:w="1726" w:type="dxa"/>
            <w:vMerge/>
            <w:shd w:val="clear" w:color="auto" w:fill="EDEDED" w:themeFill="accent3" w:themeFillTint="33"/>
            <w:noWrap/>
            <w:hideMark/>
          </w:tcPr>
          <w:p w14:paraId="331A17B7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</w:tr>
      <w:tr w:rsidR="00EA5C78" w:rsidRPr="00027A27" w14:paraId="3DEBCA94" w14:textId="77777777" w:rsidTr="00EA5C78">
        <w:trPr>
          <w:trHeight w:val="1471"/>
        </w:trPr>
        <w:tc>
          <w:tcPr>
            <w:tcW w:w="523" w:type="dxa"/>
            <w:shd w:val="clear" w:color="auto" w:fill="auto"/>
            <w:hideMark/>
          </w:tcPr>
          <w:p w14:paraId="7EEBD494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</w:p>
        </w:tc>
        <w:tc>
          <w:tcPr>
            <w:tcW w:w="1310" w:type="dxa"/>
            <w:shd w:val="clear" w:color="auto" w:fill="auto"/>
            <w:hideMark/>
          </w:tcPr>
          <w:p w14:paraId="384728FA" w14:textId="380D4C3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Abad (1996)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&lt;EndNote&gt;&lt;Cite&gt;&lt;Author&gt;Abad&lt;/Author&gt;&lt;Year&gt;1996&lt;/Year&gt;&lt;RecNum&gt;58&lt;/RecNum&gt;&lt;DisplayText&gt;&lt;style face="superscript"&gt;6&lt;/style&gt;&lt;/DisplayText&gt;&lt;record&gt;&lt;rec-number&gt;58&lt;/rec-number&gt;&lt;foreign-keys&gt;&lt;key app="EN" db-id="9t990x9r3s5fevepzscpfzs92vf5xf5rvz2p" timestamp="1685323012"&gt;58&lt;/key&gt;&lt;/foreign-keys&gt;&lt;ref-type name="Journal Article"&gt;17&lt;/ref-type&gt;&lt;contributors&gt;&lt;authors&gt;&lt;author&gt;F Abad&lt;/author&gt;&lt;author&gt;NM Diaz&lt;/author&gt;&lt;author&gt;E Domenech&lt;/author&gt;&lt;author&gt;M Robayna&lt;/author&gt;&lt;author&gt;J Rico&lt;/author&gt;&lt;/authors&gt;&lt;/contributors&gt;&lt;titles&gt;&lt;title&gt;Oral sweet solution reduces pain-related behaviour in preterm infants&lt;/title&gt;&lt;secondary-title&gt;Acta Pediatric&lt;/secondary-title&gt;&lt;/titles&gt;&lt;periodical&gt;&lt;full-title&gt;Acta Pediatric&lt;/full-title&gt;&lt;/periodical&gt;&lt;volume&gt;85&lt;/volume&gt;&lt;dates&gt;&lt;year&gt;1996&lt;/year&gt;&lt;/dates&gt;&lt;urls&gt;&lt;/urls&gt;&lt;/record&gt;&lt;/Cite&gt;&lt;/EndNote&gt;</w:instrTex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C0578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6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1CFBD85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Spain</w:t>
            </w:r>
          </w:p>
        </w:tc>
        <w:tc>
          <w:tcPr>
            <w:tcW w:w="1159" w:type="dxa"/>
            <w:shd w:val="clear" w:color="auto" w:fill="auto"/>
            <w:hideMark/>
          </w:tcPr>
          <w:p w14:paraId="04A81D9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4083C70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Placebo: </w:t>
            </w:r>
          </w:p>
          <w:p w14:paraId="1A763E1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33.3 (2.5)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12%: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35.6 (1.3)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33.7 (2.5)</w:t>
            </w:r>
          </w:p>
        </w:tc>
        <w:tc>
          <w:tcPr>
            <w:tcW w:w="1514" w:type="dxa"/>
            <w:shd w:val="clear" w:color="auto" w:fill="auto"/>
            <w:hideMark/>
          </w:tcPr>
          <w:p w14:paraId="4538D232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2FE499D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6FEE802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1770 (438)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12%: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2441 (835)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1835 (682)</w:t>
            </w:r>
          </w:p>
        </w:tc>
        <w:tc>
          <w:tcPr>
            <w:tcW w:w="921" w:type="dxa"/>
            <w:shd w:val="clear" w:color="auto" w:fill="auto"/>
            <w:hideMark/>
          </w:tcPr>
          <w:p w14:paraId="2BB66694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28</w:t>
            </w:r>
          </w:p>
        </w:tc>
        <w:tc>
          <w:tcPr>
            <w:tcW w:w="1862" w:type="dxa"/>
            <w:shd w:val="clear" w:color="auto" w:fill="auto"/>
            <w:hideMark/>
          </w:tcPr>
          <w:p w14:paraId="0F8A078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Venepunctures </w:t>
            </w:r>
          </w:p>
        </w:tc>
        <w:tc>
          <w:tcPr>
            <w:tcW w:w="1472" w:type="dxa"/>
            <w:shd w:val="clear" w:color="auto" w:fill="auto"/>
            <w:hideMark/>
          </w:tcPr>
          <w:p w14:paraId="3D4F454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Sucrose 12%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Sucrose 24%</w:t>
            </w:r>
          </w:p>
        </w:tc>
        <w:tc>
          <w:tcPr>
            <w:tcW w:w="1119" w:type="dxa"/>
            <w:shd w:val="clear" w:color="auto" w:fill="auto"/>
            <w:hideMark/>
          </w:tcPr>
          <w:p w14:paraId="25222F2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2B76D982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098325E0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0750A718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Respiratory rate</w:t>
            </w:r>
          </w:p>
          <w:p w14:paraId="3C26F758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65B18698" w14:textId="77777777" w:rsidTr="00EA5C78">
        <w:trPr>
          <w:trHeight w:val="960"/>
        </w:trPr>
        <w:tc>
          <w:tcPr>
            <w:tcW w:w="523" w:type="dxa"/>
            <w:shd w:val="clear" w:color="auto" w:fill="auto"/>
            <w:hideMark/>
          </w:tcPr>
          <w:p w14:paraId="19C760E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</w:p>
        </w:tc>
        <w:tc>
          <w:tcPr>
            <w:tcW w:w="1310" w:type="dxa"/>
            <w:shd w:val="clear" w:color="auto" w:fill="auto"/>
            <w:hideMark/>
          </w:tcPr>
          <w:p w14:paraId="10DDBFFC" w14:textId="4752675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Acharya (2004)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&lt;EndNote&gt;&lt;Cite&gt;&lt;Author&gt;Acharya&lt;/Author&gt;&lt;Year&gt;2004&lt;/Year&gt;&lt;RecNum&gt;48&lt;/RecNum&gt;&lt;DisplayText&gt;&lt;style face="superscript"&gt;7&lt;/style&gt;&lt;/DisplayText&gt;&lt;record&gt;&lt;rec-number&gt;48&lt;/rec-number&gt;&lt;foreign-keys&gt;&lt;key app="EN" db-id="9t990x9r3s5fevepzscpfzs92vf5xf5rvz2p" timestamp="1685322991"&gt;48&lt;/key&gt;&lt;/foreign-keys&gt;&lt;ref-type name="Journal Article"&gt;17&lt;/ref-type&gt;&lt;contributors&gt;&lt;authors&gt;&lt;author&gt;A B Acharya&lt;/author&gt;&lt;author&gt;S Annamali&lt;/author&gt;&lt;author&gt;N A Taub&lt;/author&gt;&lt;author&gt;D Field&lt;/author&gt;&lt;/authors&gt;&lt;/contributors&gt;&lt;titles&gt;&lt;title&gt;Oral sucrose analgesia for preterm infant venepuncture&lt;/title&gt;&lt;secondary-title&gt;Arch Dis Child Fetal Neonatal&lt;/secondary-title&gt;&lt;/titles&gt;&lt;periodical&gt;&lt;full-title&gt;Arch Dis Child Fetal Neonatal&lt;/full-title&gt;&lt;/periodical&gt;&lt;volume&gt;89&lt;/volume&gt;&lt;dates&gt;&lt;year&gt;2004&lt;/year&gt;&lt;/dates&gt;&lt;urls&gt;&lt;/urls&gt;&lt;/record&gt;&lt;/Cite&gt;&lt;/EndNote&gt;</w:instrTex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C0578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7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61AEB4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UK</w:t>
            </w:r>
          </w:p>
        </w:tc>
        <w:tc>
          <w:tcPr>
            <w:tcW w:w="1159" w:type="dxa"/>
            <w:shd w:val="clear" w:color="auto" w:fill="auto"/>
            <w:hideMark/>
          </w:tcPr>
          <w:p w14:paraId="71C00C1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6F9D4C6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30.5 (2.3)</w:t>
            </w:r>
          </w:p>
        </w:tc>
        <w:tc>
          <w:tcPr>
            <w:tcW w:w="1514" w:type="dxa"/>
            <w:shd w:val="clear" w:color="auto" w:fill="auto"/>
            <w:hideMark/>
          </w:tcPr>
          <w:p w14:paraId="008A3C6F" w14:textId="545FE6B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22 (56.4%)</w:t>
            </w:r>
          </w:p>
        </w:tc>
        <w:tc>
          <w:tcPr>
            <w:tcW w:w="1679" w:type="dxa"/>
            <w:shd w:val="clear" w:color="auto" w:fill="auto"/>
            <w:hideMark/>
          </w:tcPr>
          <w:p w14:paraId="523D1669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0C919ACF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39</w:t>
            </w:r>
          </w:p>
        </w:tc>
        <w:tc>
          <w:tcPr>
            <w:tcW w:w="1862" w:type="dxa"/>
            <w:shd w:val="clear" w:color="auto" w:fill="auto"/>
            <w:hideMark/>
          </w:tcPr>
          <w:p w14:paraId="48EC9BE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Venepunctures </w:t>
            </w:r>
          </w:p>
        </w:tc>
        <w:tc>
          <w:tcPr>
            <w:tcW w:w="1472" w:type="dxa"/>
            <w:shd w:val="clear" w:color="auto" w:fill="auto"/>
            <w:hideMark/>
          </w:tcPr>
          <w:p w14:paraId="382639F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2D8BCB3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67010108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2C91853F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01398FA2" w14:textId="77777777" w:rsidTr="00EA5C78">
        <w:trPr>
          <w:trHeight w:val="70"/>
        </w:trPr>
        <w:tc>
          <w:tcPr>
            <w:tcW w:w="523" w:type="dxa"/>
            <w:shd w:val="clear" w:color="auto" w:fill="auto"/>
          </w:tcPr>
          <w:p w14:paraId="668564B6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</w:p>
        </w:tc>
        <w:tc>
          <w:tcPr>
            <w:tcW w:w="1310" w:type="dxa"/>
            <w:shd w:val="clear" w:color="auto" w:fill="auto"/>
          </w:tcPr>
          <w:p w14:paraId="26757EBF" w14:textId="71C8803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Axelin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(2009)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&lt;EndNote&gt;&lt;Cite&gt;&lt;Author&gt;Axelin&lt;/Author&gt;&lt;Year&gt;2009&lt;/Year&gt;&lt;RecNum&gt;71&lt;/RecNum&gt;&lt;DisplayText&gt;&lt;style face="superscript"&gt;8&lt;/style&gt;&lt;/DisplayText&gt;&lt;record&gt;&lt;rec-number&gt;71&lt;/rec-number&gt;&lt;foreign-keys&gt;&lt;key app="EN" db-id="9t990x9r3s5fevepzscpfzs92vf5xf5rvz2p" timestamp="1685323033"&gt;71&lt;/key&gt;&lt;/foreign-keys&gt;&lt;ref-type name="Journal Article"&gt;17&lt;/ref-type&gt;&lt;contributors&gt;&lt;authors&gt;&lt;author&gt;Anna Axelin&lt;/author&gt;&lt;author&gt;Sanna Salantera ̈&lt;/author&gt;&lt;author&gt;Jarkko Kirjavainen&lt;/author&gt;&lt;author&gt;Liisa Lehtonen&lt;/author&gt;&lt;/authors&gt;&lt;/contributors&gt;&lt;titles&gt;&lt;title&gt;Oral Glucose and Parental Holding Preferable to Opioid in Pain Management in Preterm Infants&lt;/title&gt;&lt;secondary-title&gt;Clin J Pain&lt;/secondary-title&gt;&lt;/titles&gt;&lt;periodical&gt;&lt;full-title&gt;Clin J Pain&lt;/full-title&gt;&lt;/periodical&gt;&lt;volume&gt;25&lt;/volume&gt;&lt;number&gt;2&lt;/number&gt;&lt;dates&gt;&lt;year&gt;2009&lt;/year&gt;&lt;/dates&gt;&lt;urls&gt;&lt;/urls&gt;&lt;/record&gt;&lt;/Cite&gt;&lt;/EndNote&gt;</w:instrTex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C0578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8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</w:tcPr>
          <w:p w14:paraId="048C3D0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Finland</w:t>
            </w:r>
          </w:p>
        </w:tc>
        <w:tc>
          <w:tcPr>
            <w:tcW w:w="1159" w:type="dxa"/>
            <w:shd w:val="clear" w:color="auto" w:fill="auto"/>
          </w:tcPr>
          <w:p w14:paraId="130F097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</w:tcPr>
          <w:p w14:paraId="42EC049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28 (2.3)</w:t>
            </w:r>
          </w:p>
        </w:tc>
        <w:tc>
          <w:tcPr>
            <w:tcW w:w="1514" w:type="dxa"/>
            <w:shd w:val="clear" w:color="auto" w:fill="auto"/>
          </w:tcPr>
          <w:p w14:paraId="7378B1D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</w:tcPr>
          <w:p w14:paraId="784BDD5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1123 (327)</w:t>
            </w:r>
          </w:p>
        </w:tc>
        <w:tc>
          <w:tcPr>
            <w:tcW w:w="921" w:type="dxa"/>
            <w:shd w:val="clear" w:color="auto" w:fill="auto"/>
            <w:noWrap/>
          </w:tcPr>
          <w:p w14:paraId="1177819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20</w:t>
            </w:r>
          </w:p>
        </w:tc>
        <w:tc>
          <w:tcPr>
            <w:tcW w:w="1862" w:type="dxa"/>
            <w:shd w:val="clear" w:color="auto" w:fill="auto"/>
          </w:tcPr>
          <w:p w14:paraId="30B2503F" w14:textId="535041D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</w:t>
            </w:r>
            <w:r w:rsidR="001E2A4B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stick, </w:t>
            </w:r>
            <w:r w:rsidR="001E2A4B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pharyngeal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suctioning</w:t>
            </w:r>
          </w:p>
        </w:tc>
        <w:tc>
          <w:tcPr>
            <w:tcW w:w="1472" w:type="dxa"/>
            <w:shd w:val="clear" w:color="auto" w:fill="auto"/>
          </w:tcPr>
          <w:p w14:paraId="43BD600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</w:tc>
        <w:tc>
          <w:tcPr>
            <w:tcW w:w="1119" w:type="dxa"/>
            <w:shd w:val="clear" w:color="auto" w:fill="auto"/>
          </w:tcPr>
          <w:p w14:paraId="531A7A0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</w:tcPr>
          <w:p w14:paraId="39C9792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42D2829B" w14:textId="77777777" w:rsidTr="00EA5C78">
        <w:trPr>
          <w:trHeight w:val="1054"/>
        </w:trPr>
        <w:tc>
          <w:tcPr>
            <w:tcW w:w="523" w:type="dxa"/>
            <w:shd w:val="clear" w:color="auto" w:fill="auto"/>
            <w:hideMark/>
          </w:tcPr>
          <w:p w14:paraId="36BCA692" w14:textId="5AC9F904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</w:p>
        </w:tc>
        <w:tc>
          <w:tcPr>
            <w:tcW w:w="1310" w:type="dxa"/>
            <w:shd w:val="clear" w:color="auto" w:fill="auto"/>
            <w:hideMark/>
          </w:tcPr>
          <w:p w14:paraId="7E4F0A13" w14:textId="2B44885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Bellien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 (2003)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&lt;EndNote&gt;&lt;Cite&gt;&lt;Author&gt;Bellieni&lt;/Author&gt;&lt;Year&gt;2003&lt;/Year&gt;&lt;RecNum&gt;42&lt;/RecNum&gt;&lt;DisplayText&gt;&lt;style face="superscript"&gt;9&lt;/style&gt;&lt;/DisplayText&gt;&lt;record&gt;&lt;rec-number&gt;42&lt;/rec-number&gt;&lt;foreign-keys&gt;&lt;key app="EN" db-id="9t990x9r3s5fevepzscpfzs92vf5xf5rvz2p" timestamp="1685322983"&gt;42&lt;/key&gt;&lt;/foreign-keys&gt;&lt;ref-type name="Journal Article"&gt;17&lt;/ref-type&gt;&lt;contributors&gt;&lt;authors&gt;&lt;author&gt;C.V. Bellieni&lt;/author&gt;&lt;author&gt;D.M. Cordelli&lt;/author&gt;&lt;author&gt;S. Perrone&lt;/author&gt;&lt;author&gt;A. Nenci&lt;/author&gt;&lt;author&gt;G. Buonocore&lt;/author&gt;&lt;/authors&gt;&lt;/contributors&gt;&lt;titles&gt;&lt;title&gt;Analgesia for premature children&lt;/title&gt;&lt;secondary-title&gt;The Italian Journal of Pediatrics&lt;/secondary-title&gt;&lt;/titles&gt;&lt;periodical&gt;&lt;full-title&gt;The Italian Journal of Pediatrics&lt;/full-title&gt;&lt;/periodical&gt;&lt;volume&gt;29&lt;/volume&gt;&lt;dates&gt;&lt;year&gt;2003&lt;/year&gt;&lt;/dates&gt;&lt;urls&gt;&lt;/urls&gt;&lt;/record&gt;&lt;/Cite&gt;&lt;/EndNote&gt;</w:instrTex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C0578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9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39426F5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Italy</w:t>
            </w:r>
          </w:p>
        </w:tc>
        <w:tc>
          <w:tcPr>
            <w:tcW w:w="1159" w:type="dxa"/>
            <w:shd w:val="clear" w:color="auto" w:fill="auto"/>
            <w:hideMark/>
          </w:tcPr>
          <w:p w14:paraId="44B640E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1EE5F2FC" w14:textId="05F34967" w:rsidR="007A01BE" w:rsidRPr="00027A27" w:rsidRDefault="006B4CB5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edian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(range)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31 (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30-34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1514" w:type="dxa"/>
            <w:shd w:val="clear" w:color="auto" w:fill="auto"/>
            <w:hideMark/>
          </w:tcPr>
          <w:p w14:paraId="76A75F12" w14:textId="46F17941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 (41.2%)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0DF73838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6034676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</w:t>
            </w:r>
          </w:p>
        </w:tc>
        <w:tc>
          <w:tcPr>
            <w:tcW w:w="1862" w:type="dxa"/>
            <w:shd w:val="clear" w:color="auto" w:fill="auto"/>
            <w:hideMark/>
          </w:tcPr>
          <w:p w14:paraId="5570AB72" w14:textId="3B7B82CA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5E6E0F0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10%</w:t>
            </w:r>
          </w:p>
        </w:tc>
        <w:tc>
          <w:tcPr>
            <w:tcW w:w="1119" w:type="dxa"/>
            <w:shd w:val="clear" w:color="auto" w:fill="auto"/>
            <w:hideMark/>
          </w:tcPr>
          <w:p w14:paraId="3F4263F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7102DDD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Crying time</w:t>
            </w:r>
          </w:p>
          <w:p w14:paraId="16046CE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</w:tr>
      <w:tr w:rsidR="00EA5C78" w:rsidRPr="00027A27" w14:paraId="342F60E4" w14:textId="77777777" w:rsidTr="00EA5C78">
        <w:trPr>
          <w:trHeight w:val="1029"/>
        </w:trPr>
        <w:tc>
          <w:tcPr>
            <w:tcW w:w="523" w:type="dxa"/>
            <w:shd w:val="clear" w:color="auto" w:fill="auto"/>
            <w:hideMark/>
          </w:tcPr>
          <w:p w14:paraId="20E93FFD" w14:textId="1AF7B11A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</w:t>
            </w:r>
          </w:p>
        </w:tc>
        <w:tc>
          <w:tcPr>
            <w:tcW w:w="1310" w:type="dxa"/>
            <w:shd w:val="clear" w:color="auto" w:fill="auto"/>
            <w:hideMark/>
          </w:tcPr>
          <w:p w14:paraId="2F4891EC" w14:textId="7E4A205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Bellieni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(2001)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&lt;EndNote&gt;&lt;Cite&gt;&lt;Author&gt;Bellieni&lt;/Author&gt;&lt;Year&gt;2001&lt;/Year&gt;&lt;RecNum&gt;69&lt;/RecNum&gt;&lt;DisplayText&gt;&lt;style face="superscript"&gt;10&lt;/style&gt;&lt;/DisplayText&gt;&lt;record&gt;&lt;rec-number&gt;69&lt;/rec-number&gt;&lt;foreign-keys&gt;&lt;key app="EN" db-id="9t990x9r3s5fevepzscpfzs92vf5xf5rvz2p" timestamp="1685323031"&gt;69&lt;/key&gt;&lt;/foreign-keys&gt;&lt;ref-type name="Journal Article"&gt;17&lt;/ref-type&gt;&lt;contributors&gt;&lt;authors&gt;&lt;author&gt;C.V. Bellieni &lt;/author&gt;&lt;author&gt;G. Buonocore&lt;/author&gt;&lt;author&gt;A. Nenci &lt;/author&gt;&lt;author&gt;N. Franci &lt;/author&gt;&lt;author&gt;D.M. Cordelli &lt;/author&gt;&lt;author&gt;F. Bagnoli&lt;/author&gt;&lt;/authors&gt;&lt;/contributors&gt;&lt;titles&gt;&lt;title&gt;Sensorial Saturation: An Effective Analgesic Tool for&amp;#xD;Heel-Prick in Preterm Infants&lt;/title&gt;&lt;secondary-title&gt;Biol Neonate&lt;/secondary-title&gt;&lt;/titles&gt;&lt;periodical&gt;&lt;full-title&gt;Biol Neonate&lt;/full-title&gt;&lt;/periodical&gt;&lt;pages&gt;15-18&lt;/pages&gt;&lt;volume&gt;80&lt;/volume&gt;&lt;dates&gt;&lt;year&gt;2001&lt;/year&gt;&lt;/dates&gt;&lt;urls&gt;&lt;/urls&gt;&lt;/record&gt;&lt;/Cite&gt;&lt;/EndNote&gt;</w:instrTex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C0578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10</w:t>
            </w:r>
            <w:r w:rsidR="008C057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0E12C96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Italy</w:t>
            </w:r>
          </w:p>
        </w:tc>
        <w:tc>
          <w:tcPr>
            <w:tcW w:w="1159" w:type="dxa"/>
            <w:shd w:val="clear" w:color="auto" w:fill="auto"/>
            <w:hideMark/>
          </w:tcPr>
          <w:p w14:paraId="01C43C0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noWrap/>
          </w:tcPr>
          <w:p w14:paraId="603F64F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514" w:type="dxa"/>
            <w:shd w:val="clear" w:color="auto" w:fill="auto"/>
            <w:hideMark/>
          </w:tcPr>
          <w:p w14:paraId="7B11D0DE" w14:textId="027BE21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 (41.2%)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7586C3C4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4E111E6E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</w:t>
            </w:r>
          </w:p>
        </w:tc>
        <w:tc>
          <w:tcPr>
            <w:tcW w:w="1862" w:type="dxa"/>
            <w:shd w:val="clear" w:color="auto" w:fill="auto"/>
            <w:hideMark/>
          </w:tcPr>
          <w:p w14:paraId="01C92EEB" w14:textId="3A746F01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1E198F64" w14:textId="54C5629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10%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B4CB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119" w:type="dxa"/>
            <w:shd w:val="clear" w:color="auto" w:fill="auto"/>
            <w:hideMark/>
          </w:tcPr>
          <w:p w14:paraId="559EB4A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No treatment </w:t>
            </w:r>
          </w:p>
        </w:tc>
        <w:tc>
          <w:tcPr>
            <w:tcW w:w="1726" w:type="dxa"/>
            <w:shd w:val="clear" w:color="auto" w:fill="auto"/>
            <w:hideMark/>
          </w:tcPr>
          <w:p w14:paraId="4484C2B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0B382A19" w14:textId="77777777" w:rsidTr="00EA5C78">
        <w:trPr>
          <w:trHeight w:val="1029"/>
        </w:trPr>
        <w:tc>
          <w:tcPr>
            <w:tcW w:w="523" w:type="dxa"/>
            <w:shd w:val="clear" w:color="auto" w:fill="auto"/>
            <w:hideMark/>
          </w:tcPr>
          <w:p w14:paraId="18A4E651" w14:textId="00D17632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</w:t>
            </w:r>
          </w:p>
        </w:tc>
        <w:tc>
          <w:tcPr>
            <w:tcW w:w="1310" w:type="dxa"/>
            <w:shd w:val="clear" w:color="auto" w:fill="auto"/>
            <w:hideMark/>
          </w:tcPr>
          <w:p w14:paraId="092482F4" w14:textId="6253F61F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Boyer (2004)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&lt;EndNote&gt;&lt;Cite&gt;&lt;Author&gt;Boyer&lt;/Author&gt;&lt;Year&gt;2004&lt;/Year&gt;&lt;RecNum&gt;64&lt;/RecNum&gt;&lt;DisplayText&gt;&lt;style face="superscript"&gt;11&lt;/style&gt;&lt;/DisplayText&gt;&lt;record&gt;&lt;rec-number&gt;64&lt;/rec-number&gt;&lt;foreign-keys&gt;&lt;key app="EN" db-id="9t990x9r3s5fevepzscpfzs92vf5xf5rvz2p" timestamp="1685323023"&gt;64&lt;/key&gt;&lt;/foreign-keys&gt;&lt;ref-type name="Journal Article"&gt;17&lt;/ref-type&gt;&lt;contributors&gt;&lt;authors&gt;&lt;author&gt;Boyer, K.&lt;/author&gt;&lt;author&gt;Johnston, C.&lt;/author&gt;&lt;author&gt;Walker, C. D.&lt;/author&gt;&lt;author&gt;Filion, F.&lt;/author&gt;&lt;author&gt;Sherrard, A.&lt;/author&gt;&lt;/authors&gt;&lt;/contributors&gt;&lt;auth-address&gt;McGill University, Montreal, Canada.&lt;/auth-address&gt;&lt;titles&gt;&lt;title&gt;Does sucrose analgesia promote physiologic stability in preterm neonates?&lt;/title&gt;&lt;secondary-title&gt;Biol Neonate&lt;/secondary-title&gt;&lt;/titles&gt;&lt;periodical&gt;&lt;full-title&gt;Biol Neonate&lt;/full-title&gt;&lt;/periodical&gt;&lt;pages&gt;26-31&lt;/pages&gt;&lt;volume&gt;85&lt;/volume&gt;&lt;number&gt;1&lt;/number&gt;&lt;edition&gt;20031119&lt;/edition&gt;&lt;keywords&gt;&lt;keyword&gt;*Analgesia&lt;/keyword&gt;&lt;keyword&gt;Dose-Response Relationship, Drug&lt;/keyword&gt;&lt;keyword&gt;Double-Blind Method&lt;/keyword&gt;&lt;keyword&gt;Heart Rate&lt;/keyword&gt;&lt;keyword&gt;Humans&lt;/keyword&gt;&lt;keyword&gt;Hydrocortisone/analysis&lt;/keyword&gt;&lt;keyword&gt;Infant, Newborn&lt;/keyword&gt;&lt;keyword&gt;Infant, Premature/*physiology&lt;/keyword&gt;&lt;keyword&gt;Pain&lt;/keyword&gt;&lt;keyword&gt;Placebos&lt;/keyword&gt;&lt;keyword&gt;Saliva/chemistry&lt;/keyword&gt;&lt;keyword&gt;Stress, Physiological/etiology/metabolism&lt;/keyword&gt;&lt;keyword&gt;Sucrose/*administration &amp;amp; dosage&lt;/keyword&gt;&lt;/keywords&gt;&lt;dates&gt;&lt;year&gt;2004&lt;/year&gt;&lt;/dates&gt;&lt;isbn&gt;0006-3126 (Print)&amp;#xD;0006-3126 (Linking)&lt;/isbn&gt;&lt;accession-num&gt;14631163&lt;/accession-num&gt;&lt;urls&gt;&lt;related-urls&gt;&lt;url&gt;https://www.ncbi.nlm.nih.gov/pubmed/14631163&lt;/url&gt;&lt;/related-urls&gt;&lt;/urls&gt;&lt;electronic-resource-num&gt;10.1159/000074954&lt;/electronic-resource-num&gt;&lt;remote-database-name&gt;Medline&lt;/remote-database-name&gt;&lt;remote-database-provider&gt;NLM&lt;/remote-database-provider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11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58C06FB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Canada</w:t>
            </w:r>
          </w:p>
        </w:tc>
        <w:tc>
          <w:tcPr>
            <w:tcW w:w="1159" w:type="dxa"/>
            <w:shd w:val="clear" w:color="auto" w:fill="auto"/>
            <w:hideMark/>
          </w:tcPr>
          <w:p w14:paraId="698B2F6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1BA64D6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 xml:space="preserve"> a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28 (1.6)</w:t>
            </w:r>
          </w:p>
          <w:p w14:paraId="55F4FB4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Placebo: </w:t>
            </w:r>
          </w:p>
          <w:p w14:paraId="3257D05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27.7 (1.9)</w:t>
            </w:r>
          </w:p>
        </w:tc>
        <w:tc>
          <w:tcPr>
            <w:tcW w:w="1514" w:type="dxa"/>
            <w:shd w:val="clear" w:color="auto" w:fill="auto"/>
            <w:hideMark/>
          </w:tcPr>
          <w:p w14:paraId="6DE090B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5B1D9B85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hideMark/>
          </w:tcPr>
          <w:p w14:paraId="19E416B5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41</w:t>
            </w:r>
          </w:p>
        </w:tc>
        <w:tc>
          <w:tcPr>
            <w:tcW w:w="1862" w:type="dxa"/>
            <w:shd w:val="clear" w:color="auto" w:fill="auto"/>
            <w:hideMark/>
          </w:tcPr>
          <w:p w14:paraId="5E47EBFA" w14:textId="083A4E6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stick, venepuncture, suctioning</w:t>
            </w:r>
          </w:p>
        </w:tc>
        <w:tc>
          <w:tcPr>
            <w:tcW w:w="1472" w:type="dxa"/>
            <w:shd w:val="clear" w:color="auto" w:fill="auto"/>
            <w:hideMark/>
          </w:tcPr>
          <w:p w14:paraId="0834C7F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</w:p>
        </w:tc>
        <w:tc>
          <w:tcPr>
            <w:tcW w:w="1119" w:type="dxa"/>
            <w:shd w:val="clear" w:color="auto" w:fill="auto"/>
            <w:hideMark/>
          </w:tcPr>
          <w:p w14:paraId="6BE70E2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1A174225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095133AD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Salivary cortisol</w:t>
            </w:r>
          </w:p>
        </w:tc>
      </w:tr>
      <w:tr w:rsidR="00EA5C78" w:rsidRPr="00027A27" w14:paraId="2A80AC0D" w14:textId="77777777" w:rsidTr="00EA5C78">
        <w:trPr>
          <w:trHeight w:val="1040"/>
        </w:trPr>
        <w:tc>
          <w:tcPr>
            <w:tcW w:w="523" w:type="dxa"/>
            <w:shd w:val="clear" w:color="auto" w:fill="auto"/>
            <w:hideMark/>
          </w:tcPr>
          <w:p w14:paraId="04B3C80B" w14:textId="4077D93B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</w:t>
            </w:r>
          </w:p>
        </w:tc>
        <w:tc>
          <w:tcPr>
            <w:tcW w:w="1310" w:type="dxa"/>
            <w:shd w:val="clear" w:color="auto" w:fill="auto"/>
            <w:hideMark/>
          </w:tcPr>
          <w:p w14:paraId="000E0200" w14:textId="5608EB8F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Boyle (2006)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&lt;EndNote&gt;&lt;Cite&gt;&lt;Author&gt;Boyle&lt;/Author&gt;&lt;Year&gt;2006&lt;/Year&gt;&lt;RecNum&gt;90&lt;/RecNum&gt;&lt;DisplayText&gt;&lt;style face="superscript"&gt;12&lt;/style&gt;&lt;/DisplayText&gt;&lt;record&gt;&lt;rec-number&gt;90&lt;/rec-number&gt;&lt;foreign-keys&gt;&lt;key app="EN" db-id="9t990x9r3s5fevepzscpfzs92vf5xf5rvz2p" timestamp="1685340595"&gt;90&lt;/key&gt;&lt;/foreign-keys&gt;&lt;ref-type name="Journal Article"&gt;17&lt;/ref-type&gt;&lt;contributors&gt;&lt;authors&gt;&lt;author&gt;E M Boyle&lt;/author&gt;&lt;author&gt;Y Freer&lt;/author&gt;&lt;author&gt;Z Khan-Orakzai&lt;/author&gt;&lt;author&gt;M Watkinson&lt;/author&gt;&lt;author&gt;E Wright&lt;/author&gt;&lt;author&gt;J R Ainsworth&lt;/author&gt;&lt;author&gt;N McIntosh&lt;/author&gt;&lt;/authors&gt;&lt;/contributors&gt;&lt;titles&gt;&lt;title&gt;Sucrose and non-nutritive sucking for the relief of pain in screening for retinopathy of prematurity: a randomised controlled trial&lt;/title&gt;&lt;secondary-title&gt;Archives of Disease in Childhood - Fetal and Neonatal Edition&lt;/secondary-title&gt;&lt;/titles&gt;&lt;periodical&gt;&lt;full-title&gt;Archives of Disease in Childhood - Fetal and Neonatal Edition&lt;/full-title&gt;&lt;/periodical&gt;&lt;pages&gt;F166-F168&lt;/pages&gt;&lt;volume&gt;91&lt;/volume&gt;&lt;number&gt;3&lt;/number&gt;&lt;dates&gt;&lt;year&gt;2006&lt;/year&gt;&lt;/dates&gt;&lt;urls&gt;&lt;related-urls&gt;&lt;url&gt;https://fn.bmj.com/content/fetalneonatal/91/3/F166.full.pdf&lt;/url&gt;&lt;/related-urls&gt;&lt;/urls&gt;&lt;electronic-resource-num&gt;10.1136/adc.2005.087668&lt;/electronic-resource-num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12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346F6FB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Canada</w:t>
            </w:r>
          </w:p>
        </w:tc>
        <w:tc>
          <w:tcPr>
            <w:tcW w:w="1159" w:type="dxa"/>
            <w:shd w:val="clear" w:color="auto" w:fill="auto"/>
            <w:hideMark/>
          </w:tcPr>
          <w:p w14:paraId="321DEF1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416B0A05" w14:textId="35A0A28B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 (</w:t>
            </w:r>
            <w:r w:rsidR="006B4CB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ange):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B4CB5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33%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 (25-34)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B4CB5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26C3D8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27 (24-30)</w:t>
            </w:r>
          </w:p>
        </w:tc>
        <w:tc>
          <w:tcPr>
            <w:tcW w:w="1514" w:type="dxa"/>
            <w:shd w:val="clear" w:color="auto" w:fill="auto"/>
            <w:hideMark/>
          </w:tcPr>
          <w:p w14:paraId="4D814A78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7412C30B" w14:textId="67CE9A9F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 (</w:t>
            </w:r>
            <w:r w:rsidR="006B4CB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ange):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B4CB5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33%: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0ED17AF4" w14:textId="6094036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1030 (810-1570)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B4CB5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1566A32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1000 (755-1550)</w:t>
            </w:r>
          </w:p>
        </w:tc>
        <w:tc>
          <w:tcPr>
            <w:tcW w:w="921" w:type="dxa"/>
            <w:shd w:val="clear" w:color="auto" w:fill="auto"/>
            <w:hideMark/>
          </w:tcPr>
          <w:p w14:paraId="1D8DF812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20</w:t>
            </w:r>
          </w:p>
        </w:tc>
        <w:tc>
          <w:tcPr>
            <w:tcW w:w="1862" w:type="dxa"/>
            <w:shd w:val="clear" w:color="auto" w:fill="auto"/>
            <w:hideMark/>
          </w:tcPr>
          <w:p w14:paraId="6A728967" w14:textId="040BAD89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RoP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screening</w:t>
            </w:r>
          </w:p>
        </w:tc>
        <w:tc>
          <w:tcPr>
            <w:tcW w:w="1472" w:type="dxa"/>
            <w:shd w:val="clear" w:color="auto" w:fill="auto"/>
            <w:hideMark/>
          </w:tcPr>
          <w:p w14:paraId="470E1D7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33%</w:t>
            </w:r>
          </w:p>
        </w:tc>
        <w:tc>
          <w:tcPr>
            <w:tcW w:w="1119" w:type="dxa"/>
            <w:shd w:val="clear" w:color="auto" w:fill="auto"/>
            <w:hideMark/>
          </w:tcPr>
          <w:p w14:paraId="038D516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5F78707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Pain </w:t>
            </w:r>
          </w:p>
        </w:tc>
      </w:tr>
      <w:tr w:rsidR="00EA5C78" w:rsidRPr="00027A27" w14:paraId="538C88A7" w14:textId="77777777" w:rsidTr="00EA5C78">
        <w:trPr>
          <w:trHeight w:val="842"/>
        </w:trPr>
        <w:tc>
          <w:tcPr>
            <w:tcW w:w="523" w:type="dxa"/>
            <w:shd w:val="clear" w:color="auto" w:fill="auto"/>
            <w:hideMark/>
          </w:tcPr>
          <w:p w14:paraId="2555487D" w14:textId="28BB520E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8</w:t>
            </w:r>
          </w:p>
        </w:tc>
        <w:tc>
          <w:tcPr>
            <w:tcW w:w="1310" w:type="dxa"/>
            <w:shd w:val="clear" w:color="auto" w:fill="auto"/>
            <w:hideMark/>
          </w:tcPr>
          <w:p w14:paraId="53CAAE1D" w14:textId="6B3A7571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Bucher (1995)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&lt;EndNote&gt;&lt;Cite&gt;&lt;Author&gt;Bucher&lt;/Author&gt;&lt;Year&gt;1995&lt;/Year&gt;&lt;RecNum&gt;130&lt;/RecNum&gt;&lt;DisplayText&gt;&lt;style face="superscript"&gt;13&lt;/style&gt;&lt;/DisplayText&gt;&lt;record&gt;&lt;rec-number&gt;130&lt;/rec-number&gt;&lt;foreign-keys&gt;&lt;key app="EN" db-id="9t990x9r3s5fevepzscpfzs92vf5xf5rvz2p" timestamp="1693749386"&gt;130&lt;/key&gt;&lt;/foreign-keys&gt;&lt;ref-type name="Journal Article"&gt;17&lt;/ref-type&gt;&lt;contributors&gt;&lt;authors&gt;&lt;author&gt;Hans-Ulrich Bucher&lt;/author&gt;&lt;author&gt;This Moser&lt;/author&gt;&lt;author&gt;Kurt Von Seibenthal&lt;/author&gt;&lt;author&gt;Mathias Keel&lt;/author&gt;&lt;author&gt;Martin Wolf&lt;/author&gt;&lt;author&gt;Gabriel Duc&lt;/author&gt;&lt;/authors&gt;&lt;/contributors&gt;&lt;titles&gt;&lt;title&gt;Sucrose reduces pain reaction to heel lancing in preterm infants: a placebo-controlled, randomized and masked study&lt;/title&gt;&lt;secondary-title&gt;Pediatric Research&lt;/secondary-title&gt;&lt;/titles&gt;&lt;periodical&gt;&lt;full-title&gt;Pediatric Research&lt;/full-title&gt;&lt;/periodical&gt;&lt;volume&gt;38&lt;/volume&gt;&lt;number&gt;3&lt;/number&gt;&lt;dates&gt;&lt;year&gt;1995&lt;/year&gt;&lt;/dates&gt;&lt;urls&gt;&lt;/urls&gt;&lt;/record&gt;&lt;/Cite&gt;&lt;/EndNote&gt;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13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1866C0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Switzerland</w:t>
            </w:r>
          </w:p>
        </w:tc>
        <w:tc>
          <w:tcPr>
            <w:tcW w:w="1159" w:type="dxa"/>
            <w:shd w:val="clear" w:color="auto" w:fill="auto"/>
            <w:hideMark/>
          </w:tcPr>
          <w:p w14:paraId="3CEBD636" w14:textId="0BC3D2DC" w:rsidR="007A01BE" w:rsidRPr="00027A27" w:rsidRDefault="006B4CB5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3E85A4E4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514" w:type="dxa"/>
            <w:shd w:val="clear" w:color="auto" w:fill="auto"/>
            <w:hideMark/>
          </w:tcPr>
          <w:p w14:paraId="28139F6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13D75E28" w14:textId="405A8AA8" w:rsidR="007A01BE" w:rsidRPr="00027A27" w:rsidRDefault="006B4CB5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4843E44C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16</w:t>
            </w:r>
          </w:p>
        </w:tc>
        <w:tc>
          <w:tcPr>
            <w:tcW w:w="1862" w:type="dxa"/>
            <w:shd w:val="clear" w:color="auto" w:fill="auto"/>
            <w:hideMark/>
          </w:tcPr>
          <w:p w14:paraId="6F9A0130" w14:textId="7D202A94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022C768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50%</w:t>
            </w:r>
          </w:p>
        </w:tc>
        <w:tc>
          <w:tcPr>
            <w:tcW w:w="1119" w:type="dxa"/>
            <w:shd w:val="clear" w:color="auto" w:fill="auto"/>
            <w:hideMark/>
          </w:tcPr>
          <w:p w14:paraId="7ECB64F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5BED4EB8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39F1C47B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0B0B8225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  <w:lang w:val="en-US" w:eastAsia="en-US"/>
              </w:rPr>
              <w:t>2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 xml:space="preserve"> and PCO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  <w:lang w:val="en-US" w:eastAsia="en-US"/>
              </w:rPr>
              <w:t>2</w:t>
            </w:r>
          </w:p>
        </w:tc>
      </w:tr>
      <w:tr w:rsidR="00EA5C78" w:rsidRPr="00027A27" w14:paraId="03554062" w14:textId="77777777" w:rsidTr="00EA5C78">
        <w:trPr>
          <w:trHeight w:val="1935"/>
        </w:trPr>
        <w:tc>
          <w:tcPr>
            <w:tcW w:w="523" w:type="dxa"/>
            <w:shd w:val="clear" w:color="auto" w:fill="auto"/>
            <w:hideMark/>
          </w:tcPr>
          <w:p w14:paraId="516345E2" w14:textId="51A4CE11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9</w:t>
            </w:r>
          </w:p>
        </w:tc>
        <w:tc>
          <w:tcPr>
            <w:tcW w:w="1310" w:type="dxa"/>
            <w:shd w:val="clear" w:color="auto" w:fill="auto"/>
            <w:hideMark/>
          </w:tcPr>
          <w:p w14:paraId="687CD96C" w14:textId="11B4D26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Bueno (2012)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PEVuZE5vdGU+PENpdGU+PEF1dGhvcj5CdWVubzwvQXV0aG9yPjxZZWFyPjIwMTI8L1llYXI+PFJl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PEVuZE5vdGU+PENpdGU+PEF1dGhvcj5CdWVubzwvQXV0aG9yPjxZZWFyPjIwMTI8L1llYXI+PFJl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14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18ADFAC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Brazil</w:t>
            </w:r>
          </w:p>
        </w:tc>
        <w:tc>
          <w:tcPr>
            <w:tcW w:w="1159" w:type="dxa"/>
            <w:shd w:val="clear" w:color="auto" w:fill="auto"/>
            <w:hideMark/>
          </w:tcPr>
          <w:p w14:paraId="657A3F0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1DD15CEB" w14:textId="70C6D119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03E667A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35.5 (0.7)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</w:p>
          <w:p w14:paraId="3922778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35.8 (0.7)</w:t>
            </w:r>
          </w:p>
        </w:tc>
        <w:tc>
          <w:tcPr>
            <w:tcW w:w="1514" w:type="dxa"/>
            <w:shd w:val="clear" w:color="auto" w:fill="auto"/>
            <w:hideMark/>
          </w:tcPr>
          <w:p w14:paraId="0127A343" w14:textId="10AB82B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EBM:</w:t>
            </w:r>
          </w:p>
          <w:p w14:paraId="70C7017F" w14:textId="1EC3262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 (53.6%)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35 (61.4%)</w:t>
            </w:r>
          </w:p>
        </w:tc>
        <w:tc>
          <w:tcPr>
            <w:tcW w:w="1679" w:type="dxa"/>
            <w:shd w:val="clear" w:color="auto" w:fill="auto"/>
            <w:hideMark/>
          </w:tcPr>
          <w:p w14:paraId="1D915F33" w14:textId="30DB1BBF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6CFDD6F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2460.5 (482.2)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 25%: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2235.7 (456.8)</w:t>
            </w:r>
          </w:p>
          <w:p w14:paraId="7BB9E78F" w14:textId="6837CC2A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proofErr w:type="spellStart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="006B4CB5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proofErr w:type="spellEnd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25F55FA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2395.5 (482.2)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2184.7 (444.3)</w:t>
            </w:r>
          </w:p>
        </w:tc>
        <w:tc>
          <w:tcPr>
            <w:tcW w:w="921" w:type="dxa"/>
            <w:shd w:val="clear" w:color="auto" w:fill="auto"/>
            <w:hideMark/>
          </w:tcPr>
          <w:p w14:paraId="516413B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113</w:t>
            </w:r>
          </w:p>
        </w:tc>
        <w:tc>
          <w:tcPr>
            <w:tcW w:w="1862" w:type="dxa"/>
            <w:shd w:val="clear" w:color="auto" w:fill="auto"/>
            <w:hideMark/>
          </w:tcPr>
          <w:p w14:paraId="075613BA" w14:textId="41814112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0C3F86C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C229A0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</w:tc>
        <w:tc>
          <w:tcPr>
            <w:tcW w:w="1726" w:type="dxa"/>
            <w:shd w:val="clear" w:color="auto" w:fill="auto"/>
            <w:hideMark/>
          </w:tcPr>
          <w:p w14:paraId="567C8DB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2FB8E36D" w14:textId="77777777" w:rsidTr="00EA5C78">
        <w:trPr>
          <w:trHeight w:val="1055"/>
        </w:trPr>
        <w:tc>
          <w:tcPr>
            <w:tcW w:w="523" w:type="dxa"/>
            <w:shd w:val="clear" w:color="auto" w:fill="auto"/>
            <w:hideMark/>
          </w:tcPr>
          <w:p w14:paraId="7893AB17" w14:textId="35026C0F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</w:p>
        </w:tc>
        <w:tc>
          <w:tcPr>
            <w:tcW w:w="1310" w:type="dxa"/>
            <w:shd w:val="clear" w:color="auto" w:fill="auto"/>
            <w:hideMark/>
          </w:tcPr>
          <w:p w14:paraId="54179A1A" w14:textId="41115E6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Carbajal (2002)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&lt;EndNote&gt;&lt;Cite&gt;&lt;Author&gt;Carbajal&lt;/Author&gt;&lt;Year&gt;2002&lt;/Year&gt;&lt;RecNum&gt;78&lt;/RecNum&gt;&lt;DisplayText&gt;&lt;style face="superscript"&gt;15&lt;/style&gt;&lt;/DisplayText&gt;&lt;record&gt;&lt;rec-number&gt;78&lt;/rec-number&gt;&lt;foreign-keys&gt;&lt;key app="EN" db-id="9t990x9r3s5fevepzscpfzs92vf5xf5rvz2p" timestamp="1685323046"&gt;78&lt;/key&gt;&lt;/foreign-keys&gt;&lt;ref-type name="Journal Article"&gt;17&lt;/ref-type&gt;&lt;contributors&gt;&lt;authors&gt;&lt;author&gt;Carbajal, R.&lt;/author&gt;&lt;author&gt;Lenclen, R.&lt;/author&gt;&lt;author&gt;Gajdos, V.&lt;/author&gt;&lt;author&gt;Jugie, M.&lt;/author&gt;&lt;author&gt;Paupe, A.&lt;/author&gt;&lt;/authors&gt;&lt;/contributors&gt;&lt;auth-address&gt;Poissy Neonatal Intensive Care Unit, Poissy-Saint Germain Hospital, Poissy, France. carbajal@club-internet.fr&lt;/auth-address&gt;&lt;titles&gt;&lt;title&gt;Crossover trial of analgesic efficacy of glucose and pacifier in very preterm neonates during subcutaneous injections&lt;/title&gt;&lt;secondary-title&gt;Pediatrics&lt;/secondary-title&gt;&lt;/titles&gt;&lt;periodical&gt;&lt;full-title&gt;Pediatrics&lt;/full-title&gt;&lt;/periodical&gt;&lt;pages&gt;389-93&lt;/pages&gt;&lt;volume&gt;110&lt;/volume&gt;&lt;number&gt;2 Pt 1&lt;/number&gt;&lt;keywords&gt;&lt;keyword&gt;Administration, Oral&lt;/keyword&gt;&lt;keyword&gt;Analgesics/*administration &amp;amp; dosage&lt;/keyword&gt;&lt;keyword&gt;Cross-Over Studies&lt;/keyword&gt;&lt;keyword&gt;Glucose/*administration &amp;amp; dosage&lt;/keyword&gt;&lt;keyword&gt;Humans&lt;/keyword&gt;&lt;keyword&gt;*Infant Care&lt;/keyword&gt;&lt;keyword&gt;Infant, Newborn&lt;/keyword&gt;&lt;keyword&gt;Infant, Premature&lt;/keyword&gt;&lt;keyword&gt;Injections, Subcutaneous/adverse effects&lt;/keyword&gt;&lt;keyword&gt;Pain/etiology/*prevention &amp;amp; control&lt;/keyword&gt;&lt;keyword&gt;Pain Measurement&lt;/keyword&gt;&lt;keyword&gt;Prospective Studies&lt;/keyword&gt;&lt;keyword&gt;Sucking Behavior&lt;/keyword&gt;&lt;/keywords&gt;&lt;dates&gt;&lt;year&gt;2002&lt;/year&gt;&lt;pub-dates&gt;&lt;date&gt;Aug&lt;/date&gt;&lt;/pub-dates&gt;&lt;/dates&gt;&lt;isbn&gt;1098-4275 (Electronic)&amp;#xD;0031-4005 (Linking)&lt;/isbn&gt;&lt;accession-num&gt;12165596&lt;/accession-num&gt;&lt;urls&gt;&lt;related-urls&gt;&lt;url&gt;https://www.ncbi.nlm.nih.gov/pubmed/12165596&lt;/url&gt;&lt;/related-urls&gt;&lt;/urls&gt;&lt;electronic-resource-num&gt;10.1542/peds.110.2.389&lt;/electronic-resource-num&gt;&lt;remote-database-name&gt;Medline&lt;/remote-database-name&gt;&lt;remote-database-provider&gt;NLM&lt;/remote-database-provider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15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87FB4E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France</w:t>
            </w:r>
          </w:p>
        </w:tc>
        <w:tc>
          <w:tcPr>
            <w:tcW w:w="1159" w:type="dxa"/>
            <w:shd w:val="clear" w:color="auto" w:fill="auto"/>
            <w:hideMark/>
          </w:tcPr>
          <w:p w14:paraId="464B08F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45B77745" w14:textId="77777777" w:rsidR="006B4CB5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Mean </w:t>
            </w:r>
          </w:p>
          <w:p w14:paraId="5AC08AAE" w14:textId="77777777" w:rsidR="006B4CB5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(95% CI): </w:t>
            </w:r>
          </w:p>
          <w:p w14:paraId="1CA2F512" w14:textId="77777777" w:rsidR="006B4CB5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28.1 </w:t>
            </w:r>
          </w:p>
          <w:p w14:paraId="47A47EF1" w14:textId="2795106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(27.3–29.0)</w:t>
            </w:r>
          </w:p>
        </w:tc>
        <w:tc>
          <w:tcPr>
            <w:tcW w:w="1514" w:type="dxa"/>
            <w:shd w:val="clear" w:color="auto" w:fill="auto"/>
            <w:hideMark/>
          </w:tcPr>
          <w:p w14:paraId="0CA6C3C3" w14:textId="6E646ED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</w:t>
            </w:r>
            <w:r w:rsidR="006B4CB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(70,8%)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03CC3C39" w14:textId="77777777" w:rsidR="006B4CB5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Mean (95% CI): 1036 </w:t>
            </w:r>
          </w:p>
          <w:p w14:paraId="74B0CC01" w14:textId="7BD3B4C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(944–1128)</w:t>
            </w:r>
          </w:p>
          <w:p w14:paraId="3D8F3D1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  <w:p w14:paraId="1E429826" w14:textId="77777777" w:rsidR="006B4CB5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Mean (95% CI):</w:t>
            </w:r>
            <w:r w:rsidR="006B4CB5"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1234 </w:t>
            </w:r>
          </w:p>
          <w:p w14:paraId="3B27AFF0" w14:textId="7B69A09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(1120–1348)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7C956B7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24</w:t>
            </w:r>
          </w:p>
        </w:tc>
        <w:tc>
          <w:tcPr>
            <w:tcW w:w="1862" w:type="dxa"/>
            <w:shd w:val="clear" w:color="auto" w:fill="auto"/>
            <w:hideMark/>
          </w:tcPr>
          <w:p w14:paraId="0B47C56A" w14:textId="2221EDA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Subcutaneous injections</w:t>
            </w:r>
          </w:p>
        </w:tc>
        <w:tc>
          <w:tcPr>
            <w:tcW w:w="1472" w:type="dxa"/>
            <w:shd w:val="clear" w:color="auto" w:fill="auto"/>
            <w:hideMark/>
          </w:tcPr>
          <w:p w14:paraId="5B6D349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30%</w:t>
            </w:r>
          </w:p>
        </w:tc>
        <w:tc>
          <w:tcPr>
            <w:tcW w:w="1119" w:type="dxa"/>
            <w:shd w:val="clear" w:color="auto" w:fill="auto"/>
            <w:hideMark/>
          </w:tcPr>
          <w:p w14:paraId="07888BA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1C637CD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195917D6" w14:textId="77777777" w:rsidTr="00EA5C78">
        <w:trPr>
          <w:trHeight w:val="745"/>
        </w:trPr>
        <w:tc>
          <w:tcPr>
            <w:tcW w:w="523" w:type="dxa"/>
            <w:shd w:val="clear" w:color="auto" w:fill="auto"/>
            <w:hideMark/>
          </w:tcPr>
          <w:p w14:paraId="62F9A396" w14:textId="2B2BDB33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</w:p>
        </w:tc>
        <w:tc>
          <w:tcPr>
            <w:tcW w:w="1310" w:type="dxa"/>
            <w:shd w:val="clear" w:color="auto" w:fill="auto"/>
            <w:hideMark/>
          </w:tcPr>
          <w:p w14:paraId="1E05AD4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Cirik</w:t>
            </w:r>
            <w:proofErr w:type="spellEnd"/>
          </w:p>
          <w:p w14:paraId="5AD532F7" w14:textId="5431765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(2020)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PEVuZE5vdGU+PENpdGU+PEF1dGhvcj5DaXJpazwvQXV0aG9yPjxZZWFyPjIwMjA8L1llYXI+PFJl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PEVuZE5vdGU+PENpdGU+PEF1dGhvcj5DaXJpazwvQXV0aG9yPjxZZWFyPjIwMjA8L1llYXI+PFJl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16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011141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Turkey</w:t>
            </w:r>
          </w:p>
        </w:tc>
        <w:tc>
          <w:tcPr>
            <w:tcW w:w="1159" w:type="dxa"/>
            <w:shd w:val="clear" w:color="auto" w:fill="auto"/>
            <w:hideMark/>
          </w:tcPr>
          <w:p w14:paraId="6A3C481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25A75C4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208AC351" w14:textId="12F8179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33.35 (0.80)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59616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0673B98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 (0.87)</w:t>
            </w:r>
          </w:p>
        </w:tc>
        <w:tc>
          <w:tcPr>
            <w:tcW w:w="1514" w:type="dxa"/>
            <w:shd w:val="clear" w:color="auto" w:fill="auto"/>
            <w:noWrap/>
            <w:hideMark/>
          </w:tcPr>
          <w:p w14:paraId="20A0D48C" w14:textId="7B15CB2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1E77B6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5506BF4C" w14:textId="4E8CB86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="0059616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proofErr w:type="spellEnd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7EE5A88A" w14:textId="48F5E87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2081.42 (396.94)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59616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treatment:</w:t>
            </w:r>
          </w:p>
          <w:p w14:paraId="4B7F9F7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2016.27 (364.20)</w:t>
            </w:r>
          </w:p>
        </w:tc>
        <w:tc>
          <w:tcPr>
            <w:tcW w:w="921" w:type="dxa"/>
            <w:shd w:val="clear" w:color="auto" w:fill="auto"/>
            <w:hideMark/>
          </w:tcPr>
          <w:p w14:paraId="7A161A8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64</w:t>
            </w:r>
          </w:p>
        </w:tc>
        <w:tc>
          <w:tcPr>
            <w:tcW w:w="1862" w:type="dxa"/>
            <w:shd w:val="clear" w:color="auto" w:fill="auto"/>
            <w:hideMark/>
          </w:tcPr>
          <w:p w14:paraId="3D03CB7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OGT insertion</w:t>
            </w:r>
          </w:p>
        </w:tc>
        <w:tc>
          <w:tcPr>
            <w:tcW w:w="1472" w:type="dxa"/>
            <w:shd w:val="clear" w:color="auto" w:fill="auto"/>
            <w:hideMark/>
          </w:tcPr>
          <w:p w14:paraId="55A2415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</w:t>
            </w:r>
          </w:p>
        </w:tc>
        <w:tc>
          <w:tcPr>
            <w:tcW w:w="1119" w:type="dxa"/>
            <w:shd w:val="clear" w:color="auto" w:fill="auto"/>
            <w:hideMark/>
          </w:tcPr>
          <w:p w14:paraId="4CB28D8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78EBB6AC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26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05CBEDC2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26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7B6CD5F5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26" w:hanging="126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3CF8C80C" w14:textId="77777777" w:rsidTr="00EA5C78">
        <w:trPr>
          <w:trHeight w:val="1509"/>
        </w:trPr>
        <w:tc>
          <w:tcPr>
            <w:tcW w:w="523" w:type="dxa"/>
            <w:shd w:val="clear" w:color="auto" w:fill="auto"/>
            <w:hideMark/>
          </w:tcPr>
          <w:p w14:paraId="09F41BBA" w14:textId="27BD7C8E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</w:p>
        </w:tc>
        <w:tc>
          <w:tcPr>
            <w:tcW w:w="1310" w:type="dxa"/>
            <w:shd w:val="clear" w:color="auto" w:fill="auto"/>
            <w:hideMark/>
          </w:tcPr>
          <w:p w14:paraId="74D85DC6" w14:textId="60612F5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Da Costa (2013)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PEVuZE5vdGU+PENpdGU+PEF1dGhvcj5Db3N0YTwvQXV0aG9yPjxZZWFyPjIwMTM8L1llYXI+PFJl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PEVuZE5vdGU+PENpdGU+PEF1dGhvcj5Db3N0YTwvQXV0aG9yPjxZZWFyPjIwMTM8L1llYXI+PFJl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17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B925F6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Brazil</w:t>
            </w:r>
          </w:p>
        </w:tc>
        <w:tc>
          <w:tcPr>
            <w:tcW w:w="1159" w:type="dxa"/>
            <w:shd w:val="clear" w:color="auto" w:fill="auto"/>
            <w:hideMark/>
          </w:tcPr>
          <w:p w14:paraId="2962D09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58A4FDF1" w14:textId="77777777" w:rsidR="0059616F" w:rsidRPr="00027A27" w:rsidRDefault="0059616F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</w:p>
          <w:p w14:paraId="6C2B0AC4" w14:textId="0AAB203B" w:rsidR="0059616F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30.5 (1.9)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59616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EE98A26" w14:textId="4CAEE24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29.9 (2.0)</w:t>
            </w:r>
          </w:p>
        </w:tc>
        <w:tc>
          <w:tcPr>
            <w:tcW w:w="1514" w:type="dxa"/>
            <w:shd w:val="clear" w:color="auto" w:fill="auto"/>
            <w:hideMark/>
          </w:tcPr>
          <w:p w14:paraId="7065A45A" w14:textId="0E1F90A1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1E77B6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4C5BF5DA" w14:textId="7BC1E53E" w:rsidR="00307F5A" w:rsidRPr="00027A27" w:rsidRDefault="00307F5A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</w:p>
          <w:p w14:paraId="065EF4A7" w14:textId="7EF378D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1287.80 (255.1)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307F5A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: </w:t>
            </w:r>
          </w:p>
          <w:p w14:paraId="03DC6A2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1.227 (293.6)</w:t>
            </w:r>
          </w:p>
          <w:p w14:paraId="50988EB5" w14:textId="1430C520" w:rsidR="00307F5A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307F5A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="0059616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71F8F76E" w14:textId="3E4DFAB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1904.4 (330.2)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59616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treatment:</w:t>
            </w:r>
          </w:p>
          <w:p w14:paraId="77391AC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1801 (363.8)</w:t>
            </w:r>
          </w:p>
        </w:tc>
        <w:tc>
          <w:tcPr>
            <w:tcW w:w="921" w:type="dxa"/>
            <w:shd w:val="clear" w:color="auto" w:fill="auto"/>
            <w:hideMark/>
          </w:tcPr>
          <w:p w14:paraId="64C4A8F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124</w:t>
            </w:r>
          </w:p>
        </w:tc>
        <w:tc>
          <w:tcPr>
            <w:tcW w:w="1862" w:type="dxa"/>
            <w:shd w:val="clear" w:color="auto" w:fill="auto"/>
            <w:hideMark/>
          </w:tcPr>
          <w:p w14:paraId="67921A5D" w14:textId="3B8F55A4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RoP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screening</w:t>
            </w:r>
          </w:p>
        </w:tc>
        <w:tc>
          <w:tcPr>
            <w:tcW w:w="1472" w:type="dxa"/>
            <w:shd w:val="clear" w:color="auto" w:fill="auto"/>
            <w:hideMark/>
          </w:tcPr>
          <w:p w14:paraId="6B0A427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03A3CF0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3E4A21A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2AD3C66E" w14:textId="77777777" w:rsidTr="00EA5C78">
        <w:trPr>
          <w:trHeight w:val="840"/>
        </w:trPr>
        <w:tc>
          <w:tcPr>
            <w:tcW w:w="523" w:type="dxa"/>
            <w:shd w:val="clear" w:color="auto" w:fill="auto"/>
            <w:hideMark/>
          </w:tcPr>
          <w:p w14:paraId="2F1F54CB" w14:textId="01BE573E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</w:p>
        </w:tc>
        <w:tc>
          <w:tcPr>
            <w:tcW w:w="1310" w:type="dxa"/>
            <w:shd w:val="clear" w:color="auto" w:fill="auto"/>
            <w:hideMark/>
          </w:tcPr>
          <w:p w14:paraId="6004C0D1" w14:textId="3E8AC26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Dehghani (2019)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&lt;EndNote&gt;&lt;Cite&gt;&lt;Author&gt;Dehghani&lt;/Author&gt;&lt;Year&gt;2019&lt;/Year&gt;&lt;RecNum&gt;62&lt;/RecNum&gt;&lt;DisplayText&gt;&lt;style face="superscript"&gt;18&lt;/style&gt;&lt;/DisplayText&gt;&lt;record&gt;&lt;rec-number&gt;62&lt;/rec-number&gt;&lt;foreign-keys&gt;&lt;key app="EN" db-id="9t990x9r3s5fevepzscpfzs92vf5xf5rvz2p" timestamp="1685323020"&gt;62&lt;/key&gt;&lt;/foreign-keys&gt;&lt;ref-type name="Journal Article"&gt;17&lt;/ref-type&gt;&lt;contributors&gt;&lt;authors&gt;&lt;author&gt;Khadijeh Dehghani&lt;/author&gt;&lt;author&gt;Akram Bagheri Ahmadabadi&lt;/author&gt;&lt;author&gt;Hossein Fallahzade&lt;/author&gt;&lt;author&gt;Tahere Salimi&lt;/author&gt;&lt;/authors&gt;&lt;/contributors&gt;&lt;titles&gt;&lt;title&gt;Comparison of the Effect of Yakson Touch and Oral Glucose on the Severity of Phlebotomy Pain in Preterm Infants&lt;/title&gt;&lt;secondary-title&gt;Iranian Journal of Neonatology&lt;/secondary-title&gt;&lt;/titles&gt;&lt;periodical&gt;&lt;full-title&gt;Iranian Journal of Neonatology&lt;/full-title&gt;&lt;/periodical&gt;&lt;volume&gt;10&lt;/volume&gt;&lt;number&gt;4&lt;/number&gt;&lt;dates&gt;&lt;year&gt;2019&lt;/year&gt;&lt;/dates&gt;&lt;urls&gt;&lt;/urls&gt;&lt;electronic-resource-num&gt;10.22038/ijn.2019.38769.1614&lt;/electronic-resource-num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18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3166004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Iran </w:t>
            </w:r>
          </w:p>
        </w:tc>
        <w:tc>
          <w:tcPr>
            <w:tcW w:w="1159" w:type="dxa"/>
            <w:shd w:val="clear" w:color="auto" w:fill="auto"/>
            <w:hideMark/>
          </w:tcPr>
          <w:p w14:paraId="31262C7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3DD7BB0D" w14:textId="182FC142" w:rsidR="001E77B6" w:rsidRPr="00027A27" w:rsidRDefault="001E77B6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</w:p>
          <w:p w14:paraId="7795CDF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35.45 (0.66)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50%: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35.51 (0.62)</w:t>
            </w:r>
          </w:p>
        </w:tc>
        <w:tc>
          <w:tcPr>
            <w:tcW w:w="1514" w:type="dxa"/>
            <w:shd w:val="clear" w:color="auto" w:fill="auto"/>
            <w:hideMark/>
          </w:tcPr>
          <w:p w14:paraId="7286C5E5" w14:textId="1D9AFAF6" w:rsidR="00307F5A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54 (81.8%)</w:t>
            </w:r>
          </w:p>
          <w:p w14:paraId="3762D894" w14:textId="3819144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679" w:type="dxa"/>
            <w:shd w:val="clear" w:color="auto" w:fill="auto"/>
            <w:hideMark/>
          </w:tcPr>
          <w:p w14:paraId="1C174A44" w14:textId="4488E174" w:rsidR="00307F5A" w:rsidRPr="00027A27" w:rsidRDefault="00307F5A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No </w:t>
            </w:r>
            <w:proofErr w:type="spellStart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treatment: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proofErr w:type="spellEnd"/>
          </w:p>
          <w:p w14:paraId="47EFAF7F" w14:textId="2DF8AD3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1876.97 (347)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50%: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2028.48</w:t>
            </w:r>
            <w:r w:rsidR="00307F5A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(423.874)</w:t>
            </w:r>
          </w:p>
        </w:tc>
        <w:tc>
          <w:tcPr>
            <w:tcW w:w="921" w:type="dxa"/>
            <w:shd w:val="clear" w:color="auto" w:fill="auto"/>
            <w:hideMark/>
          </w:tcPr>
          <w:p w14:paraId="512C8502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66</w:t>
            </w:r>
          </w:p>
        </w:tc>
        <w:tc>
          <w:tcPr>
            <w:tcW w:w="1862" w:type="dxa"/>
            <w:shd w:val="clear" w:color="auto" w:fill="auto"/>
            <w:hideMark/>
          </w:tcPr>
          <w:p w14:paraId="33F790D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Phlebotomy</w:t>
            </w:r>
          </w:p>
        </w:tc>
        <w:tc>
          <w:tcPr>
            <w:tcW w:w="1472" w:type="dxa"/>
            <w:shd w:val="clear" w:color="auto" w:fill="auto"/>
            <w:hideMark/>
          </w:tcPr>
          <w:p w14:paraId="3B7B7BC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50%</w:t>
            </w:r>
          </w:p>
        </w:tc>
        <w:tc>
          <w:tcPr>
            <w:tcW w:w="1119" w:type="dxa"/>
            <w:shd w:val="clear" w:color="auto" w:fill="auto"/>
            <w:hideMark/>
          </w:tcPr>
          <w:p w14:paraId="0B47DFE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5F646DC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1F9079C0" w14:textId="77777777" w:rsidTr="00EA5C78">
        <w:trPr>
          <w:trHeight w:val="840"/>
        </w:trPr>
        <w:tc>
          <w:tcPr>
            <w:tcW w:w="523" w:type="dxa"/>
            <w:shd w:val="clear" w:color="auto" w:fill="auto"/>
            <w:hideMark/>
          </w:tcPr>
          <w:p w14:paraId="197035B7" w14:textId="05489136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</w:p>
        </w:tc>
        <w:tc>
          <w:tcPr>
            <w:tcW w:w="1310" w:type="dxa"/>
            <w:shd w:val="clear" w:color="auto" w:fill="auto"/>
            <w:hideMark/>
          </w:tcPr>
          <w:p w14:paraId="00C9797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Desai </w:t>
            </w:r>
          </w:p>
          <w:p w14:paraId="4C455E63" w14:textId="4A1D35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(2017)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&lt;EndNote&gt;&lt;Cite&gt;&lt;Author&gt;Desai&lt;/Author&gt;&lt;Year&gt;2017&lt;/Year&gt;&lt;RecNum&gt;74&lt;/RecNum&gt;&lt;DisplayText&gt;&lt;style face="superscript"&gt;19&lt;/style&gt;&lt;/DisplayText&gt;&lt;record&gt;&lt;rec-number&gt;74&lt;/rec-number&gt;&lt;foreign-keys&gt;&lt;key app="EN" db-id="9t990x9r3s5fevepzscpfzs92vf5xf5rvz2p" timestamp="1685323040"&gt;74&lt;/key&gt;&lt;/foreign-keys&gt;&lt;ref-type name="Journal Article"&gt;17&lt;/ref-type&gt;&lt;contributors&gt;&lt;authors&gt;&lt;author&gt;Desai, S.&lt;/author&gt;&lt;author&gt;Nanavati, R. N.&lt;/author&gt;&lt;author&gt;Nathani, R.&lt;/author&gt;&lt;author&gt;Kabra, N.&lt;/author&gt;&lt;/authors&gt;&lt;/contributors&gt;&lt;auth-address&gt;Department of Neonatology, Seth GS Medical College and KEM Hospital, Mumbai, Maharashtra, India.&lt;/auth-address&gt;&lt;titles&gt;&lt;title&gt;Effect of Expressed Breast Milk versus Swaddling versus Oral Sucrose Administration on Pain Associated with Suctioning in Preterm Neonates on Assisted Ventilation: A Randomized Controlled Trial&lt;/title&gt;&lt;secondary-title&gt;Indian J Palliat Care&lt;/secondary-title&gt;&lt;/titles&gt;&lt;periodical&gt;&lt;full-title&gt;Indian J Palliat Care&lt;/full-title&gt;&lt;/periodical&gt;&lt;pages&gt;372-378&lt;/pages&gt;&lt;volume&gt;23&lt;/volume&gt;&lt;number&gt;4&lt;/number&gt;&lt;keywords&gt;&lt;keyword&gt;Expressed breast milk&lt;/keyword&gt;&lt;keyword&gt;neonates&lt;/keyword&gt;&lt;keyword&gt;pain&lt;/keyword&gt;&lt;keyword&gt;sucrose&lt;/keyword&gt;&lt;keyword&gt;suctioning&lt;/keyword&gt;&lt;keyword&gt;swaddling&lt;/keyword&gt;&lt;/keywords&gt;&lt;dates&gt;&lt;year&gt;2017&lt;/year&gt;&lt;pub-dates&gt;&lt;date&gt;Oct-Dec&lt;/date&gt;&lt;/pub-dates&gt;&lt;/dates&gt;&lt;isbn&gt;0973-1075 (Print)&amp;#xD;1998-3735 (Electronic)&amp;#xD;0973-1075 (Linking)&lt;/isbn&gt;&lt;accession-num&gt;29123341&lt;/accession-num&gt;&lt;urls&gt;&lt;related-urls&gt;&lt;url&gt;https://www.ncbi.nlm.nih.gov/pubmed/29123341&lt;/url&gt;&lt;/related-urls&gt;&lt;/urls&gt;&lt;custom1&gt;There are no conflicts of interest.&lt;/custom1&gt;&lt;custom2&gt;PMC5661337&lt;/custom2&gt;&lt;electronic-resource-num&gt;10.4103/IJPC.IJPC_84_17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19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1C42D07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India </w:t>
            </w:r>
          </w:p>
        </w:tc>
        <w:tc>
          <w:tcPr>
            <w:tcW w:w="1159" w:type="dxa"/>
            <w:shd w:val="clear" w:color="auto" w:fill="auto"/>
            <w:hideMark/>
          </w:tcPr>
          <w:p w14:paraId="4A45062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0ACFC10F" w14:textId="77777777" w:rsidR="003D0B6D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05A722F4" w14:textId="77777777" w:rsidR="003D0B6D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32.76 (3.96)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5509EF97" w14:textId="5F2E134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32.91 (3.45)</w:t>
            </w:r>
          </w:p>
        </w:tc>
        <w:tc>
          <w:tcPr>
            <w:tcW w:w="1514" w:type="dxa"/>
            <w:shd w:val="clear" w:color="auto" w:fill="auto"/>
            <w:hideMark/>
          </w:tcPr>
          <w:p w14:paraId="7939637F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29AAF1B4" w14:textId="7F45CC5A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="003D0B6D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proofErr w:type="spellEnd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1E0755E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1358.52 (573.93)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1A76DAF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1430.50 (648.89)</w:t>
            </w:r>
          </w:p>
        </w:tc>
        <w:tc>
          <w:tcPr>
            <w:tcW w:w="921" w:type="dxa"/>
            <w:shd w:val="clear" w:color="auto" w:fill="auto"/>
            <w:hideMark/>
          </w:tcPr>
          <w:p w14:paraId="5CBA9549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72</w:t>
            </w:r>
          </w:p>
        </w:tc>
        <w:tc>
          <w:tcPr>
            <w:tcW w:w="1862" w:type="dxa"/>
            <w:shd w:val="clear" w:color="auto" w:fill="auto"/>
            <w:noWrap/>
            <w:hideMark/>
          </w:tcPr>
          <w:p w14:paraId="7CFDF8C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Suctioning</w:t>
            </w:r>
          </w:p>
        </w:tc>
        <w:tc>
          <w:tcPr>
            <w:tcW w:w="1472" w:type="dxa"/>
            <w:shd w:val="clear" w:color="auto" w:fill="auto"/>
            <w:hideMark/>
          </w:tcPr>
          <w:p w14:paraId="363D82F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</w:t>
            </w:r>
          </w:p>
        </w:tc>
        <w:tc>
          <w:tcPr>
            <w:tcW w:w="1119" w:type="dxa"/>
            <w:shd w:val="clear" w:color="auto" w:fill="auto"/>
            <w:hideMark/>
          </w:tcPr>
          <w:p w14:paraId="70D54E9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(NA)</w:t>
            </w:r>
          </w:p>
        </w:tc>
        <w:tc>
          <w:tcPr>
            <w:tcW w:w="1726" w:type="dxa"/>
            <w:shd w:val="clear" w:color="auto" w:fill="auto"/>
            <w:hideMark/>
          </w:tcPr>
          <w:p w14:paraId="4235A89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560A92EE" w14:textId="77777777" w:rsidTr="00EA5C78">
        <w:trPr>
          <w:trHeight w:val="1935"/>
        </w:trPr>
        <w:tc>
          <w:tcPr>
            <w:tcW w:w="523" w:type="dxa"/>
            <w:shd w:val="clear" w:color="auto" w:fill="auto"/>
            <w:hideMark/>
          </w:tcPr>
          <w:p w14:paraId="049B81A3" w14:textId="6E62926D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</w:t>
            </w:r>
          </w:p>
        </w:tc>
        <w:tc>
          <w:tcPr>
            <w:tcW w:w="1310" w:type="dxa"/>
            <w:shd w:val="clear" w:color="auto" w:fill="auto"/>
            <w:hideMark/>
          </w:tcPr>
          <w:p w14:paraId="5CC8F73F" w14:textId="45E257E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Deshmukh (2002)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&lt;EndNote&gt;&lt;Cite&gt;&lt;Author&gt;Deshmukh&lt;/Author&gt;&lt;Year&gt;2002&lt;/Year&gt;&lt;RecNum&gt;77&lt;/RecNum&gt;&lt;DisplayText&gt;&lt;style face="superscript"&gt;20&lt;/style&gt;&lt;/DisplayText&gt;&lt;record&gt;&lt;rec-number&gt;77&lt;/rec-number&gt;&lt;foreign-keys&gt;&lt;key app="EN" db-id="9t990x9r3s5fevepzscpfzs92vf5xf5rvz2p" timestamp="1685323044"&gt;77&lt;/key&gt;&lt;/foreign-keys&gt;&lt;ref-type name="Journal Article"&gt;17&lt;/ref-type&gt;&lt;contributors&gt;&lt;authors&gt;&lt;author&gt;Laxmikant S. Deshmukh&lt;/author&gt;&lt;author&gt;Rekha H. Udani&lt;/author&gt;&lt;/authors&gt;&lt;/contributors&gt;&lt;titles&gt;&lt;title&gt;Analgesic Effect of Oral Glucose in Preterm Infants During Venipuncture—A Double-blind, Randomized, Controlled Trial&lt;/title&gt;&lt;secondary-title&gt;Journal of Tropical Pediatrics&lt;/secondary-title&gt;&lt;/titles&gt;&lt;periodical&gt;&lt;full-title&gt;Journal of Tropical Pediatrics&lt;/full-title&gt;&lt;/periodical&gt;&lt;volume&gt;48&lt;/volume&gt;&lt;dates&gt;&lt;year&gt;2002&lt;/year&gt;&lt;/dates&gt;&lt;urls&gt;&lt;/urls&gt;&lt;/record&gt;&lt;/Cite&gt;&lt;/EndNote&gt;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20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4C20C1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India</w:t>
            </w:r>
          </w:p>
        </w:tc>
        <w:tc>
          <w:tcPr>
            <w:tcW w:w="1159" w:type="dxa"/>
            <w:shd w:val="clear" w:color="auto" w:fill="auto"/>
            <w:hideMark/>
          </w:tcPr>
          <w:p w14:paraId="4356D74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7999A4E7" w14:textId="36194CF3" w:rsidR="001E77B6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10%:</w:t>
            </w:r>
          </w:p>
          <w:p w14:paraId="50510364" w14:textId="77777777" w:rsidR="001E77B6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34.05 (1.51)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26E5322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34.2 (1.36)</w:t>
            </w:r>
          </w:p>
          <w:p w14:paraId="41C0B3BE" w14:textId="77777777" w:rsidR="003D0B6D" w:rsidRPr="00027A27" w:rsidRDefault="003D0B6D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Placebo: </w:t>
            </w:r>
          </w:p>
          <w:p w14:paraId="2B154978" w14:textId="18BC49C1" w:rsidR="003D0B6D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34.55 (1.53)</w:t>
            </w:r>
          </w:p>
        </w:tc>
        <w:tc>
          <w:tcPr>
            <w:tcW w:w="1514" w:type="dxa"/>
            <w:shd w:val="clear" w:color="auto" w:fill="auto"/>
            <w:hideMark/>
          </w:tcPr>
          <w:p w14:paraId="19B6ACAB" w14:textId="342D870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Sex ratio</w:t>
            </w:r>
            <w:r w:rsidR="005A33B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(M:F)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proofErr w:type="spellStart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Dexrose</w:t>
            </w:r>
            <w:proofErr w:type="spellEnd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10%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 (n=20):</w:t>
            </w:r>
            <w:r w:rsidR="003D0B6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0.7:1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 (n=20):</w:t>
            </w:r>
            <w:r w:rsidR="003D0B6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0.7:1</w:t>
            </w:r>
          </w:p>
          <w:p w14:paraId="6AB053FD" w14:textId="636EFEB0" w:rsidR="003D0B6D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(n=20): 1.5:1</w:t>
            </w:r>
          </w:p>
        </w:tc>
        <w:tc>
          <w:tcPr>
            <w:tcW w:w="1679" w:type="dxa"/>
            <w:shd w:val="clear" w:color="auto" w:fill="auto"/>
            <w:hideMark/>
          </w:tcPr>
          <w:p w14:paraId="5F8A974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10%: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1172.5 (274.73)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</w:t>
            </w:r>
            <w:r w:rsidR="00BD317D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1706.5 (253.42)</w:t>
            </w:r>
          </w:p>
          <w:p w14:paraId="62DA1AF7" w14:textId="77777777" w:rsidR="003D0B6D" w:rsidRPr="00027A27" w:rsidRDefault="003D0B6D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0992F11F" w14:textId="64495AF5" w:rsidR="003D0B6D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1532.5 (179.33)</w:t>
            </w:r>
          </w:p>
        </w:tc>
        <w:tc>
          <w:tcPr>
            <w:tcW w:w="921" w:type="dxa"/>
            <w:shd w:val="clear" w:color="auto" w:fill="auto"/>
            <w:hideMark/>
          </w:tcPr>
          <w:p w14:paraId="6538EE6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60</w:t>
            </w:r>
          </w:p>
        </w:tc>
        <w:tc>
          <w:tcPr>
            <w:tcW w:w="1862" w:type="dxa"/>
            <w:shd w:val="clear" w:color="auto" w:fill="auto"/>
            <w:hideMark/>
          </w:tcPr>
          <w:p w14:paraId="541FC654" w14:textId="174DBC3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Ven</w:t>
            </w:r>
            <w:r w:rsidR="005A33B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puncture </w:t>
            </w:r>
          </w:p>
        </w:tc>
        <w:tc>
          <w:tcPr>
            <w:tcW w:w="1472" w:type="dxa"/>
            <w:shd w:val="clear" w:color="auto" w:fill="auto"/>
            <w:hideMark/>
          </w:tcPr>
          <w:p w14:paraId="6208729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Dextrose 10%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Dextrose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7920B7C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77387FCD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4D8BC233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05A5F992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Respiratory rate</w:t>
            </w:r>
          </w:p>
          <w:p w14:paraId="4B63FDC0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010A70C3" w14:textId="77777777" w:rsidTr="00EA5C78">
        <w:trPr>
          <w:trHeight w:val="1196"/>
        </w:trPr>
        <w:tc>
          <w:tcPr>
            <w:tcW w:w="523" w:type="dxa"/>
            <w:shd w:val="clear" w:color="auto" w:fill="auto"/>
            <w:hideMark/>
          </w:tcPr>
          <w:p w14:paraId="6EB388AE" w14:textId="2AA67B01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</w:t>
            </w:r>
          </w:p>
        </w:tc>
        <w:tc>
          <w:tcPr>
            <w:tcW w:w="1310" w:type="dxa"/>
            <w:shd w:val="clear" w:color="auto" w:fill="auto"/>
            <w:hideMark/>
          </w:tcPr>
          <w:p w14:paraId="788F5B57" w14:textId="6B4FA2C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Elserafy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(2009)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&lt;EndNote&gt;&lt;Cite&gt;&lt;Author&gt;Elserafy&lt;/Author&gt;&lt;Year&gt;2009&lt;/Year&gt;&lt;RecNum&gt;63&lt;/RecNum&gt;&lt;DisplayText&gt;&lt;style face="superscript"&gt;21&lt;/style&gt;&lt;/DisplayText&gt;&lt;record&gt;&lt;rec-number&gt;63&lt;/rec-number&gt;&lt;foreign-keys&gt;&lt;key app="EN" db-id="9t990x9r3s5fevepzscpfzs92vf5xf5rvz2p" timestamp="1685323020"&gt;63&lt;/key&gt;&lt;/foreign-keys&gt;&lt;ref-type name="Journal Article"&gt;17&lt;/ref-type&gt;&lt;contributors&gt;&lt;authors&gt;&lt;author&gt;Fathia A. Elserafy&lt;/author&gt;&lt;author&gt;Saad A. Alsaedi&lt;/author&gt;&lt;author&gt;Julita Louwrens&lt;/author&gt;&lt;author&gt;Bakr Bin Sadiq&lt;/author&gt;&lt;author&gt;Ali Y. Mersal&lt;/author&gt;&lt;/authors&gt;&lt;/contributors&gt;&lt;titles&gt;&lt;title&gt;Oral sucrose and a pacifier for pain relief during simple procedures in preterm infants: a&amp;#xD;randomized controlled trial&lt;/title&gt;&lt;secondary-title&gt;Ann Saudi Med&lt;/secondary-title&gt;&lt;/titles&gt;&lt;periodical&gt;&lt;full-title&gt;Ann Saudi Med&lt;/full-title&gt;&lt;/periodical&gt;&lt;volume&gt;29&lt;/volume&gt;&lt;number&gt;3&lt;/number&gt;&lt;dates&gt;&lt;year&gt;2009&lt;/year&gt;&lt;/dates&gt;&lt;urls&gt;&lt;/urls&gt;&lt;/record&gt;&lt;/Cite&gt;&lt;/EndNote&gt;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21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14:paraId="2EB01A9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Saudi Arabia</w:t>
            </w:r>
          </w:p>
        </w:tc>
        <w:tc>
          <w:tcPr>
            <w:tcW w:w="1159" w:type="dxa"/>
            <w:shd w:val="clear" w:color="auto" w:fill="auto"/>
            <w:hideMark/>
          </w:tcPr>
          <w:p w14:paraId="34F98BD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6476A7A5" w14:textId="571BA3F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32.4 (2.9)</w:t>
            </w:r>
            <w:r w:rsidR="005A33B7"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a</w:t>
            </w:r>
          </w:p>
        </w:tc>
        <w:tc>
          <w:tcPr>
            <w:tcW w:w="1514" w:type="dxa"/>
            <w:shd w:val="clear" w:color="auto" w:fill="auto"/>
            <w:hideMark/>
          </w:tcPr>
          <w:p w14:paraId="370A5E67" w14:textId="4C88DC4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4A2A7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23D459C1" w14:textId="23489A5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1700 (600)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24840DC4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36</w:t>
            </w:r>
          </w:p>
        </w:tc>
        <w:tc>
          <w:tcPr>
            <w:tcW w:w="1862" w:type="dxa"/>
            <w:shd w:val="clear" w:color="auto" w:fill="auto"/>
            <w:hideMark/>
          </w:tcPr>
          <w:p w14:paraId="7910EB12" w14:textId="198ED93F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Heel-stick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and/or ven</w:t>
            </w:r>
            <w:r w:rsidR="005A33B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puncture</w:t>
            </w:r>
          </w:p>
        </w:tc>
        <w:tc>
          <w:tcPr>
            <w:tcW w:w="1472" w:type="dxa"/>
            <w:shd w:val="clear" w:color="auto" w:fill="auto"/>
            <w:hideMark/>
          </w:tcPr>
          <w:p w14:paraId="19170DB3" w14:textId="6E012436" w:rsidR="007A01BE" w:rsidRPr="00027A27" w:rsidRDefault="005A33B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Sucrose 24%</w:t>
            </w:r>
          </w:p>
        </w:tc>
        <w:tc>
          <w:tcPr>
            <w:tcW w:w="1119" w:type="dxa"/>
            <w:shd w:val="clear" w:color="auto" w:fill="auto"/>
            <w:hideMark/>
          </w:tcPr>
          <w:p w14:paraId="24753EC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40F54AD4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1D448341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686C1F17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Respiratory rate</w:t>
            </w:r>
          </w:p>
          <w:p w14:paraId="16F1A454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7A148A4C" w14:textId="16409A73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lastRenderedPageBreak/>
              <w:t>Blood pressure</w:t>
            </w:r>
          </w:p>
        </w:tc>
      </w:tr>
      <w:tr w:rsidR="00EA5C78" w:rsidRPr="00027A27" w14:paraId="24F1D865" w14:textId="77777777" w:rsidTr="00EA5C78">
        <w:trPr>
          <w:trHeight w:val="70"/>
        </w:trPr>
        <w:tc>
          <w:tcPr>
            <w:tcW w:w="523" w:type="dxa"/>
            <w:shd w:val="clear" w:color="auto" w:fill="auto"/>
          </w:tcPr>
          <w:p w14:paraId="379A8B42" w14:textId="02B5C4B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1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14:paraId="3EDD44E9" w14:textId="62B8C23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Freire (2008)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PEVuZE5vdGU+PENpdGU+PEF1dGhvcj5kZSBTb3VzYSBGcmVpcmU8L0F1dGhvcj48WWVhcj4yMDA4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PEVuZE5vdGU+PENpdGU+PEF1dGhvcj5kZSBTb3VzYSBGcmVpcmU8L0F1dGhvcj48WWVhcj4yMDA4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165490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22</w:t>
            </w:r>
            <w:r w:rsidR="0016549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</w:tcPr>
          <w:p w14:paraId="49A961A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Brazil</w:t>
            </w:r>
          </w:p>
        </w:tc>
        <w:tc>
          <w:tcPr>
            <w:tcW w:w="1159" w:type="dxa"/>
            <w:shd w:val="clear" w:color="auto" w:fill="auto"/>
          </w:tcPr>
          <w:p w14:paraId="0213462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</w:tcPr>
          <w:p w14:paraId="2C615F71" w14:textId="516B4495" w:rsidR="007A01BE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a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233.7 days (9.15)</w:t>
            </w:r>
          </w:p>
          <w:p w14:paraId="38778995" w14:textId="7997E973" w:rsidR="003D0B6D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236.09 days (10.97)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514" w:type="dxa"/>
            <w:shd w:val="clear" w:color="auto" w:fill="auto"/>
          </w:tcPr>
          <w:p w14:paraId="5CE5E82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</w:p>
        </w:tc>
        <w:tc>
          <w:tcPr>
            <w:tcW w:w="1679" w:type="dxa"/>
            <w:shd w:val="clear" w:color="auto" w:fill="auto"/>
          </w:tcPr>
          <w:p w14:paraId="74309C38" w14:textId="7E7007BF" w:rsidR="007A01BE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1559.03 (329.55)</w:t>
            </w:r>
          </w:p>
          <w:p w14:paraId="59E8C104" w14:textId="77777777" w:rsidR="003D0B6D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  <w:p w14:paraId="25A051A3" w14:textId="69AA4FDE" w:rsidR="003D0B6D" w:rsidRPr="00027A27" w:rsidRDefault="003D0B6D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1469.39 (306.11)</w:t>
            </w:r>
          </w:p>
        </w:tc>
        <w:tc>
          <w:tcPr>
            <w:tcW w:w="921" w:type="dxa"/>
            <w:shd w:val="clear" w:color="auto" w:fill="auto"/>
          </w:tcPr>
          <w:p w14:paraId="126899AF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64</w:t>
            </w:r>
          </w:p>
        </w:tc>
        <w:tc>
          <w:tcPr>
            <w:tcW w:w="1862" w:type="dxa"/>
            <w:shd w:val="clear" w:color="auto" w:fill="auto"/>
            <w:noWrap/>
          </w:tcPr>
          <w:p w14:paraId="51DC7C48" w14:textId="2B1D27F9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</w:tcPr>
          <w:p w14:paraId="1298A85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</w:tc>
        <w:tc>
          <w:tcPr>
            <w:tcW w:w="1119" w:type="dxa"/>
            <w:shd w:val="clear" w:color="auto" w:fill="auto"/>
          </w:tcPr>
          <w:p w14:paraId="057F688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No treatment </w:t>
            </w:r>
          </w:p>
        </w:tc>
        <w:tc>
          <w:tcPr>
            <w:tcW w:w="1726" w:type="dxa"/>
            <w:shd w:val="clear" w:color="auto" w:fill="auto"/>
          </w:tcPr>
          <w:p w14:paraId="03D8CE3F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2F6CEEE6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0115C73F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3B897F9F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Behavioral state indicators</w:t>
            </w:r>
          </w:p>
        </w:tc>
      </w:tr>
      <w:tr w:rsidR="00EA5C78" w:rsidRPr="00027A27" w14:paraId="606C11AA" w14:textId="77777777" w:rsidTr="00EA5C78">
        <w:trPr>
          <w:trHeight w:val="3748"/>
        </w:trPr>
        <w:tc>
          <w:tcPr>
            <w:tcW w:w="523" w:type="dxa"/>
            <w:shd w:val="clear" w:color="auto" w:fill="auto"/>
            <w:hideMark/>
          </w:tcPr>
          <w:p w14:paraId="6D0773A1" w14:textId="685A65E5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18</w:t>
            </w:r>
          </w:p>
        </w:tc>
        <w:tc>
          <w:tcPr>
            <w:tcW w:w="1310" w:type="dxa"/>
            <w:shd w:val="clear" w:color="auto" w:fill="auto"/>
            <w:hideMark/>
          </w:tcPr>
          <w:p w14:paraId="51EBD8A1" w14:textId="3302BE8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Gaspardo (2008)</w:t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PEVuZE5vdGU+PENpdGU+PEF1dGhvcj5HYXNwYXJkbzwvQXV0aG9yPjxZZWFyPjIwMDg8L1llYXI+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PEVuZE5vdGU+PENpdGU+PEF1dGhvcj5HYXNwYXJkbzwvQXV0aG9yPjxZZWFyPjIwMDg8L1llYXI+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2D2607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23</w:t>
            </w:r>
            <w:r w:rsidR="002D260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5FE27D1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Brazil </w:t>
            </w:r>
          </w:p>
        </w:tc>
        <w:tc>
          <w:tcPr>
            <w:tcW w:w="1159" w:type="dxa"/>
            <w:shd w:val="clear" w:color="auto" w:fill="auto"/>
            <w:hideMark/>
          </w:tcPr>
          <w:p w14:paraId="0EE6BF9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454FE515" w14:textId="7EE868E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 (range):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30 (25-33)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3D0B6D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25143471" w14:textId="1C65F504" w:rsidR="003D0B6D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31 (27-33)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  <w:p w14:paraId="30931F4D" w14:textId="45C6E8C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14:paraId="172488B1" w14:textId="083ABC3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E3020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 (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35%</w:t>
            </w:r>
            <w:r w:rsidR="00E3020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3D0B6D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E3020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10 (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62%</w:t>
            </w:r>
            <w:r w:rsidR="00E3020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2FCD5B12" w14:textId="3A7AA5EE" w:rsidR="00E30202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Median (range):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995 (640-1430)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E30202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6F9CBF39" w14:textId="52BCCB3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1177 (685-1360)</w:t>
            </w:r>
          </w:p>
        </w:tc>
        <w:tc>
          <w:tcPr>
            <w:tcW w:w="921" w:type="dxa"/>
            <w:shd w:val="clear" w:color="auto" w:fill="auto"/>
            <w:hideMark/>
          </w:tcPr>
          <w:p w14:paraId="6B60CE23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</w:t>
            </w:r>
          </w:p>
        </w:tc>
        <w:tc>
          <w:tcPr>
            <w:tcW w:w="1862" w:type="dxa"/>
            <w:shd w:val="clear" w:color="auto" w:fill="auto"/>
            <w:hideMark/>
          </w:tcPr>
          <w:p w14:paraId="7BD10C39" w14:textId="5A87B0CF" w:rsidR="007A01BE" w:rsidRPr="00027A27" w:rsidRDefault="00E30202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Needle-related procedures,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endotracheal tube introduction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and suctioning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, gavage insertion for feeding, and removal of electrode leads and tape.</w:t>
            </w:r>
          </w:p>
        </w:tc>
        <w:tc>
          <w:tcPr>
            <w:tcW w:w="1472" w:type="dxa"/>
            <w:shd w:val="clear" w:color="auto" w:fill="auto"/>
            <w:hideMark/>
          </w:tcPr>
          <w:p w14:paraId="1DCEDC1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23DF5D0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4B002E6E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610212D7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2799BCFD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4FF40B8D" w14:textId="77777777" w:rsidR="007A01BE" w:rsidRPr="00027A27" w:rsidRDefault="007A01BE" w:rsidP="00EA5C78">
            <w:pPr>
              <w:numPr>
                <w:ilvl w:val="0"/>
                <w:numId w:val="32"/>
              </w:numPr>
              <w:spacing w:line="240" w:lineRule="auto"/>
              <w:ind w:left="171" w:hanging="218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Infant sleep-wake states</w:t>
            </w:r>
          </w:p>
        </w:tc>
      </w:tr>
      <w:tr w:rsidR="00EA5C78" w:rsidRPr="00027A27" w14:paraId="4BF14149" w14:textId="77777777" w:rsidTr="00EA5C78">
        <w:trPr>
          <w:trHeight w:val="1380"/>
        </w:trPr>
        <w:tc>
          <w:tcPr>
            <w:tcW w:w="523" w:type="dxa"/>
            <w:shd w:val="clear" w:color="auto" w:fill="auto"/>
            <w:hideMark/>
          </w:tcPr>
          <w:p w14:paraId="2CEE80C0" w14:textId="1B23C413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19</w:t>
            </w:r>
          </w:p>
        </w:tc>
        <w:tc>
          <w:tcPr>
            <w:tcW w:w="1310" w:type="dxa"/>
            <w:shd w:val="clear" w:color="auto" w:fill="auto"/>
            <w:hideMark/>
          </w:tcPr>
          <w:p w14:paraId="54CDFEF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Hsieh </w:t>
            </w:r>
          </w:p>
          <w:p w14:paraId="7DBC4DC8" w14:textId="17C6571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(2017)</w: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PEVuZE5vdGU+PENpdGU+PEF1dGhvcj5Ic2llaDwvQXV0aG9yPjxZZWFyPjIwMTg8L1llYXI+PFJl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PEVuZE5vdGU+PENpdGU+PEF1dGhvcj5Ic2llaDwvQXV0aG9yPjxZZWFyPjIwMTg8L1llYXI+PFJl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D3FE4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24</w: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3C00E6F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Taiwan</w:t>
            </w:r>
          </w:p>
        </w:tc>
        <w:tc>
          <w:tcPr>
            <w:tcW w:w="1159" w:type="dxa"/>
            <w:shd w:val="clear" w:color="auto" w:fill="auto"/>
            <w:hideMark/>
          </w:tcPr>
          <w:p w14:paraId="09AA898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Crosss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6E69A433" w14:textId="58CC184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 (range):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32</w:t>
            </w:r>
            <w:r w:rsidR="002838F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.3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(26</w:t>
            </w:r>
            <w:r w:rsidR="002838F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.6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2838F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–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35</w:t>
            </w:r>
            <w:r w:rsidR="002838F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.9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1514" w:type="dxa"/>
            <w:shd w:val="clear" w:color="auto" w:fill="auto"/>
            <w:hideMark/>
          </w:tcPr>
          <w:p w14:paraId="65CD3B46" w14:textId="5174814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 (35%)</w:t>
            </w:r>
          </w:p>
        </w:tc>
        <w:tc>
          <w:tcPr>
            <w:tcW w:w="1679" w:type="dxa"/>
            <w:shd w:val="clear" w:color="auto" w:fill="auto"/>
            <w:hideMark/>
          </w:tcPr>
          <w:p w14:paraId="0D67EB4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Median (range):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1596 (766 - 2435)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66BA16D9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20</w:t>
            </w:r>
          </w:p>
        </w:tc>
        <w:tc>
          <w:tcPr>
            <w:tcW w:w="1862" w:type="dxa"/>
            <w:shd w:val="clear" w:color="auto" w:fill="auto"/>
            <w:hideMark/>
          </w:tcPr>
          <w:p w14:paraId="0C0B800A" w14:textId="66FCD920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303BC71E" w14:textId="39589D4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Dextrose 10%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EBM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838F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119" w:type="dxa"/>
            <w:shd w:val="clear" w:color="auto" w:fill="auto"/>
            <w:hideMark/>
          </w:tcPr>
          <w:p w14:paraId="0052885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No treatment </w:t>
            </w:r>
          </w:p>
        </w:tc>
        <w:tc>
          <w:tcPr>
            <w:tcW w:w="1726" w:type="dxa"/>
            <w:shd w:val="clear" w:color="auto" w:fill="auto"/>
            <w:hideMark/>
          </w:tcPr>
          <w:p w14:paraId="79444AA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5B3D5054" w14:textId="77777777" w:rsidTr="00EA5C78">
        <w:trPr>
          <w:trHeight w:val="1134"/>
        </w:trPr>
        <w:tc>
          <w:tcPr>
            <w:tcW w:w="523" w:type="dxa"/>
            <w:shd w:val="clear" w:color="auto" w:fill="auto"/>
            <w:hideMark/>
          </w:tcPr>
          <w:p w14:paraId="01627A8B" w14:textId="30D96058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</w:p>
        </w:tc>
        <w:tc>
          <w:tcPr>
            <w:tcW w:w="1310" w:type="dxa"/>
            <w:shd w:val="clear" w:color="auto" w:fill="auto"/>
            <w:hideMark/>
          </w:tcPr>
          <w:p w14:paraId="3A03E4FD" w14:textId="2AD5BD9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Johnston (1997)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&lt;EndNote&gt;&lt;Cite&gt;&lt;Author&gt;Johnston&lt;/Author&gt;&lt;Year&gt;1997&lt;/Year&gt;&lt;RecNum&gt;131&lt;/RecNum&gt;&lt;DisplayText&gt;&lt;style face="superscript"&gt;25&lt;/style&gt;&lt;/DisplayText&gt;&lt;record&gt;&lt;rec-number&gt;131&lt;/rec-number&gt;&lt;foreign-keys&gt;&lt;key app="EN" db-id="9t990x9r3s5fevepzscpfzs92vf5xf5rvz2p" timestamp="1693749932"&gt;131&lt;/key&gt;&lt;/foreign-keys&gt;&lt;ref-type name="Journal Article"&gt;17&lt;/ref-type&gt;&lt;contributors&gt;&lt;authors&gt;&lt;author&gt;C. Ce ́leste Johnston&lt;/author&gt;&lt;author&gt;Robyn L. Stremler&lt;/author&gt;&lt;author&gt;Bonnie J. Stevens&lt;/author&gt;&lt;author&gt;Linda J. Horton&lt;/author&gt;&lt;/authors&gt;&lt;/contributors&gt;&lt;titles&gt;&lt;title&gt;Effectiveness of oral sucrose and simulated rocking on pain response in preterm neonates&lt;/title&gt;&lt;secondary-title&gt;Pain&lt;/secondary-title&gt;&lt;/titles&gt;&lt;periodical&gt;&lt;full-title&gt;Pain&lt;/full-title&gt;&lt;/periodical&gt;&lt;pages&gt;1993-1999&lt;/pages&gt;&lt;volume&gt;72&lt;/volume&gt;&lt;dates&gt;&lt;year&gt;1997&lt;/year&gt;&lt;/dates&gt;&lt;urls&gt;&lt;/urls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25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274841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Canada</w:t>
            </w:r>
          </w:p>
        </w:tc>
        <w:tc>
          <w:tcPr>
            <w:tcW w:w="1159" w:type="dxa"/>
            <w:shd w:val="clear" w:color="auto" w:fill="auto"/>
            <w:hideMark/>
          </w:tcPr>
          <w:p w14:paraId="0AFD5FC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035EFDB4" w14:textId="21E824A1" w:rsidR="00006450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31.4 (2.89)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006450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354FDF7C" w14:textId="2495014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31.4 (2.9)</w:t>
            </w:r>
          </w:p>
        </w:tc>
        <w:tc>
          <w:tcPr>
            <w:tcW w:w="1514" w:type="dxa"/>
            <w:shd w:val="clear" w:color="auto" w:fill="auto"/>
            <w:hideMark/>
          </w:tcPr>
          <w:p w14:paraId="543D667F" w14:textId="6C575E83" w:rsidR="007A01BE" w:rsidRPr="00027A27" w:rsidRDefault="00ED21B1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5291F6C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24%: 1726 (545)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 xml:space="preserve">Water: </w:t>
            </w:r>
          </w:p>
          <w:p w14:paraId="44B5AFB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1583 (447)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09232E38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47</w:t>
            </w:r>
          </w:p>
        </w:tc>
        <w:tc>
          <w:tcPr>
            <w:tcW w:w="1862" w:type="dxa"/>
            <w:shd w:val="clear" w:color="auto" w:fill="auto"/>
            <w:noWrap/>
            <w:hideMark/>
          </w:tcPr>
          <w:p w14:paraId="25B0BDF0" w14:textId="00C661A1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08735E6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</w:p>
        </w:tc>
        <w:tc>
          <w:tcPr>
            <w:tcW w:w="1119" w:type="dxa"/>
            <w:shd w:val="clear" w:color="auto" w:fill="auto"/>
            <w:hideMark/>
          </w:tcPr>
          <w:p w14:paraId="4CF87FF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7450E5B6" w14:textId="77777777" w:rsidR="007A01BE" w:rsidRPr="00027A27" w:rsidRDefault="007A01BE" w:rsidP="00EA5C78">
            <w:pPr>
              <w:numPr>
                <w:ilvl w:val="0"/>
                <w:numId w:val="33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5E897AEA" w14:textId="77777777" w:rsidR="007A01BE" w:rsidRPr="00027A27" w:rsidRDefault="007A01BE" w:rsidP="00EA5C78">
            <w:pPr>
              <w:numPr>
                <w:ilvl w:val="0"/>
                <w:numId w:val="33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</w:tc>
      </w:tr>
      <w:tr w:rsidR="00EA5C78" w:rsidRPr="00027A27" w14:paraId="10D12156" w14:textId="77777777" w:rsidTr="00EA5C78">
        <w:trPr>
          <w:trHeight w:val="1392"/>
        </w:trPr>
        <w:tc>
          <w:tcPr>
            <w:tcW w:w="523" w:type="dxa"/>
            <w:shd w:val="clear" w:color="auto" w:fill="auto"/>
            <w:hideMark/>
          </w:tcPr>
          <w:p w14:paraId="5A3F80E1" w14:textId="44A39CFB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</w:p>
        </w:tc>
        <w:tc>
          <w:tcPr>
            <w:tcW w:w="1310" w:type="dxa"/>
            <w:shd w:val="clear" w:color="auto" w:fill="auto"/>
            <w:hideMark/>
          </w:tcPr>
          <w:p w14:paraId="514013D3" w14:textId="5AB5BD2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Johnston (1999)</w: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&lt;EndNote&gt;&lt;Cite&gt;&lt;Author&gt;Johnston&lt;/Author&gt;&lt;Year&gt;1999&lt;/Year&gt;&lt;RecNum&gt;46&lt;/RecNum&gt;&lt;DisplayText&gt;&lt;style face="superscript"&gt;26&lt;/style&gt;&lt;/DisplayText&gt;&lt;record&gt;&lt;rec-number&gt;46&lt;/rec-number&gt;&lt;foreign-keys&gt;&lt;key app="EN" db-id="9t990x9r3s5fevepzscpfzs92vf5xf5rvz2p" timestamp="1685322988"&gt;46&lt;/key&gt;&lt;/foreign-keys&gt;&lt;ref-type name="Journal Article"&gt;17&lt;/ref-type&gt;&lt;contributors&gt;&lt;authors&gt;&lt;author&gt;C. Celeste Johnston&lt;/author&gt;&lt;author&gt;Robyn Stremlera&lt;/author&gt;&lt;author&gt;Linda Horton&lt;/author&gt;&lt;author&gt;Allison Friedman&lt;/author&gt;&lt;/authors&gt;&lt;/contributors&gt;&lt;titles&gt;&lt;title&gt;Effect of repeated doses of sucrose during heel stick procedure in preterm neonates&lt;/title&gt;&lt;secondary-title&gt;Biology of the Neonate&lt;/secondary-title&gt;&lt;/titles&gt;&lt;periodical&gt;&lt;full-title&gt;Biology of the Neonate&lt;/full-title&gt;&lt;/periodical&gt;&lt;pages&gt;160-166&lt;/pages&gt;&lt;volume&gt;75&lt;/volume&gt;&lt;dates&gt;&lt;year&gt;1999&lt;/year&gt;&lt;/dates&gt;&lt;urls&gt;&lt;/urls&gt;&lt;/record&gt;&lt;/Cite&gt;&lt;/EndNote&gt;</w:instrTex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26</w:t>
            </w:r>
            <w:r w:rsidR="009D3FE4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245688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Canada</w:t>
            </w:r>
          </w:p>
        </w:tc>
        <w:tc>
          <w:tcPr>
            <w:tcW w:w="1159" w:type="dxa"/>
            <w:shd w:val="clear" w:color="auto" w:fill="auto"/>
            <w:hideMark/>
          </w:tcPr>
          <w:p w14:paraId="5BC906C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100E6C4E" w14:textId="77777777" w:rsidR="00255F39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Single 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673BBB0F" w14:textId="77777777" w:rsidR="00255F39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 (2.3)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Repeated </w:t>
            </w:r>
            <w:proofErr w:type="spellStart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Succrose</w:t>
            </w:r>
            <w:proofErr w:type="spellEnd"/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0E9A035E" w14:textId="77777777" w:rsidR="00255F39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30.7 (2.3)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55F3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4A169993" w14:textId="0B21111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30.9 (2.1)</w:t>
            </w:r>
          </w:p>
        </w:tc>
        <w:tc>
          <w:tcPr>
            <w:tcW w:w="1514" w:type="dxa"/>
            <w:shd w:val="clear" w:color="auto" w:fill="auto"/>
            <w:hideMark/>
          </w:tcPr>
          <w:p w14:paraId="600E7198" w14:textId="6ED1B72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ED21B1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6B6B7F2C" w14:textId="77777777" w:rsidR="00255F39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Single Sucrose 24%:</w:t>
            </w:r>
            <w:r w:rsidR="00255F3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3F2B1B30" w14:textId="77777777" w:rsidR="00255F39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1533</w:t>
            </w:r>
            <w:r w:rsidR="00255F3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(374)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Repeated 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1400 (469)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55F3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2528C237" w14:textId="16E08A6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1513 (432)</w:t>
            </w:r>
          </w:p>
        </w:tc>
        <w:tc>
          <w:tcPr>
            <w:tcW w:w="921" w:type="dxa"/>
            <w:shd w:val="clear" w:color="auto" w:fill="auto"/>
            <w:hideMark/>
          </w:tcPr>
          <w:p w14:paraId="27AF8456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48</w:t>
            </w:r>
          </w:p>
        </w:tc>
        <w:tc>
          <w:tcPr>
            <w:tcW w:w="1862" w:type="dxa"/>
            <w:shd w:val="clear" w:color="auto" w:fill="auto"/>
            <w:hideMark/>
          </w:tcPr>
          <w:p w14:paraId="13748E3E" w14:textId="5D43FC6C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7981A06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Single dose sucrose 24%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Repeated dose sucrose 24%</w:t>
            </w:r>
          </w:p>
        </w:tc>
        <w:tc>
          <w:tcPr>
            <w:tcW w:w="1119" w:type="dxa"/>
            <w:shd w:val="clear" w:color="auto" w:fill="auto"/>
            <w:hideMark/>
          </w:tcPr>
          <w:p w14:paraId="7CF4C03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547E6AB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16152D1E" w14:textId="77777777" w:rsidTr="00EA5C78">
        <w:trPr>
          <w:trHeight w:val="1320"/>
        </w:trPr>
        <w:tc>
          <w:tcPr>
            <w:tcW w:w="523" w:type="dxa"/>
            <w:shd w:val="clear" w:color="auto" w:fill="auto"/>
            <w:hideMark/>
          </w:tcPr>
          <w:p w14:paraId="41F8A9D2" w14:textId="6E58090C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</w:p>
        </w:tc>
        <w:tc>
          <w:tcPr>
            <w:tcW w:w="1310" w:type="dxa"/>
            <w:shd w:val="clear" w:color="auto" w:fill="auto"/>
            <w:hideMark/>
          </w:tcPr>
          <w:p w14:paraId="7B97C55C" w14:textId="4B3BCAD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Kazmi (2020)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&lt;EndNote&gt;&lt;Cite&gt;&lt;Author&gt;Kazmi&lt;/Author&gt;&lt;Year&gt;2020&lt;/Year&gt;&lt;RecNum&gt;61&lt;/RecNum&gt;&lt;DisplayText&gt;&lt;style face="superscript"&gt;27&lt;/style&gt;&lt;/DisplayText&gt;&lt;record&gt;&lt;rec-number&gt;61&lt;/rec-number&gt;&lt;foreign-keys&gt;&lt;key app="EN" db-id="9t990x9r3s5fevepzscpfzs92vf5xf5rvz2p" timestamp="1685323017"&gt;61&lt;/key&gt;&lt;/foreign-keys&gt;&lt;ref-type name="Journal Article"&gt;17&lt;/ref-type&gt;&lt;contributors&gt;&lt;authors&gt;&lt;author&gt;Ailia Ali Kazmi&lt;/author&gt;&lt;author&gt;Misbah Noor&lt;/author&gt;&lt;author&gt;Sadia Shabir&lt;/author&gt;&lt;author&gt;Shaffaq Aziz&lt;/author&gt;&lt;author&gt;Samia Aslam&lt;/author&gt;&lt;author&gt;Attiya Fatima&lt;/author&gt;&lt;/authors&gt;&lt;/contributors&gt;&lt;titles&gt;&lt;title&gt;Comparison of Mean Pain score in Preterm neonatal Procedural Pain Treated with Expressed Breast Milk and 25% Dextrose Solution&lt;/title&gt;&lt;secondary-title&gt;PJMHS&lt;/secondary-title&gt;&lt;/titles&gt;&lt;periodical&gt;&lt;full-title&gt;PJMHS&lt;/full-title&gt;&lt;/periodical&gt;&lt;volume&gt;14&lt;/volume&gt;&lt;number&gt;4&lt;/number&gt;&lt;dates&gt;&lt;year&gt;2020&lt;/year&gt;&lt;/dates&gt;&lt;urls&gt;&lt;/urls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27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087B661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Pakistan</w:t>
            </w:r>
          </w:p>
        </w:tc>
        <w:tc>
          <w:tcPr>
            <w:tcW w:w="1159" w:type="dxa"/>
            <w:shd w:val="clear" w:color="auto" w:fill="auto"/>
            <w:hideMark/>
          </w:tcPr>
          <w:p w14:paraId="01084A0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360C1DC5" w14:textId="25F2F5A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4D6AD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514" w:type="dxa"/>
            <w:shd w:val="clear" w:color="auto" w:fill="auto"/>
            <w:hideMark/>
          </w:tcPr>
          <w:p w14:paraId="09DEEFC1" w14:textId="40FDB50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Male: 103 (51.5%)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Male: 102 (51%)</w:t>
            </w:r>
          </w:p>
        </w:tc>
        <w:tc>
          <w:tcPr>
            <w:tcW w:w="1679" w:type="dxa"/>
            <w:shd w:val="clear" w:color="auto" w:fill="auto"/>
            <w:hideMark/>
          </w:tcPr>
          <w:p w14:paraId="48A06E3E" w14:textId="2FCEFE3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="004D6AD8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DB22407" w14:textId="4059C2A1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</w:t>
            </w:r>
            <w:r w:rsidR="004D6AD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(0.49</w:t>
            </w:r>
            <w:r w:rsidR="004D6AD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)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461D02C6" w14:textId="1CD61D8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295</w:t>
            </w:r>
            <w:r w:rsidR="004D6AD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(0.48</w:t>
            </w:r>
            <w:r w:rsidR="004D6AD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921" w:type="dxa"/>
            <w:shd w:val="clear" w:color="auto" w:fill="auto"/>
            <w:hideMark/>
          </w:tcPr>
          <w:p w14:paraId="620044C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400</w:t>
            </w:r>
          </w:p>
        </w:tc>
        <w:tc>
          <w:tcPr>
            <w:tcW w:w="1862" w:type="dxa"/>
            <w:shd w:val="clear" w:color="auto" w:fill="auto"/>
            <w:hideMark/>
          </w:tcPr>
          <w:p w14:paraId="3F5BD193" w14:textId="6CECB9C2" w:rsidR="007A01BE" w:rsidRPr="00027A27" w:rsidRDefault="004D6AD8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Venepuncture</w:t>
            </w:r>
          </w:p>
        </w:tc>
        <w:tc>
          <w:tcPr>
            <w:tcW w:w="1472" w:type="dxa"/>
            <w:shd w:val="clear" w:color="auto" w:fill="auto"/>
            <w:hideMark/>
          </w:tcPr>
          <w:p w14:paraId="4083C63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Dextrose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1A58600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</w:t>
            </w:r>
          </w:p>
        </w:tc>
        <w:tc>
          <w:tcPr>
            <w:tcW w:w="1726" w:type="dxa"/>
            <w:shd w:val="clear" w:color="auto" w:fill="auto"/>
            <w:hideMark/>
          </w:tcPr>
          <w:p w14:paraId="4B68FF4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4043A455" w14:textId="77777777" w:rsidTr="00EA5C78">
        <w:trPr>
          <w:trHeight w:val="2047"/>
        </w:trPr>
        <w:tc>
          <w:tcPr>
            <w:tcW w:w="523" w:type="dxa"/>
            <w:shd w:val="clear" w:color="auto" w:fill="auto"/>
            <w:hideMark/>
          </w:tcPr>
          <w:p w14:paraId="45709CD5" w14:textId="792FE2D5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</w:p>
        </w:tc>
        <w:tc>
          <w:tcPr>
            <w:tcW w:w="1310" w:type="dxa"/>
            <w:shd w:val="clear" w:color="auto" w:fill="auto"/>
            <w:noWrap/>
            <w:hideMark/>
          </w:tcPr>
          <w:p w14:paraId="0C3D756B" w14:textId="779C119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Kristoffersen (2011)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&lt;EndNote&gt;&lt;Cite&gt;&lt;Author&gt;Kristoffersen&lt;/Author&gt;&lt;Year&gt;2011&lt;/Year&gt;&lt;RecNum&gt;66&lt;/RecNum&gt;&lt;DisplayText&gt;&lt;style face="superscript"&gt;28&lt;/style&gt;&lt;/DisplayText&gt;&lt;record&gt;&lt;rec-number&gt;66&lt;/rec-number&gt;&lt;foreign-keys&gt;&lt;key app="EN" db-id="9t990x9r3s5fevepzscpfzs92vf5xf5rvz2p" timestamp="1685323027"&gt;66&lt;/key&gt;&lt;/foreign-keys&gt;&lt;ref-type name="Journal Article"&gt;17&lt;/ref-type&gt;&lt;contributors&gt;&lt;authors&gt;&lt;author&gt;Kristoffersen, L.&lt;/author&gt;&lt;author&gt;Skogvoll, E.&lt;/author&gt;&lt;author&gt;Hafstrom, M.&lt;/author&gt;&lt;/authors&gt;&lt;/contributors&gt;&lt;auth-address&gt;Department of Paediatrics, St Olav&amp;apos;s University Hospital, Norway. laila.kristoffersen@stolav.no&lt;/auth-address&gt;&lt;titles&gt;&lt;title&gt;Pain reduction on insertion of a feeding tube in preterm infants: a randomized controlled trial&lt;/title&gt;&lt;secondary-title&gt;Pediatrics&lt;/secondary-title&gt;&lt;/titles&gt;&lt;periodical&gt;&lt;full-title&gt;Pediatrics&lt;/full-title&gt;&lt;/periodical&gt;&lt;pages&gt;e1449-54&lt;/pages&gt;&lt;volume&gt;127&lt;/volume&gt;&lt;number&gt;6&lt;/number&gt;&lt;edition&gt;20110502&lt;/edition&gt;&lt;keywords&gt;&lt;keyword&gt;Enteral Nutrition/*adverse effects&lt;/keyword&gt;&lt;keyword&gt;Female&lt;/keyword&gt;&lt;keyword&gt;Follow-Up Studies&lt;/keyword&gt;&lt;keyword&gt;Humans&lt;/keyword&gt;&lt;keyword&gt;Infant, Newborn&lt;/keyword&gt;&lt;keyword&gt;*Infant, Premature&lt;/keyword&gt;&lt;keyword&gt;Male&lt;/keyword&gt;&lt;keyword&gt;Pain/diagnosis/etiology/*prevention &amp;amp; control&lt;/keyword&gt;&lt;keyword&gt;Pain Measurement&lt;/keyword&gt;&lt;keyword&gt;Retrospective Studies&lt;/keyword&gt;&lt;keyword&gt;Sucrose/*administration &amp;amp; dosage&lt;/keyword&gt;&lt;keyword&gt;Sweetening Agents/*administration &amp;amp; dosage&lt;/keyword&gt;&lt;keyword&gt;Treatment Outcome&lt;/keyword&gt;&lt;/keywords&gt;&lt;dates&gt;&lt;year&gt;2011&lt;/year&gt;&lt;pub-dates&gt;&lt;date&gt;Jun&lt;/date&gt;&lt;/pub-dates&gt;&lt;/dates&gt;&lt;isbn&gt;1098-4275 (Electronic)&amp;#xD;0031-4005 (Linking)&lt;/isbn&gt;&lt;accession-num&gt;21536607&lt;/accession-num&gt;&lt;urls&gt;&lt;related-urls&gt;&lt;url&gt;https://www.ncbi.nlm.nih.gov/pubmed/21536607&lt;/url&gt;&lt;/related-urls&gt;&lt;/urls&gt;&lt;electronic-resource-num&gt;10.1542/peds.2010-3438&lt;/electronic-resource-num&gt;&lt;remote-database-name&gt;Medline&lt;/remote-database-name&gt;&lt;remote-database-provider&gt;NLM&lt;/remote-database-provider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28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14:paraId="2CCE3BC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Sweden</w:t>
            </w:r>
          </w:p>
        </w:tc>
        <w:tc>
          <w:tcPr>
            <w:tcW w:w="1159" w:type="dxa"/>
            <w:shd w:val="clear" w:color="auto" w:fill="auto"/>
            <w:hideMark/>
          </w:tcPr>
          <w:p w14:paraId="7ED7F3B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Crosss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-over</w:t>
            </w:r>
          </w:p>
        </w:tc>
        <w:tc>
          <w:tcPr>
            <w:tcW w:w="1573" w:type="dxa"/>
            <w:shd w:val="clear" w:color="auto" w:fill="auto"/>
            <w:noWrap/>
            <w:hideMark/>
          </w:tcPr>
          <w:p w14:paraId="2E6E1068" w14:textId="45B531A9" w:rsidR="00202A79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Median (range)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02A7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32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.3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(29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.9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-3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4.6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02A7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D3A6214" w14:textId="4D6B74D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.1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(29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.4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-34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.9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30%: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32 (29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.3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-35</w:t>
            </w:r>
            <w:r w:rsidR="00202A79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.1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1514" w:type="dxa"/>
            <w:shd w:val="clear" w:color="auto" w:fill="auto"/>
            <w:noWrap/>
            <w:hideMark/>
          </w:tcPr>
          <w:p w14:paraId="53D1889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Male: 7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Female: 17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28729F5E" w14:textId="7A7B798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* Median (range):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02A7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1580 (750-2470)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02A79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1460 (970-2160)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30%: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1540 (990-2250)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505892B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24</w:t>
            </w:r>
          </w:p>
        </w:tc>
        <w:tc>
          <w:tcPr>
            <w:tcW w:w="1862" w:type="dxa"/>
            <w:shd w:val="clear" w:color="auto" w:fill="auto"/>
            <w:hideMark/>
          </w:tcPr>
          <w:p w14:paraId="71007D5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Insertion of a feeding tube</w:t>
            </w:r>
          </w:p>
        </w:tc>
        <w:tc>
          <w:tcPr>
            <w:tcW w:w="1472" w:type="dxa"/>
            <w:shd w:val="clear" w:color="auto" w:fill="auto"/>
            <w:noWrap/>
            <w:hideMark/>
          </w:tcPr>
          <w:p w14:paraId="06804DB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30%</w:t>
            </w:r>
          </w:p>
          <w:p w14:paraId="3AD497A5" w14:textId="2E977A81" w:rsidR="004D6AD8" w:rsidRPr="00027A27" w:rsidRDefault="004D6AD8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8CA5B4E" w14:textId="1C486446" w:rsidR="007A01BE" w:rsidRPr="00027A27" w:rsidRDefault="004D6AD8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561D61F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79F403DD" w14:textId="77777777" w:rsidTr="00EA5C78">
        <w:trPr>
          <w:trHeight w:val="1480"/>
        </w:trPr>
        <w:tc>
          <w:tcPr>
            <w:tcW w:w="523" w:type="dxa"/>
            <w:shd w:val="clear" w:color="auto" w:fill="auto"/>
            <w:hideMark/>
          </w:tcPr>
          <w:p w14:paraId="7E0430C9" w14:textId="455E4491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</w:p>
        </w:tc>
        <w:tc>
          <w:tcPr>
            <w:tcW w:w="1310" w:type="dxa"/>
            <w:shd w:val="clear" w:color="auto" w:fill="auto"/>
            <w:hideMark/>
          </w:tcPr>
          <w:p w14:paraId="01D07C0B" w14:textId="1EF0D01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Kumari (2016)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PEVuZE5vdGU+PENpdGU+PEF1dGhvcj5LdW1hcmk8L0F1dGhvcj48WWVhcj4yMDE3PC9ZZWFyPjxS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PEVuZE5vdGU+PENpdGU+PEF1dGhvcj5LdW1hcmk8L0F1dGhvcj48WWVhcj4yMDE3PC9ZZWFyPjxS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29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3633709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India </w:t>
            </w:r>
          </w:p>
        </w:tc>
        <w:tc>
          <w:tcPr>
            <w:tcW w:w="1159" w:type="dxa"/>
            <w:shd w:val="clear" w:color="auto" w:fill="auto"/>
            <w:hideMark/>
          </w:tcPr>
          <w:p w14:paraId="6E72117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2915DCB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35.53 (0.73)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35.56 (0.78)</w:t>
            </w:r>
          </w:p>
        </w:tc>
        <w:tc>
          <w:tcPr>
            <w:tcW w:w="1514" w:type="dxa"/>
            <w:shd w:val="clear" w:color="auto" w:fill="auto"/>
            <w:hideMark/>
          </w:tcPr>
          <w:p w14:paraId="46C09545" w14:textId="33526A5B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 25%: </w:t>
            </w:r>
          </w:p>
          <w:p w14:paraId="652B548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26 (55.32%)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Sucrose 24%: </w:t>
            </w:r>
          </w:p>
          <w:p w14:paraId="4A569E6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 (61.7%)</w:t>
            </w:r>
          </w:p>
        </w:tc>
        <w:tc>
          <w:tcPr>
            <w:tcW w:w="1679" w:type="dxa"/>
            <w:shd w:val="clear" w:color="auto" w:fill="auto"/>
            <w:hideMark/>
          </w:tcPr>
          <w:p w14:paraId="78089E33" w14:textId="0554403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AB3E9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hideMark/>
          </w:tcPr>
          <w:p w14:paraId="7DAA0C3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94</w:t>
            </w:r>
          </w:p>
        </w:tc>
        <w:tc>
          <w:tcPr>
            <w:tcW w:w="1862" w:type="dxa"/>
            <w:shd w:val="clear" w:color="auto" w:fill="auto"/>
            <w:noWrap/>
            <w:hideMark/>
          </w:tcPr>
          <w:p w14:paraId="7FA3F717" w14:textId="35B7908C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noWrap/>
            <w:hideMark/>
          </w:tcPr>
          <w:p w14:paraId="504B2E7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F42172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557EBBB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6D61F089" w14:textId="77777777" w:rsidTr="00EA5C78">
        <w:trPr>
          <w:trHeight w:val="987"/>
        </w:trPr>
        <w:tc>
          <w:tcPr>
            <w:tcW w:w="523" w:type="dxa"/>
            <w:shd w:val="clear" w:color="auto" w:fill="auto"/>
            <w:hideMark/>
          </w:tcPr>
          <w:p w14:paraId="214531D1" w14:textId="62F6EC19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</w:t>
            </w:r>
          </w:p>
        </w:tc>
        <w:tc>
          <w:tcPr>
            <w:tcW w:w="1310" w:type="dxa"/>
            <w:shd w:val="clear" w:color="auto" w:fill="auto"/>
            <w:hideMark/>
          </w:tcPr>
          <w:p w14:paraId="7694F491" w14:textId="6419700B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McCullough (2007)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&lt;EndNote&gt;&lt;Cite&gt;&lt;Author&gt;McCullough&lt;/Author&gt;&lt;Year&gt;2008&lt;/Year&gt;&lt;RecNum&gt;53&lt;/RecNum&gt;&lt;DisplayText&gt;&lt;style face="superscript"&gt;30&lt;/style&gt;&lt;/DisplayText&gt;&lt;record&gt;&lt;rec-number&gt;53&lt;/rec-number&gt;&lt;foreign-keys&gt;&lt;key app="EN" db-id="9t990x9r3s5fevepzscpfzs92vf5xf5rvz2p" timestamp="1685323003"&gt;53&lt;/key&gt;&lt;/foreign-keys&gt;&lt;ref-type name="Journal Article"&gt;17&lt;/ref-type&gt;&lt;contributors&gt;&lt;authors&gt;&lt;author&gt;McCullough, S.&lt;/author&gt;&lt;author&gt;Halton, T.&lt;/author&gt;&lt;author&gt;Mowbray, D.&lt;/author&gt;&lt;author&gt;Macfarlane, P. I.&lt;/author&gt;&lt;/authors&gt;&lt;/contributors&gt;&lt;auth-address&gt;Department of Child Health, Rotherham General Hospital, Moorgate Road, Rotherham, South Yorkshire S60 2UD, UK.&lt;/auth-address&gt;&lt;titles&gt;&lt;title&gt;Lingual sucrose reduces the pain response to nasogastric tube insertion: a randomised clinical trial&lt;/title&gt;&lt;secondary-title&gt;Arch Dis Child Fetal Neonatal Ed&lt;/secondary-title&gt;&lt;/titles&gt;&lt;periodical&gt;&lt;full-title&gt;Arch Dis Child Fetal Neonatal Ed&lt;/full-title&gt;&lt;/periodical&gt;&lt;pages&gt;F100-3&lt;/pages&gt;&lt;volume&gt;93&lt;/volume&gt;&lt;number&gt;2&lt;/number&gt;&lt;edition&gt;20070718&lt;/edition&gt;&lt;keywords&gt;&lt;keyword&gt;Female&lt;/keyword&gt;&lt;keyword&gt;Humans&lt;/keyword&gt;&lt;keyword&gt;Infant, Newborn&lt;/keyword&gt;&lt;keyword&gt;Intubation, Gastrointestinal/adverse effects/*methods&lt;/keyword&gt;&lt;keyword&gt;Male&lt;/keyword&gt;&lt;keyword&gt;*Pain Measurement/methods&lt;/keyword&gt;&lt;keyword&gt;Sucrose/*administration &amp;amp; dosage/adverse effects&lt;/keyword&gt;&lt;keyword&gt;Sweetening Agents/*administration &amp;amp; dosage/adverse effects&lt;/keyword&gt;&lt;keyword&gt;Treatment Outcome&lt;/keyword&gt;&lt;/keywords&gt;&lt;dates&gt;&lt;year&gt;2008&lt;/year&gt;&lt;pub-dates&gt;&lt;date&gt;Mar&lt;/date&gt;&lt;/pub-dates&gt;&lt;/dates&gt;&lt;isbn&gt;1468-2052 (Electronic)&amp;#xD;1359-2998 (Linking)&lt;/isbn&gt;&lt;accession-num&gt;17634178&lt;/accession-num&gt;&lt;urls&gt;&lt;related-urls&gt;&lt;url&gt;https://www.ncbi.nlm.nih.gov/pubmed/17634178&lt;/url&gt;&lt;/related-urls&gt;&lt;/urls&gt;&lt;electronic-resource-num&gt;10.1136/adc.2006.110338&lt;/electronic-resource-num&gt;&lt;remote-database-name&gt;Medline&lt;/remote-database-name&gt;&lt;remote-database-provider&gt;NLM&lt;/remote-database-provider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30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B77501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UK</w:t>
            </w:r>
          </w:p>
        </w:tc>
        <w:tc>
          <w:tcPr>
            <w:tcW w:w="1159" w:type="dxa"/>
            <w:shd w:val="clear" w:color="auto" w:fill="auto"/>
            <w:hideMark/>
          </w:tcPr>
          <w:p w14:paraId="3B49690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0A4F6BD1" w14:textId="645A1782" w:rsidR="007A01BE" w:rsidRPr="00027A27" w:rsidRDefault="00EC1972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</w:p>
        </w:tc>
        <w:tc>
          <w:tcPr>
            <w:tcW w:w="1514" w:type="dxa"/>
            <w:shd w:val="clear" w:color="auto" w:fill="auto"/>
            <w:hideMark/>
          </w:tcPr>
          <w:p w14:paraId="23E7F9D5" w14:textId="0C88BED0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</w:t>
            </w:r>
            <w:r w:rsidR="00EC197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(21.6%)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1568301B" w14:textId="2F8340AF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="008E0CB0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</w:p>
          <w:p w14:paraId="590A3979" w14:textId="099E9BD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</w:t>
            </w:r>
            <w:r w:rsidR="008E0CB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kg (38</w:t>
            </w:r>
            <w:r w:rsidR="008E0CB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8E0CB0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784BC39A" w14:textId="585038E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168</w:t>
            </w:r>
            <w:r w:rsidR="008E0CB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(35</w:t>
            </w:r>
            <w:r w:rsidR="008E0CB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0D9BD353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51</w:t>
            </w:r>
          </w:p>
        </w:tc>
        <w:tc>
          <w:tcPr>
            <w:tcW w:w="1862" w:type="dxa"/>
            <w:shd w:val="clear" w:color="auto" w:fill="auto"/>
            <w:hideMark/>
          </w:tcPr>
          <w:p w14:paraId="2E06CBA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NGT insertion </w:t>
            </w:r>
          </w:p>
        </w:tc>
        <w:tc>
          <w:tcPr>
            <w:tcW w:w="1472" w:type="dxa"/>
            <w:shd w:val="clear" w:color="auto" w:fill="auto"/>
            <w:hideMark/>
          </w:tcPr>
          <w:p w14:paraId="55C0925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</w:p>
        </w:tc>
        <w:tc>
          <w:tcPr>
            <w:tcW w:w="1119" w:type="dxa"/>
            <w:shd w:val="clear" w:color="auto" w:fill="auto"/>
            <w:hideMark/>
          </w:tcPr>
          <w:p w14:paraId="57BB4CC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477C5B95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08D24A4F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067970C0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7BE72421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73F34BB4" w14:textId="77777777" w:rsidTr="00EA5C78">
        <w:trPr>
          <w:trHeight w:val="1103"/>
        </w:trPr>
        <w:tc>
          <w:tcPr>
            <w:tcW w:w="523" w:type="dxa"/>
            <w:shd w:val="clear" w:color="auto" w:fill="auto"/>
            <w:hideMark/>
          </w:tcPr>
          <w:p w14:paraId="61559CFF" w14:textId="7ED965C0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</w:t>
            </w:r>
          </w:p>
        </w:tc>
        <w:tc>
          <w:tcPr>
            <w:tcW w:w="1310" w:type="dxa"/>
            <w:shd w:val="clear" w:color="auto" w:fill="auto"/>
            <w:hideMark/>
          </w:tcPr>
          <w:p w14:paraId="2C74CBC3" w14:textId="7D6EB0F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Naik (2021)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&lt;EndNote&gt;&lt;Cite&gt;&lt;Author&gt;D&amp;apos;Lima&lt;/Author&gt;&lt;Year&gt;2021&lt;/Year&gt;&lt;RecNum&gt;72&lt;/RecNum&gt;&lt;DisplayText&gt;&lt;style face="superscript"&gt;31&lt;/style&gt;&lt;/DisplayText&gt;&lt;record&gt;&lt;rec-number&gt;72&lt;/rec-number&gt;&lt;foreign-keys&gt;&lt;key app="EN" db-id="9t990x9r3s5fevepzscpfzs92vf5xf5rvz2p" timestamp="1685323036"&gt;72&lt;/key&gt;&lt;/foreign-keys&gt;&lt;ref-type name="Journal Article"&gt;17&lt;/ref-type&gt;&lt;contributors&gt;&lt;authors&gt;&lt;author&gt;D&amp;apos;Lima, Annely&lt;/author&gt;&lt;author&gt;Naik, Anjali&lt;/author&gt;&lt;author&gt;Sreekumar, Kavita&lt;/author&gt;&lt;author&gt;Silveira, MariaPiedade&lt;/author&gt;&lt;/authors&gt;&lt;/contributors&gt;&lt;titles&gt;&lt;title&gt;Efficacy of expressed breast milk alone or in combination with paracetamol in reducing pain during ROP screening: A randomized controlled trial&lt;/title&gt;&lt;secondary-title&gt;Journal of Clinical Neonatology&lt;/secondary-title&gt;&lt;/titles&gt;&lt;periodical&gt;&lt;full-title&gt;Journal of Clinical Neonatology&lt;/full-title&gt;&lt;/periodical&gt;&lt;volume&gt;10&lt;/volume&gt;&lt;number&gt;2&lt;/number&gt;&lt;section&gt;73&lt;/section&gt;&lt;dates&gt;&lt;year&gt;2021&lt;/year&gt;&lt;/dates&gt;&lt;isbn&gt;2249-4847&lt;/isbn&gt;&lt;urls&gt;&lt;/urls&gt;&lt;electronic-resource-num&gt;10.4103/jcn.jcn_198_20&lt;/electronic-resource-num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31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14:paraId="17B9CB9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India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4DC4FC5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1912235A" w14:textId="1F6F75C0" w:rsidR="007A01BE" w:rsidRPr="00027A27" w:rsidRDefault="008E0CB0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33.27 (1.79)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33.35 (2.12)</w:t>
            </w:r>
          </w:p>
        </w:tc>
        <w:tc>
          <w:tcPr>
            <w:tcW w:w="1514" w:type="dxa"/>
            <w:shd w:val="clear" w:color="auto" w:fill="auto"/>
            <w:noWrap/>
            <w:hideMark/>
          </w:tcPr>
          <w:p w14:paraId="67E2E393" w14:textId="5B4D2FA1" w:rsidR="007A01BE" w:rsidRPr="00027A27" w:rsidRDefault="008E0CB0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17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(26.6%)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17 (26.6%)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06415ADE" w14:textId="32F88E25" w:rsidR="007A01BE" w:rsidRPr="00027A27" w:rsidRDefault="008E0CB0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 xml:space="preserve"> 1440 (260)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1470 (380)</w:t>
            </w:r>
          </w:p>
        </w:tc>
        <w:tc>
          <w:tcPr>
            <w:tcW w:w="921" w:type="dxa"/>
            <w:shd w:val="clear" w:color="auto" w:fill="auto"/>
            <w:hideMark/>
          </w:tcPr>
          <w:p w14:paraId="1447AFAC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64</w:t>
            </w:r>
          </w:p>
        </w:tc>
        <w:tc>
          <w:tcPr>
            <w:tcW w:w="1862" w:type="dxa"/>
            <w:shd w:val="clear" w:color="auto" w:fill="auto"/>
            <w:hideMark/>
          </w:tcPr>
          <w:p w14:paraId="1D2B15BB" w14:textId="0D59C90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examination</w:t>
            </w:r>
          </w:p>
        </w:tc>
        <w:tc>
          <w:tcPr>
            <w:tcW w:w="1472" w:type="dxa"/>
            <w:shd w:val="clear" w:color="auto" w:fill="auto"/>
            <w:noWrap/>
            <w:hideMark/>
          </w:tcPr>
          <w:p w14:paraId="18ED5BE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EBM </w:t>
            </w:r>
          </w:p>
        </w:tc>
        <w:tc>
          <w:tcPr>
            <w:tcW w:w="1119" w:type="dxa"/>
            <w:shd w:val="clear" w:color="auto" w:fill="auto"/>
            <w:hideMark/>
          </w:tcPr>
          <w:p w14:paraId="64EBBD3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42C7542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635C55EC" w14:textId="77777777" w:rsidTr="00EA5C78">
        <w:trPr>
          <w:trHeight w:val="1126"/>
        </w:trPr>
        <w:tc>
          <w:tcPr>
            <w:tcW w:w="523" w:type="dxa"/>
            <w:shd w:val="clear" w:color="auto" w:fill="auto"/>
            <w:hideMark/>
          </w:tcPr>
          <w:p w14:paraId="57AC30CD" w14:textId="2041DBF0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</w:t>
            </w:r>
          </w:p>
        </w:tc>
        <w:tc>
          <w:tcPr>
            <w:tcW w:w="1310" w:type="dxa"/>
            <w:shd w:val="clear" w:color="auto" w:fill="auto"/>
            <w:hideMark/>
          </w:tcPr>
          <w:p w14:paraId="03D8FE6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Okan </w:t>
            </w:r>
          </w:p>
          <w:p w14:paraId="36A50F76" w14:textId="064C6B1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(2007)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&lt;EndNote&gt;&lt;Cite&gt;&lt;Author&gt;Okan&lt;/Author&gt;&lt;Year&gt;2007&lt;/Year&gt;&lt;RecNum&gt;76&lt;/RecNum&gt;&lt;DisplayText&gt;&lt;style face="superscript"&gt;32&lt;/style&gt;&lt;/DisplayText&gt;&lt;record&gt;&lt;rec-number&gt;76&lt;/rec-number&gt;&lt;foreign-keys&gt;&lt;key app="EN" db-id="9t990x9r3s5fevepzscpfzs92vf5xf5rvz2p" timestamp="1685323044"&gt;76&lt;/key&gt;&lt;/foreign-keys&gt;&lt;ref-type name="Journal Article"&gt;17&lt;/ref-type&gt;&lt;contributors&gt;&lt;authors&gt;&lt;author&gt;Okan, F.&lt;/author&gt;&lt;author&gt;Coban, A.&lt;/author&gt;&lt;author&gt;Ince, Z.&lt;/author&gt;&lt;author&gt;Yapici, Z.&lt;/author&gt;&lt;author&gt;Can, G.&lt;/author&gt;&lt;/authors&gt;&lt;/contributors&gt;&lt;auth-address&gt;Division of Neonatology, Department of Pediatrics, Sisli Children Hospital, Istanbul, Turkey. fusunokan@yahoo.com&lt;/auth-address&gt;&lt;titles&gt;&lt;title&gt;Analgesia in preterm newborns: the comparative effects of sucrose and glucose&lt;/title&gt;&lt;secondary-title&gt;Eur J Pediatr&lt;/secondary-title&gt;&lt;/titles&gt;&lt;periodical&gt;&lt;full-title&gt;Eur J Pediatr&lt;/full-title&gt;&lt;/periodical&gt;&lt;pages&gt;1017-24&lt;/pages&gt;&lt;volume&gt;166&lt;/volume&gt;&lt;number&gt;10&lt;/number&gt;&lt;edition&gt;20070104&lt;/edition&gt;&lt;keywords&gt;&lt;keyword&gt;Administration, Oral&lt;/keyword&gt;&lt;keyword&gt;Analgesics/*therapeutic use&lt;/keyword&gt;&lt;keyword&gt;Glucose/*therapeutic use&lt;/keyword&gt;&lt;keyword&gt;Humans&lt;/keyword&gt;&lt;keyword&gt;Infant, Newborn&lt;/keyword&gt;&lt;keyword&gt;Pain/*prevention &amp;amp; control&lt;/keyword&gt;&lt;keyword&gt;Pain Measurement&lt;/keyword&gt;&lt;keyword&gt;Punctures/adverse effects&lt;/keyword&gt;&lt;keyword&gt;Sucrose/*therapeutic use&lt;/keyword&gt;&lt;keyword&gt;Sweetening Agents/*therapeutic use&lt;/keyword&gt;&lt;/keywords&gt;&lt;dates&gt;&lt;year&gt;2007&lt;/year&gt;&lt;pub-dates&gt;&lt;date&gt;Oct&lt;/date&gt;&lt;/pub-dates&gt;&lt;/dates&gt;&lt;isbn&gt;0340-6199 (Print)&amp;#xD;0340-6199 (Linking)&lt;/isbn&gt;&lt;accession-num&gt;17203281&lt;/accession-num&gt;&lt;urls&gt;&lt;related-urls&gt;&lt;url&gt;https://www.ncbi.nlm.nih.gov/pubmed/17203281&lt;/url&gt;&lt;/related-urls&gt;&lt;/urls&gt;&lt;electronic-resource-num&gt;10.1007/s00431-006-0373-z&lt;/electronic-resource-num&gt;&lt;remote-database-name&gt;Medline&lt;/remote-database-name&gt;&lt;remote-database-provider&gt;NLM&lt;/remote-database-provider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32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754EEB5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Turkey</w:t>
            </w:r>
          </w:p>
        </w:tc>
        <w:tc>
          <w:tcPr>
            <w:tcW w:w="1159" w:type="dxa"/>
            <w:shd w:val="clear" w:color="auto" w:fill="auto"/>
            <w:hideMark/>
          </w:tcPr>
          <w:p w14:paraId="6FA87C9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noWrap/>
            <w:hideMark/>
          </w:tcPr>
          <w:p w14:paraId="2DC1A2D3" w14:textId="4ADA7F5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30.5 (2.7)</w:t>
            </w:r>
          </w:p>
          <w:p w14:paraId="7890420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  <w:p w14:paraId="514119E5" w14:textId="028012D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32.3 (1.5)</w:t>
            </w:r>
            <w:r w:rsidR="008E0CB0"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a</w:t>
            </w:r>
          </w:p>
        </w:tc>
        <w:tc>
          <w:tcPr>
            <w:tcW w:w="1514" w:type="dxa"/>
            <w:shd w:val="clear" w:color="auto" w:fill="auto"/>
            <w:hideMark/>
          </w:tcPr>
          <w:p w14:paraId="498B5802" w14:textId="674B885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 (48.4%)</w:t>
            </w:r>
          </w:p>
        </w:tc>
        <w:tc>
          <w:tcPr>
            <w:tcW w:w="1679" w:type="dxa"/>
            <w:shd w:val="clear" w:color="auto" w:fill="auto"/>
            <w:hideMark/>
          </w:tcPr>
          <w:p w14:paraId="286C182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1401 (406)</w:t>
            </w:r>
          </w:p>
          <w:p w14:paraId="3FD41A50" w14:textId="1A155EC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70236C5" w14:textId="57B9E671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1524 (352)</w:t>
            </w:r>
            <w:r w:rsidR="004504F5"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</w:p>
        </w:tc>
        <w:tc>
          <w:tcPr>
            <w:tcW w:w="921" w:type="dxa"/>
            <w:shd w:val="clear" w:color="auto" w:fill="auto"/>
            <w:hideMark/>
          </w:tcPr>
          <w:p w14:paraId="3AFBF6E3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90</w:t>
            </w:r>
          </w:p>
        </w:tc>
        <w:tc>
          <w:tcPr>
            <w:tcW w:w="1862" w:type="dxa"/>
            <w:shd w:val="clear" w:color="auto" w:fill="auto"/>
            <w:hideMark/>
          </w:tcPr>
          <w:p w14:paraId="6F3B3BB4" w14:textId="1BB0775A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4E6E4F0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20%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Glucose 20%</w:t>
            </w:r>
          </w:p>
        </w:tc>
        <w:tc>
          <w:tcPr>
            <w:tcW w:w="1119" w:type="dxa"/>
            <w:shd w:val="clear" w:color="auto" w:fill="auto"/>
            <w:hideMark/>
          </w:tcPr>
          <w:p w14:paraId="78DB2D2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0B5F973F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6D3A055B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65EC5A1C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3749CD4C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2555B062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Respiratory rate</w:t>
            </w:r>
          </w:p>
        </w:tc>
      </w:tr>
      <w:tr w:rsidR="00EA5C78" w:rsidRPr="00027A27" w14:paraId="119C0497" w14:textId="77777777" w:rsidTr="00EA5C78">
        <w:trPr>
          <w:trHeight w:val="975"/>
        </w:trPr>
        <w:tc>
          <w:tcPr>
            <w:tcW w:w="523" w:type="dxa"/>
            <w:shd w:val="clear" w:color="auto" w:fill="auto"/>
            <w:hideMark/>
          </w:tcPr>
          <w:p w14:paraId="68593305" w14:textId="25136990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28</w:t>
            </w:r>
          </w:p>
        </w:tc>
        <w:tc>
          <w:tcPr>
            <w:tcW w:w="1310" w:type="dxa"/>
            <w:shd w:val="clear" w:color="auto" w:fill="auto"/>
            <w:hideMark/>
          </w:tcPr>
          <w:p w14:paraId="4107436C" w14:textId="6D98863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Olsson (2010)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&lt;EndNote&gt;&lt;Cite&gt;&lt;Author&gt;Olsson&lt;/Author&gt;&lt;Year&gt;2011&lt;/Year&gt;&lt;RecNum&gt;57&lt;/RecNum&gt;&lt;DisplayText&gt;&lt;style face="superscript"&gt;33&lt;/style&gt;&lt;/DisplayText&gt;&lt;record&gt;&lt;rec-number&gt;57&lt;/rec-number&gt;&lt;foreign-keys&gt;&lt;key app="EN" db-id="9t990x9r3s5fevepzscpfzs92vf5xf5rvz2p" timestamp="1685323012"&gt;57&lt;/key&gt;&lt;/foreign-keys&gt;&lt;ref-type name="Journal Article"&gt;17&lt;/ref-type&gt;&lt;contributors&gt;&lt;authors&gt;&lt;author&gt;Olsson, E.&lt;/author&gt;&lt;author&gt;Eriksson, M.&lt;/author&gt;&lt;/authors&gt;&lt;/contributors&gt;&lt;auth-address&gt;Department of Paediatrics, Orebro University Hospital, Orebro, Sweden.&lt;/auth-address&gt;&lt;titles&gt;&lt;title&gt;Oral glucose for pain relief during eye examinations for retinopathy of prematurity&lt;/title&gt;&lt;secondary-title&gt;J Clin Nurs&lt;/secondary-title&gt;&lt;/titles&gt;&lt;periodical&gt;&lt;full-title&gt;J Clin Nurs&lt;/full-title&gt;&lt;/periodical&gt;&lt;pages&gt;1054-9&lt;/pages&gt;&lt;volume&gt;20&lt;/volume&gt;&lt;number&gt;7-8&lt;/number&gt;&lt;edition&gt;20110210&lt;/edition&gt;&lt;keywords&gt;&lt;keyword&gt;Administration, Oral&lt;/keyword&gt;&lt;keyword&gt;Double-Blind Method&lt;/keyword&gt;&lt;keyword&gt;Female&lt;/keyword&gt;&lt;keyword&gt;Glucose/administration &amp;amp; dosage/*therapeutic use&lt;/keyword&gt;&lt;keyword&gt;Humans&lt;/keyword&gt;&lt;keyword&gt;Infant, Newborn&lt;/keyword&gt;&lt;keyword&gt;Male&lt;/keyword&gt;&lt;keyword&gt;Pain/*drug therapy&lt;/keyword&gt;&lt;keyword&gt;Retinopathy of Prematurity/*diagnosis&lt;/keyword&gt;&lt;/keywords&gt;&lt;dates&gt;&lt;year&gt;2011&lt;/year&gt;&lt;pub-dates&gt;&lt;date&gt;Apr&lt;/date&gt;&lt;/pub-dates&gt;&lt;/dates&gt;&lt;isbn&gt;1365-2702 (Electronic)&amp;#xD;0962-1067 (Linking)&lt;/isbn&gt;&lt;accession-num&gt;21309874&lt;/accession-num&gt;&lt;urls&gt;&lt;related-urls&gt;&lt;url&gt;https://www.ncbi.nlm.nih.gov/pubmed/21309874&lt;/url&gt;&lt;/related-urls&gt;&lt;/urls&gt;&lt;electronic-resource-num&gt;10.1111/j.1365-2702.2010.03529.x&lt;/electronic-resource-num&gt;&lt;remote-database-name&gt;Medline&lt;/remote-database-name&gt;&lt;remote-database-provider&gt;NLM&lt;/remote-database-provider&gt;&lt;/record&gt;&lt;/Cite&gt;&lt;/EndNote&gt;</w:instrTex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9C203C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33</w:t>
            </w:r>
            <w:r w:rsidR="009C203C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EB262B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Sweeden</w:t>
            </w:r>
          </w:p>
        </w:tc>
        <w:tc>
          <w:tcPr>
            <w:tcW w:w="1159" w:type="dxa"/>
            <w:shd w:val="clear" w:color="auto" w:fill="auto"/>
            <w:hideMark/>
          </w:tcPr>
          <w:p w14:paraId="2C81260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719D7CF6" w14:textId="11F7BDE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30%: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28.9 (2.1)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40492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1CFEB1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27.9 (2.5)</w:t>
            </w:r>
          </w:p>
        </w:tc>
        <w:tc>
          <w:tcPr>
            <w:tcW w:w="1514" w:type="dxa"/>
            <w:shd w:val="clear" w:color="auto" w:fill="auto"/>
            <w:hideMark/>
          </w:tcPr>
          <w:p w14:paraId="7C387AAA" w14:textId="2209220D" w:rsidR="007A01BE" w:rsidRPr="00027A27" w:rsidRDefault="00240492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30%: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8 (57%)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7 (43%)</w:t>
            </w:r>
          </w:p>
        </w:tc>
        <w:tc>
          <w:tcPr>
            <w:tcW w:w="1679" w:type="dxa"/>
            <w:shd w:val="clear" w:color="auto" w:fill="auto"/>
            <w:hideMark/>
          </w:tcPr>
          <w:p w14:paraId="1DC6BD80" w14:textId="0EAB244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 30%: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1202 (374)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40492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Placebo:</w:t>
            </w:r>
          </w:p>
          <w:p w14:paraId="6C60A72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1051 (337)</w:t>
            </w:r>
          </w:p>
        </w:tc>
        <w:tc>
          <w:tcPr>
            <w:tcW w:w="921" w:type="dxa"/>
            <w:shd w:val="clear" w:color="auto" w:fill="auto"/>
            <w:hideMark/>
          </w:tcPr>
          <w:p w14:paraId="52F939D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</w:t>
            </w:r>
          </w:p>
        </w:tc>
        <w:tc>
          <w:tcPr>
            <w:tcW w:w="1862" w:type="dxa"/>
            <w:shd w:val="clear" w:color="auto" w:fill="auto"/>
            <w:hideMark/>
          </w:tcPr>
          <w:p w14:paraId="3E2DC434" w14:textId="1C5C3B6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examination</w:t>
            </w:r>
          </w:p>
        </w:tc>
        <w:tc>
          <w:tcPr>
            <w:tcW w:w="1472" w:type="dxa"/>
            <w:shd w:val="clear" w:color="auto" w:fill="auto"/>
            <w:hideMark/>
          </w:tcPr>
          <w:p w14:paraId="7CCCCE7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30%</w:t>
            </w:r>
          </w:p>
        </w:tc>
        <w:tc>
          <w:tcPr>
            <w:tcW w:w="1119" w:type="dxa"/>
            <w:shd w:val="clear" w:color="auto" w:fill="auto"/>
            <w:hideMark/>
          </w:tcPr>
          <w:p w14:paraId="5819815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65831BC0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71CC8357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4DD7A4B4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64D67038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0B8687E4" w14:textId="77777777" w:rsidTr="00EA5C78">
        <w:trPr>
          <w:trHeight w:val="1196"/>
        </w:trPr>
        <w:tc>
          <w:tcPr>
            <w:tcW w:w="523" w:type="dxa"/>
            <w:shd w:val="clear" w:color="auto" w:fill="auto"/>
            <w:hideMark/>
          </w:tcPr>
          <w:p w14:paraId="2968CC14" w14:textId="486E76B7" w:rsidR="007A01BE" w:rsidRPr="00027A27" w:rsidRDefault="00D425F2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</w:t>
            </w:r>
          </w:p>
        </w:tc>
        <w:tc>
          <w:tcPr>
            <w:tcW w:w="1310" w:type="dxa"/>
            <w:shd w:val="clear" w:color="auto" w:fill="auto"/>
            <w:hideMark/>
          </w:tcPr>
          <w:p w14:paraId="3469F016" w14:textId="4EBC7AC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Ou Yang (2012)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&lt;EndNote&gt;&lt;Cite&gt;&lt;Author&gt;Ou-Yang&lt;/Author&gt;&lt;Year&gt;2013&lt;/Year&gt;&lt;RecNum&gt;50&lt;/RecNum&gt;&lt;DisplayText&gt;&lt;style face="superscript"&gt;34&lt;/style&gt;&lt;/DisplayText&gt;&lt;record&gt;&lt;rec-number&gt;50&lt;/rec-number&gt;&lt;foreign-keys&gt;&lt;key app="EN" db-id="9t990x9r3s5fevepzscpfzs92vf5xf5rvz2p" timestamp="1685322996"&gt;50&lt;/key&gt;&lt;/foreign-keys&gt;&lt;ref-type name="Journal Article"&gt;17&lt;/ref-type&gt;&lt;contributors&gt;&lt;authors&gt;&lt;author&gt;Ou-Yang, M. C.&lt;/author&gt;&lt;author&gt;Chen, I. L.&lt;/author&gt;&lt;author&gt;Chen, C. C.&lt;/author&gt;&lt;author&gt;Chung, M. Y.&lt;/author&gt;&lt;author&gt;Chen, F. S.&lt;/author&gt;&lt;author&gt;Huang, H. C.&lt;/author&gt;&lt;/authors&gt;&lt;/contributors&gt;&lt;auth-address&gt;Division of Neonatology, Department of Pediatrics, Kaohsiung Chang Gung Memorial Hospital and Chang Gung University College of Medicine, Kaohsiung, Taiwan.&lt;/auth-address&gt;&lt;titles&gt;&lt;title&gt;Expressed breast milk for procedural pain in preterm neonates: a randomized, double-blind, placebo-controlled trial&lt;/title&gt;&lt;secondary-title&gt;Acta Paediatr&lt;/secondary-title&gt;&lt;/titles&gt;&lt;periodical&gt;&lt;full-title&gt;Acta Paediatr&lt;/full-title&gt;&lt;/periodical&gt;&lt;pages&gt;15-21&lt;/pages&gt;&lt;volume&gt;102&lt;/volume&gt;&lt;number&gt;1&lt;/number&gt;&lt;edition&gt;20121101&lt;/edition&gt;&lt;keywords&gt;&lt;keyword&gt;Double-Blind Method&lt;/keyword&gt;&lt;keyword&gt;Female&lt;/keyword&gt;&lt;keyword&gt;Humans&lt;/keyword&gt;&lt;keyword&gt;Infant, Newborn&lt;/keyword&gt;&lt;keyword&gt;*Infant, Premature&lt;/keyword&gt;&lt;keyword&gt;Male&lt;/keyword&gt;&lt;keyword&gt;*Milk, Human&lt;/keyword&gt;&lt;keyword&gt;Pain/*etiology/*prevention &amp;amp; control&lt;/keyword&gt;&lt;keyword&gt;Pain Measurement&lt;/keyword&gt;&lt;keyword&gt;Punctures/*adverse effects&lt;/keyword&gt;&lt;/keywords&gt;&lt;dates&gt;&lt;year&gt;2013&lt;/year&gt;&lt;pub-dates&gt;&lt;date&gt;Jan&lt;/date&gt;&lt;/pub-dates&gt;&lt;/dates&gt;&lt;isbn&gt;1651-2227 (Electronic)&amp;#xD;0803-5253 (Linking)&lt;/isbn&gt;&lt;accession-num&gt;23057434&lt;/accession-num&gt;&lt;urls&gt;&lt;related-urls&gt;&lt;url&gt;https://www.ncbi.nlm.nih.gov/pubmed/23057434&lt;/url&gt;&lt;/related-urls&gt;&lt;/urls&gt;&lt;electronic-resource-num&gt;10.1111/apa.12045&lt;/electronic-resource-num&gt;&lt;remote-database-name&gt;Medline&lt;/remote-database-name&gt;&lt;remote-database-provider&gt;NLM&lt;/remote-database-provider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34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5F2C472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Taiwan</w:t>
            </w:r>
          </w:p>
        </w:tc>
        <w:tc>
          <w:tcPr>
            <w:tcW w:w="1159" w:type="dxa"/>
            <w:shd w:val="clear" w:color="auto" w:fill="auto"/>
            <w:hideMark/>
          </w:tcPr>
          <w:p w14:paraId="40B2376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5E765F1F" w14:textId="77777777" w:rsidR="00240492" w:rsidRPr="00027A27" w:rsidRDefault="00240492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: </w:t>
            </w:r>
          </w:p>
          <w:p w14:paraId="79790FB1" w14:textId="77777777" w:rsidR="00240492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34.24 (1.58)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34.69 (1.34)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10041F8C" w14:textId="7E2C02E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33.84 (1.43)</w:t>
            </w:r>
          </w:p>
        </w:tc>
        <w:tc>
          <w:tcPr>
            <w:tcW w:w="1514" w:type="dxa"/>
            <w:shd w:val="clear" w:color="auto" w:fill="auto"/>
            <w:hideMark/>
          </w:tcPr>
          <w:p w14:paraId="1C86CA56" w14:textId="77777777" w:rsidR="00240492" w:rsidRPr="00027A27" w:rsidRDefault="00240492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Placebo: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22 (50%)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20 (51.3%)</w:t>
            </w:r>
          </w:p>
          <w:p w14:paraId="521D8C86" w14:textId="77777777" w:rsidR="00240492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093AE906" w14:textId="52A4C01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19 (47.5%)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49F0F101" w14:textId="77777777" w:rsidR="00240492" w:rsidRPr="00027A27" w:rsidRDefault="00240492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lastRenderedPageBreak/>
              <w:t xml:space="preserve">Placebo: </w:t>
            </w:r>
          </w:p>
          <w:p w14:paraId="1EAC4EB8" w14:textId="77777777" w:rsidR="00240492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1959 (390)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2138 (367)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340A3045" w14:textId="3B5A9FA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1996 (359)</w:t>
            </w:r>
          </w:p>
        </w:tc>
        <w:tc>
          <w:tcPr>
            <w:tcW w:w="921" w:type="dxa"/>
            <w:shd w:val="clear" w:color="auto" w:fill="auto"/>
            <w:hideMark/>
          </w:tcPr>
          <w:p w14:paraId="05EA9D8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123</w:t>
            </w:r>
          </w:p>
        </w:tc>
        <w:tc>
          <w:tcPr>
            <w:tcW w:w="1862" w:type="dxa"/>
            <w:shd w:val="clear" w:color="auto" w:fill="auto"/>
            <w:hideMark/>
          </w:tcPr>
          <w:p w14:paraId="14AA5BC7" w14:textId="27B18B0B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1348992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  <w:p w14:paraId="668F8DF3" w14:textId="1A00E99E" w:rsidR="00240492" w:rsidRPr="00027A27" w:rsidRDefault="00240492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</w:t>
            </w:r>
          </w:p>
        </w:tc>
        <w:tc>
          <w:tcPr>
            <w:tcW w:w="1119" w:type="dxa"/>
            <w:shd w:val="clear" w:color="auto" w:fill="auto"/>
            <w:hideMark/>
          </w:tcPr>
          <w:p w14:paraId="2C45870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02592881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317388FF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385B77F4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2815A9E7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6223C9B9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lastRenderedPageBreak/>
              <w:t xml:space="preserve">Respiratory rate </w:t>
            </w:r>
          </w:p>
          <w:p w14:paraId="11FEB100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Blood pressure</w:t>
            </w:r>
          </w:p>
          <w:p w14:paraId="72D90AF7" w14:textId="1AACBD36" w:rsidR="007A01BE" w:rsidRPr="00027A27" w:rsidRDefault="00C768B2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Behavioral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 xml:space="preserve"> response (latency, crying, squeezing)</w:t>
            </w:r>
          </w:p>
        </w:tc>
      </w:tr>
      <w:tr w:rsidR="00EA5C78" w:rsidRPr="00027A27" w14:paraId="29CC71D7" w14:textId="77777777" w:rsidTr="00EA5C78">
        <w:trPr>
          <w:trHeight w:val="703"/>
        </w:trPr>
        <w:tc>
          <w:tcPr>
            <w:tcW w:w="523" w:type="dxa"/>
            <w:shd w:val="clear" w:color="auto" w:fill="auto"/>
            <w:hideMark/>
          </w:tcPr>
          <w:p w14:paraId="4317E781" w14:textId="6A83DD9D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3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</w:p>
        </w:tc>
        <w:tc>
          <w:tcPr>
            <w:tcW w:w="1310" w:type="dxa"/>
            <w:shd w:val="clear" w:color="auto" w:fill="auto"/>
            <w:hideMark/>
          </w:tcPr>
          <w:p w14:paraId="07192A1E" w14:textId="6C99F7E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Pandey (2013)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PEVuZE5vdGU+PENpdGU+PEF1dGhvcj5QYW5kZXk8L0F1dGhvcj48WWVhcj4yMDEzPC9ZZWFyPjxS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PEVuZE5vdGU+PENpdGU+PEF1dGhvcj5QYW5kZXk8L0F1dGhvcj48WWVhcj4yMDEzPC9ZZWFyPjxS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35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6B7163B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India</w:t>
            </w:r>
          </w:p>
        </w:tc>
        <w:tc>
          <w:tcPr>
            <w:tcW w:w="1159" w:type="dxa"/>
            <w:shd w:val="clear" w:color="auto" w:fill="auto"/>
            <w:hideMark/>
          </w:tcPr>
          <w:p w14:paraId="780C354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0763F887" w14:textId="0C02B450" w:rsidR="007A01BE" w:rsidRPr="00027A27" w:rsidRDefault="003364E5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: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33.7 (1.3)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2141F48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33.3 (2.0)</w:t>
            </w:r>
          </w:p>
        </w:tc>
        <w:tc>
          <w:tcPr>
            <w:tcW w:w="1514" w:type="dxa"/>
            <w:shd w:val="clear" w:color="auto" w:fill="auto"/>
            <w:hideMark/>
          </w:tcPr>
          <w:p w14:paraId="7A4F0D06" w14:textId="5ECC185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3364E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78D79E24" w14:textId="30F77E29" w:rsidR="003364E5" w:rsidRPr="00027A27" w:rsidRDefault="003364E5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Sucrose 24%: 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1643.8 (403.5)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45B3968A" w14:textId="7170361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1605.3 (339.6)</w:t>
            </w:r>
          </w:p>
        </w:tc>
        <w:tc>
          <w:tcPr>
            <w:tcW w:w="921" w:type="dxa"/>
            <w:shd w:val="clear" w:color="auto" w:fill="auto"/>
            <w:hideMark/>
          </w:tcPr>
          <w:p w14:paraId="15A3139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105</w:t>
            </w:r>
          </w:p>
        </w:tc>
        <w:tc>
          <w:tcPr>
            <w:tcW w:w="1862" w:type="dxa"/>
            <w:shd w:val="clear" w:color="auto" w:fill="auto"/>
            <w:hideMark/>
          </w:tcPr>
          <w:p w14:paraId="2C341B9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OGT insertion </w:t>
            </w:r>
          </w:p>
        </w:tc>
        <w:tc>
          <w:tcPr>
            <w:tcW w:w="1472" w:type="dxa"/>
            <w:shd w:val="clear" w:color="auto" w:fill="auto"/>
            <w:hideMark/>
          </w:tcPr>
          <w:p w14:paraId="66135A7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Sucrose 24% </w:t>
            </w:r>
          </w:p>
        </w:tc>
        <w:tc>
          <w:tcPr>
            <w:tcW w:w="1119" w:type="dxa"/>
            <w:shd w:val="clear" w:color="auto" w:fill="auto"/>
            <w:hideMark/>
          </w:tcPr>
          <w:p w14:paraId="0F82E65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2BCC7B24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5E9CE97F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44B689AC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4CD3CB99" w14:textId="77777777" w:rsidTr="00EA5C78">
        <w:trPr>
          <w:trHeight w:val="543"/>
        </w:trPr>
        <w:tc>
          <w:tcPr>
            <w:tcW w:w="523" w:type="dxa"/>
            <w:shd w:val="clear" w:color="auto" w:fill="auto"/>
            <w:hideMark/>
          </w:tcPr>
          <w:p w14:paraId="2337FD3B" w14:textId="3D483D2F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</w:p>
        </w:tc>
        <w:tc>
          <w:tcPr>
            <w:tcW w:w="1310" w:type="dxa"/>
            <w:shd w:val="clear" w:color="auto" w:fill="auto"/>
            <w:hideMark/>
          </w:tcPr>
          <w:p w14:paraId="35FA75C9" w14:textId="4A20DE0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Ramar (2019)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&lt;EndNote&gt;&lt;Cite&gt;&lt;Author&gt;Ramar&lt;/Author&gt;&lt;Year&gt;2019&lt;/Year&gt;&lt;RecNum&gt;73&lt;/RecNum&gt;&lt;DisplayText&gt;&lt;style face="superscript"&gt;36&lt;/style&gt;&lt;/DisplayText&gt;&lt;record&gt;&lt;rec-number&gt;73&lt;/rec-number&gt;&lt;foreign-keys&gt;&lt;key app="EN" db-id="9t990x9r3s5fevepzscpfzs92vf5xf5rvz2p" timestamp="1685323037"&gt;73&lt;/key&gt;&lt;/foreign-keys&gt;&lt;ref-type name="Journal Article"&gt;17&lt;/ref-type&gt;&lt;contributors&gt;&lt;authors&gt;&lt;author&gt;Ramar, Praveen&lt;/author&gt;&lt;author&gt;Vinayagam, Prakash&lt;/author&gt;&lt;author&gt;Seeralar, Arasar&lt;/author&gt;&lt;/authors&gt;&lt;/contributors&gt;&lt;titles&gt;&lt;title&gt;Effectiveness of oral glucose as analgesic for neonates undergoing retinopathy of prematurity screening – A randomized pilot study for a parallel randomized control trial&lt;/title&gt;&lt;secondary-title&gt;Journal of Clinical Neonatology&lt;/secondary-title&gt;&lt;/titles&gt;&lt;periodical&gt;&lt;full-title&gt;Journal of Clinical Neonatology&lt;/full-title&gt;&lt;/periodical&gt;&lt;volume&gt;8&lt;/volume&gt;&lt;number&gt;4&lt;/number&gt;&lt;section&gt;238&lt;/section&gt;&lt;dates&gt;&lt;year&gt;2019&lt;/year&gt;&lt;/dates&gt;&lt;isbn&gt;2249-4847&lt;/isbn&gt;&lt;urls&gt;&lt;/urls&gt;&lt;electronic-resource-num&gt;10.4103/jcn.JCN_59_18&lt;/electronic-resource-num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36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6485601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India </w:t>
            </w:r>
          </w:p>
        </w:tc>
        <w:tc>
          <w:tcPr>
            <w:tcW w:w="1159" w:type="dxa"/>
            <w:shd w:val="clear" w:color="auto" w:fill="auto"/>
            <w:hideMark/>
          </w:tcPr>
          <w:p w14:paraId="6BC3EB1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7523C002" w14:textId="77777777" w:rsidR="006E1EE3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B9B3BBD" w14:textId="77777777" w:rsidR="006E1EE3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 (2)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E1EE3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561E5C38" w14:textId="693C5BD0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 (2)</w:t>
            </w:r>
          </w:p>
          <w:p w14:paraId="46B5C83E" w14:textId="37F6153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14:paraId="46CFD7C0" w14:textId="12E7C559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Glucose: </w:t>
            </w:r>
          </w:p>
          <w:p w14:paraId="2E94C9CD" w14:textId="1E27D3C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 (45%)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E1EE3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1D0E8A4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 (55%)</w:t>
            </w:r>
          </w:p>
        </w:tc>
        <w:tc>
          <w:tcPr>
            <w:tcW w:w="1679" w:type="dxa"/>
            <w:shd w:val="clear" w:color="auto" w:fill="auto"/>
            <w:hideMark/>
          </w:tcPr>
          <w:p w14:paraId="51DB803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Glucose: </w:t>
            </w:r>
          </w:p>
          <w:p w14:paraId="4B966EF8" w14:textId="77777777" w:rsidR="006E1EE3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1355.5 (476)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E1EE3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6CD371B5" w14:textId="31209F9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1334 (361)</w:t>
            </w:r>
          </w:p>
        </w:tc>
        <w:tc>
          <w:tcPr>
            <w:tcW w:w="921" w:type="dxa"/>
            <w:shd w:val="clear" w:color="auto" w:fill="auto"/>
            <w:hideMark/>
          </w:tcPr>
          <w:p w14:paraId="06BE2CE3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22</w:t>
            </w:r>
          </w:p>
        </w:tc>
        <w:tc>
          <w:tcPr>
            <w:tcW w:w="1862" w:type="dxa"/>
            <w:shd w:val="clear" w:color="auto" w:fill="auto"/>
            <w:hideMark/>
          </w:tcPr>
          <w:p w14:paraId="48CCA4F4" w14:textId="05CC71E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screening</w:t>
            </w:r>
          </w:p>
        </w:tc>
        <w:tc>
          <w:tcPr>
            <w:tcW w:w="1472" w:type="dxa"/>
            <w:shd w:val="clear" w:color="auto" w:fill="auto"/>
            <w:hideMark/>
          </w:tcPr>
          <w:p w14:paraId="6DE1101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6E3307F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36C55ED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39002164" w14:textId="77777777" w:rsidTr="00EA5C78">
        <w:trPr>
          <w:trHeight w:val="1320"/>
        </w:trPr>
        <w:tc>
          <w:tcPr>
            <w:tcW w:w="523" w:type="dxa"/>
            <w:shd w:val="clear" w:color="auto" w:fill="auto"/>
            <w:hideMark/>
          </w:tcPr>
          <w:p w14:paraId="74368B97" w14:textId="5ACEDE02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</w:p>
        </w:tc>
        <w:tc>
          <w:tcPr>
            <w:tcW w:w="1310" w:type="dxa"/>
            <w:shd w:val="clear" w:color="auto" w:fill="auto"/>
            <w:hideMark/>
          </w:tcPr>
          <w:p w14:paraId="6B9605FB" w14:textId="59ABDFB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Ramenghi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(1996)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&lt;EndNote&gt;&lt;Cite&gt;&lt;Author&gt;Ramenghi&lt;/Author&gt;&lt;Year&gt;1996&lt;/Year&gt;&lt;RecNum&gt;43&lt;/RecNum&gt;&lt;DisplayText&gt;&lt;style face="superscript"&gt;37&lt;/style&gt;&lt;/DisplayText&gt;&lt;record&gt;&lt;rec-number&gt;43&lt;/rec-number&gt;&lt;foreign-keys&gt;&lt;key app="EN" db-id="9t990x9r3s5fevepzscpfzs92vf5xf5rvz2p" timestamp="1685322983"&gt;43&lt;/key&gt;&lt;/foreign-keys&gt;&lt;ref-type name="Journal Article"&gt;17&lt;/ref-type&gt;&lt;contributors&gt;&lt;authors&gt;&lt;author&gt;Luca A Ramenghi&lt;/author&gt;&lt;author&gt;Christopher M Wood&lt;/author&gt;&lt;author&gt;Gillian C Griffith&lt;/author&gt;&lt;author&gt;Malcolm I Levene&lt;/author&gt;&lt;/authors&gt;&lt;/contributors&gt;&lt;titles&gt;&lt;title&gt;Reduction of pain response in premature infants using intraoral sucrose&lt;/title&gt;&lt;secondary-title&gt;Archives of Disease in Childhood&lt;/secondary-title&gt;&lt;/titles&gt;&lt;periodical&gt;&lt;full-title&gt;Archives of Disease in Childhood&lt;/full-title&gt;&lt;/periodical&gt;&lt;volume&gt;74&lt;/volume&gt;&lt;dates&gt;&lt;year&gt;1996&lt;/year&gt;&lt;/dates&gt;&lt;urls&gt;&lt;/urls&gt;&lt;/record&gt;&lt;/Cite&gt;&lt;/EndNote&gt;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37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75705E3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UK</w:t>
            </w:r>
          </w:p>
        </w:tc>
        <w:tc>
          <w:tcPr>
            <w:tcW w:w="1159" w:type="dxa"/>
            <w:shd w:val="clear" w:color="auto" w:fill="auto"/>
            <w:hideMark/>
          </w:tcPr>
          <w:p w14:paraId="72DAB9A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Crosss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4C10D72B" w14:textId="351E6AD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Median(range):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33 (29-34)</w:t>
            </w:r>
          </w:p>
          <w:p w14:paraId="5D4824C8" w14:textId="366D648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</w:t>
            </w:r>
            <w:r w:rsidR="00A9688A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(range):</w:t>
            </w:r>
            <w:r w:rsidR="00A9688A"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a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34 (32 - 34)</w:t>
            </w:r>
          </w:p>
        </w:tc>
        <w:tc>
          <w:tcPr>
            <w:tcW w:w="1514" w:type="dxa"/>
            <w:shd w:val="clear" w:color="auto" w:fill="auto"/>
            <w:hideMark/>
          </w:tcPr>
          <w:p w14:paraId="33B7F854" w14:textId="4AE8F77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33BE890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 (range):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1980 (1340 - 2520)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2F9BBB91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</w:t>
            </w:r>
          </w:p>
        </w:tc>
        <w:tc>
          <w:tcPr>
            <w:tcW w:w="1862" w:type="dxa"/>
            <w:shd w:val="clear" w:color="auto" w:fill="auto"/>
            <w:hideMark/>
          </w:tcPr>
          <w:p w14:paraId="04778458" w14:textId="45485650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781CCF3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0445D05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05555F6A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373A0A86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48B2862E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03D261D7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Behavioural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 xml:space="preserve"> state score</w:t>
            </w:r>
          </w:p>
        </w:tc>
      </w:tr>
      <w:tr w:rsidR="00EA5C78" w:rsidRPr="00027A27" w14:paraId="426B3631" w14:textId="77777777" w:rsidTr="00EA5C78">
        <w:trPr>
          <w:trHeight w:val="635"/>
        </w:trPr>
        <w:tc>
          <w:tcPr>
            <w:tcW w:w="523" w:type="dxa"/>
            <w:shd w:val="clear" w:color="auto" w:fill="auto"/>
            <w:hideMark/>
          </w:tcPr>
          <w:p w14:paraId="550DBA37" w14:textId="0A6CAD86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</w:p>
        </w:tc>
        <w:tc>
          <w:tcPr>
            <w:tcW w:w="1310" w:type="dxa"/>
            <w:shd w:val="clear" w:color="auto" w:fill="auto"/>
            <w:hideMark/>
          </w:tcPr>
          <w:p w14:paraId="0AADB55D" w14:textId="0CA513E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Ramenghi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(1999)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&lt;EndNote&gt;&lt;Cite&gt;&lt;Author&gt;Ramenghi&lt;/Author&gt;&lt;Year&gt;1999&lt;/Year&gt;&lt;RecNum&gt;132&lt;/RecNum&gt;&lt;DisplayText&gt;&lt;style face="superscript"&gt;38&lt;/style&gt;&lt;/DisplayText&gt;&lt;record&gt;&lt;rec-number&gt;132&lt;/rec-number&gt;&lt;foreign-keys&gt;&lt;key app="EN" db-id="9t990x9r3s5fevepzscpfzs92vf5xf5rvz2p" timestamp="1693750552"&gt;132&lt;/key&gt;&lt;/foreign-keys&gt;&lt;ref-type name="Journal Article"&gt;17&lt;/ref-type&gt;&lt;contributors&gt;&lt;authors&gt;&lt;author&gt;Luca A Ramenghi&lt;/author&gt;&lt;author&gt;David J Evans&lt;/author&gt;&lt;author&gt;Malcolm I Levene&lt;/author&gt;&lt;/authors&gt;&lt;/contributors&gt;&lt;titles&gt;&lt;title&gt;“Sucrose analgesia”: absorptive mechanism or taste perception?&lt;/title&gt;&lt;secondary-title&gt;Arch Dis Child Fetal Neonatal &lt;/secondary-title&gt;&lt;/titles&gt;&lt;volume&gt;80&lt;/volume&gt;&lt;dates&gt;&lt;year&gt;1999&lt;/year&gt;&lt;/dates&gt;&lt;urls&gt;&lt;/urls&gt;&lt;/record&gt;&lt;/Cite&gt;&lt;/EndNote&gt;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38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5135B0B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UK</w:t>
            </w:r>
          </w:p>
        </w:tc>
        <w:tc>
          <w:tcPr>
            <w:tcW w:w="1159" w:type="dxa"/>
            <w:shd w:val="clear" w:color="auto" w:fill="auto"/>
            <w:hideMark/>
          </w:tcPr>
          <w:p w14:paraId="12989FE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043BDBEF" w14:textId="72B4272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(range)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D03C8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35 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(-)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D03C8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0770FFF9" w14:textId="6ADD803B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34 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(-)</w:t>
            </w:r>
          </w:p>
        </w:tc>
        <w:tc>
          <w:tcPr>
            <w:tcW w:w="1514" w:type="dxa"/>
            <w:shd w:val="clear" w:color="auto" w:fill="auto"/>
            <w:hideMark/>
          </w:tcPr>
          <w:p w14:paraId="1518A403" w14:textId="3953477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 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1679" w:type="dxa"/>
            <w:shd w:val="clear" w:color="auto" w:fill="auto"/>
            <w:hideMark/>
          </w:tcPr>
          <w:p w14:paraId="2973ED19" w14:textId="5D27FC1D" w:rsidR="009D03C8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Median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(range)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D03C8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25%: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2380 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(-)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D03C8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6D58D58A" w14:textId="0B3F19F1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2410 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(-)</w:t>
            </w:r>
          </w:p>
        </w:tc>
        <w:tc>
          <w:tcPr>
            <w:tcW w:w="921" w:type="dxa"/>
            <w:shd w:val="clear" w:color="auto" w:fill="auto"/>
            <w:hideMark/>
          </w:tcPr>
          <w:p w14:paraId="0404EFCB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</w:t>
            </w:r>
          </w:p>
        </w:tc>
        <w:tc>
          <w:tcPr>
            <w:tcW w:w="1862" w:type="dxa"/>
            <w:shd w:val="clear" w:color="auto" w:fill="auto"/>
            <w:hideMark/>
          </w:tcPr>
          <w:p w14:paraId="4C6FFE82" w14:textId="4242CECC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7F83B12A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7A30A6B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3777E00B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0CDAD6B3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Behaviour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 xml:space="preserve"> score</w:t>
            </w:r>
          </w:p>
        </w:tc>
      </w:tr>
      <w:tr w:rsidR="00EA5C78" w:rsidRPr="00027A27" w14:paraId="467702B7" w14:textId="77777777" w:rsidTr="00EA5C78">
        <w:trPr>
          <w:trHeight w:val="900"/>
        </w:trPr>
        <w:tc>
          <w:tcPr>
            <w:tcW w:w="523" w:type="dxa"/>
            <w:shd w:val="clear" w:color="auto" w:fill="auto"/>
            <w:hideMark/>
          </w:tcPr>
          <w:p w14:paraId="260AD33D" w14:textId="535BFA52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</w:p>
        </w:tc>
        <w:tc>
          <w:tcPr>
            <w:tcW w:w="1310" w:type="dxa"/>
            <w:shd w:val="clear" w:color="auto" w:fill="auto"/>
            <w:hideMark/>
          </w:tcPr>
          <w:p w14:paraId="0856920C" w14:textId="396993B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Ranjbar (2020)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PEVuZE5vdGU+PENpdGU+PEF1dGhvcj5SYW5qYmFyPC9BdXRob3I+PFllYXI+MjAyMDwvWWVhcj48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PEVuZE5vdGU+PENpdGU+PEF1dGhvcj5SYW5qYmFyPC9BdXRob3I+PFllYXI+MjAyMDwvWWVhcj48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39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7C2D836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Iran</w:t>
            </w:r>
          </w:p>
        </w:tc>
        <w:tc>
          <w:tcPr>
            <w:tcW w:w="1159" w:type="dxa"/>
            <w:shd w:val="clear" w:color="auto" w:fill="auto"/>
            <w:hideMark/>
          </w:tcPr>
          <w:p w14:paraId="7916738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6D5B314C" w14:textId="2247B79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32.35 (2.81)</w:t>
            </w:r>
          </w:p>
        </w:tc>
        <w:tc>
          <w:tcPr>
            <w:tcW w:w="1514" w:type="dxa"/>
            <w:shd w:val="clear" w:color="auto" w:fill="auto"/>
            <w:hideMark/>
          </w:tcPr>
          <w:p w14:paraId="5E7F2B6A" w14:textId="4721A5B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37 (61.66%)</w:t>
            </w:r>
          </w:p>
        </w:tc>
        <w:tc>
          <w:tcPr>
            <w:tcW w:w="1679" w:type="dxa"/>
            <w:shd w:val="clear" w:color="auto" w:fill="auto"/>
            <w:hideMark/>
          </w:tcPr>
          <w:p w14:paraId="4FB1769F" w14:textId="47A1203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2173.45 (413.47)</w:t>
            </w:r>
            <w:r w:rsidR="009D03C8" w:rsidRPr="00027A27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</w:p>
        </w:tc>
        <w:tc>
          <w:tcPr>
            <w:tcW w:w="921" w:type="dxa"/>
            <w:shd w:val="clear" w:color="auto" w:fill="auto"/>
            <w:hideMark/>
          </w:tcPr>
          <w:p w14:paraId="662087ED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46</w:t>
            </w:r>
          </w:p>
        </w:tc>
        <w:tc>
          <w:tcPr>
            <w:tcW w:w="1862" w:type="dxa"/>
            <w:shd w:val="clear" w:color="auto" w:fill="auto"/>
            <w:hideMark/>
          </w:tcPr>
          <w:p w14:paraId="090B8AF5" w14:textId="782EC441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1ADE962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Desxtrose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50%</w:t>
            </w:r>
          </w:p>
        </w:tc>
        <w:tc>
          <w:tcPr>
            <w:tcW w:w="1119" w:type="dxa"/>
            <w:shd w:val="clear" w:color="auto" w:fill="auto"/>
            <w:hideMark/>
          </w:tcPr>
          <w:p w14:paraId="6832EBA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04880459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711B7C28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Feasibility</w:t>
            </w:r>
          </w:p>
        </w:tc>
      </w:tr>
      <w:tr w:rsidR="00EA5C78" w:rsidRPr="00027A27" w14:paraId="7A7147BA" w14:textId="77777777" w:rsidTr="00EA5C78">
        <w:trPr>
          <w:trHeight w:val="1185"/>
        </w:trPr>
        <w:tc>
          <w:tcPr>
            <w:tcW w:w="523" w:type="dxa"/>
            <w:shd w:val="clear" w:color="auto" w:fill="auto"/>
            <w:hideMark/>
          </w:tcPr>
          <w:p w14:paraId="5EB00DCE" w14:textId="11025EFD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3</w:t>
            </w:r>
            <w:r w:rsidR="00D425F2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</w:t>
            </w:r>
          </w:p>
        </w:tc>
        <w:tc>
          <w:tcPr>
            <w:tcW w:w="1310" w:type="dxa"/>
            <w:shd w:val="clear" w:color="auto" w:fill="auto"/>
            <w:hideMark/>
          </w:tcPr>
          <w:p w14:paraId="230E842F" w14:textId="0352543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Rawal (2018)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&lt;EndNote&gt;&lt;Cite&gt;&lt;Author&gt;Rawal&lt;/Author&gt;&lt;Year&gt;2018&lt;/Year&gt;&lt;RecNum&gt;75&lt;/RecNum&gt;&lt;DisplayText&gt;&lt;style face="superscript"&gt;40&lt;/style&gt;&lt;/DisplayText&gt;&lt;record&gt;&lt;rec-number&gt;75&lt;/rec-number&gt;&lt;foreign-keys&gt;&lt;key app="EN" db-id="9t990x9r3s5fevepzscpfzs92vf5xf5rvz2p" timestamp="1685323041"&gt;75&lt;/key&gt;&lt;/foreign-keys&gt;&lt;ref-type name="Journal Article"&gt;17&lt;/ref-type&gt;&lt;contributors&gt;&lt;authors&gt;&lt;author&gt;Rawal, Sandeep&lt;/author&gt;&lt;author&gt;Ghai, Anirudh&lt;/author&gt;&lt;author&gt;Jindal, Tarsem&lt;/author&gt;&lt;/authors&gt;&lt;/contributors&gt;&lt;titles&gt;&lt;title&gt;Twenty-Five Percent Dextrose and EBM in Pain Relief During Heel Lance in Late Preterm Babies Using the PIPP Score: A Randomized Controlled Trial&lt;/title&gt;&lt;secondary-title&gt;Journal of Neonatology&lt;/secondary-title&gt;&lt;/titles&gt;&lt;periodical&gt;&lt;full-title&gt;Journal of Neonatology&lt;/full-title&gt;&lt;/periodical&gt;&lt;pages&gt;43-49&lt;/pages&gt;&lt;volume&gt;32&lt;/volume&gt;&lt;number&gt;2-3&lt;/number&gt;&lt;section&gt;43&lt;/section&gt;&lt;dates&gt;&lt;year&gt;2018&lt;/year&gt;&lt;/dates&gt;&lt;isbn&gt;0973-2179&amp;#xD;0973-2187&lt;/isbn&gt;&lt;urls&gt;&lt;/urls&gt;&lt;electronic-resource-num&gt;10.1177/0973217918795027&lt;/electronic-resource-num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40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7EF1CB9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India</w:t>
            </w:r>
          </w:p>
        </w:tc>
        <w:tc>
          <w:tcPr>
            <w:tcW w:w="1159" w:type="dxa"/>
            <w:shd w:val="clear" w:color="auto" w:fill="auto"/>
            <w:hideMark/>
          </w:tcPr>
          <w:p w14:paraId="1D1BB1B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6EB3ABCC" w14:textId="47126D5C" w:rsidR="00294E2A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Dex25%</w:t>
            </w:r>
            <w:r w:rsidR="00294E2A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35.12 (0.87)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</w:t>
            </w:r>
            <w:r w:rsidR="00294E2A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35.26 (0.80)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94E2A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4A7CFE10" w14:textId="2D7B4FD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35.27 (0.86)</w:t>
            </w:r>
          </w:p>
        </w:tc>
        <w:tc>
          <w:tcPr>
            <w:tcW w:w="1514" w:type="dxa"/>
            <w:shd w:val="clear" w:color="auto" w:fill="auto"/>
            <w:hideMark/>
          </w:tcPr>
          <w:p w14:paraId="39E0232A" w14:textId="0716349A" w:rsidR="007A01BE" w:rsidRPr="00027A27" w:rsidRDefault="00294E2A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Dex25%: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12 (57.1%)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7A01B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14 (66.7%)</w:t>
            </w:r>
          </w:p>
          <w:p w14:paraId="4D0E2284" w14:textId="77777777" w:rsidR="00294E2A" w:rsidRPr="00027A27" w:rsidRDefault="00294E2A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  <w:p w14:paraId="382B8414" w14:textId="1757A997" w:rsidR="00294E2A" w:rsidRPr="00027A27" w:rsidRDefault="00294E2A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11 (52.4%)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2B8E80AA" w14:textId="77777777" w:rsidR="00294E2A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2070 (0.35)</w:t>
            </w:r>
          </w:p>
          <w:p w14:paraId="7876CC0D" w14:textId="635AC042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0DFB5AD2" w14:textId="77777777" w:rsidR="00294E2A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2160 (0.45)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  <w:p w14:paraId="598E1385" w14:textId="77777777" w:rsidR="00294E2A" w:rsidRPr="00027A27" w:rsidRDefault="00294E2A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26D3BB9B" w14:textId="61A3876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2180 (0.38)</w:t>
            </w:r>
          </w:p>
        </w:tc>
        <w:tc>
          <w:tcPr>
            <w:tcW w:w="921" w:type="dxa"/>
            <w:shd w:val="clear" w:color="auto" w:fill="auto"/>
            <w:hideMark/>
          </w:tcPr>
          <w:p w14:paraId="23D0F24B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67</w:t>
            </w:r>
          </w:p>
        </w:tc>
        <w:tc>
          <w:tcPr>
            <w:tcW w:w="1862" w:type="dxa"/>
            <w:shd w:val="clear" w:color="auto" w:fill="auto"/>
            <w:hideMark/>
          </w:tcPr>
          <w:p w14:paraId="21EBE314" w14:textId="70C37DDC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71733E75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Dextrose 25%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EBM</w:t>
            </w:r>
          </w:p>
        </w:tc>
        <w:tc>
          <w:tcPr>
            <w:tcW w:w="1119" w:type="dxa"/>
            <w:shd w:val="clear" w:color="auto" w:fill="auto"/>
            <w:hideMark/>
          </w:tcPr>
          <w:p w14:paraId="6D2FFBE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64E0F7EF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25946C42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4A09F10C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7B02CCE6" w14:textId="77777777" w:rsidTr="00EA5C78">
        <w:trPr>
          <w:trHeight w:val="870"/>
        </w:trPr>
        <w:tc>
          <w:tcPr>
            <w:tcW w:w="523" w:type="dxa"/>
            <w:shd w:val="clear" w:color="auto" w:fill="auto"/>
            <w:hideMark/>
          </w:tcPr>
          <w:p w14:paraId="66D999C3" w14:textId="0BF4D50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  <w:r w:rsidR="0075438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</w:t>
            </w:r>
          </w:p>
        </w:tc>
        <w:tc>
          <w:tcPr>
            <w:tcW w:w="1310" w:type="dxa"/>
            <w:shd w:val="clear" w:color="auto" w:fill="auto"/>
            <w:hideMark/>
          </w:tcPr>
          <w:p w14:paraId="44ECBCF5" w14:textId="7CA5C431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Rodrigues (2017)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&lt;EndNote&gt;&lt;Cite&gt;&lt;Author&gt;Rodrigues&lt;/Author&gt;&lt;Year&gt;2017&lt;/Year&gt;&lt;RecNum&gt;47&lt;/RecNum&gt;&lt;DisplayText&gt;&lt;style face="superscript"&gt;41&lt;/style&gt;&lt;/DisplayText&gt;&lt;record&gt;&lt;rec-number&gt;47&lt;/rec-number&gt;&lt;foreign-keys&gt;&lt;key app="EN" db-id="9t990x9r3s5fevepzscpfzs92vf5xf5rvz2p" timestamp="1685322991"&gt;47&lt;/key&gt;&lt;/foreign-keys&gt;&lt;ref-type name="Journal Article"&gt;17&lt;/ref-type&gt;&lt;contributors&gt;&lt;authors&gt;&lt;author&gt;Rodrigues, L.&lt;/author&gt;&lt;author&gt;Nesargi, S. V.&lt;/author&gt;&lt;author&gt;Fernandes, M.&lt;/author&gt;&lt;author&gt;Shashidhar, A.&lt;/author&gt;&lt;author&gt;Rao, S. P. N.&lt;/author&gt;&lt;author&gt;Bhat, S.&lt;/author&gt;&lt;/authors&gt;&lt;/contributors&gt;&lt;auth-address&gt;Department of Paediatrics, Goa Medical College and Hospital, Bambolim, Goa 403202, India.&amp;#xD;Department of Neonatology, St. John&amp;apos;s Medical College Hospital, Bangalore, Karnataka, India.&lt;/auth-address&gt;&lt;titles&gt;&lt;title&gt;Analgesic Efficacy of Oral Dextrose and Breast Milk during Nasopharyngeal Suctioning of Preterm Infants on CPAP: A Blinded Randomized Controlled Trial&lt;/title&gt;&lt;secondary-title&gt;J Trop Pediatr&lt;/secondary-title&gt;&lt;/titles&gt;&lt;periodical&gt;&lt;full-title&gt;J Trop Pediatr&lt;/full-title&gt;&lt;/periodical&gt;&lt;pages&gt;483-488&lt;/pages&gt;&lt;volume&gt;63&lt;/volume&gt;&lt;number&gt;6&lt;/number&gt;&lt;keywords&gt;&lt;keyword&gt;Cpap&lt;/keyword&gt;&lt;keyword&gt;analgesic&lt;/keyword&gt;&lt;keyword&gt;neonates&lt;/keyword&gt;&lt;keyword&gt;pain&lt;/keyword&gt;&lt;keyword&gt;preterm&lt;/keyword&gt;&lt;/keywords&gt;&lt;dates&gt;&lt;year&gt;2017&lt;/year&gt;&lt;pub-dates&gt;&lt;date&gt;Dec 1&lt;/date&gt;&lt;/pub-dates&gt;&lt;/dates&gt;&lt;isbn&gt;1465-3664 (Electronic)&amp;#xD;0142-6338 (Linking)&lt;/isbn&gt;&lt;accession-num&gt;28369634&lt;/accession-num&gt;&lt;urls&gt;&lt;related-urls&gt;&lt;url&gt;https://www.ncbi.nlm.nih.gov/pubmed/28369634&lt;/url&gt;&lt;/related-urls&gt;&lt;/urls&gt;&lt;electronic-resource-num&gt;10.1093/tropej/fmx017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41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919EB2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India</w:t>
            </w:r>
          </w:p>
        </w:tc>
        <w:tc>
          <w:tcPr>
            <w:tcW w:w="1159" w:type="dxa"/>
            <w:shd w:val="clear" w:color="auto" w:fill="auto"/>
            <w:hideMark/>
          </w:tcPr>
          <w:p w14:paraId="025F237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71022D5C" w14:textId="77777777" w:rsidR="002453A0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</w:t>
            </w:r>
            <w:r w:rsidR="002453A0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599A2686" w14:textId="503C7184" w:rsidR="002453A0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31.5 (1.82)</w:t>
            </w:r>
          </w:p>
          <w:p w14:paraId="16DF6B96" w14:textId="7857C128" w:rsidR="007A01B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EBM: </w:t>
            </w:r>
          </w:p>
          <w:p w14:paraId="142F228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31.65 (1.95)</w:t>
            </w:r>
          </w:p>
        </w:tc>
        <w:tc>
          <w:tcPr>
            <w:tcW w:w="1514" w:type="dxa"/>
            <w:shd w:val="clear" w:color="auto" w:fill="auto"/>
            <w:hideMark/>
          </w:tcPr>
          <w:p w14:paraId="6F4D4985" w14:textId="6D8E867B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453A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 (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30%</w:t>
            </w:r>
            <w:r w:rsidR="002453A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2453A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9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="002453A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(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45%</w:t>
            </w:r>
            <w:r w:rsidR="002453A0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65252521" w14:textId="77777777" w:rsidR="002453A0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1415 (367.2)</w:t>
            </w:r>
          </w:p>
          <w:p w14:paraId="030A6C68" w14:textId="6FE5FCE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41ED734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1481 (404.36)</w:t>
            </w:r>
          </w:p>
        </w:tc>
        <w:tc>
          <w:tcPr>
            <w:tcW w:w="921" w:type="dxa"/>
            <w:shd w:val="clear" w:color="auto" w:fill="auto"/>
            <w:hideMark/>
          </w:tcPr>
          <w:p w14:paraId="4D6C25B0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40</w:t>
            </w:r>
          </w:p>
        </w:tc>
        <w:tc>
          <w:tcPr>
            <w:tcW w:w="1862" w:type="dxa"/>
            <w:shd w:val="clear" w:color="auto" w:fill="auto"/>
            <w:hideMark/>
          </w:tcPr>
          <w:p w14:paraId="48EEB8F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Nasopharyngeal suctioning</w:t>
            </w:r>
          </w:p>
        </w:tc>
        <w:tc>
          <w:tcPr>
            <w:tcW w:w="1472" w:type="dxa"/>
            <w:shd w:val="clear" w:color="auto" w:fill="auto"/>
            <w:hideMark/>
          </w:tcPr>
          <w:p w14:paraId="0939AD8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Dextrose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04C2BB7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EBM</w:t>
            </w:r>
          </w:p>
        </w:tc>
        <w:tc>
          <w:tcPr>
            <w:tcW w:w="1726" w:type="dxa"/>
            <w:shd w:val="clear" w:color="auto" w:fill="auto"/>
            <w:hideMark/>
          </w:tcPr>
          <w:p w14:paraId="3D9E3FC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65ADC716" w14:textId="77777777" w:rsidTr="00EA5C78">
        <w:trPr>
          <w:trHeight w:val="2760"/>
        </w:trPr>
        <w:tc>
          <w:tcPr>
            <w:tcW w:w="523" w:type="dxa"/>
            <w:shd w:val="clear" w:color="auto" w:fill="auto"/>
            <w:hideMark/>
          </w:tcPr>
          <w:p w14:paraId="357B988E" w14:textId="0B671334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</w:t>
            </w:r>
            <w:r w:rsidR="0075438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</w:t>
            </w:r>
          </w:p>
        </w:tc>
        <w:tc>
          <w:tcPr>
            <w:tcW w:w="1310" w:type="dxa"/>
            <w:shd w:val="clear" w:color="auto" w:fill="auto"/>
            <w:noWrap/>
            <w:hideMark/>
          </w:tcPr>
          <w:p w14:paraId="619842F2" w14:textId="29873A68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Sagheb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(2020)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&lt;EndNote&gt;&lt;Cite&gt;&lt;Author&gt;Sagheb&lt;/Author&gt;&lt;Year&gt;2020&lt;/Year&gt;&lt;RecNum&gt;41&lt;/RecNum&gt;&lt;DisplayText&gt;&lt;style face="superscript"&gt;42&lt;/style&gt;&lt;/DisplayText&gt;&lt;record&gt;&lt;rec-number&gt;41&lt;/rec-number&gt;&lt;foreign-keys&gt;&lt;key app="EN" db-id="9t990x9r3s5fevepzscpfzs92vf5xf5rvz2p" timestamp="1685322983"&gt;41&lt;/key&gt;&lt;/foreign-keys&gt;&lt;ref-type name="Journal Article"&gt;17&lt;/ref-type&gt;&lt;contributors&gt;&lt;authors&gt;&lt;author&gt;Setareh Sagheb&lt;/author&gt;&lt;author&gt;Ziba Mosayebi&lt;/author&gt;&lt;author&gt;Nooshin Karimi&lt;/author&gt;&lt;author&gt;Zahra Nikseresht&lt;/author&gt;&lt;author&gt;Mohammad Mehdi Ani&lt;/author&gt;&lt;/authors&gt;&lt;/contributors&gt;&lt;titles&gt;&lt;title&gt;Efficacy of 25% glucose in pain alleviation during retinopathy of prematurity&amp;#xD;(ROP) screening: A randomized controlled trial&lt;/title&gt;&lt;secondary-title&gt;Acta Medica Iran&lt;/secondary-title&gt;&lt;/titles&gt;&lt;periodical&gt;&lt;full-title&gt;Acta Medica Iran&lt;/full-title&gt;&lt;/periodical&gt;&lt;volume&gt;58&lt;/volume&gt;&lt;number&gt;12&lt;/number&gt;&lt;dates&gt;&lt;year&gt;2020&lt;/year&gt;&lt;/dates&gt;&lt;urls&gt;&lt;/urls&gt;&lt;/record&gt;&lt;/Cite&gt;&lt;/EndNote&gt;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42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14:paraId="294D231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Iran 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0F472543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376D25E6" w14:textId="1C0BE2BE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28.9 (2.5)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No </w:t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treatment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29.1 (1.99)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7153C8F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29.20 (2.14)</w:t>
            </w:r>
          </w:p>
        </w:tc>
        <w:tc>
          <w:tcPr>
            <w:tcW w:w="1514" w:type="dxa"/>
            <w:shd w:val="clear" w:color="auto" w:fill="auto"/>
            <w:hideMark/>
          </w:tcPr>
          <w:p w14:paraId="51E1C647" w14:textId="70512134" w:rsidR="009736DF" w:rsidRPr="00027A27" w:rsidRDefault="009736DF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</w:p>
          <w:p w14:paraId="5EAA9C00" w14:textId="467AD819" w:rsidR="009736DF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 (60%)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7F0AA232" w14:textId="77777777" w:rsidR="009736DF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 (45%)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73E38268" w14:textId="6074E1E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5 (50%)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7A0EB8AD" w14:textId="43406B7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25%:</w:t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b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1170.9 (291.3)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</w:t>
            </w:r>
          </w:p>
          <w:p w14:paraId="21CFD071" w14:textId="3290BD0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1223.5 (267.8)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736DF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</w:p>
          <w:p w14:paraId="3C7C41D0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1111 (239.92)</w:t>
            </w:r>
          </w:p>
        </w:tc>
        <w:tc>
          <w:tcPr>
            <w:tcW w:w="921" w:type="dxa"/>
            <w:shd w:val="clear" w:color="auto" w:fill="auto"/>
            <w:noWrap/>
            <w:hideMark/>
          </w:tcPr>
          <w:p w14:paraId="05F59C56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20</w:t>
            </w:r>
          </w:p>
        </w:tc>
        <w:tc>
          <w:tcPr>
            <w:tcW w:w="1862" w:type="dxa"/>
            <w:shd w:val="clear" w:color="auto" w:fill="auto"/>
            <w:hideMark/>
          </w:tcPr>
          <w:p w14:paraId="3A7B4591" w14:textId="6E15B1E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examination</w:t>
            </w:r>
          </w:p>
        </w:tc>
        <w:tc>
          <w:tcPr>
            <w:tcW w:w="1472" w:type="dxa"/>
            <w:shd w:val="clear" w:color="auto" w:fill="auto"/>
            <w:noWrap/>
            <w:hideMark/>
          </w:tcPr>
          <w:p w14:paraId="2628999A" w14:textId="6077A2D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25%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9736DF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119" w:type="dxa"/>
            <w:shd w:val="clear" w:color="auto" w:fill="auto"/>
            <w:hideMark/>
          </w:tcPr>
          <w:p w14:paraId="7E997F2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noWrap/>
            <w:hideMark/>
          </w:tcPr>
          <w:p w14:paraId="61B130E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058E9F71" w14:textId="77777777" w:rsidTr="00EA5C78">
        <w:trPr>
          <w:trHeight w:val="543"/>
        </w:trPr>
        <w:tc>
          <w:tcPr>
            <w:tcW w:w="523" w:type="dxa"/>
            <w:shd w:val="clear" w:color="auto" w:fill="auto"/>
            <w:hideMark/>
          </w:tcPr>
          <w:p w14:paraId="56BB8789" w14:textId="37C257E5" w:rsidR="007A01BE" w:rsidRPr="00027A27" w:rsidRDefault="00754385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38</w:t>
            </w:r>
          </w:p>
        </w:tc>
        <w:tc>
          <w:tcPr>
            <w:tcW w:w="1310" w:type="dxa"/>
            <w:shd w:val="clear" w:color="auto" w:fill="auto"/>
            <w:hideMark/>
          </w:tcPr>
          <w:p w14:paraId="734B65DD" w14:textId="1CC941F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Sasidharan (2022)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&lt;EndNote&gt;&lt;Cite&gt;&lt;Author&gt;Sasidharan&lt;/Author&gt;&lt;Year&gt;2022&lt;/Year&gt;&lt;RecNum&gt;51&lt;/RecNum&gt;&lt;DisplayText&gt;&lt;style face="superscript"&gt;43&lt;/style&gt;&lt;/DisplayText&gt;&lt;record&gt;&lt;rec-number&gt;51&lt;/rec-number&gt;&lt;foreign-keys&gt;&lt;key app="EN" db-id="9t990x9r3s5fevepzscpfzs92vf5xf5rvz2p" timestamp="1685322998"&gt;51&lt;/key&gt;&lt;/foreign-keys&gt;&lt;ref-type name="Journal Article"&gt;17&lt;/ref-type&gt;&lt;contributors&gt;&lt;authors&gt;&lt;author&gt;Sasidharan, R.&lt;/author&gt;&lt;author&gt;Gupta, N.&lt;/author&gt;&lt;author&gt;Yadav, B.&lt;/author&gt;&lt;author&gt;Chawla, D.&lt;/author&gt;&lt;author&gt;Singh, K.&lt;/author&gt;&lt;author&gt;Kumarendu Singh, A.&lt;/author&gt;&lt;/authors&gt;&lt;/contributors&gt;&lt;auth-address&gt;Departments of Neonatology.&amp;#xD;Department of Neonatology, Government Medical College and Hospital, Sector 32, Chandigarh, India.&amp;#xD;Pediatrics, All India Institute of Medical Sciences, Jodhpur, Rajasthan, India.&lt;/auth-address&gt;&lt;titles&gt;&lt;title&gt;25% Dextrose Versus 24% Sucrose for Heel Lancing in Preterm Infants: A Noninferiority RCT&lt;/title&gt;&lt;secondary-title&gt;Pediatrics&lt;/secondary-title&gt;&lt;/titles&gt;&lt;periodical&gt;&lt;full-title&gt;Pediatrics&lt;/full-title&gt;&lt;/periodical&gt;&lt;volume&gt;149&lt;/volume&gt;&lt;number&gt;5&lt;/number&gt;&lt;keywords&gt;&lt;keyword&gt;Glucose/therapeutic use&lt;/keyword&gt;&lt;keyword&gt;Heel&lt;/keyword&gt;&lt;keyword&gt;Humans&lt;/keyword&gt;&lt;keyword&gt;Infant, Newborn&lt;/keyword&gt;&lt;keyword&gt;*Infant, Premature&lt;/keyword&gt;&lt;keyword&gt;Pain/etiology/prevention &amp;amp; control&lt;/keyword&gt;&lt;keyword&gt;*Sucrose/therapeutic use&lt;/keyword&gt;&lt;/keywords&gt;&lt;dates&gt;&lt;year&gt;2022&lt;/year&gt;&lt;pub-dates&gt;&lt;date&gt;May 1&lt;/date&gt;&lt;/pub-dates&gt;&lt;/dates&gt;&lt;isbn&gt;1098-4275 (Electronic)&amp;#xD;0031-4005 (Linking)&lt;/isbn&gt;&lt;accession-num&gt;35451020&lt;/accession-num&gt;&lt;urls&gt;&lt;related-urls&gt;&lt;url&gt;https://www.ncbi.nlm.nih.gov/pubmed/35451020&lt;/url&gt;&lt;/related-urls&gt;&lt;/urls&gt;&lt;electronic-resource-num&gt;10.1542/peds.2021-054618&lt;/electronic-resource-num&gt;&lt;remote-database-name&gt;Medline&lt;/remote-database-name&gt;&lt;remote-database-provider&gt;NLM&lt;/remote-database-provider&gt;&lt;/record&gt;&lt;/Cite&gt;&lt;/EndNote&gt;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43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2E8FB9FC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India</w:t>
            </w:r>
          </w:p>
        </w:tc>
        <w:tc>
          <w:tcPr>
            <w:tcW w:w="1159" w:type="dxa"/>
            <w:shd w:val="clear" w:color="auto" w:fill="auto"/>
            <w:hideMark/>
          </w:tcPr>
          <w:p w14:paraId="5ADEC532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41C7B7F0" w14:textId="77777777" w:rsidR="009736DF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Dextrose 25%: </w:t>
            </w:r>
          </w:p>
          <w:p w14:paraId="2F400866" w14:textId="073CC7C0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32.6 (1.9)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32.8 (1.6)</w:t>
            </w:r>
          </w:p>
        </w:tc>
        <w:tc>
          <w:tcPr>
            <w:tcW w:w="1514" w:type="dxa"/>
            <w:shd w:val="clear" w:color="auto" w:fill="auto"/>
            <w:hideMark/>
          </w:tcPr>
          <w:p w14:paraId="59D93578" w14:textId="77777777" w:rsidR="009736DF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Dextrose 25%: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24 (75%)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  <w:p w14:paraId="2E2FD595" w14:textId="5EA422D5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Sucrose 24%: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14 (44%)</w:t>
            </w:r>
          </w:p>
        </w:tc>
        <w:tc>
          <w:tcPr>
            <w:tcW w:w="1679" w:type="dxa"/>
            <w:shd w:val="clear" w:color="auto" w:fill="auto"/>
            <w:hideMark/>
          </w:tcPr>
          <w:p w14:paraId="7C216F32" w14:textId="230A20C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Dextrose 25%: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1596 (452)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Sucrose 24%: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1651 (350)</w:t>
            </w:r>
          </w:p>
        </w:tc>
        <w:tc>
          <w:tcPr>
            <w:tcW w:w="921" w:type="dxa"/>
            <w:shd w:val="clear" w:color="auto" w:fill="auto"/>
            <w:hideMark/>
          </w:tcPr>
          <w:p w14:paraId="29B3C89A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64</w:t>
            </w:r>
          </w:p>
        </w:tc>
        <w:tc>
          <w:tcPr>
            <w:tcW w:w="1862" w:type="dxa"/>
            <w:shd w:val="clear" w:color="auto" w:fill="auto"/>
            <w:hideMark/>
          </w:tcPr>
          <w:p w14:paraId="71238419" w14:textId="77907E8D" w:rsidR="007A01BE" w:rsidRPr="00027A27" w:rsidRDefault="00104717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Heel-stick</w:t>
            </w:r>
          </w:p>
        </w:tc>
        <w:tc>
          <w:tcPr>
            <w:tcW w:w="1472" w:type="dxa"/>
            <w:shd w:val="clear" w:color="auto" w:fill="auto"/>
            <w:hideMark/>
          </w:tcPr>
          <w:p w14:paraId="7A8FB03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Dextrose 25%</w:t>
            </w:r>
          </w:p>
        </w:tc>
        <w:tc>
          <w:tcPr>
            <w:tcW w:w="1119" w:type="dxa"/>
            <w:shd w:val="clear" w:color="auto" w:fill="auto"/>
            <w:hideMark/>
          </w:tcPr>
          <w:p w14:paraId="7567EEA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Sucrose 24%</w:t>
            </w:r>
          </w:p>
        </w:tc>
        <w:tc>
          <w:tcPr>
            <w:tcW w:w="1726" w:type="dxa"/>
            <w:shd w:val="clear" w:color="auto" w:fill="auto"/>
            <w:hideMark/>
          </w:tcPr>
          <w:p w14:paraId="2F3B007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Pain</w:t>
            </w:r>
          </w:p>
        </w:tc>
      </w:tr>
      <w:tr w:rsidR="00EA5C78" w:rsidRPr="00027A27" w14:paraId="3C98240C" w14:textId="77777777" w:rsidTr="00EA5C78">
        <w:trPr>
          <w:trHeight w:val="930"/>
        </w:trPr>
        <w:tc>
          <w:tcPr>
            <w:tcW w:w="523" w:type="dxa"/>
            <w:shd w:val="clear" w:color="auto" w:fill="auto"/>
            <w:hideMark/>
          </w:tcPr>
          <w:p w14:paraId="4B877855" w14:textId="4292F46E" w:rsidR="007A01BE" w:rsidRPr="00027A27" w:rsidRDefault="00754385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lastRenderedPageBreak/>
              <w:t>39</w:t>
            </w:r>
          </w:p>
        </w:tc>
        <w:tc>
          <w:tcPr>
            <w:tcW w:w="1310" w:type="dxa"/>
            <w:shd w:val="clear" w:color="auto" w:fill="auto"/>
            <w:hideMark/>
          </w:tcPr>
          <w:p w14:paraId="27203D41" w14:textId="0252440C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Taplak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(2017)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PEVuZE5vdGU+PENpdGU+PEF1dGhvcj5TZW5lciBUYXBsYWs8L0F1dGhvcj48WWVhcj4yMDE3PC9Z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PEVuZE5vdGU+PENpdGU+PEF1dGhvcj5TZW5lciBUYXBsYWs8L0F1dGhvcj48WWVhcj4yMDE3PC9Z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44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1ADAC16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Turkey</w:t>
            </w:r>
          </w:p>
        </w:tc>
        <w:tc>
          <w:tcPr>
            <w:tcW w:w="1159" w:type="dxa"/>
            <w:shd w:val="clear" w:color="auto" w:fill="auto"/>
            <w:hideMark/>
          </w:tcPr>
          <w:p w14:paraId="553B5221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5FCAAC87" w14:textId="64160F3E" w:rsidR="007A01BE" w:rsidRPr="00027A27" w:rsidRDefault="00671E3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  <w:r w:rsidR="007A01BE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  </w:t>
            </w:r>
          </w:p>
        </w:tc>
        <w:tc>
          <w:tcPr>
            <w:tcW w:w="1514" w:type="dxa"/>
            <w:shd w:val="clear" w:color="auto" w:fill="auto"/>
            <w:hideMark/>
          </w:tcPr>
          <w:p w14:paraId="7D49B080" w14:textId="09B0BA6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EBM: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9 (45%)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Suc</w:t>
            </w:r>
            <w:r w:rsidR="00671E3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rose 33%: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6 (30%)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71E3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Placebo: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12 (60%)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33DFD595" w14:textId="2849D3C5" w:rsidR="007A01BE" w:rsidRPr="00027A27" w:rsidRDefault="00671E3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-</w:t>
            </w:r>
          </w:p>
        </w:tc>
        <w:tc>
          <w:tcPr>
            <w:tcW w:w="921" w:type="dxa"/>
            <w:shd w:val="clear" w:color="auto" w:fill="auto"/>
            <w:hideMark/>
          </w:tcPr>
          <w:p w14:paraId="2D118AEC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60</w:t>
            </w:r>
          </w:p>
        </w:tc>
        <w:tc>
          <w:tcPr>
            <w:tcW w:w="1862" w:type="dxa"/>
            <w:shd w:val="clear" w:color="auto" w:fill="auto"/>
            <w:hideMark/>
          </w:tcPr>
          <w:p w14:paraId="150B58C1" w14:textId="170D307B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R</w:t>
            </w:r>
            <w:r w:rsidR="00104717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examination</w:t>
            </w:r>
          </w:p>
        </w:tc>
        <w:tc>
          <w:tcPr>
            <w:tcW w:w="1472" w:type="dxa"/>
            <w:shd w:val="clear" w:color="auto" w:fill="auto"/>
            <w:hideMark/>
          </w:tcPr>
          <w:p w14:paraId="6F588F7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Sucrose 33%     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EBM</w:t>
            </w:r>
          </w:p>
        </w:tc>
        <w:tc>
          <w:tcPr>
            <w:tcW w:w="1119" w:type="dxa"/>
            <w:shd w:val="clear" w:color="auto" w:fill="auto"/>
            <w:hideMark/>
          </w:tcPr>
          <w:p w14:paraId="3385DB7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Placebo</w:t>
            </w:r>
          </w:p>
        </w:tc>
        <w:tc>
          <w:tcPr>
            <w:tcW w:w="1726" w:type="dxa"/>
            <w:shd w:val="clear" w:color="auto" w:fill="auto"/>
            <w:hideMark/>
          </w:tcPr>
          <w:p w14:paraId="31426164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5A9F1364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23B7C9E8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5CC9964E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7FBD9E2A" w14:textId="77777777" w:rsidTr="00EA5C78">
        <w:trPr>
          <w:trHeight w:val="1251"/>
        </w:trPr>
        <w:tc>
          <w:tcPr>
            <w:tcW w:w="523" w:type="dxa"/>
            <w:shd w:val="clear" w:color="auto" w:fill="auto"/>
            <w:hideMark/>
          </w:tcPr>
          <w:p w14:paraId="33ABC7E9" w14:textId="1DAC6E05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  <w:r w:rsidR="0075438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0</w:t>
            </w:r>
          </w:p>
        </w:tc>
        <w:tc>
          <w:tcPr>
            <w:tcW w:w="1310" w:type="dxa"/>
            <w:shd w:val="clear" w:color="auto" w:fill="auto"/>
            <w:hideMark/>
          </w:tcPr>
          <w:p w14:paraId="60211088" w14:textId="4D89CE7A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Tekgunduz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(2019)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PEVuZE5vdGU+PENpdGU+PEF1dGhvcj5UZWtndW5kdXo8L0F1dGhvcj48WWVhcj4yMDE5PC9ZZWFy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PEVuZE5vdGU+PENpdGU+PEF1dGhvcj5UZWtndW5kdXo8L0F1dGhvcj48WWVhcj4yMDE5PC9ZZWFy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45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6F8417E8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Turkey</w:t>
            </w:r>
          </w:p>
        </w:tc>
        <w:tc>
          <w:tcPr>
            <w:tcW w:w="1159" w:type="dxa"/>
            <w:shd w:val="clear" w:color="auto" w:fill="auto"/>
            <w:hideMark/>
          </w:tcPr>
          <w:p w14:paraId="39960BB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4C4BCBEF" w14:textId="585714C0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 30%: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30.57 (3.47)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71E3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</w:p>
          <w:p w14:paraId="12DB7DF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30.26 (3.54)</w:t>
            </w:r>
          </w:p>
        </w:tc>
        <w:tc>
          <w:tcPr>
            <w:tcW w:w="1514" w:type="dxa"/>
            <w:shd w:val="clear" w:color="auto" w:fill="auto"/>
            <w:hideMark/>
          </w:tcPr>
          <w:p w14:paraId="555FE503" w14:textId="77777777" w:rsidR="00671E3E" w:rsidRPr="00027A27" w:rsidRDefault="007A01BE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30%</w:t>
            </w:r>
            <w:r w:rsidR="00671E3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:</w:t>
            </w:r>
          </w:p>
          <w:p w14:paraId="097C6D63" w14:textId="4D8BCB69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18 (51.4%)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671E3E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19 (55.9%)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057D1DB9" w14:textId="5E824D56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Glucose 30%: 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1582.5 (680.06)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BF1352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treatment:</w:t>
            </w:r>
          </w:p>
          <w:p w14:paraId="2BEA02DF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1460.67 (684.91)</w:t>
            </w:r>
          </w:p>
        </w:tc>
        <w:tc>
          <w:tcPr>
            <w:tcW w:w="921" w:type="dxa"/>
            <w:shd w:val="clear" w:color="auto" w:fill="auto"/>
            <w:hideMark/>
          </w:tcPr>
          <w:p w14:paraId="4B7CF57C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71</w:t>
            </w:r>
          </w:p>
        </w:tc>
        <w:tc>
          <w:tcPr>
            <w:tcW w:w="1862" w:type="dxa"/>
            <w:shd w:val="clear" w:color="auto" w:fill="auto"/>
            <w:hideMark/>
          </w:tcPr>
          <w:p w14:paraId="13E27309" w14:textId="51C04C64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Nasal continuous positive airway pressure</w:t>
            </w:r>
          </w:p>
        </w:tc>
        <w:tc>
          <w:tcPr>
            <w:tcW w:w="1472" w:type="dxa"/>
            <w:shd w:val="clear" w:color="auto" w:fill="auto"/>
            <w:hideMark/>
          </w:tcPr>
          <w:p w14:paraId="7163E3B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30%</w:t>
            </w:r>
          </w:p>
        </w:tc>
        <w:tc>
          <w:tcPr>
            <w:tcW w:w="1119" w:type="dxa"/>
            <w:shd w:val="clear" w:color="auto" w:fill="auto"/>
            <w:hideMark/>
          </w:tcPr>
          <w:p w14:paraId="20235C84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07A0EBA1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437C3164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0E7FA21F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right="505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517B3C1A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</w:tc>
      </w:tr>
      <w:tr w:rsidR="00EA5C78" w:rsidRPr="00027A27" w14:paraId="4B918498" w14:textId="77777777" w:rsidTr="00EA5C78">
        <w:trPr>
          <w:trHeight w:val="2472"/>
        </w:trPr>
        <w:tc>
          <w:tcPr>
            <w:tcW w:w="523" w:type="dxa"/>
            <w:shd w:val="clear" w:color="auto" w:fill="auto"/>
            <w:hideMark/>
          </w:tcPr>
          <w:p w14:paraId="2869A09A" w14:textId="1B9C3D4A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  <w:r w:rsidR="0075438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</w:t>
            </w:r>
          </w:p>
        </w:tc>
        <w:tc>
          <w:tcPr>
            <w:tcW w:w="1310" w:type="dxa"/>
            <w:shd w:val="clear" w:color="auto" w:fill="auto"/>
            <w:hideMark/>
          </w:tcPr>
          <w:p w14:paraId="77430AC9" w14:textId="5C4EB77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Uzelli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(2015)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PEVuZE5vdGU+PENpdGU+PEF1dGhvcj5VemVsbGk8L0F1dGhvcj48WWVhcj4yMDE1PC9ZZWFyPjxS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PEVuZE5vdGU+PENpdGU+PEF1dGhvcj5VemVsbGk8L0F1dGhvcj48WWVhcj4yMDE1PC9ZZWFyPjxS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46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6201AEDD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Turkey</w:t>
            </w:r>
          </w:p>
        </w:tc>
        <w:tc>
          <w:tcPr>
            <w:tcW w:w="1159" w:type="dxa"/>
            <w:shd w:val="clear" w:color="auto" w:fill="auto"/>
            <w:hideMark/>
          </w:tcPr>
          <w:p w14:paraId="759E393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Parallel</w:t>
            </w:r>
          </w:p>
        </w:tc>
        <w:tc>
          <w:tcPr>
            <w:tcW w:w="1573" w:type="dxa"/>
            <w:shd w:val="clear" w:color="auto" w:fill="auto"/>
            <w:hideMark/>
          </w:tcPr>
          <w:p w14:paraId="5205C028" w14:textId="30703E9D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5%:</w:t>
            </w: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32.8 (3.0)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BF1352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32.3 (2.6)</w:t>
            </w:r>
          </w:p>
        </w:tc>
        <w:tc>
          <w:tcPr>
            <w:tcW w:w="1514" w:type="dxa"/>
            <w:shd w:val="clear" w:color="auto" w:fill="auto"/>
            <w:hideMark/>
          </w:tcPr>
          <w:p w14:paraId="22D13FFA" w14:textId="7CBE3409" w:rsidR="00BF1352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20 (50%)</w:t>
            </w:r>
          </w:p>
          <w:p w14:paraId="0C4B39F2" w14:textId="5BF22B06" w:rsidR="00BF1352" w:rsidRPr="00027A27" w:rsidRDefault="00BF1352" w:rsidP="00EA5C78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No treatment:</w:t>
            </w:r>
          </w:p>
          <w:p w14:paraId="46237730" w14:textId="6DCFD583" w:rsidR="00BF1352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20 (50%)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  <w:p w14:paraId="59A04EF8" w14:textId="33650E6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</w:p>
        </w:tc>
        <w:tc>
          <w:tcPr>
            <w:tcW w:w="1679" w:type="dxa"/>
            <w:shd w:val="clear" w:color="auto" w:fill="auto"/>
            <w:hideMark/>
          </w:tcPr>
          <w:p w14:paraId="76025476" w14:textId="714B6ED0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>Glucose 5%: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2.170 (0.5)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  <w:r w:rsidR="00BF1352" w:rsidRPr="00027A2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ID" w:eastAsia="en-US"/>
              </w:rPr>
              <w:t xml:space="preserve"> No treatment: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2.270 (0.5)</w:t>
            </w:r>
          </w:p>
        </w:tc>
        <w:tc>
          <w:tcPr>
            <w:tcW w:w="921" w:type="dxa"/>
            <w:shd w:val="clear" w:color="auto" w:fill="auto"/>
            <w:hideMark/>
          </w:tcPr>
          <w:p w14:paraId="526F20F0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80</w:t>
            </w:r>
          </w:p>
        </w:tc>
        <w:tc>
          <w:tcPr>
            <w:tcW w:w="1862" w:type="dxa"/>
            <w:shd w:val="clear" w:color="auto" w:fill="auto"/>
            <w:hideMark/>
          </w:tcPr>
          <w:p w14:paraId="0C4F6A9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IM injection</w:t>
            </w:r>
          </w:p>
        </w:tc>
        <w:tc>
          <w:tcPr>
            <w:tcW w:w="1472" w:type="dxa"/>
            <w:shd w:val="clear" w:color="auto" w:fill="auto"/>
            <w:hideMark/>
          </w:tcPr>
          <w:p w14:paraId="5DB8B656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Glucose 5%</w:t>
            </w:r>
          </w:p>
        </w:tc>
        <w:tc>
          <w:tcPr>
            <w:tcW w:w="1119" w:type="dxa"/>
            <w:shd w:val="clear" w:color="auto" w:fill="auto"/>
            <w:hideMark/>
          </w:tcPr>
          <w:p w14:paraId="1237E3C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No treatment</w:t>
            </w:r>
          </w:p>
        </w:tc>
        <w:tc>
          <w:tcPr>
            <w:tcW w:w="1726" w:type="dxa"/>
            <w:shd w:val="clear" w:color="auto" w:fill="auto"/>
            <w:hideMark/>
          </w:tcPr>
          <w:p w14:paraId="0529F74E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36010CAE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Crying time</w:t>
            </w:r>
          </w:p>
          <w:p w14:paraId="61504288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5F1534A5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</w:tc>
      </w:tr>
      <w:tr w:rsidR="00EA5C78" w:rsidRPr="00027A27" w14:paraId="32169FCB" w14:textId="77777777" w:rsidTr="00EA5C78">
        <w:trPr>
          <w:trHeight w:val="1351"/>
        </w:trPr>
        <w:tc>
          <w:tcPr>
            <w:tcW w:w="523" w:type="dxa"/>
            <w:shd w:val="clear" w:color="auto" w:fill="auto"/>
            <w:hideMark/>
          </w:tcPr>
          <w:p w14:paraId="28988F37" w14:textId="0589956C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4</w:t>
            </w:r>
            <w:r w:rsidR="00754385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2</w:t>
            </w:r>
          </w:p>
        </w:tc>
        <w:tc>
          <w:tcPr>
            <w:tcW w:w="1310" w:type="dxa"/>
            <w:shd w:val="clear" w:color="auto" w:fill="auto"/>
            <w:hideMark/>
          </w:tcPr>
          <w:p w14:paraId="7FBAFC34" w14:textId="5BBFF9FB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proofErr w:type="spellStart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Vezyroglou</w:t>
            </w:r>
            <w:proofErr w:type="spellEnd"/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 (2014)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PEVuZE5vdGU+PENpdGU+PEF1dGhvcj5WZXp5cm9nbG91PC9BdXRob3I+PFllYXI+MjAxNTwvWWVh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begin">
                <w:fldData xml:space="preserve">PEVuZE5vdGU+PENpdGU+PEF1dGhvcj5WZXp5cm9nbG91PC9BdXRob3I+PFllYXI+MjAxNTwvWWVh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instrText xml:space="preserve"> ADDIN EN.CITE.DATA </w:instrTex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separate"/>
            </w:r>
            <w:r w:rsidR="0088661D" w:rsidRPr="00027A27">
              <w:rPr>
                <w:rFonts w:eastAsia="Times New Roman"/>
                <w:noProof/>
                <w:color w:val="000000" w:themeColor="text1"/>
                <w:sz w:val="20"/>
                <w:szCs w:val="20"/>
                <w:vertAlign w:val="superscript"/>
                <w:lang w:val="en-ID" w:eastAsia="en-US"/>
              </w:rPr>
              <w:t>47</w:t>
            </w:r>
            <w:r w:rsidR="0088661D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  <w:hideMark/>
          </w:tcPr>
          <w:p w14:paraId="436A652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Germany</w:t>
            </w:r>
          </w:p>
        </w:tc>
        <w:tc>
          <w:tcPr>
            <w:tcW w:w="1159" w:type="dxa"/>
            <w:shd w:val="clear" w:color="auto" w:fill="auto"/>
            <w:hideMark/>
          </w:tcPr>
          <w:p w14:paraId="63B86D27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Cross-over</w:t>
            </w:r>
          </w:p>
        </w:tc>
        <w:tc>
          <w:tcPr>
            <w:tcW w:w="1573" w:type="dxa"/>
            <w:shd w:val="clear" w:color="auto" w:fill="auto"/>
            <w:hideMark/>
          </w:tcPr>
          <w:p w14:paraId="35404A09" w14:textId="42893B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33.6 (2.1)</w:t>
            </w:r>
          </w:p>
        </w:tc>
        <w:tc>
          <w:tcPr>
            <w:tcW w:w="1514" w:type="dxa"/>
            <w:shd w:val="clear" w:color="auto" w:fill="auto"/>
            <w:hideMark/>
          </w:tcPr>
          <w:p w14:paraId="7E64FF13" w14:textId="2A03A5BF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6 (37.5%)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</w:r>
          </w:p>
        </w:tc>
        <w:tc>
          <w:tcPr>
            <w:tcW w:w="1679" w:type="dxa"/>
            <w:shd w:val="clear" w:color="auto" w:fill="auto"/>
            <w:hideMark/>
          </w:tcPr>
          <w:p w14:paraId="039A8ADF" w14:textId="32F3BCD2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Mean (SD):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br/>
              <w:t>1983 (428)</w:t>
            </w:r>
          </w:p>
        </w:tc>
        <w:tc>
          <w:tcPr>
            <w:tcW w:w="921" w:type="dxa"/>
            <w:shd w:val="clear" w:color="auto" w:fill="auto"/>
            <w:hideMark/>
          </w:tcPr>
          <w:p w14:paraId="5ACE3000" w14:textId="77777777" w:rsidR="007A01BE" w:rsidRPr="00027A27" w:rsidRDefault="007A01BE" w:rsidP="00EA5C7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16</w:t>
            </w:r>
          </w:p>
        </w:tc>
        <w:tc>
          <w:tcPr>
            <w:tcW w:w="1862" w:type="dxa"/>
            <w:shd w:val="clear" w:color="auto" w:fill="auto"/>
            <w:hideMark/>
          </w:tcPr>
          <w:p w14:paraId="33146989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Oropharyngeal suctioning</w:t>
            </w:r>
          </w:p>
        </w:tc>
        <w:tc>
          <w:tcPr>
            <w:tcW w:w="1472" w:type="dxa"/>
            <w:shd w:val="clear" w:color="auto" w:fill="auto"/>
            <w:hideMark/>
          </w:tcPr>
          <w:p w14:paraId="31217813" w14:textId="46A257B3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Gl</w:t>
            </w:r>
            <w:r w:rsidR="00D63448"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u</w:t>
            </w: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>cose  20%</w:t>
            </w:r>
          </w:p>
        </w:tc>
        <w:tc>
          <w:tcPr>
            <w:tcW w:w="1119" w:type="dxa"/>
            <w:shd w:val="clear" w:color="auto" w:fill="auto"/>
            <w:hideMark/>
          </w:tcPr>
          <w:p w14:paraId="6C08396E" w14:textId="77777777" w:rsidR="007A01BE" w:rsidRPr="00027A27" w:rsidRDefault="007A01BE" w:rsidP="00EA5C78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ID" w:eastAsia="en-US"/>
              </w:rPr>
              <w:t xml:space="preserve">Placebo </w:t>
            </w:r>
          </w:p>
        </w:tc>
        <w:tc>
          <w:tcPr>
            <w:tcW w:w="1726" w:type="dxa"/>
            <w:shd w:val="clear" w:color="auto" w:fill="auto"/>
            <w:hideMark/>
          </w:tcPr>
          <w:p w14:paraId="12902A93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Pain</w:t>
            </w:r>
          </w:p>
          <w:p w14:paraId="3FBDF563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Heart rate</w:t>
            </w:r>
          </w:p>
          <w:p w14:paraId="757BA257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Oxygen saturation</w:t>
            </w:r>
          </w:p>
          <w:p w14:paraId="230FD978" w14:textId="77777777" w:rsidR="007A01BE" w:rsidRPr="00027A27" w:rsidRDefault="007A01BE" w:rsidP="00EA5C78">
            <w:pPr>
              <w:numPr>
                <w:ilvl w:val="0"/>
                <w:numId w:val="34"/>
              </w:numPr>
              <w:spacing w:line="240" w:lineRule="auto"/>
              <w:ind w:left="126" w:hanging="142"/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027A27">
              <w:rPr>
                <w:rFonts w:eastAsia="Times New Roman"/>
                <w:color w:val="000000" w:themeColor="text1"/>
                <w:sz w:val="20"/>
                <w:szCs w:val="20"/>
                <w:lang w:val="en-US" w:eastAsia="en-US"/>
              </w:rPr>
              <w:t>Respiratory rate</w:t>
            </w:r>
          </w:p>
        </w:tc>
      </w:tr>
    </w:tbl>
    <w:p w14:paraId="68A1F2DD" w14:textId="1205569F" w:rsidR="00757052" w:rsidRPr="00EA5C78" w:rsidRDefault="000F6C59">
      <w:pPr>
        <w:rPr>
          <w:sz w:val="16"/>
          <w:szCs w:val="16"/>
          <w:lang w:val="en-CA"/>
        </w:rPr>
      </w:pPr>
      <w:r w:rsidRPr="00EA5C78">
        <w:rPr>
          <w:sz w:val="16"/>
          <w:szCs w:val="16"/>
          <w:lang w:val="en-CA"/>
        </w:rPr>
        <w:t>Note:</w:t>
      </w:r>
      <w:r w:rsidR="00EA5C78">
        <w:rPr>
          <w:sz w:val="16"/>
          <w:szCs w:val="16"/>
          <w:lang w:val="en-CA"/>
        </w:rPr>
        <w:t xml:space="preserve"> </w:t>
      </w:r>
      <w:r w:rsidR="004B2B48" w:rsidRPr="00EA5C78">
        <w:rPr>
          <w:sz w:val="16"/>
          <w:szCs w:val="16"/>
          <w:lang w:val="en-CA"/>
        </w:rPr>
        <w:t>GA: gestational age</w:t>
      </w:r>
      <w:r w:rsidRPr="00EA5C78">
        <w:rPr>
          <w:sz w:val="16"/>
          <w:szCs w:val="16"/>
          <w:lang w:val="en-CA"/>
        </w:rPr>
        <w:t xml:space="preserve">; </w:t>
      </w:r>
      <w:r w:rsidR="004B2B48" w:rsidRPr="00EA5C78">
        <w:rPr>
          <w:sz w:val="16"/>
          <w:szCs w:val="16"/>
          <w:lang w:val="en-CA"/>
        </w:rPr>
        <w:t>PMA: post menstrual age</w:t>
      </w:r>
      <w:r w:rsidRPr="00EA5C78">
        <w:rPr>
          <w:sz w:val="16"/>
          <w:szCs w:val="16"/>
          <w:lang w:val="en-CA"/>
        </w:rPr>
        <w:t xml:space="preserve">; </w:t>
      </w:r>
      <w:r w:rsidR="004B2B48" w:rsidRPr="00EA5C78">
        <w:rPr>
          <w:sz w:val="16"/>
          <w:szCs w:val="16"/>
          <w:lang w:val="en-CA"/>
        </w:rPr>
        <w:t>BW: birth weight</w:t>
      </w:r>
      <w:r w:rsidRPr="00EA5C78">
        <w:rPr>
          <w:sz w:val="16"/>
          <w:szCs w:val="16"/>
          <w:lang w:val="en-CA"/>
        </w:rPr>
        <w:t xml:space="preserve">; </w:t>
      </w:r>
      <w:r w:rsidR="004B2B48" w:rsidRPr="00EA5C78">
        <w:rPr>
          <w:sz w:val="16"/>
          <w:szCs w:val="16"/>
          <w:lang w:val="en-CA"/>
        </w:rPr>
        <w:t>CW: current weight</w:t>
      </w:r>
      <w:r w:rsidRPr="00EA5C78">
        <w:rPr>
          <w:sz w:val="16"/>
          <w:szCs w:val="16"/>
          <w:lang w:val="en-CA"/>
        </w:rPr>
        <w:t xml:space="preserve">; </w:t>
      </w:r>
      <w:r w:rsidR="004B2B48" w:rsidRPr="00EA5C78">
        <w:rPr>
          <w:sz w:val="16"/>
          <w:szCs w:val="16"/>
          <w:lang w:val="en-CA"/>
        </w:rPr>
        <w:t>SW: study weight</w:t>
      </w:r>
      <w:r w:rsidRPr="00EA5C78">
        <w:rPr>
          <w:sz w:val="16"/>
          <w:szCs w:val="16"/>
          <w:lang w:val="en-CA"/>
        </w:rPr>
        <w:t xml:space="preserve">; </w:t>
      </w:r>
      <w:proofErr w:type="spellStart"/>
      <w:r w:rsidR="00240492" w:rsidRPr="00EA5C78">
        <w:rPr>
          <w:sz w:val="16"/>
          <w:szCs w:val="16"/>
        </w:rPr>
        <w:t>RoP</w:t>
      </w:r>
      <w:proofErr w:type="spellEnd"/>
      <w:r w:rsidR="00240492" w:rsidRPr="00EA5C78">
        <w:rPr>
          <w:sz w:val="16"/>
          <w:szCs w:val="16"/>
        </w:rPr>
        <w:t>: Retinopathy of prematurity</w:t>
      </w:r>
      <w:r w:rsidRPr="00EA5C78">
        <w:rPr>
          <w:sz w:val="16"/>
          <w:szCs w:val="16"/>
        </w:rPr>
        <w:t xml:space="preserve">; </w:t>
      </w:r>
      <w:r w:rsidR="00757052" w:rsidRPr="00EA5C78">
        <w:rPr>
          <w:sz w:val="16"/>
          <w:szCs w:val="16"/>
        </w:rPr>
        <w:t>OGT: orogastric tube</w:t>
      </w:r>
      <w:r w:rsidRPr="00EA5C78">
        <w:rPr>
          <w:sz w:val="16"/>
          <w:szCs w:val="16"/>
          <w:lang w:val="en-CA"/>
        </w:rPr>
        <w:t xml:space="preserve">; </w:t>
      </w:r>
      <w:r w:rsidR="00757052" w:rsidRPr="00EA5C78">
        <w:rPr>
          <w:sz w:val="16"/>
          <w:szCs w:val="16"/>
        </w:rPr>
        <w:t>IM: intramuscular</w:t>
      </w:r>
    </w:p>
    <w:p w14:paraId="35BC5284" w14:textId="26083E7C" w:rsidR="00675E5B" w:rsidRPr="00EA5C78" w:rsidRDefault="00675E5B" w:rsidP="00EA5C78">
      <w:pPr>
        <w:rPr>
          <w:rFonts w:eastAsia="Times New Roman"/>
          <w:sz w:val="16"/>
          <w:szCs w:val="16"/>
          <w:lang w:val="en-ID" w:eastAsia="en-US"/>
        </w:rPr>
        <w:sectPr w:rsidR="00675E5B" w:rsidRPr="00EA5C78" w:rsidSect="007719A1">
          <w:pgSz w:w="16838" w:h="11906" w:orient="landscape"/>
          <w:pgMar w:top="1440" w:right="1440" w:bottom="1440" w:left="1440" w:header="708" w:footer="708" w:gutter="0"/>
          <w:cols w:space="720"/>
          <w:docGrid w:linePitch="299"/>
        </w:sectPr>
      </w:pPr>
    </w:p>
    <w:p w14:paraId="468A2987" w14:textId="4E005C21" w:rsidR="00F62F05" w:rsidRPr="00EA5C78" w:rsidRDefault="00F62F05" w:rsidP="00E51105">
      <w:pPr>
        <w:pStyle w:val="NormalWeb"/>
        <w:rPr>
          <w:rFonts w:ascii="Arial" w:hAnsi="Arial" w:cs="Arial"/>
          <w:b/>
          <w:bCs/>
        </w:rPr>
      </w:pPr>
      <w:proofErr w:type="spellStart"/>
      <w:r w:rsidRPr="00EA5C78">
        <w:rPr>
          <w:rFonts w:ascii="Arial" w:hAnsi="Arial" w:cs="Arial"/>
          <w:b/>
          <w:bCs/>
        </w:rPr>
        <w:lastRenderedPageBreak/>
        <w:t>eTable</w:t>
      </w:r>
      <w:proofErr w:type="spellEnd"/>
      <w:r w:rsidRPr="00EA5C78">
        <w:rPr>
          <w:rFonts w:ascii="Arial" w:hAnsi="Arial" w:cs="Arial"/>
          <w:b/>
          <w:bCs/>
        </w:rPr>
        <w:t xml:space="preserve"> 5. List of excluded studies</w:t>
      </w:r>
    </w:p>
    <w:tbl>
      <w:tblPr>
        <w:tblW w:w="92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302"/>
        <w:gridCol w:w="1032"/>
        <w:gridCol w:w="1195"/>
        <w:gridCol w:w="4200"/>
      </w:tblGrid>
      <w:tr w:rsidR="00530632" w:rsidRPr="00EA5C78" w14:paraId="4A4A01FE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DB40A" w14:textId="77777777" w:rsidR="00530632" w:rsidRPr="00EA5C78" w:rsidRDefault="00530632" w:rsidP="00EA5C7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C78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0ADBD" w14:textId="77777777" w:rsidR="00530632" w:rsidRPr="00EA5C78" w:rsidRDefault="00530632" w:rsidP="00EA5C7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C78">
              <w:rPr>
                <w:b/>
                <w:bCs/>
                <w:sz w:val="20"/>
                <w:szCs w:val="20"/>
              </w:rPr>
              <w:t>Author (Year)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C5F7CB" w14:textId="77777777" w:rsidR="00530632" w:rsidRPr="00EA5C78" w:rsidRDefault="00530632" w:rsidP="00EA5C7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C78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BFC8D6" w14:textId="77777777" w:rsidR="00530632" w:rsidRPr="00EA5C78" w:rsidRDefault="00530632" w:rsidP="00EA5C7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C78">
              <w:rPr>
                <w:b/>
                <w:bCs/>
                <w:sz w:val="20"/>
                <w:szCs w:val="20"/>
              </w:rPr>
              <w:t xml:space="preserve">Design 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88AC62" w14:textId="77777777" w:rsidR="00530632" w:rsidRPr="00EA5C78" w:rsidRDefault="00530632" w:rsidP="00EA5C7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C78">
              <w:rPr>
                <w:b/>
                <w:bCs/>
                <w:sz w:val="20"/>
                <w:szCs w:val="20"/>
              </w:rPr>
              <w:t>Reason</w:t>
            </w:r>
          </w:p>
        </w:tc>
      </w:tr>
      <w:tr w:rsidR="00530632" w:rsidRPr="00EA5C78" w14:paraId="5373D92D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3B57AD" w14:textId="77777777" w:rsidR="00530632" w:rsidRPr="00EA5C78" w:rsidRDefault="00530632" w:rsidP="00EA5C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9F38A0" w14:textId="5E3F6B0E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Banga (2016)</w:t>
            </w:r>
            <w:r w:rsidRPr="00EA5C78">
              <w:rPr>
                <w:sz w:val="20"/>
                <w:szCs w:val="20"/>
              </w:rPr>
              <w:fldChar w:fldCharType="begin">
                <w:fldData xml:space="preserve">PEVuZE5vdGU+PENpdGU+PEF1dGhvcj5CYW5nYTwvQXV0aG9yPjxZZWFyPjIwMTY8L1llYXI+PFJl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</w:fldData>
              </w:fldChar>
            </w:r>
            <w:r w:rsidR="0088661D" w:rsidRPr="00EA5C78">
              <w:rPr>
                <w:sz w:val="20"/>
                <w:szCs w:val="20"/>
              </w:rPr>
              <w:instrText xml:space="preserve"> ADDIN EN.CITE </w:instrText>
            </w:r>
            <w:r w:rsidR="0088661D" w:rsidRPr="00EA5C78">
              <w:rPr>
                <w:sz w:val="20"/>
                <w:szCs w:val="20"/>
              </w:rPr>
              <w:fldChar w:fldCharType="begin">
                <w:fldData xml:space="preserve">PEVuZE5vdGU+PENpdGU+PEF1dGhvcj5CYW5nYTwvQXV0aG9yPjxZZWFyPjIwMTY8L1llYXI+PFJl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</w:fldData>
              </w:fldChar>
            </w:r>
            <w:r w:rsidR="0088661D" w:rsidRPr="00EA5C78">
              <w:rPr>
                <w:sz w:val="20"/>
                <w:szCs w:val="20"/>
              </w:rPr>
              <w:instrText xml:space="preserve"> ADDIN EN.CITE.DATA </w:instrText>
            </w:r>
            <w:r w:rsidR="0088661D" w:rsidRPr="00EA5C78">
              <w:rPr>
                <w:sz w:val="20"/>
                <w:szCs w:val="20"/>
              </w:rPr>
            </w:r>
            <w:r w:rsidR="0088661D" w:rsidRPr="00EA5C78">
              <w:rPr>
                <w:sz w:val="20"/>
                <w:szCs w:val="20"/>
              </w:rPr>
              <w:fldChar w:fldCharType="end"/>
            </w:r>
            <w:r w:rsidRPr="00EA5C78">
              <w:rPr>
                <w:sz w:val="20"/>
                <w:szCs w:val="20"/>
              </w:rPr>
            </w:r>
            <w:r w:rsidRPr="00EA5C78">
              <w:rPr>
                <w:sz w:val="20"/>
                <w:szCs w:val="20"/>
              </w:rPr>
              <w:fldChar w:fldCharType="separate"/>
            </w:r>
            <w:r w:rsidR="0088661D" w:rsidRPr="00EA5C78">
              <w:rPr>
                <w:noProof/>
                <w:sz w:val="20"/>
                <w:szCs w:val="20"/>
                <w:vertAlign w:val="superscript"/>
              </w:rPr>
              <w:t>48</w:t>
            </w:r>
            <w:r w:rsidRPr="00EA5C7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4C357B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India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AC83FA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Parallel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4FF4EC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Did not report outcome of interest</w:t>
            </w:r>
          </w:p>
        </w:tc>
      </w:tr>
      <w:tr w:rsidR="00530632" w:rsidRPr="00EA5C78" w14:paraId="4954C487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5F6C37" w14:textId="77777777" w:rsidR="00530632" w:rsidRPr="00EA5C78" w:rsidRDefault="00530632" w:rsidP="00EA5C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2</w:t>
            </w:r>
          </w:p>
        </w:tc>
        <w:tc>
          <w:tcPr>
            <w:tcW w:w="2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C73DCA" w14:textId="48E65386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Dili (2014)</w:t>
            </w:r>
            <w:r w:rsidRPr="00EA5C78">
              <w:rPr>
                <w:sz w:val="20"/>
                <w:szCs w:val="20"/>
              </w:rPr>
              <w:fldChar w:fldCharType="begin"/>
            </w:r>
            <w:r w:rsidR="0088661D" w:rsidRPr="00EA5C78">
              <w:rPr>
                <w:sz w:val="20"/>
                <w:szCs w:val="20"/>
              </w:rPr>
              <w:instrText xml:space="preserve"> ADDIN EN.CITE &lt;EndNote&gt;&lt;Cite&gt;&lt;Author&gt;Dilli&lt;/Author&gt;&lt;Year&gt;2014&lt;/Year&gt;&lt;RecNum&gt;86&lt;/RecNum&gt;&lt;DisplayText&gt;&lt;style face="superscript"&gt;49&lt;/style&gt;&lt;/DisplayText&gt;&lt;record&gt;&lt;rec-number&gt;86&lt;/rec-number&gt;&lt;foreign-keys&gt;&lt;key app="EN" db-id="9t990x9r3s5fevepzscpfzs92vf5xf5rvz2p" timestamp="1685339719"&gt;86&lt;/key&gt;&lt;/foreign-keys&gt;&lt;ref-type name="Journal Article"&gt;17&lt;/ref-type&gt;&lt;contributors&gt;&lt;authors&gt;&lt;author&gt;Dilli, D.&lt;/author&gt;&lt;author&gt;İlarslan, N. E.&lt;/author&gt;&lt;author&gt;Kabataş, E. U.&lt;/author&gt;&lt;author&gt;Zenciroğlu, A.&lt;/author&gt;&lt;author&gt;Şimşek, Y.&lt;/author&gt;&lt;author&gt;Okumuş, N.&lt;/author&gt;&lt;/authors&gt;&lt;/contributors&gt;&lt;auth-address&gt;Department of Neonatology, Dr Sami Ulus Maternity and Children Training and Research Hospital, Ankara, Turkey.&lt;/auth-address&gt;&lt;titles&gt;&lt;title&gt;Oral sucrose and non-nutritive sucking goes some way to reducing pain during retinopathy of prematurity eye examinations&lt;/title&gt;&lt;secondary-title&gt;Acta Paediatr&lt;/secondary-title&gt;&lt;/titles&gt;&lt;periodical&gt;&lt;full-title&gt;Acta Paediatr&lt;/full-title&gt;&lt;/periodical&gt;&lt;pages&gt;e76-9&lt;/pages&gt;&lt;volume&gt;103&lt;/volume&gt;&lt;number&gt;2&lt;/number&gt;&lt;edition&gt;20131111&lt;/edition&gt;&lt;keywords&gt;&lt;keyword&gt;Humans&lt;/keyword&gt;&lt;keyword&gt;Infant, Newborn&lt;/keyword&gt;&lt;keyword&gt;*Pacifiers&lt;/keyword&gt;&lt;keyword&gt;Pain/etiology/*prevention &amp;amp; control&lt;/keyword&gt;&lt;keyword&gt;Pain Measurement&lt;/keyword&gt;&lt;keyword&gt;Retinopathy of Prematurity/*diagnosis&lt;/keyword&gt;&lt;keyword&gt;*Sucking Behavior&lt;/keyword&gt;&lt;keyword&gt;Sucrose/*therapeutic use&lt;/keyword&gt;&lt;keyword&gt;Vision Tests/*adverse effects&lt;/keyword&gt;&lt;keyword&gt;Eye examination&lt;/keyword&gt;&lt;keyword&gt;Non-nutritive sucking&lt;/keyword&gt;&lt;keyword&gt;Pain&lt;/keyword&gt;&lt;keyword&gt;Retinopathy of prematurity&lt;/keyword&gt;&lt;keyword&gt;Sucrose&lt;/keyword&gt;&lt;/keywords&gt;&lt;dates&gt;&lt;year&gt;2014&lt;/year&gt;&lt;pub-dates&gt;&lt;date&gt;Feb&lt;/date&gt;&lt;/pub-dates&gt;&lt;/dates&gt;&lt;isbn&gt;0803-5253&lt;/isbn&gt;&lt;accession-num&gt;24730361&lt;/accession-num&gt;&lt;urls&gt;&lt;/urls&gt;&lt;electronic-resource-num&gt;10.1111/apa.12454&lt;/electronic-resource-num&gt;&lt;remote-database-provider&gt;NLM&lt;/remote-database-provider&gt;&lt;language&gt;eng&lt;/language&gt;&lt;/record&gt;&lt;/Cite&gt;&lt;/EndNote&gt;</w:instrText>
            </w:r>
            <w:r w:rsidRPr="00EA5C78">
              <w:rPr>
                <w:sz w:val="20"/>
                <w:szCs w:val="20"/>
              </w:rPr>
              <w:fldChar w:fldCharType="separate"/>
            </w:r>
            <w:r w:rsidR="0088661D" w:rsidRPr="00EA5C78">
              <w:rPr>
                <w:noProof/>
                <w:sz w:val="20"/>
                <w:szCs w:val="20"/>
                <w:vertAlign w:val="superscript"/>
              </w:rPr>
              <w:t>49</w:t>
            </w:r>
            <w:r w:rsidRPr="00EA5C7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9A56FB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Turkey</w:t>
            </w:r>
          </w:p>
        </w:tc>
        <w:tc>
          <w:tcPr>
            <w:tcW w:w="1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7CAE8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Parallel</w:t>
            </w:r>
          </w:p>
        </w:tc>
        <w:tc>
          <w:tcPr>
            <w:tcW w:w="4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FFD32A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 xml:space="preserve">Using pacifier after giving solution </w:t>
            </w:r>
          </w:p>
        </w:tc>
      </w:tr>
      <w:tr w:rsidR="00530632" w:rsidRPr="00EA5C78" w14:paraId="20BC7717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0459D1" w14:textId="77777777" w:rsidR="00530632" w:rsidRPr="00EA5C78" w:rsidRDefault="00530632" w:rsidP="00EA5C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3</w:t>
            </w:r>
          </w:p>
        </w:tc>
        <w:tc>
          <w:tcPr>
            <w:tcW w:w="2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F67A8C" w14:textId="1C9B1BDE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Grabska (2005)</w:t>
            </w:r>
            <w:r w:rsidRPr="00EA5C78">
              <w:rPr>
                <w:sz w:val="20"/>
                <w:szCs w:val="20"/>
              </w:rPr>
              <w:fldChar w:fldCharType="begin">
                <w:fldData xml:space="preserve">PEVuZE5vdGU+PENpdGU+PEF1dGhvcj5HcmFic2thPC9BdXRob3I+PFllYXI+MjAwNTwvWWVhcj48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</w:fldData>
              </w:fldChar>
            </w:r>
            <w:r w:rsidR="0088661D" w:rsidRPr="00EA5C78">
              <w:rPr>
                <w:sz w:val="20"/>
                <w:szCs w:val="20"/>
              </w:rPr>
              <w:instrText xml:space="preserve"> ADDIN EN.CITE </w:instrText>
            </w:r>
            <w:r w:rsidR="0088661D" w:rsidRPr="00EA5C78">
              <w:rPr>
                <w:sz w:val="20"/>
                <w:szCs w:val="20"/>
              </w:rPr>
              <w:fldChar w:fldCharType="begin">
                <w:fldData xml:space="preserve">PEVuZE5vdGU+PENpdGU+PEF1dGhvcj5HcmFic2thPC9BdXRob3I+PFllYXI+MjAwNTwvWWVhcj48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</w:fldData>
              </w:fldChar>
            </w:r>
            <w:r w:rsidR="0088661D" w:rsidRPr="00EA5C78">
              <w:rPr>
                <w:sz w:val="20"/>
                <w:szCs w:val="20"/>
              </w:rPr>
              <w:instrText xml:space="preserve"> ADDIN EN.CITE.DATA </w:instrText>
            </w:r>
            <w:r w:rsidR="0088661D" w:rsidRPr="00EA5C78">
              <w:rPr>
                <w:sz w:val="20"/>
                <w:szCs w:val="20"/>
              </w:rPr>
            </w:r>
            <w:r w:rsidR="0088661D" w:rsidRPr="00EA5C78">
              <w:rPr>
                <w:sz w:val="20"/>
                <w:szCs w:val="20"/>
              </w:rPr>
              <w:fldChar w:fldCharType="end"/>
            </w:r>
            <w:r w:rsidRPr="00EA5C78">
              <w:rPr>
                <w:sz w:val="20"/>
                <w:szCs w:val="20"/>
              </w:rPr>
            </w:r>
            <w:r w:rsidRPr="00EA5C78">
              <w:rPr>
                <w:sz w:val="20"/>
                <w:szCs w:val="20"/>
              </w:rPr>
              <w:fldChar w:fldCharType="separate"/>
            </w:r>
            <w:r w:rsidR="0088661D" w:rsidRPr="00EA5C78">
              <w:rPr>
                <w:noProof/>
                <w:sz w:val="20"/>
                <w:szCs w:val="20"/>
                <w:vertAlign w:val="superscript"/>
              </w:rPr>
              <w:t>50</w:t>
            </w:r>
            <w:r w:rsidRPr="00EA5C7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C81B9D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USA</w:t>
            </w:r>
          </w:p>
        </w:tc>
        <w:tc>
          <w:tcPr>
            <w:tcW w:w="1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D805D6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Parallel</w:t>
            </w:r>
          </w:p>
        </w:tc>
        <w:tc>
          <w:tcPr>
            <w:tcW w:w="4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4DE9A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Using pacifier within the intervention</w:t>
            </w:r>
          </w:p>
        </w:tc>
      </w:tr>
      <w:tr w:rsidR="00530632" w:rsidRPr="00EA5C78" w14:paraId="5A915603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316938" w14:textId="77777777" w:rsidR="00530632" w:rsidRPr="00EA5C78" w:rsidRDefault="00530632" w:rsidP="00EA5C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9E8E90" w14:textId="363D0DE0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EA5C78">
              <w:rPr>
                <w:sz w:val="20"/>
                <w:szCs w:val="20"/>
              </w:rPr>
              <w:t>Ilarslan</w:t>
            </w:r>
            <w:proofErr w:type="spellEnd"/>
            <w:r w:rsidRPr="00EA5C78">
              <w:rPr>
                <w:sz w:val="20"/>
                <w:szCs w:val="20"/>
              </w:rPr>
              <w:t xml:space="preserve"> (2012)</w:t>
            </w:r>
            <w:r w:rsidRPr="00EA5C78">
              <w:rPr>
                <w:sz w:val="20"/>
                <w:szCs w:val="20"/>
              </w:rPr>
              <w:fldChar w:fldCharType="begin"/>
            </w:r>
            <w:r w:rsidR="0088661D" w:rsidRPr="00EA5C78">
              <w:rPr>
                <w:sz w:val="20"/>
                <w:szCs w:val="20"/>
              </w:rPr>
              <w:instrText xml:space="preserve"> ADDIN EN.CITE &lt;EndNote&gt;&lt;Cite&gt;&lt;Author&gt;Ilarslan&lt;/Author&gt;&lt;Year&gt;2012&lt;/Year&gt;&lt;RecNum&gt;84&lt;/RecNum&gt;&lt;DisplayText&gt;&lt;style face="superscript"&gt;51&lt;/style&gt;&lt;/DisplayText&gt;&lt;record&gt;&lt;rec-number&gt;84&lt;/rec-number&gt;&lt;foreign-keys&gt;&lt;key app="EN" db-id="9t990x9r3s5fevepzscpfzs92vf5xf5rvz2p" timestamp="1685339694"&gt;84&lt;/key&gt;&lt;/foreign-keys&gt;&lt;ref-type name="Journal Article"&gt;17&lt;/ref-type&gt;&lt;contributors&gt;&lt;authors&gt;&lt;author&gt;N Cullas Ilarslan&lt;/author&gt;&lt;author&gt;D Dilli&lt;/author&gt;&lt;author&gt;EU Kabataş&lt;/author&gt;&lt;author&gt;S Beken&lt;/author&gt;&lt;author&gt;B Aydın&lt;/author&gt;&lt;author&gt;A Zenciroğlu&lt;/author&gt;&lt;author&gt;N Okumuş&lt;/author&gt;&lt;/authors&gt;&lt;/contributors&gt;&lt;titles&gt;&lt;title&gt;Predicting The Efficacy of Oral Sucrose in Reducing Pain During Ophtalmological Examination for Retinopathy of Prematurity: A Prospective Randomised Study&lt;/title&gt;&lt;secondary-title&gt;Archives of Disease in Childhood&lt;/secondary-title&gt;&lt;/titles&gt;&lt;periodical&gt;&lt;full-title&gt;Archives of Disease in Childhood&lt;/full-title&gt;&lt;/periodical&gt;&lt;pages&gt;A55-A55&lt;/pages&gt;&lt;volume&gt;97&lt;/volume&gt;&lt;number&gt;Suppl 2&lt;/number&gt;&lt;dates&gt;&lt;year&gt;2012&lt;/year&gt;&lt;/dates&gt;&lt;urls&gt;&lt;related-urls&gt;&lt;url&gt;https://adc.bmj.com/content/archdischild/97/Suppl_2/A55.1.full.pdf&lt;/url&gt;&lt;/related-urls&gt;&lt;/urls&gt;&lt;electronic-resource-num&gt;10.1136/archdischild-2012-302724.0190&lt;/electronic-resource-num&gt;&lt;/record&gt;&lt;/Cite&gt;&lt;/EndNote&gt;</w:instrText>
            </w:r>
            <w:r w:rsidRPr="00EA5C78">
              <w:rPr>
                <w:sz w:val="20"/>
                <w:szCs w:val="20"/>
              </w:rPr>
              <w:fldChar w:fldCharType="separate"/>
            </w:r>
            <w:r w:rsidR="0088661D" w:rsidRPr="00EA5C78">
              <w:rPr>
                <w:noProof/>
                <w:sz w:val="20"/>
                <w:szCs w:val="20"/>
                <w:vertAlign w:val="superscript"/>
              </w:rPr>
              <w:t>51</w:t>
            </w:r>
            <w:r w:rsidRPr="00EA5C7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D02905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Turkey</w:t>
            </w:r>
          </w:p>
        </w:tc>
        <w:tc>
          <w:tcPr>
            <w:tcW w:w="1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C25E4A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Parallel</w:t>
            </w:r>
          </w:p>
        </w:tc>
        <w:tc>
          <w:tcPr>
            <w:tcW w:w="4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A7FC93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Using pacifier before infants receive solution</w:t>
            </w:r>
          </w:p>
        </w:tc>
      </w:tr>
      <w:tr w:rsidR="00530632" w:rsidRPr="00EA5C78" w14:paraId="276B3734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9D9D4A" w14:textId="77777777" w:rsidR="00530632" w:rsidRPr="00EA5C78" w:rsidRDefault="00530632" w:rsidP="00EA5C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A7DE72" w14:textId="1260270B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Silveira (2021)</w:t>
            </w:r>
            <w:r w:rsidRPr="00EA5C78">
              <w:rPr>
                <w:sz w:val="20"/>
                <w:szCs w:val="20"/>
              </w:rPr>
              <w:fldChar w:fldCharType="begin">
                <w:fldData xml:space="preserve">PEVuZE5vdGU+PENpdGU+PEF1dGhvcj5TaWx2ZWlyYTwvQXV0aG9yPjxZZWFyPjIwMjE8L1llYXI+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</w:fldData>
              </w:fldChar>
            </w:r>
            <w:r w:rsidR="0088661D" w:rsidRPr="00EA5C78">
              <w:rPr>
                <w:sz w:val="20"/>
                <w:szCs w:val="20"/>
              </w:rPr>
              <w:instrText xml:space="preserve"> ADDIN EN.CITE </w:instrText>
            </w:r>
            <w:r w:rsidR="0088661D" w:rsidRPr="00EA5C78">
              <w:rPr>
                <w:sz w:val="20"/>
                <w:szCs w:val="20"/>
              </w:rPr>
              <w:fldChar w:fldCharType="begin">
                <w:fldData xml:space="preserve">PEVuZE5vdGU+PENpdGU+PEF1dGhvcj5TaWx2ZWlyYTwvQXV0aG9yPjxZZWFyPjIwMjE8L1llYXI+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</w:fldData>
              </w:fldChar>
            </w:r>
            <w:r w:rsidR="0088661D" w:rsidRPr="00EA5C78">
              <w:rPr>
                <w:sz w:val="20"/>
                <w:szCs w:val="20"/>
              </w:rPr>
              <w:instrText xml:space="preserve"> ADDIN EN.CITE.DATA </w:instrText>
            </w:r>
            <w:r w:rsidR="0088661D" w:rsidRPr="00EA5C78">
              <w:rPr>
                <w:sz w:val="20"/>
                <w:szCs w:val="20"/>
              </w:rPr>
            </w:r>
            <w:r w:rsidR="0088661D" w:rsidRPr="00EA5C78">
              <w:rPr>
                <w:sz w:val="20"/>
                <w:szCs w:val="20"/>
              </w:rPr>
              <w:fldChar w:fldCharType="end"/>
            </w:r>
            <w:r w:rsidRPr="00EA5C78">
              <w:rPr>
                <w:sz w:val="20"/>
                <w:szCs w:val="20"/>
              </w:rPr>
            </w:r>
            <w:r w:rsidRPr="00EA5C78">
              <w:rPr>
                <w:sz w:val="20"/>
                <w:szCs w:val="20"/>
              </w:rPr>
              <w:fldChar w:fldCharType="separate"/>
            </w:r>
            <w:r w:rsidR="0088661D" w:rsidRPr="00EA5C78">
              <w:rPr>
                <w:noProof/>
                <w:sz w:val="20"/>
                <w:szCs w:val="20"/>
                <w:vertAlign w:val="superscript"/>
              </w:rPr>
              <w:t>52</w:t>
            </w:r>
            <w:r w:rsidRPr="00EA5C7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DAEF4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 xml:space="preserve">Brazil </w:t>
            </w:r>
          </w:p>
        </w:tc>
        <w:tc>
          <w:tcPr>
            <w:tcW w:w="1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FDA414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Crossover</w:t>
            </w:r>
          </w:p>
        </w:tc>
        <w:tc>
          <w:tcPr>
            <w:tcW w:w="4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C5A26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No comparator group</w:t>
            </w:r>
          </w:p>
        </w:tc>
      </w:tr>
      <w:tr w:rsidR="00530632" w:rsidRPr="00EA5C78" w14:paraId="51229013" w14:textId="77777777" w:rsidTr="001614FB">
        <w:trPr>
          <w:trHeight w:val="315"/>
        </w:trPr>
        <w:tc>
          <w:tcPr>
            <w:tcW w:w="5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317FBC" w14:textId="77777777" w:rsidR="00530632" w:rsidRPr="00EA5C78" w:rsidRDefault="00530632" w:rsidP="00EA5C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FE31D4" w14:textId="6E5C9942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EA5C78">
              <w:rPr>
                <w:sz w:val="20"/>
                <w:szCs w:val="20"/>
              </w:rPr>
              <w:t>Velumula</w:t>
            </w:r>
            <w:proofErr w:type="spellEnd"/>
            <w:r w:rsidRPr="00EA5C78">
              <w:rPr>
                <w:sz w:val="20"/>
                <w:szCs w:val="20"/>
              </w:rPr>
              <w:t xml:space="preserve"> (2022)</w:t>
            </w:r>
            <w:r w:rsidRPr="00EA5C78">
              <w:rPr>
                <w:sz w:val="20"/>
                <w:szCs w:val="20"/>
              </w:rPr>
              <w:fldChar w:fldCharType="begin"/>
            </w:r>
            <w:r w:rsidR="0088661D" w:rsidRPr="00EA5C78">
              <w:rPr>
                <w:sz w:val="20"/>
                <w:szCs w:val="20"/>
              </w:rPr>
              <w:instrText xml:space="preserve"> ADDIN EN.CITE &lt;EndNote&gt;&lt;Cite&gt;&lt;Author&gt;Velumula&lt;/Author&gt;&lt;Year&gt;2022&lt;/Year&gt;&lt;RecNum&gt;88&lt;/RecNum&gt;&lt;DisplayText&gt;&lt;style face="superscript"&gt;53&lt;/style&gt;&lt;/DisplayText&gt;&lt;record&gt;&lt;rec-number&gt;88&lt;/rec-number&gt;&lt;foreign-keys&gt;&lt;key app="EN" db-id="9t990x9r3s5fevepzscpfzs92vf5xf5rvz2p" timestamp="1685339726"&gt;88&lt;/key&gt;&lt;/foreign-keys&gt;&lt;ref-type name="Journal Article"&gt;17&lt;/ref-type&gt;&lt;contributors&gt;&lt;authors&gt;&lt;author&gt;Velumula, P. K.&lt;/author&gt;&lt;author&gt;Elbakoush, F.&lt;/author&gt;&lt;author&gt;Tabb, C., 2nd&lt;/author&gt;&lt;author&gt;Farooqi, A.&lt;/author&gt;&lt;author&gt;Lulic-Botica, M.&lt;/author&gt;&lt;author&gt;Jani, S.&lt;/author&gt;&lt;author&gt;Natarajan, G.&lt;/author&gt;&lt;author&gt;Bajaj, M.&lt;/author&gt;&lt;/authors&gt;&lt;/contributors&gt;&lt;auth-address&gt;MercyOne Waterloo Medical Center, Waterloo, IA, USA. Pradeep.omc@gmail.com.&amp;#xD;Hutzel Women&amp;apos;s Hospital, Detroit, MI, USA.&amp;#xD;Children&amp;apos;s Hospital of Michigan, Detroit, MI, USA.&amp;#xD;Central Michigan University, Mt. Pleasant, MI, USA.&amp;#xD;Wayne State University, Detroit, MI, USA.&lt;/auth-address&gt;&lt;titles&gt;&lt;title&gt;Breast milk vs 24% sucrose for procedural pain relief in preterm neonates: a non-inferiority randomized controlled trial&lt;/title&gt;&lt;secondary-title&gt;J Perinatol&lt;/secondary-title&gt;&lt;/titles&gt;&lt;periodical&gt;&lt;full-title&gt;J Perinatol&lt;/full-title&gt;&lt;/periodical&gt;&lt;pages&gt;914-919&lt;/pages&gt;&lt;volume&gt;42&lt;/volume&gt;&lt;number&gt;7&lt;/number&gt;&lt;edition&gt;20220223&lt;/edition&gt;&lt;keywords&gt;&lt;keyword&gt;Female&lt;/keyword&gt;&lt;keyword&gt;Humans&lt;/keyword&gt;&lt;keyword&gt;Infant, Newborn&lt;/keyword&gt;&lt;keyword&gt;Infant, Premature&lt;/keyword&gt;&lt;keyword&gt;Milk, Human&lt;/keyword&gt;&lt;keyword&gt;Pain/prevention &amp;amp; control&lt;/keyword&gt;&lt;keyword&gt;*Pain, Procedural/prevention &amp;amp; control&lt;/keyword&gt;&lt;keyword&gt;*Sucrose/therapeutic use&lt;/keyword&gt;&lt;/keywords&gt;&lt;dates&gt;&lt;year&gt;2022&lt;/year&gt;&lt;pub-dates&gt;&lt;date&gt;Jul&lt;/date&gt;&lt;/pub-dates&gt;&lt;/dates&gt;&lt;isbn&gt;0743-8346&lt;/isbn&gt;&lt;accession-num&gt;35197549&lt;/accession-num&gt;&lt;urls&gt;&lt;/urls&gt;&lt;electronic-resource-num&gt;10.1038/s41372-022-01352-2&lt;/electronic-resource-num&gt;&lt;remote-database-provider&gt;NLM&lt;/remote-database-provider&gt;&lt;language&gt;eng&lt;/language&gt;&lt;/record&gt;&lt;/Cite&gt;&lt;/EndNote&gt;</w:instrText>
            </w:r>
            <w:r w:rsidRPr="00EA5C78">
              <w:rPr>
                <w:sz w:val="20"/>
                <w:szCs w:val="20"/>
              </w:rPr>
              <w:fldChar w:fldCharType="separate"/>
            </w:r>
            <w:r w:rsidR="0088661D" w:rsidRPr="00EA5C78">
              <w:rPr>
                <w:noProof/>
                <w:sz w:val="20"/>
                <w:szCs w:val="20"/>
                <w:vertAlign w:val="superscript"/>
              </w:rPr>
              <w:t>53</w:t>
            </w:r>
            <w:r w:rsidRPr="00EA5C7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A6662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USA</w:t>
            </w:r>
          </w:p>
        </w:tc>
        <w:tc>
          <w:tcPr>
            <w:tcW w:w="1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6ABAC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Parallel</w:t>
            </w:r>
          </w:p>
        </w:tc>
        <w:tc>
          <w:tcPr>
            <w:tcW w:w="4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B4B8CF" w14:textId="77777777" w:rsidR="00530632" w:rsidRPr="00EA5C78" w:rsidRDefault="00530632" w:rsidP="00EA5C78">
            <w:pPr>
              <w:spacing w:line="240" w:lineRule="auto"/>
              <w:rPr>
                <w:sz w:val="20"/>
                <w:szCs w:val="20"/>
              </w:rPr>
            </w:pPr>
            <w:r w:rsidRPr="00EA5C78">
              <w:rPr>
                <w:sz w:val="20"/>
                <w:szCs w:val="20"/>
              </w:rPr>
              <w:t>Sweet solution combines with swaddling</w:t>
            </w:r>
          </w:p>
        </w:tc>
      </w:tr>
    </w:tbl>
    <w:p w14:paraId="1AA0D795" w14:textId="77777777" w:rsidR="00F62F05" w:rsidRDefault="00F62F05" w:rsidP="00E51105">
      <w:pPr>
        <w:pStyle w:val="NormalWeb"/>
        <w:rPr>
          <w:rFonts w:ascii="TimesNewRomanPS" w:hAnsi="TimesNewRomanPS"/>
        </w:rPr>
      </w:pPr>
    </w:p>
    <w:p w14:paraId="5596314C" w14:textId="4738CF90" w:rsidR="00863F86" w:rsidRDefault="00863F86">
      <w:pPr>
        <w:rPr>
          <w:rFonts w:ascii="TimesNewRomanPS" w:hAnsi="TimesNewRomanPS" w:hint="eastAsia"/>
          <w:b/>
          <w:bCs/>
        </w:rPr>
        <w:sectPr w:rsidR="00863F86" w:rsidSect="007719A1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14:paraId="7E98DBE0" w14:textId="435643D2" w:rsidR="009D489B" w:rsidRPr="00EA5C78" w:rsidRDefault="009D489B" w:rsidP="009D489B">
      <w:pPr>
        <w:pStyle w:val="NormalWeb"/>
        <w:rPr>
          <w:rFonts w:ascii="Arial" w:hAnsi="Arial" w:cs="Arial"/>
          <w:b/>
          <w:bCs/>
        </w:rPr>
      </w:pPr>
      <w:proofErr w:type="spellStart"/>
      <w:r w:rsidRPr="00EA5C78">
        <w:rPr>
          <w:rFonts w:ascii="Arial" w:hAnsi="Arial" w:cs="Arial"/>
          <w:b/>
          <w:bCs/>
        </w:rPr>
        <w:lastRenderedPageBreak/>
        <w:t>eTable</w:t>
      </w:r>
      <w:proofErr w:type="spellEnd"/>
      <w:r w:rsidRPr="00EA5C78">
        <w:rPr>
          <w:rFonts w:ascii="Arial" w:hAnsi="Arial" w:cs="Arial"/>
          <w:b/>
          <w:bCs/>
        </w:rPr>
        <w:t xml:space="preserve"> 6. Characteristics of direct comparison in the network meta-analysis</w:t>
      </w:r>
    </w:p>
    <w:tbl>
      <w:tblPr>
        <w:tblStyle w:val="TableGrid"/>
        <w:tblW w:w="14759" w:type="dxa"/>
        <w:tblInd w:w="-289" w:type="dxa"/>
        <w:tblLook w:val="04A0" w:firstRow="1" w:lastRow="0" w:firstColumn="1" w:lastColumn="0" w:noHBand="0" w:noVBand="1"/>
      </w:tblPr>
      <w:tblGrid>
        <w:gridCol w:w="2127"/>
        <w:gridCol w:w="932"/>
        <w:gridCol w:w="920"/>
        <w:gridCol w:w="923"/>
        <w:gridCol w:w="881"/>
        <w:gridCol w:w="923"/>
        <w:gridCol w:w="843"/>
        <w:gridCol w:w="923"/>
        <w:gridCol w:w="882"/>
        <w:gridCol w:w="923"/>
        <w:gridCol w:w="896"/>
        <w:gridCol w:w="923"/>
        <w:gridCol w:w="883"/>
        <w:gridCol w:w="930"/>
        <w:gridCol w:w="850"/>
      </w:tblGrid>
      <w:tr w:rsidR="00006462" w:rsidRPr="00EA5C78" w14:paraId="222FB390" w14:textId="7DE9D65C" w:rsidTr="00006462">
        <w:tc>
          <w:tcPr>
            <w:tcW w:w="2127" w:type="dxa"/>
          </w:tcPr>
          <w:p w14:paraId="2280CA3D" w14:textId="77777777" w:rsidR="006E3B31" w:rsidRPr="00EA5C78" w:rsidRDefault="006E3B31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852" w:type="dxa"/>
            <w:gridSpan w:val="2"/>
          </w:tcPr>
          <w:p w14:paraId="41DB4840" w14:textId="77777777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Glucose vs control</w:t>
            </w:r>
          </w:p>
        </w:tc>
        <w:tc>
          <w:tcPr>
            <w:tcW w:w="1804" w:type="dxa"/>
            <w:gridSpan w:val="2"/>
          </w:tcPr>
          <w:p w14:paraId="146F91AD" w14:textId="77777777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Sucrose vs control</w:t>
            </w:r>
          </w:p>
        </w:tc>
        <w:tc>
          <w:tcPr>
            <w:tcW w:w="1766" w:type="dxa"/>
            <w:gridSpan w:val="2"/>
          </w:tcPr>
          <w:p w14:paraId="7A384F88" w14:textId="77777777" w:rsidR="00006462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EBM vs </w:t>
            </w:r>
          </w:p>
          <w:p w14:paraId="173445D5" w14:textId="24876B9E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805" w:type="dxa"/>
            <w:gridSpan w:val="2"/>
          </w:tcPr>
          <w:p w14:paraId="4B67C7C2" w14:textId="77777777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Glucose vs Sucrose</w:t>
            </w:r>
          </w:p>
        </w:tc>
        <w:tc>
          <w:tcPr>
            <w:tcW w:w="1819" w:type="dxa"/>
            <w:gridSpan w:val="2"/>
          </w:tcPr>
          <w:p w14:paraId="67672CF9" w14:textId="77777777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Glucose vs EBM</w:t>
            </w:r>
          </w:p>
        </w:tc>
        <w:tc>
          <w:tcPr>
            <w:tcW w:w="1806" w:type="dxa"/>
            <w:gridSpan w:val="2"/>
          </w:tcPr>
          <w:p w14:paraId="7C3BC843" w14:textId="77777777" w:rsid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Sucrose vs </w:t>
            </w:r>
          </w:p>
          <w:p w14:paraId="7C3541F1" w14:textId="48EB0C18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EBM</w:t>
            </w:r>
          </w:p>
        </w:tc>
        <w:tc>
          <w:tcPr>
            <w:tcW w:w="1780" w:type="dxa"/>
            <w:gridSpan w:val="2"/>
          </w:tcPr>
          <w:p w14:paraId="0ED1939E" w14:textId="64145050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006462" w:rsidRPr="00EA5C78" w14:paraId="32B427C4" w14:textId="1918C22F" w:rsidTr="00006462">
        <w:tc>
          <w:tcPr>
            <w:tcW w:w="2127" w:type="dxa"/>
          </w:tcPr>
          <w:p w14:paraId="37ADBE24" w14:textId="77777777" w:rsidR="006E3B31" w:rsidRPr="00EA5C78" w:rsidRDefault="006E3B31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</w:tcPr>
          <w:p w14:paraId="1F643F60" w14:textId="61AC319C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920" w:type="dxa"/>
          </w:tcPr>
          <w:p w14:paraId="16DAA52A" w14:textId="3F73E8D3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923" w:type="dxa"/>
          </w:tcPr>
          <w:p w14:paraId="63E0069C" w14:textId="45DBA490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881" w:type="dxa"/>
          </w:tcPr>
          <w:p w14:paraId="790BD426" w14:textId="1644FD49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923" w:type="dxa"/>
          </w:tcPr>
          <w:p w14:paraId="246A8C7A" w14:textId="245E9A58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843" w:type="dxa"/>
          </w:tcPr>
          <w:p w14:paraId="22FF8FB8" w14:textId="5C53E3C1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923" w:type="dxa"/>
          </w:tcPr>
          <w:p w14:paraId="269BFD30" w14:textId="7183128B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882" w:type="dxa"/>
          </w:tcPr>
          <w:p w14:paraId="3F3E7026" w14:textId="4C6B47C5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923" w:type="dxa"/>
          </w:tcPr>
          <w:p w14:paraId="494CDE3F" w14:textId="435FD297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896" w:type="dxa"/>
          </w:tcPr>
          <w:p w14:paraId="3B4B02F4" w14:textId="4E1EB542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923" w:type="dxa"/>
          </w:tcPr>
          <w:p w14:paraId="24F6FF7D" w14:textId="1BB467B9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883" w:type="dxa"/>
          </w:tcPr>
          <w:p w14:paraId="2C31FC9A" w14:textId="72FBE385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930" w:type="dxa"/>
          </w:tcPr>
          <w:p w14:paraId="06DD6E6E" w14:textId="20D7E31E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850" w:type="dxa"/>
          </w:tcPr>
          <w:p w14:paraId="65DE37E0" w14:textId="1530BA3C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</w:tr>
      <w:tr w:rsidR="00006462" w:rsidRPr="00EA5C78" w14:paraId="40F17EC4" w14:textId="19126C10" w:rsidTr="00006462">
        <w:tc>
          <w:tcPr>
            <w:tcW w:w="2127" w:type="dxa"/>
          </w:tcPr>
          <w:p w14:paraId="3D04722A" w14:textId="525392CF" w:rsidR="006E3B31" w:rsidRPr="00EA5C78" w:rsidRDefault="006E3B31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932" w:type="dxa"/>
          </w:tcPr>
          <w:p w14:paraId="6E9C8009" w14:textId="6A33A552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</w:tcPr>
          <w:p w14:paraId="04E8BDC1" w14:textId="48546F03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6FC4388D" w14:textId="5D9C1813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</w:tcPr>
          <w:p w14:paraId="55BA7634" w14:textId="4FBE9662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6D5581D4" w14:textId="1C42F506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04629329" w14:textId="5031A991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54B44A29" w14:textId="3F0F7CC0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</w:tcPr>
          <w:p w14:paraId="238DDE90" w14:textId="3A613A89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14A001B9" w14:textId="40849BFE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</w:tcPr>
          <w:p w14:paraId="596ECDA7" w14:textId="1C77F1D1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0AD46965" w14:textId="29DCF38B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</w:tcPr>
          <w:p w14:paraId="11DC067C" w14:textId="4AB55725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</w:tcPr>
          <w:p w14:paraId="3C161097" w14:textId="77D1E7C5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C85390" w14:textId="7D566E49" w:rsidR="006E3B31" w:rsidRPr="00EA5C78" w:rsidRDefault="006E3B31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462" w:rsidRPr="00EA5C78" w14:paraId="221E89BE" w14:textId="77777777" w:rsidTr="00006462">
        <w:tc>
          <w:tcPr>
            <w:tcW w:w="2127" w:type="dxa"/>
          </w:tcPr>
          <w:p w14:paraId="17D707DA" w14:textId="3127A6A1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Reaction</w:t>
            </w:r>
          </w:p>
        </w:tc>
        <w:tc>
          <w:tcPr>
            <w:tcW w:w="932" w:type="dxa"/>
          </w:tcPr>
          <w:p w14:paraId="2F54F895" w14:textId="17209D9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0" w:type="dxa"/>
          </w:tcPr>
          <w:p w14:paraId="69D1436B" w14:textId="594B119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923" w:type="dxa"/>
          </w:tcPr>
          <w:p w14:paraId="1C14512A" w14:textId="2FEF606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14:paraId="527A844F" w14:textId="0D51CA8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923" w:type="dxa"/>
          </w:tcPr>
          <w:p w14:paraId="4132B28D" w14:textId="15D43E1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14:paraId="50F89B9F" w14:textId="0A5FD5E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923" w:type="dxa"/>
          </w:tcPr>
          <w:p w14:paraId="6C76F8C7" w14:textId="199D999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2B32D837" w14:textId="4E1A292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589D7B70" w14:textId="5CAA455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2C956024" w14:textId="0B33EC7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923" w:type="dxa"/>
          </w:tcPr>
          <w:p w14:paraId="7996007E" w14:textId="62031F0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3" w:type="dxa"/>
          </w:tcPr>
          <w:p w14:paraId="0A9DE38E" w14:textId="2CC9C67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930" w:type="dxa"/>
          </w:tcPr>
          <w:p w14:paraId="662F62C6" w14:textId="53D010F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42ED3BDE" w14:textId="7028652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1533</w:t>
            </w:r>
          </w:p>
        </w:tc>
      </w:tr>
      <w:tr w:rsidR="00006462" w:rsidRPr="00EA5C78" w14:paraId="350F7D49" w14:textId="0A3AAC88" w:rsidTr="00006462">
        <w:tc>
          <w:tcPr>
            <w:tcW w:w="2127" w:type="dxa"/>
          </w:tcPr>
          <w:p w14:paraId="0BB2EA43" w14:textId="0EB517F0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932" w:type="dxa"/>
          </w:tcPr>
          <w:p w14:paraId="69D1C0F0" w14:textId="0D3E219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20" w:type="dxa"/>
          </w:tcPr>
          <w:p w14:paraId="2EE3A4A9" w14:textId="4B6B750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923" w:type="dxa"/>
          </w:tcPr>
          <w:p w14:paraId="6E30A954" w14:textId="7474AFF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14:paraId="5BDCF5B9" w14:textId="19499FE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923" w:type="dxa"/>
          </w:tcPr>
          <w:p w14:paraId="46CB9DF0" w14:textId="3887805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3" w:type="dxa"/>
          </w:tcPr>
          <w:p w14:paraId="0C76D0F7" w14:textId="56F878E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923" w:type="dxa"/>
          </w:tcPr>
          <w:p w14:paraId="453B3FDD" w14:textId="1543370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14:paraId="0D0DDA9A" w14:textId="79E644A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923" w:type="dxa"/>
          </w:tcPr>
          <w:p w14:paraId="67880D33" w14:textId="11E40F7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6" w:type="dxa"/>
          </w:tcPr>
          <w:p w14:paraId="696F53C3" w14:textId="4FA9B41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923" w:type="dxa"/>
          </w:tcPr>
          <w:p w14:paraId="6EED51CE" w14:textId="3C6DCB8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2168303E" w14:textId="5B254A8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20DF30A2" w14:textId="5FE61C4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07F9A292" w14:textId="19D8328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1669</w:t>
            </w:r>
          </w:p>
        </w:tc>
      </w:tr>
      <w:tr w:rsidR="00006462" w:rsidRPr="00EA5C78" w14:paraId="56FE418B" w14:textId="0EDE6141" w:rsidTr="00006462">
        <w:tc>
          <w:tcPr>
            <w:tcW w:w="2127" w:type="dxa"/>
          </w:tcPr>
          <w:p w14:paraId="14457A6C" w14:textId="253B76DF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932" w:type="dxa"/>
          </w:tcPr>
          <w:p w14:paraId="48764079" w14:textId="16E0D48E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20" w:type="dxa"/>
          </w:tcPr>
          <w:p w14:paraId="7B94477B" w14:textId="1C7C78C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923" w:type="dxa"/>
          </w:tcPr>
          <w:p w14:paraId="02873E9C" w14:textId="6E32D90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14:paraId="1979A324" w14:textId="1BBE830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923" w:type="dxa"/>
          </w:tcPr>
          <w:p w14:paraId="6A7465F5" w14:textId="76B5A88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3" w:type="dxa"/>
          </w:tcPr>
          <w:p w14:paraId="0E785C98" w14:textId="4D2D730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923" w:type="dxa"/>
          </w:tcPr>
          <w:p w14:paraId="3A84FEF9" w14:textId="403683E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14:paraId="1B366270" w14:textId="5BB803B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923" w:type="dxa"/>
          </w:tcPr>
          <w:p w14:paraId="106B1D36" w14:textId="3D7292D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6" w:type="dxa"/>
          </w:tcPr>
          <w:p w14:paraId="784C4EC5" w14:textId="1D759A6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923" w:type="dxa"/>
          </w:tcPr>
          <w:p w14:paraId="2276D793" w14:textId="43B1357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3" w:type="dxa"/>
          </w:tcPr>
          <w:p w14:paraId="4438ED8E" w14:textId="29CBF41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0" w:type="dxa"/>
          </w:tcPr>
          <w:p w14:paraId="5D534787" w14:textId="63B4049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14:paraId="0445C685" w14:textId="0C20CCC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1563</w:t>
            </w:r>
          </w:p>
        </w:tc>
      </w:tr>
      <w:tr w:rsidR="00006462" w:rsidRPr="00EA5C78" w14:paraId="11BCDEDB" w14:textId="1FAEBC27" w:rsidTr="00006462">
        <w:tc>
          <w:tcPr>
            <w:tcW w:w="2127" w:type="dxa"/>
          </w:tcPr>
          <w:p w14:paraId="525B31D6" w14:textId="77777777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Crying time</w:t>
            </w:r>
          </w:p>
        </w:tc>
        <w:tc>
          <w:tcPr>
            <w:tcW w:w="932" w:type="dxa"/>
          </w:tcPr>
          <w:p w14:paraId="0F93AE18" w14:textId="164AB3F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0" w:type="dxa"/>
          </w:tcPr>
          <w:p w14:paraId="2F8A8FE8" w14:textId="4338F22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923" w:type="dxa"/>
          </w:tcPr>
          <w:p w14:paraId="71BF922B" w14:textId="7AAEE36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14:paraId="5D57621F" w14:textId="1A3748C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923" w:type="dxa"/>
          </w:tcPr>
          <w:p w14:paraId="7C5C2BAE" w14:textId="55EEA2E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14:paraId="7704AC0B" w14:textId="618C0F0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23" w:type="dxa"/>
          </w:tcPr>
          <w:p w14:paraId="09490953" w14:textId="5528963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51F77B36" w14:textId="31E38FA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1E3E9A17" w14:textId="020A6A5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62AA252B" w14:textId="7C4CD97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23" w:type="dxa"/>
          </w:tcPr>
          <w:p w14:paraId="3460C108" w14:textId="2B3F277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7EDA24A6" w14:textId="30D9982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675F1FB2" w14:textId="7B21874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0D74F2C5" w14:textId="504EE92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731</w:t>
            </w:r>
          </w:p>
        </w:tc>
      </w:tr>
      <w:tr w:rsidR="00006462" w:rsidRPr="00EA5C78" w14:paraId="4D8A34DB" w14:textId="77777777" w:rsidTr="00006462">
        <w:tc>
          <w:tcPr>
            <w:tcW w:w="2127" w:type="dxa"/>
          </w:tcPr>
          <w:p w14:paraId="44AD66DE" w14:textId="74CB2541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Heart rate</w:t>
            </w:r>
          </w:p>
        </w:tc>
        <w:tc>
          <w:tcPr>
            <w:tcW w:w="932" w:type="dxa"/>
          </w:tcPr>
          <w:p w14:paraId="4B503D1F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</w:tcPr>
          <w:p w14:paraId="6045AC5F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6BF297BE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</w:tcPr>
          <w:p w14:paraId="54B44F0E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2449AFD1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39EAB5B3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7C496685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</w:tcPr>
          <w:p w14:paraId="26EEFBFF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39462CE5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</w:tcPr>
          <w:p w14:paraId="54351D10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</w:tcPr>
          <w:p w14:paraId="14A8E0C8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</w:tcPr>
          <w:p w14:paraId="2DC416B3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</w:tcPr>
          <w:p w14:paraId="56A793CA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DD8026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462" w:rsidRPr="00EA5C78" w14:paraId="21EB2A68" w14:textId="5A9237CC" w:rsidTr="00006462">
        <w:tc>
          <w:tcPr>
            <w:tcW w:w="2127" w:type="dxa"/>
          </w:tcPr>
          <w:p w14:paraId="1BBF0E22" w14:textId="2970F251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Reaction</w:t>
            </w:r>
          </w:p>
        </w:tc>
        <w:tc>
          <w:tcPr>
            <w:tcW w:w="932" w:type="dxa"/>
          </w:tcPr>
          <w:p w14:paraId="5C513CDE" w14:textId="394508A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0" w:type="dxa"/>
          </w:tcPr>
          <w:p w14:paraId="3E951DB1" w14:textId="665D386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923" w:type="dxa"/>
          </w:tcPr>
          <w:p w14:paraId="33990217" w14:textId="6A2DCD9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14:paraId="38C3527C" w14:textId="7E38DB6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923" w:type="dxa"/>
          </w:tcPr>
          <w:p w14:paraId="0FF20659" w14:textId="66451CD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4827A59E" w14:textId="60E54D8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923" w:type="dxa"/>
          </w:tcPr>
          <w:p w14:paraId="52EA3D94" w14:textId="57DCFD2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40BF6DEA" w14:textId="7B6FD66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7F4927E9" w14:textId="0C81B1B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4536544C" w14:textId="668BBA9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3" w:type="dxa"/>
          </w:tcPr>
          <w:p w14:paraId="348D0AFC" w14:textId="1981BEB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3" w:type="dxa"/>
          </w:tcPr>
          <w:p w14:paraId="4AEE19F9" w14:textId="66C9567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0" w:type="dxa"/>
          </w:tcPr>
          <w:p w14:paraId="5C7ED9B0" w14:textId="71D082E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36736AD8" w14:textId="33CAD8EE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705</w:t>
            </w:r>
          </w:p>
        </w:tc>
      </w:tr>
      <w:tr w:rsidR="00006462" w:rsidRPr="00EA5C78" w14:paraId="01B86AE8" w14:textId="04D6C33A" w:rsidTr="00006462">
        <w:tc>
          <w:tcPr>
            <w:tcW w:w="2127" w:type="dxa"/>
          </w:tcPr>
          <w:p w14:paraId="55C6AED9" w14:textId="1E316581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932" w:type="dxa"/>
          </w:tcPr>
          <w:p w14:paraId="106C17C3" w14:textId="07F0E6B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20" w:type="dxa"/>
          </w:tcPr>
          <w:p w14:paraId="0F18FD06" w14:textId="2B8B5DD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1DD85435" w14:textId="1C9B16B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7B3A3C9A" w14:textId="38030F4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923" w:type="dxa"/>
          </w:tcPr>
          <w:p w14:paraId="0F2329DB" w14:textId="686E18DE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14:paraId="5E534101" w14:textId="0360355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23" w:type="dxa"/>
          </w:tcPr>
          <w:p w14:paraId="53097DAA" w14:textId="1CEBBBA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6BD71D86" w14:textId="0F18A46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2E26CB0F" w14:textId="3F67D3D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633E8C18" w14:textId="0D35CEF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3" w:type="dxa"/>
          </w:tcPr>
          <w:p w14:paraId="2148D24C" w14:textId="6450E17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5886B8C1" w14:textId="0DE6A45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789F2F19" w14:textId="643B7F1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E0C4AFB" w14:textId="5C05958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006462" w:rsidRPr="00EA5C78" w14:paraId="5498DE1D" w14:textId="78A560E3" w:rsidTr="00006462">
        <w:tc>
          <w:tcPr>
            <w:tcW w:w="2127" w:type="dxa"/>
          </w:tcPr>
          <w:p w14:paraId="1AE9E9BA" w14:textId="41C6E7EE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932" w:type="dxa"/>
          </w:tcPr>
          <w:p w14:paraId="27CF7299" w14:textId="5D45806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0" w:type="dxa"/>
          </w:tcPr>
          <w:p w14:paraId="33272494" w14:textId="4FEC0DE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923" w:type="dxa"/>
          </w:tcPr>
          <w:p w14:paraId="5C6C194B" w14:textId="2DDEA28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14:paraId="3C7A263B" w14:textId="2805533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23" w:type="dxa"/>
          </w:tcPr>
          <w:p w14:paraId="3A13378D" w14:textId="6F553D5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14:paraId="4CE36A8A" w14:textId="3EC7CCB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923" w:type="dxa"/>
          </w:tcPr>
          <w:p w14:paraId="0E46E5E1" w14:textId="1206420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4786972B" w14:textId="2C2266C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50EDB16B" w14:textId="3ECDB4A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3689D122" w14:textId="1F10998E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23" w:type="dxa"/>
          </w:tcPr>
          <w:p w14:paraId="49BC370E" w14:textId="5ADF8F7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3" w:type="dxa"/>
          </w:tcPr>
          <w:p w14:paraId="1D9D0546" w14:textId="16752A5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0" w:type="dxa"/>
          </w:tcPr>
          <w:p w14:paraId="38024E98" w14:textId="18C8A0D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14:paraId="7B82DF45" w14:textId="0B3E875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769</w:t>
            </w:r>
          </w:p>
        </w:tc>
      </w:tr>
      <w:tr w:rsidR="00006462" w:rsidRPr="00EA5C78" w14:paraId="4495C7C4" w14:textId="77777777" w:rsidTr="00006462">
        <w:tc>
          <w:tcPr>
            <w:tcW w:w="2127" w:type="dxa"/>
          </w:tcPr>
          <w:p w14:paraId="24EA5D15" w14:textId="056C79BE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932" w:type="dxa"/>
          </w:tcPr>
          <w:p w14:paraId="4E01A7CC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</w:tcPr>
          <w:p w14:paraId="308F2DA7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7FD732C3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1" w:type="dxa"/>
          </w:tcPr>
          <w:p w14:paraId="7DC34D89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488273C9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4FA0B8F7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63E4B87D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14:paraId="58868EAB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3D1C083E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" w:type="dxa"/>
          </w:tcPr>
          <w:p w14:paraId="77750F5B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60DB1848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</w:tcPr>
          <w:p w14:paraId="503F76AB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2DB86945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6AB4C2B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06462" w:rsidRPr="00EA5C78" w14:paraId="2BD4B117" w14:textId="66BC4F2D" w:rsidTr="00006462">
        <w:tc>
          <w:tcPr>
            <w:tcW w:w="2127" w:type="dxa"/>
          </w:tcPr>
          <w:p w14:paraId="078DEA10" w14:textId="685B283F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Reaction</w:t>
            </w:r>
          </w:p>
        </w:tc>
        <w:tc>
          <w:tcPr>
            <w:tcW w:w="932" w:type="dxa"/>
          </w:tcPr>
          <w:p w14:paraId="757BEE71" w14:textId="78DAB01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0" w:type="dxa"/>
          </w:tcPr>
          <w:p w14:paraId="295C13A7" w14:textId="64B40AF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923" w:type="dxa"/>
          </w:tcPr>
          <w:p w14:paraId="2E776554" w14:textId="702B91E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14:paraId="38F3A1FD" w14:textId="24A3A60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923" w:type="dxa"/>
          </w:tcPr>
          <w:p w14:paraId="35772028" w14:textId="352522B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4706724F" w14:textId="0FE227B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923" w:type="dxa"/>
          </w:tcPr>
          <w:p w14:paraId="361973CD" w14:textId="7219F19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2E88AFD2" w14:textId="2577D0C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097C4E13" w14:textId="0090385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2F19E05E" w14:textId="37CED66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3" w:type="dxa"/>
          </w:tcPr>
          <w:p w14:paraId="00CBF723" w14:textId="1503CAA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3" w:type="dxa"/>
          </w:tcPr>
          <w:p w14:paraId="66559281" w14:textId="08CB245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0" w:type="dxa"/>
          </w:tcPr>
          <w:p w14:paraId="20E42545" w14:textId="271D1F1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14:paraId="61366DF4" w14:textId="4DA5EE8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776</w:t>
            </w:r>
          </w:p>
        </w:tc>
      </w:tr>
      <w:tr w:rsidR="00006462" w:rsidRPr="00EA5C78" w14:paraId="00FF9492" w14:textId="0025061B" w:rsidTr="00006462">
        <w:tc>
          <w:tcPr>
            <w:tcW w:w="2127" w:type="dxa"/>
          </w:tcPr>
          <w:p w14:paraId="199A7BC0" w14:textId="56BC6B34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932" w:type="dxa"/>
          </w:tcPr>
          <w:p w14:paraId="113F6C41" w14:textId="71BD7BE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0" w:type="dxa"/>
          </w:tcPr>
          <w:p w14:paraId="340F041C" w14:textId="5DA13E2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923" w:type="dxa"/>
          </w:tcPr>
          <w:p w14:paraId="4928A812" w14:textId="0DDB732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14:paraId="7580F50E" w14:textId="08A5987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923" w:type="dxa"/>
          </w:tcPr>
          <w:p w14:paraId="37C485B1" w14:textId="53D7487A" w:rsidR="009B5DA2" w:rsidRPr="00EA5C78" w:rsidRDefault="009B5DA2" w:rsidP="00EA5C78">
            <w:pPr>
              <w:tabs>
                <w:tab w:val="left" w:pos="268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14:paraId="35C39077" w14:textId="1027FDDF" w:rsidR="009B5DA2" w:rsidRPr="00EA5C78" w:rsidRDefault="009B5DA2" w:rsidP="00EA5C78">
            <w:pPr>
              <w:tabs>
                <w:tab w:val="left" w:pos="268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23" w:type="dxa"/>
          </w:tcPr>
          <w:p w14:paraId="0949B843" w14:textId="6943168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35C2E276" w14:textId="1488DB0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6C2E9776" w14:textId="614801C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0E12972F" w14:textId="2279CFE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3" w:type="dxa"/>
          </w:tcPr>
          <w:p w14:paraId="527581C0" w14:textId="362A37E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5F62377E" w14:textId="0CB0328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3D2061A4" w14:textId="5E8E233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767F2D5" w14:textId="3DC5E65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006462" w:rsidRPr="00EA5C78" w14:paraId="0AFB1521" w14:textId="59DB919F" w:rsidTr="00006462">
        <w:tc>
          <w:tcPr>
            <w:tcW w:w="2127" w:type="dxa"/>
          </w:tcPr>
          <w:p w14:paraId="67F35524" w14:textId="0FC68261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932" w:type="dxa"/>
          </w:tcPr>
          <w:p w14:paraId="5859EEE6" w14:textId="6C22783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0" w:type="dxa"/>
          </w:tcPr>
          <w:p w14:paraId="7469AC52" w14:textId="5D44B51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923" w:type="dxa"/>
          </w:tcPr>
          <w:p w14:paraId="0D2EC958" w14:textId="43BEDED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250D6F1B" w14:textId="0285E2C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923" w:type="dxa"/>
          </w:tcPr>
          <w:p w14:paraId="56EEFC00" w14:textId="6559D17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14:paraId="45935CA9" w14:textId="4F34712E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923" w:type="dxa"/>
          </w:tcPr>
          <w:p w14:paraId="29466D55" w14:textId="29E6C39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4EBBD42F" w14:textId="165C9F2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0DDD2DD9" w14:textId="7A5327D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441A5CDB" w14:textId="52003E8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23" w:type="dxa"/>
          </w:tcPr>
          <w:p w14:paraId="72218513" w14:textId="6E6BC88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3" w:type="dxa"/>
          </w:tcPr>
          <w:p w14:paraId="37E844BA" w14:textId="47C9E9C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0" w:type="dxa"/>
          </w:tcPr>
          <w:p w14:paraId="49996BCE" w14:textId="653E3F7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576E6A7C" w14:textId="6E6CD91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741</w:t>
            </w:r>
          </w:p>
        </w:tc>
      </w:tr>
      <w:tr w:rsidR="009B5DA2" w:rsidRPr="00EA5C78" w14:paraId="48E7516C" w14:textId="77777777" w:rsidTr="00006462">
        <w:tc>
          <w:tcPr>
            <w:tcW w:w="2127" w:type="dxa"/>
          </w:tcPr>
          <w:p w14:paraId="29967199" w14:textId="7C411057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932" w:type="dxa"/>
          </w:tcPr>
          <w:p w14:paraId="0B90B242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</w:tcPr>
          <w:p w14:paraId="49133FE1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02867388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1" w:type="dxa"/>
          </w:tcPr>
          <w:p w14:paraId="7B0AE53F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6C098E9C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45B0D6A8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2C27B8BC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14:paraId="0AE6C5A3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5238C0AD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" w:type="dxa"/>
          </w:tcPr>
          <w:p w14:paraId="66448B1B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</w:tcPr>
          <w:p w14:paraId="6E9977FA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</w:tcPr>
          <w:p w14:paraId="109CA49D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6463D900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588B727" w14:textId="7777777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06462" w:rsidRPr="00EA5C78" w14:paraId="72202C8A" w14:textId="41F7FC33" w:rsidTr="00006462">
        <w:tc>
          <w:tcPr>
            <w:tcW w:w="2127" w:type="dxa"/>
          </w:tcPr>
          <w:p w14:paraId="5D6643C4" w14:textId="43DA2EB9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Reaction</w:t>
            </w:r>
          </w:p>
        </w:tc>
        <w:tc>
          <w:tcPr>
            <w:tcW w:w="932" w:type="dxa"/>
          </w:tcPr>
          <w:p w14:paraId="1109D73F" w14:textId="60D1A40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0" w:type="dxa"/>
          </w:tcPr>
          <w:p w14:paraId="37E3B7C5" w14:textId="3D295D7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23" w:type="dxa"/>
          </w:tcPr>
          <w:p w14:paraId="41934CA0" w14:textId="76F4B8F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1168D1DF" w14:textId="5B57584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923" w:type="dxa"/>
          </w:tcPr>
          <w:p w14:paraId="4AEF6D91" w14:textId="409EED7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</w:tcPr>
          <w:p w14:paraId="329AB2D1" w14:textId="2C07D80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3" w:type="dxa"/>
          </w:tcPr>
          <w:p w14:paraId="5E4B2C8A" w14:textId="40E236B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4074677A" w14:textId="0F4E0EE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04F8944F" w14:textId="43F64A9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5FF1E370" w14:textId="5A97A35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3" w:type="dxa"/>
          </w:tcPr>
          <w:p w14:paraId="4F5E5CEF" w14:textId="06616A4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671FC9D9" w14:textId="6237692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57DE2FC3" w14:textId="2735E74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193129B" w14:textId="78E7DEDD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</w:tr>
      <w:tr w:rsidR="00006462" w:rsidRPr="00EA5C78" w14:paraId="44E0EA5A" w14:textId="623DBB98" w:rsidTr="00006462">
        <w:tc>
          <w:tcPr>
            <w:tcW w:w="2127" w:type="dxa"/>
          </w:tcPr>
          <w:p w14:paraId="5759A3AA" w14:textId="405C2FE0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932" w:type="dxa"/>
          </w:tcPr>
          <w:p w14:paraId="0BB1B7E0" w14:textId="725DB5E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0" w:type="dxa"/>
          </w:tcPr>
          <w:p w14:paraId="7A1FFEDB" w14:textId="1F6C826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923" w:type="dxa"/>
          </w:tcPr>
          <w:p w14:paraId="3BE7B104" w14:textId="20D260B0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14:paraId="428A5B7A" w14:textId="7D6441B3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923" w:type="dxa"/>
          </w:tcPr>
          <w:p w14:paraId="427EB979" w14:textId="0A39699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14:paraId="06D94BB0" w14:textId="515929AB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23" w:type="dxa"/>
          </w:tcPr>
          <w:p w14:paraId="129E3AB1" w14:textId="64A0767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14:paraId="6798704E" w14:textId="27C29BB1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14:paraId="5B3E42B5" w14:textId="6FDBA62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588F913F" w14:textId="0879016A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23" w:type="dxa"/>
          </w:tcPr>
          <w:p w14:paraId="7E92129C" w14:textId="2537EEB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25FD36C7" w14:textId="6DCDA69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51ED771A" w14:textId="057CCCF8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55296A6" w14:textId="6D1C12A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</w:tr>
      <w:tr w:rsidR="00006462" w:rsidRPr="00EA5C78" w14:paraId="14D76E9D" w14:textId="7C6A55BD" w:rsidTr="00006462">
        <w:tc>
          <w:tcPr>
            <w:tcW w:w="2127" w:type="dxa"/>
          </w:tcPr>
          <w:p w14:paraId="250FA90A" w14:textId="77777777" w:rsidR="009B5DA2" w:rsidRPr="00EA5C78" w:rsidRDefault="009B5DA2" w:rsidP="00EA5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C78">
              <w:rPr>
                <w:rFonts w:ascii="Arial" w:hAnsi="Arial" w:cs="Arial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932" w:type="dxa"/>
          </w:tcPr>
          <w:p w14:paraId="4E5A4AA0" w14:textId="2C72B14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0" w:type="dxa"/>
          </w:tcPr>
          <w:p w14:paraId="5D035A27" w14:textId="215127F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923" w:type="dxa"/>
          </w:tcPr>
          <w:p w14:paraId="78EDC326" w14:textId="41773AC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0BDBF5DF" w14:textId="45796C9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923" w:type="dxa"/>
          </w:tcPr>
          <w:p w14:paraId="54647FA4" w14:textId="5E47975F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0ADAB1B6" w14:textId="3E69E86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923" w:type="dxa"/>
          </w:tcPr>
          <w:p w14:paraId="2E8193B7" w14:textId="00054BA7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14:paraId="2690AF21" w14:textId="093BA36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923" w:type="dxa"/>
          </w:tcPr>
          <w:p w14:paraId="3C0CA4DA" w14:textId="4FF7ADDC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10B20662" w14:textId="2B919399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923" w:type="dxa"/>
          </w:tcPr>
          <w:p w14:paraId="4C1D2313" w14:textId="0AD81E64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3" w:type="dxa"/>
          </w:tcPr>
          <w:p w14:paraId="28C6E63B" w14:textId="20129296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14:paraId="5C418F42" w14:textId="01E37852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1668222F" w14:textId="3A573B05" w:rsidR="009B5DA2" w:rsidRPr="00EA5C78" w:rsidRDefault="009B5DA2" w:rsidP="00EA5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78">
              <w:rPr>
                <w:rFonts w:ascii="Arial" w:hAnsi="Arial" w:cs="Arial"/>
                <w:sz w:val="20"/>
                <w:szCs w:val="20"/>
              </w:rPr>
              <w:t>1107</w:t>
            </w:r>
          </w:p>
        </w:tc>
      </w:tr>
    </w:tbl>
    <w:p w14:paraId="544F8338" w14:textId="77777777" w:rsidR="009D489B" w:rsidRDefault="009D489B" w:rsidP="00E51105">
      <w:pPr>
        <w:pStyle w:val="NormalWeb"/>
        <w:rPr>
          <w:rFonts w:ascii="TimesNewRomanPS" w:hAnsi="TimesNewRomanPS"/>
        </w:rPr>
      </w:pPr>
    </w:p>
    <w:p w14:paraId="19470BA3" w14:textId="32CB5027" w:rsidR="00863F86" w:rsidRDefault="00863F86">
      <w:pPr>
        <w:rPr>
          <w:rFonts w:ascii="TimesNewRomanPS" w:hAnsi="TimesNewRomanPS" w:hint="eastAsia"/>
          <w:b/>
          <w:bCs/>
        </w:rPr>
        <w:sectPr w:rsidR="00863F86" w:rsidSect="007719A1">
          <w:pgSz w:w="16838" w:h="11906" w:orient="landscape"/>
          <w:pgMar w:top="1440" w:right="1440" w:bottom="1440" w:left="1440" w:header="708" w:footer="708" w:gutter="0"/>
          <w:cols w:space="720"/>
          <w:docGrid w:linePitch="299"/>
        </w:sectPr>
      </w:pPr>
    </w:p>
    <w:p w14:paraId="269DDA41" w14:textId="79B59069" w:rsidR="00F060B0" w:rsidRPr="00605B7E" w:rsidRDefault="00F060B0" w:rsidP="00F060B0">
      <w:pPr>
        <w:pStyle w:val="NormalWeb"/>
        <w:rPr>
          <w:rFonts w:ascii="Arial" w:hAnsi="Arial" w:cs="Arial"/>
          <w:b/>
          <w:bCs/>
        </w:rPr>
      </w:pPr>
      <w:proofErr w:type="spellStart"/>
      <w:r w:rsidRPr="00605B7E">
        <w:rPr>
          <w:rFonts w:ascii="Arial" w:hAnsi="Arial" w:cs="Arial"/>
          <w:b/>
          <w:bCs/>
        </w:rPr>
        <w:lastRenderedPageBreak/>
        <w:t>eTable</w:t>
      </w:r>
      <w:proofErr w:type="spellEnd"/>
      <w:r w:rsidRPr="00605B7E">
        <w:rPr>
          <w:rFonts w:ascii="Arial" w:hAnsi="Arial" w:cs="Arial"/>
          <w:b/>
          <w:bCs/>
        </w:rPr>
        <w:t xml:space="preserve"> </w:t>
      </w:r>
      <w:r w:rsidR="009D489B" w:rsidRPr="00605B7E">
        <w:rPr>
          <w:rFonts w:ascii="Arial" w:hAnsi="Arial" w:cs="Arial"/>
          <w:b/>
          <w:bCs/>
        </w:rPr>
        <w:t>7</w:t>
      </w:r>
      <w:r w:rsidRPr="00605B7E">
        <w:rPr>
          <w:rFonts w:ascii="Arial" w:hAnsi="Arial" w:cs="Arial"/>
          <w:b/>
          <w:bCs/>
        </w:rPr>
        <w:t>. Treatment ranking probability using P-Score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168"/>
        <w:gridCol w:w="1169"/>
        <w:gridCol w:w="1169"/>
        <w:gridCol w:w="1169"/>
      </w:tblGrid>
      <w:tr w:rsidR="00F060B0" w:rsidRPr="00605B7E" w14:paraId="707BE662" w14:textId="77777777" w:rsidTr="001614FB">
        <w:trPr>
          <w:jc w:val="center"/>
        </w:trPr>
        <w:tc>
          <w:tcPr>
            <w:tcW w:w="2263" w:type="dxa"/>
          </w:tcPr>
          <w:p w14:paraId="10CAAD6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Phase</w:t>
            </w:r>
          </w:p>
        </w:tc>
        <w:tc>
          <w:tcPr>
            <w:tcW w:w="1168" w:type="dxa"/>
          </w:tcPr>
          <w:p w14:paraId="4A6C292E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Glucose</w:t>
            </w:r>
          </w:p>
        </w:tc>
        <w:tc>
          <w:tcPr>
            <w:tcW w:w="1169" w:type="dxa"/>
          </w:tcPr>
          <w:p w14:paraId="3274A9D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Sucrose</w:t>
            </w:r>
          </w:p>
        </w:tc>
        <w:tc>
          <w:tcPr>
            <w:tcW w:w="1169" w:type="dxa"/>
          </w:tcPr>
          <w:p w14:paraId="40A49F0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EBM</w:t>
            </w:r>
          </w:p>
        </w:tc>
        <w:tc>
          <w:tcPr>
            <w:tcW w:w="1169" w:type="dxa"/>
          </w:tcPr>
          <w:p w14:paraId="0675CE67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Control</w:t>
            </w:r>
          </w:p>
        </w:tc>
      </w:tr>
      <w:tr w:rsidR="00F060B0" w:rsidRPr="00605B7E" w14:paraId="152C7DDD" w14:textId="77777777" w:rsidTr="001614FB">
        <w:trPr>
          <w:jc w:val="center"/>
        </w:trPr>
        <w:tc>
          <w:tcPr>
            <w:tcW w:w="2263" w:type="dxa"/>
          </w:tcPr>
          <w:p w14:paraId="5C423ACE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4675" w:type="dxa"/>
            <w:gridSpan w:val="4"/>
          </w:tcPr>
          <w:p w14:paraId="73D6DEC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0B0" w:rsidRPr="00605B7E" w14:paraId="53CFBDCD" w14:textId="77777777" w:rsidTr="001614FB">
        <w:trPr>
          <w:jc w:val="center"/>
        </w:trPr>
        <w:tc>
          <w:tcPr>
            <w:tcW w:w="2263" w:type="dxa"/>
          </w:tcPr>
          <w:p w14:paraId="66E5428D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During</w:t>
            </w:r>
          </w:p>
        </w:tc>
        <w:tc>
          <w:tcPr>
            <w:tcW w:w="1168" w:type="dxa"/>
          </w:tcPr>
          <w:p w14:paraId="04370F1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0.8765</w:t>
            </w:r>
          </w:p>
        </w:tc>
        <w:tc>
          <w:tcPr>
            <w:tcW w:w="1169" w:type="dxa"/>
          </w:tcPr>
          <w:p w14:paraId="4F49AB9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0.7132</w:t>
            </w:r>
            <w:r w:rsidRPr="00605B7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69" w:type="dxa"/>
          </w:tcPr>
          <w:p w14:paraId="58494E7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0.329</w:t>
            </w:r>
          </w:p>
        </w:tc>
        <w:tc>
          <w:tcPr>
            <w:tcW w:w="1169" w:type="dxa"/>
          </w:tcPr>
          <w:p w14:paraId="0F553B47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0.0813</w:t>
            </w:r>
          </w:p>
        </w:tc>
      </w:tr>
      <w:tr w:rsidR="00F060B0" w:rsidRPr="00605B7E" w14:paraId="55EB6345" w14:textId="77777777" w:rsidTr="001614FB">
        <w:trPr>
          <w:jc w:val="center"/>
        </w:trPr>
        <w:tc>
          <w:tcPr>
            <w:tcW w:w="2263" w:type="dxa"/>
          </w:tcPr>
          <w:p w14:paraId="63B1455A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Regulation</w:t>
            </w:r>
          </w:p>
        </w:tc>
        <w:tc>
          <w:tcPr>
            <w:tcW w:w="1168" w:type="dxa"/>
          </w:tcPr>
          <w:p w14:paraId="22BE6C6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0.9166</w:t>
            </w:r>
          </w:p>
        </w:tc>
        <w:tc>
          <w:tcPr>
            <w:tcW w:w="1169" w:type="dxa"/>
          </w:tcPr>
          <w:p w14:paraId="7E519C0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0.5447</w:t>
            </w:r>
          </w:p>
        </w:tc>
        <w:tc>
          <w:tcPr>
            <w:tcW w:w="1169" w:type="dxa"/>
          </w:tcPr>
          <w:p w14:paraId="1BDBDF56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0.5379</w:t>
            </w:r>
          </w:p>
        </w:tc>
        <w:tc>
          <w:tcPr>
            <w:tcW w:w="1169" w:type="dxa"/>
          </w:tcPr>
          <w:p w14:paraId="5D13A69B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0.0007</w:t>
            </w:r>
          </w:p>
        </w:tc>
      </w:tr>
      <w:tr w:rsidR="00F060B0" w:rsidRPr="00605B7E" w14:paraId="4D3B8C7C" w14:textId="77777777" w:rsidTr="001614FB">
        <w:trPr>
          <w:jc w:val="center"/>
        </w:trPr>
        <w:tc>
          <w:tcPr>
            <w:tcW w:w="2263" w:type="dxa"/>
          </w:tcPr>
          <w:p w14:paraId="424C3B89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Recovery</w:t>
            </w:r>
          </w:p>
        </w:tc>
        <w:tc>
          <w:tcPr>
            <w:tcW w:w="1168" w:type="dxa"/>
          </w:tcPr>
          <w:p w14:paraId="0194DF13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0.8854</w:t>
            </w:r>
            <w:r w:rsidRPr="00605B7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69" w:type="dxa"/>
          </w:tcPr>
          <w:p w14:paraId="473E8962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0.5128</w:t>
            </w:r>
            <w:r w:rsidRPr="00605B7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69" w:type="dxa"/>
          </w:tcPr>
          <w:p w14:paraId="45295842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0.6016</w:t>
            </w:r>
          </w:p>
        </w:tc>
        <w:tc>
          <w:tcPr>
            <w:tcW w:w="1169" w:type="dxa"/>
          </w:tcPr>
          <w:p w14:paraId="5E2BB13E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</w:tr>
      <w:tr w:rsidR="006A542F" w:rsidRPr="00605B7E" w14:paraId="79D12970" w14:textId="77777777" w:rsidTr="001614FB">
        <w:trPr>
          <w:jc w:val="center"/>
        </w:trPr>
        <w:tc>
          <w:tcPr>
            <w:tcW w:w="2263" w:type="dxa"/>
          </w:tcPr>
          <w:p w14:paraId="2488D66D" w14:textId="77777777" w:rsidR="006A542F" w:rsidRPr="00605B7E" w:rsidRDefault="006A542F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Crying time</w:t>
            </w:r>
          </w:p>
        </w:tc>
        <w:tc>
          <w:tcPr>
            <w:tcW w:w="1168" w:type="dxa"/>
          </w:tcPr>
          <w:p w14:paraId="3096D0AA" w14:textId="77777777" w:rsidR="006A542F" w:rsidRPr="00605B7E" w:rsidRDefault="006A542F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0.6028</w:t>
            </w:r>
          </w:p>
        </w:tc>
        <w:tc>
          <w:tcPr>
            <w:tcW w:w="1169" w:type="dxa"/>
          </w:tcPr>
          <w:p w14:paraId="24CFE506" w14:textId="77777777" w:rsidR="006A542F" w:rsidRPr="00605B7E" w:rsidRDefault="006A542F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0.8912</w:t>
            </w:r>
          </w:p>
        </w:tc>
        <w:tc>
          <w:tcPr>
            <w:tcW w:w="1169" w:type="dxa"/>
          </w:tcPr>
          <w:p w14:paraId="5691D3CC" w14:textId="77777777" w:rsidR="006A542F" w:rsidRPr="00605B7E" w:rsidRDefault="006A542F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0.4013</w:t>
            </w:r>
          </w:p>
        </w:tc>
        <w:tc>
          <w:tcPr>
            <w:tcW w:w="1169" w:type="dxa"/>
          </w:tcPr>
          <w:p w14:paraId="337710ED" w14:textId="77777777" w:rsidR="006A542F" w:rsidRPr="00605B7E" w:rsidRDefault="006A542F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0.1048</w:t>
            </w:r>
            <w:r w:rsidRPr="00605B7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060B0" w:rsidRPr="00605B7E" w14:paraId="3E7783D2" w14:textId="77777777" w:rsidTr="001614FB">
        <w:trPr>
          <w:jc w:val="center"/>
        </w:trPr>
        <w:tc>
          <w:tcPr>
            <w:tcW w:w="2263" w:type="dxa"/>
          </w:tcPr>
          <w:p w14:paraId="00895FA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Heart rate</w:t>
            </w:r>
          </w:p>
        </w:tc>
        <w:tc>
          <w:tcPr>
            <w:tcW w:w="4675" w:type="dxa"/>
            <w:gridSpan w:val="4"/>
          </w:tcPr>
          <w:p w14:paraId="3126F45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0B0" w:rsidRPr="00605B7E" w14:paraId="6AA39501" w14:textId="77777777" w:rsidTr="001614FB">
        <w:trPr>
          <w:jc w:val="center"/>
        </w:trPr>
        <w:tc>
          <w:tcPr>
            <w:tcW w:w="2263" w:type="dxa"/>
          </w:tcPr>
          <w:p w14:paraId="0A08DDB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During</w:t>
            </w:r>
          </w:p>
        </w:tc>
        <w:tc>
          <w:tcPr>
            <w:tcW w:w="1168" w:type="dxa"/>
          </w:tcPr>
          <w:p w14:paraId="112E0C6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0.6162</w:t>
            </w:r>
          </w:p>
        </w:tc>
        <w:tc>
          <w:tcPr>
            <w:tcW w:w="1169" w:type="dxa"/>
          </w:tcPr>
          <w:p w14:paraId="2E9F506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0.4818</w:t>
            </w:r>
          </w:p>
        </w:tc>
        <w:tc>
          <w:tcPr>
            <w:tcW w:w="1169" w:type="dxa"/>
          </w:tcPr>
          <w:p w14:paraId="30DBFF4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0.4794</w:t>
            </w:r>
          </w:p>
        </w:tc>
        <w:tc>
          <w:tcPr>
            <w:tcW w:w="1169" w:type="dxa"/>
          </w:tcPr>
          <w:p w14:paraId="02DCC5F9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0.4225</w:t>
            </w:r>
          </w:p>
        </w:tc>
      </w:tr>
      <w:tr w:rsidR="00F060B0" w:rsidRPr="00605B7E" w14:paraId="40F0CA06" w14:textId="77777777" w:rsidTr="001614FB">
        <w:trPr>
          <w:jc w:val="center"/>
        </w:trPr>
        <w:tc>
          <w:tcPr>
            <w:tcW w:w="2263" w:type="dxa"/>
          </w:tcPr>
          <w:p w14:paraId="2098465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Regulation</w:t>
            </w:r>
          </w:p>
        </w:tc>
        <w:tc>
          <w:tcPr>
            <w:tcW w:w="1168" w:type="dxa"/>
          </w:tcPr>
          <w:p w14:paraId="0CD0706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0.7471</w:t>
            </w:r>
          </w:p>
        </w:tc>
        <w:tc>
          <w:tcPr>
            <w:tcW w:w="1169" w:type="dxa"/>
          </w:tcPr>
          <w:p w14:paraId="3375A4C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0.4481</w:t>
            </w:r>
          </w:p>
        </w:tc>
        <w:tc>
          <w:tcPr>
            <w:tcW w:w="1169" w:type="dxa"/>
          </w:tcPr>
          <w:p w14:paraId="433EE29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0.7357</w:t>
            </w:r>
          </w:p>
        </w:tc>
        <w:tc>
          <w:tcPr>
            <w:tcW w:w="1169" w:type="dxa"/>
          </w:tcPr>
          <w:p w14:paraId="5E88CB6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0.0691</w:t>
            </w:r>
          </w:p>
        </w:tc>
      </w:tr>
      <w:tr w:rsidR="00F060B0" w:rsidRPr="00605B7E" w14:paraId="2D734036" w14:textId="77777777" w:rsidTr="001614FB">
        <w:trPr>
          <w:jc w:val="center"/>
        </w:trPr>
        <w:tc>
          <w:tcPr>
            <w:tcW w:w="2263" w:type="dxa"/>
          </w:tcPr>
          <w:p w14:paraId="70830F36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Recovery</w:t>
            </w:r>
          </w:p>
        </w:tc>
        <w:tc>
          <w:tcPr>
            <w:tcW w:w="1168" w:type="dxa"/>
          </w:tcPr>
          <w:p w14:paraId="6EEB6BF2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0.5012</w:t>
            </w:r>
          </w:p>
        </w:tc>
        <w:tc>
          <w:tcPr>
            <w:tcW w:w="1169" w:type="dxa"/>
          </w:tcPr>
          <w:p w14:paraId="5899215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0.4383</w:t>
            </w:r>
          </w:p>
        </w:tc>
        <w:tc>
          <w:tcPr>
            <w:tcW w:w="1169" w:type="dxa"/>
          </w:tcPr>
          <w:p w14:paraId="05A00AC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0.8981</w:t>
            </w:r>
          </w:p>
        </w:tc>
        <w:tc>
          <w:tcPr>
            <w:tcW w:w="1169" w:type="dxa"/>
          </w:tcPr>
          <w:p w14:paraId="67C937E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0.1625</w:t>
            </w:r>
          </w:p>
        </w:tc>
      </w:tr>
      <w:tr w:rsidR="00F060B0" w:rsidRPr="00605B7E" w14:paraId="245A1560" w14:textId="77777777" w:rsidTr="001614FB">
        <w:trPr>
          <w:jc w:val="center"/>
        </w:trPr>
        <w:tc>
          <w:tcPr>
            <w:tcW w:w="2263" w:type="dxa"/>
          </w:tcPr>
          <w:p w14:paraId="39732B8A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4675" w:type="dxa"/>
            <w:gridSpan w:val="4"/>
          </w:tcPr>
          <w:p w14:paraId="125A116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0B0" w:rsidRPr="00605B7E" w14:paraId="1939ACFB" w14:textId="77777777" w:rsidTr="001614FB">
        <w:trPr>
          <w:jc w:val="center"/>
        </w:trPr>
        <w:tc>
          <w:tcPr>
            <w:tcW w:w="2263" w:type="dxa"/>
          </w:tcPr>
          <w:p w14:paraId="2EF2DADE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During</w:t>
            </w:r>
          </w:p>
        </w:tc>
        <w:tc>
          <w:tcPr>
            <w:tcW w:w="1168" w:type="dxa"/>
          </w:tcPr>
          <w:p w14:paraId="35C34C1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1169" w:type="dxa"/>
          </w:tcPr>
          <w:p w14:paraId="204A04B7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0.5986</w:t>
            </w:r>
          </w:p>
        </w:tc>
        <w:tc>
          <w:tcPr>
            <w:tcW w:w="1169" w:type="dxa"/>
          </w:tcPr>
          <w:p w14:paraId="52A3A07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0.4444</w:t>
            </w:r>
          </w:p>
        </w:tc>
        <w:tc>
          <w:tcPr>
            <w:tcW w:w="1169" w:type="dxa"/>
          </w:tcPr>
          <w:p w14:paraId="6A4FFA13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0.377</w:t>
            </w:r>
          </w:p>
        </w:tc>
      </w:tr>
      <w:tr w:rsidR="00F060B0" w:rsidRPr="00605B7E" w14:paraId="6B8871BE" w14:textId="77777777" w:rsidTr="001614FB">
        <w:trPr>
          <w:jc w:val="center"/>
        </w:trPr>
        <w:tc>
          <w:tcPr>
            <w:tcW w:w="2263" w:type="dxa"/>
          </w:tcPr>
          <w:p w14:paraId="54ADD93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Regulation</w:t>
            </w:r>
          </w:p>
        </w:tc>
        <w:tc>
          <w:tcPr>
            <w:tcW w:w="1168" w:type="dxa"/>
          </w:tcPr>
          <w:p w14:paraId="2C742B57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0.5316</w:t>
            </w:r>
          </w:p>
        </w:tc>
        <w:tc>
          <w:tcPr>
            <w:tcW w:w="1169" w:type="dxa"/>
          </w:tcPr>
          <w:p w14:paraId="7FAF803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0.2553</w:t>
            </w:r>
          </w:p>
        </w:tc>
        <w:tc>
          <w:tcPr>
            <w:tcW w:w="1169" w:type="dxa"/>
          </w:tcPr>
          <w:p w14:paraId="0AD5E4F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0.7559</w:t>
            </w:r>
          </w:p>
        </w:tc>
        <w:tc>
          <w:tcPr>
            <w:tcW w:w="1169" w:type="dxa"/>
          </w:tcPr>
          <w:p w14:paraId="4ABDB9A9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0.4572</w:t>
            </w:r>
          </w:p>
        </w:tc>
      </w:tr>
      <w:tr w:rsidR="00F060B0" w:rsidRPr="00605B7E" w14:paraId="64D5E7A6" w14:textId="77777777" w:rsidTr="001614FB">
        <w:trPr>
          <w:jc w:val="center"/>
        </w:trPr>
        <w:tc>
          <w:tcPr>
            <w:tcW w:w="2263" w:type="dxa"/>
          </w:tcPr>
          <w:p w14:paraId="6C806EB2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Recovery</w:t>
            </w:r>
          </w:p>
        </w:tc>
        <w:tc>
          <w:tcPr>
            <w:tcW w:w="1168" w:type="dxa"/>
          </w:tcPr>
          <w:p w14:paraId="1623996E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0.5121</w:t>
            </w:r>
          </w:p>
        </w:tc>
        <w:tc>
          <w:tcPr>
            <w:tcW w:w="1169" w:type="dxa"/>
          </w:tcPr>
          <w:p w14:paraId="6EC1C0B0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0.0662</w:t>
            </w:r>
          </w:p>
        </w:tc>
        <w:tc>
          <w:tcPr>
            <w:tcW w:w="1169" w:type="dxa"/>
          </w:tcPr>
          <w:p w14:paraId="1A0A14D4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0.9886</w:t>
            </w:r>
          </w:p>
        </w:tc>
        <w:tc>
          <w:tcPr>
            <w:tcW w:w="1169" w:type="dxa"/>
          </w:tcPr>
          <w:p w14:paraId="0FCDCA4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0.4332</w:t>
            </w:r>
          </w:p>
        </w:tc>
      </w:tr>
      <w:tr w:rsidR="00F060B0" w:rsidRPr="00605B7E" w14:paraId="307CAF76" w14:textId="77777777" w:rsidTr="001614FB">
        <w:trPr>
          <w:jc w:val="center"/>
        </w:trPr>
        <w:tc>
          <w:tcPr>
            <w:tcW w:w="2263" w:type="dxa"/>
          </w:tcPr>
          <w:p w14:paraId="7D24ADA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4675" w:type="dxa"/>
            <w:gridSpan w:val="4"/>
          </w:tcPr>
          <w:p w14:paraId="0327FF60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0B0" w:rsidRPr="00605B7E" w14:paraId="3E8B73EE" w14:textId="77777777" w:rsidTr="001614FB">
        <w:trPr>
          <w:jc w:val="center"/>
        </w:trPr>
        <w:tc>
          <w:tcPr>
            <w:tcW w:w="2263" w:type="dxa"/>
          </w:tcPr>
          <w:p w14:paraId="3A64147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During</w:t>
            </w:r>
          </w:p>
        </w:tc>
        <w:tc>
          <w:tcPr>
            <w:tcW w:w="1168" w:type="dxa"/>
          </w:tcPr>
          <w:p w14:paraId="2C7103FA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0.3339</w:t>
            </w:r>
          </w:p>
        </w:tc>
        <w:tc>
          <w:tcPr>
            <w:tcW w:w="1169" w:type="dxa"/>
          </w:tcPr>
          <w:p w14:paraId="06B247E5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0.5085</w:t>
            </w:r>
          </w:p>
        </w:tc>
        <w:tc>
          <w:tcPr>
            <w:tcW w:w="1169" w:type="dxa"/>
          </w:tcPr>
          <w:p w14:paraId="007CC6E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169" w:type="dxa"/>
          </w:tcPr>
          <w:p w14:paraId="4DE753E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0.6576</w:t>
            </w:r>
          </w:p>
        </w:tc>
      </w:tr>
      <w:tr w:rsidR="00F060B0" w:rsidRPr="00605B7E" w14:paraId="15DD9D50" w14:textId="77777777" w:rsidTr="001614FB">
        <w:trPr>
          <w:jc w:val="center"/>
        </w:trPr>
        <w:tc>
          <w:tcPr>
            <w:tcW w:w="2263" w:type="dxa"/>
          </w:tcPr>
          <w:p w14:paraId="06EB45A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 xml:space="preserve">    Recovery</w:t>
            </w:r>
          </w:p>
        </w:tc>
        <w:tc>
          <w:tcPr>
            <w:tcW w:w="1168" w:type="dxa"/>
          </w:tcPr>
          <w:p w14:paraId="0ADD0459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0.5532</w:t>
            </w:r>
          </w:p>
        </w:tc>
        <w:tc>
          <w:tcPr>
            <w:tcW w:w="1169" w:type="dxa"/>
          </w:tcPr>
          <w:p w14:paraId="5BFC7F88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0.3737</w:t>
            </w:r>
          </w:p>
        </w:tc>
        <w:tc>
          <w:tcPr>
            <w:tcW w:w="1169" w:type="dxa"/>
          </w:tcPr>
          <w:p w14:paraId="00B55CE7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0.7941</w:t>
            </w:r>
          </w:p>
        </w:tc>
        <w:tc>
          <w:tcPr>
            <w:tcW w:w="1169" w:type="dxa"/>
          </w:tcPr>
          <w:p w14:paraId="48B9AAE3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0.279</w:t>
            </w:r>
          </w:p>
        </w:tc>
      </w:tr>
      <w:tr w:rsidR="00F060B0" w:rsidRPr="00605B7E" w14:paraId="049C0BF4" w14:textId="77777777" w:rsidTr="001614FB">
        <w:trPr>
          <w:jc w:val="center"/>
        </w:trPr>
        <w:tc>
          <w:tcPr>
            <w:tcW w:w="2263" w:type="dxa"/>
          </w:tcPr>
          <w:p w14:paraId="10CBE741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7E">
              <w:rPr>
                <w:rFonts w:ascii="Arial" w:hAnsi="Arial" w:cs="Arial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1168" w:type="dxa"/>
          </w:tcPr>
          <w:p w14:paraId="79735C9C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0.3339</w:t>
            </w:r>
          </w:p>
        </w:tc>
        <w:tc>
          <w:tcPr>
            <w:tcW w:w="1169" w:type="dxa"/>
          </w:tcPr>
          <w:p w14:paraId="59B4CF1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0.5085</w:t>
            </w:r>
          </w:p>
        </w:tc>
        <w:tc>
          <w:tcPr>
            <w:tcW w:w="1169" w:type="dxa"/>
          </w:tcPr>
          <w:p w14:paraId="087ABB3F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169" w:type="dxa"/>
          </w:tcPr>
          <w:p w14:paraId="676E1156" w14:textId="77777777" w:rsidR="00F060B0" w:rsidRPr="00605B7E" w:rsidRDefault="00F060B0" w:rsidP="00605B7E">
            <w:pPr>
              <w:pStyle w:val="Normal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5B7E">
              <w:rPr>
                <w:rFonts w:ascii="Arial" w:hAnsi="Arial" w:cs="Arial"/>
                <w:sz w:val="20"/>
                <w:szCs w:val="20"/>
              </w:rPr>
              <w:t>0.6576</w:t>
            </w:r>
          </w:p>
        </w:tc>
      </w:tr>
    </w:tbl>
    <w:p w14:paraId="75E175A4" w14:textId="77777777" w:rsidR="00F060B0" w:rsidRDefault="00F060B0" w:rsidP="00E51105">
      <w:pPr>
        <w:pStyle w:val="NormalWeb"/>
        <w:rPr>
          <w:rFonts w:ascii="TimesNewRomanPS" w:hAnsi="TimesNewRomanPS"/>
        </w:rPr>
      </w:pPr>
    </w:p>
    <w:p w14:paraId="4C4B105B" w14:textId="77777777" w:rsidR="00A1700D" w:rsidRDefault="00A1700D">
      <w:pPr>
        <w:rPr>
          <w:rFonts w:ascii="TimesNewRomanPS" w:eastAsia="Times New Roman" w:hAnsi="TimesNewRomanPS" w:cs="Times New Roman"/>
          <w:b/>
          <w:bCs/>
          <w:sz w:val="24"/>
          <w:szCs w:val="24"/>
          <w:lang w:val="en-ID" w:eastAsia="en-US"/>
        </w:rPr>
      </w:pPr>
      <w:r>
        <w:rPr>
          <w:rFonts w:ascii="TimesNewRomanPS" w:hAnsi="TimesNewRomanPS"/>
          <w:b/>
          <w:bCs/>
        </w:rPr>
        <w:br w:type="page"/>
      </w:r>
    </w:p>
    <w:p w14:paraId="61109D66" w14:textId="76BF3E35" w:rsidR="008D7F49" w:rsidRPr="00605B7E" w:rsidRDefault="008D7F49" w:rsidP="008D7F49">
      <w:pPr>
        <w:pStyle w:val="NormalWeb"/>
        <w:rPr>
          <w:rFonts w:ascii="Arial" w:hAnsi="Arial" w:cs="Arial"/>
          <w:b/>
          <w:bCs/>
        </w:rPr>
      </w:pPr>
      <w:proofErr w:type="spellStart"/>
      <w:r w:rsidRPr="00605B7E">
        <w:rPr>
          <w:rFonts w:ascii="Arial" w:hAnsi="Arial" w:cs="Arial"/>
          <w:b/>
          <w:bCs/>
        </w:rPr>
        <w:lastRenderedPageBreak/>
        <w:t>eTable</w:t>
      </w:r>
      <w:proofErr w:type="spellEnd"/>
      <w:r w:rsidRPr="00605B7E">
        <w:rPr>
          <w:rFonts w:ascii="Arial" w:hAnsi="Arial" w:cs="Arial"/>
          <w:b/>
          <w:bCs/>
        </w:rPr>
        <w:t xml:space="preserve"> 8. Assessment of h</w:t>
      </w:r>
      <w:r w:rsidR="00520B64" w:rsidRPr="00605B7E">
        <w:rPr>
          <w:rFonts w:ascii="Arial" w:hAnsi="Arial" w:cs="Arial"/>
          <w:b/>
          <w:bCs/>
        </w:rPr>
        <w:t>eterogeneity</w:t>
      </w:r>
    </w:p>
    <w:p w14:paraId="55734897" w14:textId="7226818F" w:rsidR="008D7F49" w:rsidRPr="004C1745" w:rsidRDefault="008D7F49" w:rsidP="008D7F49">
      <w:pPr>
        <w:pStyle w:val="NormalWeb"/>
        <w:rPr>
          <w:rFonts w:ascii="Arial" w:hAnsi="Arial" w:cs="Arial"/>
          <w:b/>
          <w:bCs/>
        </w:rPr>
      </w:pPr>
      <w:r w:rsidRPr="004C1745">
        <w:rPr>
          <w:rFonts w:ascii="Arial" w:hAnsi="Arial" w:cs="Arial"/>
          <w:b/>
          <w:bCs/>
        </w:rPr>
        <w:t xml:space="preserve">A. </w:t>
      </w:r>
      <w:r w:rsidRPr="004C1745">
        <w:rPr>
          <w:rFonts w:ascii="Arial" w:hAnsi="Arial" w:cs="Arial"/>
        </w:rPr>
        <w:t>Heterogeneity in main analysis</w:t>
      </w:r>
    </w:p>
    <w:tbl>
      <w:tblPr>
        <w:tblStyle w:val="TableGrid"/>
        <w:tblW w:w="8936" w:type="dxa"/>
        <w:jc w:val="center"/>
        <w:tblLook w:val="04A0" w:firstRow="1" w:lastRow="0" w:firstColumn="1" w:lastColumn="0" w:noHBand="0" w:noVBand="1"/>
      </w:tblPr>
      <w:tblGrid>
        <w:gridCol w:w="2553"/>
        <w:gridCol w:w="3088"/>
        <w:gridCol w:w="3295"/>
      </w:tblGrid>
      <w:tr w:rsidR="00A1700D" w:rsidRPr="004C1745" w14:paraId="58DBDD2D" w14:textId="77777777" w:rsidTr="000712EC">
        <w:trPr>
          <w:trHeight w:val="382"/>
          <w:jc w:val="center"/>
        </w:trPr>
        <w:tc>
          <w:tcPr>
            <w:tcW w:w="2553" w:type="dxa"/>
          </w:tcPr>
          <w:p w14:paraId="28DD80CD" w14:textId="36227AAC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3088" w:type="dxa"/>
          </w:tcPr>
          <w:p w14:paraId="54A2FCBB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Between study variance (</w:t>
            </w: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sym w:font="Symbol" w:char="F074"/>
            </w:r>
            <w:r w:rsidRPr="004C174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95" w:type="dxa"/>
          </w:tcPr>
          <w:p w14:paraId="0BC67DFC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Heterogeneity assessment (I</w:t>
            </w:r>
            <w:r w:rsidRPr="004C174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A1700D" w:rsidRPr="004C1745" w14:paraId="0CB8E9F1" w14:textId="77777777" w:rsidTr="000712EC">
        <w:trPr>
          <w:trHeight w:val="382"/>
          <w:jc w:val="center"/>
        </w:trPr>
        <w:tc>
          <w:tcPr>
            <w:tcW w:w="2553" w:type="dxa"/>
          </w:tcPr>
          <w:p w14:paraId="5D233891" w14:textId="162622F0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3088" w:type="dxa"/>
          </w:tcPr>
          <w:p w14:paraId="2B3E0C70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5" w:type="dxa"/>
          </w:tcPr>
          <w:p w14:paraId="066FDE89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700D" w:rsidRPr="004C1745" w14:paraId="2454D41E" w14:textId="77777777" w:rsidTr="000712EC">
        <w:trPr>
          <w:trHeight w:val="359"/>
          <w:jc w:val="center"/>
        </w:trPr>
        <w:tc>
          <w:tcPr>
            <w:tcW w:w="2553" w:type="dxa"/>
          </w:tcPr>
          <w:p w14:paraId="52E227BD" w14:textId="16D9E8BD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088" w:type="dxa"/>
          </w:tcPr>
          <w:p w14:paraId="491B6403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0.4196</w:t>
            </w:r>
          </w:p>
        </w:tc>
        <w:tc>
          <w:tcPr>
            <w:tcW w:w="3295" w:type="dxa"/>
          </w:tcPr>
          <w:p w14:paraId="3AD8A593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84.6%</w:t>
            </w:r>
          </w:p>
        </w:tc>
      </w:tr>
      <w:tr w:rsidR="00A1700D" w:rsidRPr="004C1745" w14:paraId="0068A911" w14:textId="77777777" w:rsidTr="000712EC">
        <w:trPr>
          <w:trHeight w:val="359"/>
          <w:jc w:val="center"/>
        </w:trPr>
        <w:tc>
          <w:tcPr>
            <w:tcW w:w="2553" w:type="dxa"/>
          </w:tcPr>
          <w:p w14:paraId="52C7BCD2" w14:textId="0913CEC2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3088" w:type="dxa"/>
          </w:tcPr>
          <w:p w14:paraId="53A39BE1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0.3224</w:t>
            </w:r>
          </w:p>
        </w:tc>
        <w:tc>
          <w:tcPr>
            <w:tcW w:w="3295" w:type="dxa"/>
          </w:tcPr>
          <w:p w14:paraId="469FED8A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81%</w:t>
            </w:r>
          </w:p>
        </w:tc>
      </w:tr>
      <w:tr w:rsidR="00A1700D" w:rsidRPr="004C1745" w14:paraId="76A17C6D" w14:textId="77777777" w:rsidTr="000712EC">
        <w:trPr>
          <w:trHeight w:val="359"/>
          <w:jc w:val="center"/>
        </w:trPr>
        <w:tc>
          <w:tcPr>
            <w:tcW w:w="2553" w:type="dxa"/>
          </w:tcPr>
          <w:p w14:paraId="634E7192" w14:textId="75413688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088" w:type="dxa"/>
          </w:tcPr>
          <w:p w14:paraId="5367CCBF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0.1263</w:t>
            </w:r>
          </w:p>
        </w:tc>
        <w:tc>
          <w:tcPr>
            <w:tcW w:w="3295" w:type="dxa"/>
          </w:tcPr>
          <w:p w14:paraId="5026AC01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63.1%</w:t>
            </w:r>
          </w:p>
        </w:tc>
      </w:tr>
      <w:tr w:rsidR="00A1700D" w:rsidRPr="004C1745" w14:paraId="43E93A11" w14:textId="77777777" w:rsidTr="000712EC">
        <w:trPr>
          <w:trHeight w:val="359"/>
          <w:jc w:val="center"/>
        </w:trPr>
        <w:tc>
          <w:tcPr>
            <w:tcW w:w="2553" w:type="dxa"/>
          </w:tcPr>
          <w:p w14:paraId="2CF0B373" w14:textId="1BF2CF64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Crying time</w:t>
            </w:r>
          </w:p>
        </w:tc>
        <w:tc>
          <w:tcPr>
            <w:tcW w:w="3088" w:type="dxa"/>
          </w:tcPr>
          <w:p w14:paraId="29211919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99.3414</w:t>
            </w:r>
          </w:p>
        </w:tc>
        <w:tc>
          <w:tcPr>
            <w:tcW w:w="3295" w:type="dxa"/>
          </w:tcPr>
          <w:p w14:paraId="75CC9125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92.8%</w:t>
            </w:r>
          </w:p>
        </w:tc>
      </w:tr>
      <w:tr w:rsidR="00A1700D" w:rsidRPr="004C1745" w14:paraId="57F046C9" w14:textId="77777777" w:rsidTr="000712EC">
        <w:trPr>
          <w:trHeight w:val="359"/>
          <w:jc w:val="center"/>
        </w:trPr>
        <w:tc>
          <w:tcPr>
            <w:tcW w:w="2553" w:type="dxa"/>
          </w:tcPr>
          <w:p w14:paraId="5A108F2C" w14:textId="55A1B979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Heart rate</w:t>
            </w:r>
          </w:p>
        </w:tc>
        <w:tc>
          <w:tcPr>
            <w:tcW w:w="3088" w:type="dxa"/>
          </w:tcPr>
          <w:p w14:paraId="48517888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5" w:type="dxa"/>
          </w:tcPr>
          <w:p w14:paraId="7889C24F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00D" w:rsidRPr="004C1745" w14:paraId="53DD4EB9" w14:textId="77777777" w:rsidTr="000712EC">
        <w:trPr>
          <w:trHeight w:val="359"/>
          <w:jc w:val="center"/>
        </w:trPr>
        <w:tc>
          <w:tcPr>
            <w:tcW w:w="2553" w:type="dxa"/>
          </w:tcPr>
          <w:p w14:paraId="021E7318" w14:textId="40FD7123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088" w:type="dxa"/>
          </w:tcPr>
          <w:p w14:paraId="65320674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1.4086</w:t>
            </w:r>
          </w:p>
        </w:tc>
        <w:tc>
          <w:tcPr>
            <w:tcW w:w="3295" w:type="dxa"/>
          </w:tcPr>
          <w:p w14:paraId="4B2E8CD3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13.9%</w:t>
            </w:r>
          </w:p>
        </w:tc>
      </w:tr>
      <w:tr w:rsidR="00A1700D" w:rsidRPr="004C1745" w14:paraId="303475CE" w14:textId="77777777" w:rsidTr="000712EC">
        <w:trPr>
          <w:trHeight w:val="359"/>
          <w:jc w:val="center"/>
        </w:trPr>
        <w:tc>
          <w:tcPr>
            <w:tcW w:w="2553" w:type="dxa"/>
          </w:tcPr>
          <w:p w14:paraId="6AD11038" w14:textId="39FFFD9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3088" w:type="dxa"/>
          </w:tcPr>
          <w:p w14:paraId="71683272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95" w:type="dxa"/>
          </w:tcPr>
          <w:p w14:paraId="4564343A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A1700D" w:rsidRPr="004C1745" w14:paraId="0F77CA1C" w14:textId="77777777" w:rsidTr="000712EC">
        <w:trPr>
          <w:trHeight w:val="359"/>
          <w:jc w:val="center"/>
        </w:trPr>
        <w:tc>
          <w:tcPr>
            <w:tcW w:w="2553" w:type="dxa"/>
          </w:tcPr>
          <w:p w14:paraId="5306B4C1" w14:textId="118DEFAE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088" w:type="dxa"/>
          </w:tcPr>
          <w:p w14:paraId="435140CE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7.3433</w:t>
            </w:r>
          </w:p>
        </w:tc>
        <w:tc>
          <w:tcPr>
            <w:tcW w:w="3295" w:type="dxa"/>
          </w:tcPr>
          <w:p w14:paraId="1F2FFFDF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27.1%</w:t>
            </w:r>
          </w:p>
        </w:tc>
      </w:tr>
      <w:tr w:rsidR="00A1700D" w:rsidRPr="004C1745" w14:paraId="346F251F" w14:textId="77777777" w:rsidTr="000712EC">
        <w:trPr>
          <w:trHeight w:val="359"/>
          <w:jc w:val="center"/>
        </w:trPr>
        <w:tc>
          <w:tcPr>
            <w:tcW w:w="2553" w:type="dxa"/>
            <w:shd w:val="clear" w:color="auto" w:fill="auto"/>
          </w:tcPr>
          <w:p w14:paraId="0E8C70DA" w14:textId="03377232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3088" w:type="dxa"/>
            <w:shd w:val="clear" w:color="auto" w:fill="auto"/>
          </w:tcPr>
          <w:p w14:paraId="3CD22526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4E8075B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00D" w:rsidRPr="004C1745" w14:paraId="68EFBC2E" w14:textId="77777777" w:rsidTr="000712EC">
        <w:trPr>
          <w:trHeight w:val="359"/>
          <w:jc w:val="center"/>
        </w:trPr>
        <w:tc>
          <w:tcPr>
            <w:tcW w:w="2553" w:type="dxa"/>
            <w:shd w:val="clear" w:color="auto" w:fill="auto"/>
          </w:tcPr>
          <w:p w14:paraId="3B995272" w14:textId="2400F3D6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088" w:type="dxa"/>
            <w:shd w:val="clear" w:color="auto" w:fill="auto"/>
          </w:tcPr>
          <w:p w14:paraId="03FCB25D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1.8602</w:t>
            </w:r>
          </w:p>
        </w:tc>
        <w:tc>
          <w:tcPr>
            <w:tcW w:w="3295" w:type="dxa"/>
            <w:shd w:val="clear" w:color="auto" w:fill="auto"/>
          </w:tcPr>
          <w:p w14:paraId="10535BA6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50.3%</w:t>
            </w:r>
          </w:p>
        </w:tc>
      </w:tr>
      <w:tr w:rsidR="00A1700D" w:rsidRPr="004C1745" w14:paraId="4A1B2172" w14:textId="77777777" w:rsidTr="000712EC">
        <w:trPr>
          <w:trHeight w:val="359"/>
          <w:jc w:val="center"/>
        </w:trPr>
        <w:tc>
          <w:tcPr>
            <w:tcW w:w="2553" w:type="dxa"/>
            <w:shd w:val="clear" w:color="auto" w:fill="auto"/>
          </w:tcPr>
          <w:p w14:paraId="079F3CD8" w14:textId="627A59EF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3088" w:type="dxa"/>
            <w:shd w:val="clear" w:color="auto" w:fill="auto"/>
          </w:tcPr>
          <w:p w14:paraId="02EDDE40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3.4706</w:t>
            </w:r>
          </w:p>
        </w:tc>
        <w:tc>
          <w:tcPr>
            <w:tcW w:w="3295" w:type="dxa"/>
            <w:shd w:val="clear" w:color="auto" w:fill="auto"/>
          </w:tcPr>
          <w:p w14:paraId="7A73DE11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81.5%</w:t>
            </w:r>
          </w:p>
        </w:tc>
      </w:tr>
      <w:tr w:rsidR="00A1700D" w:rsidRPr="004C1745" w14:paraId="59120A3B" w14:textId="77777777" w:rsidTr="000712EC">
        <w:trPr>
          <w:trHeight w:val="359"/>
          <w:jc w:val="center"/>
        </w:trPr>
        <w:tc>
          <w:tcPr>
            <w:tcW w:w="2553" w:type="dxa"/>
            <w:shd w:val="clear" w:color="auto" w:fill="auto"/>
          </w:tcPr>
          <w:p w14:paraId="3E08B50B" w14:textId="5F3CC7C8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088" w:type="dxa"/>
            <w:shd w:val="clear" w:color="auto" w:fill="auto"/>
          </w:tcPr>
          <w:p w14:paraId="6F162E1A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95" w:type="dxa"/>
            <w:shd w:val="clear" w:color="auto" w:fill="auto"/>
          </w:tcPr>
          <w:p w14:paraId="40F383BF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A1700D" w:rsidRPr="004C1745" w14:paraId="6B66D7B8" w14:textId="77777777" w:rsidTr="000712EC">
        <w:trPr>
          <w:trHeight w:val="359"/>
          <w:jc w:val="center"/>
        </w:trPr>
        <w:tc>
          <w:tcPr>
            <w:tcW w:w="2553" w:type="dxa"/>
            <w:shd w:val="clear" w:color="auto" w:fill="auto"/>
          </w:tcPr>
          <w:p w14:paraId="204CDD20" w14:textId="30DEB4AD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3088" w:type="dxa"/>
            <w:shd w:val="clear" w:color="auto" w:fill="auto"/>
          </w:tcPr>
          <w:p w14:paraId="3FCBDF1B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B3AD76B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00D" w:rsidRPr="004C1745" w14:paraId="3876AA2F" w14:textId="77777777" w:rsidTr="000712EC">
        <w:trPr>
          <w:trHeight w:val="359"/>
          <w:jc w:val="center"/>
        </w:trPr>
        <w:tc>
          <w:tcPr>
            <w:tcW w:w="2553" w:type="dxa"/>
          </w:tcPr>
          <w:p w14:paraId="62430528" w14:textId="23362E95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088" w:type="dxa"/>
          </w:tcPr>
          <w:p w14:paraId="4029CC83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13.3827</w:t>
            </w:r>
          </w:p>
        </w:tc>
        <w:tc>
          <w:tcPr>
            <w:tcW w:w="3295" w:type="dxa"/>
          </w:tcPr>
          <w:p w14:paraId="1E979688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41.9%</w:t>
            </w:r>
          </w:p>
        </w:tc>
      </w:tr>
      <w:tr w:rsidR="00A1700D" w:rsidRPr="004C1745" w14:paraId="62D73022" w14:textId="77777777" w:rsidTr="000712EC">
        <w:trPr>
          <w:trHeight w:val="359"/>
          <w:jc w:val="center"/>
        </w:trPr>
        <w:tc>
          <w:tcPr>
            <w:tcW w:w="2553" w:type="dxa"/>
          </w:tcPr>
          <w:p w14:paraId="2D875E51" w14:textId="78D370B3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088" w:type="dxa"/>
          </w:tcPr>
          <w:p w14:paraId="3D3A1913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95" w:type="dxa"/>
          </w:tcPr>
          <w:p w14:paraId="78E0CAF6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A1700D" w:rsidRPr="004C1745" w14:paraId="7CE407F5" w14:textId="77777777" w:rsidTr="000712EC">
        <w:trPr>
          <w:trHeight w:val="359"/>
          <w:jc w:val="center"/>
        </w:trPr>
        <w:tc>
          <w:tcPr>
            <w:tcW w:w="2553" w:type="dxa"/>
          </w:tcPr>
          <w:p w14:paraId="660BEAE6" w14:textId="3D8A80A2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745">
              <w:rPr>
                <w:rFonts w:ascii="Arial" w:hAnsi="Arial" w:cs="Arial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3088" w:type="dxa"/>
          </w:tcPr>
          <w:p w14:paraId="723F6992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95" w:type="dxa"/>
          </w:tcPr>
          <w:p w14:paraId="05C1F516" w14:textId="77777777" w:rsidR="00A1700D" w:rsidRPr="004C1745" w:rsidRDefault="00A1700D" w:rsidP="007A741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C174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</w:tbl>
    <w:p w14:paraId="7B64F645" w14:textId="77777777" w:rsidR="00524A0D" w:rsidRDefault="00524A0D" w:rsidP="008D7F49">
      <w:pPr>
        <w:pStyle w:val="NormalWeb"/>
        <w:rPr>
          <w:rFonts w:ascii="TimesNewRomanPS" w:hAnsi="TimesNewRomanPS"/>
          <w:b/>
          <w:bCs/>
        </w:rPr>
      </w:pPr>
    </w:p>
    <w:p w14:paraId="5FFA22D4" w14:textId="77777777" w:rsidR="00524A0D" w:rsidRDefault="00524A0D">
      <w:pPr>
        <w:rPr>
          <w:rFonts w:ascii="TimesNewRomanPS" w:eastAsia="Times New Roman" w:hAnsi="TimesNewRomanPS" w:cs="Times New Roman"/>
          <w:b/>
          <w:bCs/>
          <w:sz w:val="24"/>
          <w:szCs w:val="24"/>
          <w:lang w:val="en-ID" w:eastAsia="en-US"/>
        </w:rPr>
      </w:pPr>
      <w:r>
        <w:rPr>
          <w:rFonts w:ascii="TimesNewRomanPS" w:hAnsi="TimesNewRomanPS"/>
          <w:b/>
          <w:bCs/>
        </w:rPr>
        <w:br w:type="page"/>
      </w:r>
    </w:p>
    <w:p w14:paraId="7E3AE04E" w14:textId="6B48B950" w:rsidR="008D7F49" w:rsidRPr="002A02B6" w:rsidRDefault="008D7F49" w:rsidP="008D7F49">
      <w:pPr>
        <w:pStyle w:val="NormalWeb"/>
        <w:rPr>
          <w:rFonts w:ascii="Arial" w:hAnsi="Arial" w:cs="Arial"/>
          <w:b/>
          <w:bCs/>
        </w:rPr>
      </w:pPr>
      <w:r w:rsidRPr="002A02B6">
        <w:rPr>
          <w:rFonts w:ascii="Arial" w:hAnsi="Arial" w:cs="Arial"/>
          <w:b/>
          <w:bCs/>
        </w:rPr>
        <w:lastRenderedPageBreak/>
        <w:t xml:space="preserve">B. </w:t>
      </w:r>
      <w:r w:rsidRPr="002A02B6">
        <w:rPr>
          <w:rFonts w:ascii="Arial" w:hAnsi="Arial" w:cs="Arial"/>
        </w:rPr>
        <w:t>Heterogeneity in sensitivity analysis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2553"/>
        <w:gridCol w:w="3118"/>
        <w:gridCol w:w="3260"/>
      </w:tblGrid>
      <w:tr w:rsidR="00016C11" w:rsidRPr="002A02B6" w14:paraId="524DF1C7" w14:textId="77777777" w:rsidTr="00524A0D">
        <w:trPr>
          <w:trHeight w:val="382"/>
        </w:trPr>
        <w:tc>
          <w:tcPr>
            <w:tcW w:w="2553" w:type="dxa"/>
          </w:tcPr>
          <w:p w14:paraId="5109ED7F" w14:textId="40ED0574" w:rsidR="00016C11" w:rsidRPr="002A02B6" w:rsidRDefault="00016C11" w:rsidP="008D7F4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3118" w:type="dxa"/>
          </w:tcPr>
          <w:p w14:paraId="04E906E5" w14:textId="77777777" w:rsidR="00016C11" w:rsidRPr="002A02B6" w:rsidRDefault="00016C11" w:rsidP="008D7F4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Between study variance (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sym w:font="Symbol" w:char="F074"/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14:paraId="7ABA25ED" w14:textId="77777777" w:rsidR="00016C11" w:rsidRPr="002A02B6" w:rsidRDefault="00016C11" w:rsidP="008D7F4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Heterogeneity assessment (I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016C11" w:rsidRPr="002A02B6" w14:paraId="20FFDA15" w14:textId="77777777" w:rsidTr="00524A0D">
        <w:trPr>
          <w:trHeight w:val="382"/>
        </w:trPr>
        <w:tc>
          <w:tcPr>
            <w:tcW w:w="2553" w:type="dxa"/>
          </w:tcPr>
          <w:p w14:paraId="7578D406" w14:textId="119523FE" w:rsidR="00016C11" w:rsidRPr="002A02B6" w:rsidRDefault="00016C11" w:rsidP="00016C1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3118" w:type="dxa"/>
          </w:tcPr>
          <w:p w14:paraId="376ADDDF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CE78E0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6C11" w:rsidRPr="002A02B6" w14:paraId="4C3C50B0" w14:textId="77777777" w:rsidTr="00524A0D">
        <w:trPr>
          <w:trHeight w:val="359"/>
        </w:trPr>
        <w:tc>
          <w:tcPr>
            <w:tcW w:w="2553" w:type="dxa"/>
          </w:tcPr>
          <w:p w14:paraId="49A98E78" w14:textId="0E252AC6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118" w:type="dxa"/>
          </w:tcPr>
          <w:p w14:paraId="08CB7494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0.4103</w:t>
            </w:r>
          </w:p>
        </w:tc>
        <w:tc>
          <w:tcPr>
            <w:tcW w:w="3260" w:type="dxa"/>
          </w:tcPr>
          <w:p w14:paraId="00440339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82.7%</w:t>
            </w:r>
          </w:p>
        </w:tc>
      </w:tr>
      <w:tr w:rsidR="00016C11" w:rsidRPr="002A02B6" w14:paraId="15FBCE10" w14:textId="77777777" w:rsidTr="00524A0D">
        <w:trPr>
          <w:trHeight w:val="359"/>
        </w:trPr>
        <w:tc>
          <w:tcPr>
            <w:tcW w:w="2553" w:type="dxa"/>
          </w:tcPr>
          <w:p w14:paraId="5CA75EB9" w14:textId="27D5E168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3118" w:type="dxa"/>
          </w:tcPr>
          <w:p w14:paraId="1BE9B886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0.3442</w:t>
            </w:r>
          </w:p>
        </w:tc>
        <w:tc>
          <w:tcPr>
            <w:tcW w:w="3260" w:type="dxa"/>
          </w:tcPr>
          <w:p w14:paraId="7058B3EF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81.9%</w:t>
            </w:r>
          </w:p>
        </w:tc>
      </w:tr>
      <w:tr w:rsidR="00016C11" w:rsidRPr="002A02B6" w14:paraId="1297D773" w14:textId="77777777" w:rsidTr="00524A0D">
        <w:trPr>
          <w:trHeight w:val="359"/>
        </w:trPr>
        <w:tc>
          <w:tcPr>
            <w:tcW w:w="2553" w:type="dxa"/>
          </w:tcPr>
          <w:p w14:paraId="0CB811A8" w14:textId="39488995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118" w:type="dxa"/>
          </w:tcPr>
          <w:p w14:paraId="0C8A14B4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2848F97C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16C11" w:rsidRPr="002A02B6" w14:paraId="344F3FB0" w14:textId="77777777" w:rsidTr="00524A0D">
        <w:trPr>
          <w:trHeight w:val="359"/>
        </w:trPr>
        <w:tc>
          <w:tcPr>
            <w:tcW w:w="2553" w:type="dxa"/>
          </w:tcPr>
          <w:p w14:paraId="06096742" w14:textId="6C5895EE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Crying time</w:t>
            </w:r>
          </w:p>
        </w:tc>
        <w:tc>
          <w:tcPr>
            <w:tcW w:w="3118" w:type="dxa"/>
          </w:tcPr>
          <w:p w14:paraId="31CB0560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175.2817</w:t>
            </w:r>
          </w:p>
        </w:tc>
        <w:tc>
          <w:tcPr>
            <w:tcW w:w="3260" w:type="dxa"/>
          </w:tcPr>
          <w:p w14:paraId="549A08C5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94.1%</w:t>
            </w:r>
          </w:p>
        </w:tc>
      </w:tr>
      <w:tr w:rsidR="00016C11" w:rsidRPr="002A02B6" w14:paraId="324AED68" w14:textId="77777777" w:rsidTr="00524A0D">
        <w:trPr>
          <w:trHeight w:val="359"/>
        </w:trPr>
        <w:tc>
          <w:tcPr>
            <w:tcW w:w="2553" w:type="dxa"/>
          </w:tcPr>
          <w:p w14:paraId="7382F3D1" w14:textId="1D7CB543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Heart rate</w:t>
            </w:r>
          </w:p>
        </w:tc>
        <w:tc>
          <w:tcPr>
            <w:tcW w:w="3118" w:type="dxa"/>
          </w:tcPr>
          <w:p w14:paraId="01D09323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A96315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C11" w:rsidRPr="002A02B6" w14:paraId="52BC84EC" w14:textId="77777777" w:rsidTr="00524A0D">
        <w:trPr>
          <w:trHeight w:val="359"/>
        </w:trPr>
        <w:tc>
          <w:tcPr>
            <w:tcW w:w="2553" w:type="dxa"/>
          </w:tcPr>
          <w:p w14:paraId="600ECACA" w14:textId="18C54A0B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118" w:type="dxa"/>
          </w:tcPr>
          <w:p w14:paraId="32869BBF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2.3040</w:t>
            </w:r>
          </w:p>
        </w:tc>
        <w:tc>
          <w:tcPr>
            <w:tcW w:w="3260" w:type="dxa"/>
          </w:tcPr>
          <w:p w14:paraId="7111CB98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21.6%</w:t>
            </w:r>
          </w:p>
        </w:tc>
      </w:tr>
      <w:tr w:rsidR="00016C11" w:rsidRPr="002A02B6" w14:paraId="10A7543B" w14:textId="77777777" w:rsidTr="00524A0D">
        <w:trPr>
          <w:trHeight w:val="359"/>
        </w:trPr>
        <w:tc>
          <w:tcPr>
            <w:tcW w:w="2553" w:type="dxa"/>
          </w:tcPr>
          <w:p w14:paraId="442E6DBA" w14:textId="658C6F28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3118" w:type="dxa"/>
          </w:tcPr>
          <w:p w14:paraId="4434618B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7.4112</w:t>
            </w:r>
          </w:p>
        </w:tc>
        <w:tc>
          <w:tcPr>
            <w:tcW w:w="3260" w:type="dxa"/>
          </w:tcPr>
          <w:p w14:paraId="288EFDB2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30.2%</w:t>
            </w:r>
          </w:p>
        </w:tc>
      </w:tr>
      <w:tr w:rsidR="00016C11" w:rsidRPr="002A02B6" w14:paraId="45D1133F" w14:textId="77777777" w:rsidTr="00524A0D">
        <w:trPr>
          <w:trHeight w:val="359"/>
        </w:trPr>
        <w:tc>
          <w:tcPr>
            <w:tcW w:w="2553" w:type="dxa"/>
          </w:tcPr>
          <w:p w14:paraId="70BDC5F4" w14:textId="78929DA9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118" w:type="dxa"/>
          </w:tcPr>
          <w:p w14:paraId="3B602763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19.7319</w:t>
            </w:r>
          </w:p>
        </w:tc>
        <w:tc>
          <w:tcPr>
            <w:tcW w:w="3260" w:type="dxa"/>
          </w:tcPr>
          <w:p w14:paraId="72D3E3A5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50.4%</w:t>
            </w:r>
          </w:p>
        </w:tc>
      </w:tr>
      <w:tr w:rsidR="00016C11" w:rsidRPr="002A02B6" w14:paraId="2B1CEC0A" w14:textId="77777777" w:rsidTr="001005AF">
        <w:trPr>
          <w:trHeight w:val="359"/>
        </w:trPr>
        <w:tc>
          <w:tcPr>
            <w:tcW w:w="2553" w:type="dxa"/>
            <w:shd w:val="clear" w:color="auto" w:fill="auto"/>
          </w:tcPr>
          <w:p w14:paraId="52DE53D4" w14:textId="2BB76058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3118" w:type="dxa"/>
            <w:shd w:val="clear" w:color="auto" w:fill="auto"/>
          </w:tcPr>
          <w:p w14:paraId="3642D837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D6D748C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C11" w:rsidRPr="002A02B6" w14:paraId="169A94B4" w14:textId="77777777" w:rsidTr="001005AF">
        <w:trPr>
          <w:trHeight w:val="359"/>
        </w:trPr>
        <w:tc>
          <w:tcPr>
            <w:tcW w:w="2553" w:type="dxa"/>
            <w:shd w:val="clear" w:color="auto" w:fill="auto"/>
          </w:tcPr>
          <w:p w14:paraId="1C38698D" w14:textId="2513C469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118" w:type="dxa"/>
            <w:shd w:val="clear" w:color="auto" w:fill="auto"/>
          </w:tcPr>
          <w:p w14:paraId="3B36186C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0.7163</w:t>
            </w:r>
          </w:p>
        </w:tc>
        <w:tc>
          <w:tcPr>
            <w:tcW w:w="3260" w:type="dxa"/>
            <w:shd w:val="clear" w:color="auto" w:fill="auto"/>
          </w:tcPr>
          <w:p w14:paraId="2553B02E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28.7%</w:t>
            </w:r>
          </w:p>
        </w:tc>
      </w:tr>
      <w:tr w:rsidR="00016C11" w:rsidRPr="002A02B6" w14:paraId="41C4EED1" w14:textId="77777777" w:rsidTr="001005AF">
        <w:trPr>
          <w:trHeight w:val="359"/>
        </w:trPr>
        <w:tc>
          <w:tcPr>
            <w:tcW w:w="2553" w:type="dxa"/>
            <w:shd w:val="clear" w:color="auto" w:fill="auto"/>
          </w:tcPr>
          <w:p w14:paraId="2773FE4E" w14:textId="1D9ED743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3118" w:type="dxa"/>
            <w:shd w:val="clear" w:color="auto" w:fill="auto"/>
          </w:tcPr>
          <w:p w14:paraId="27EFB667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0.2363</w:t>
            </w:r>
          </w:p>
        </w:tc>
        <w:tc>
          <w:tcPr>
            <w:tcW w:w="3260" w:type="dxa"/>
            <w:shd w:val="clear" w:color="auto" w:fill="auto"/>
          </w:tcPr>
          <w:p w14:paraId="32354C82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24.1%</w:t>
            </w:r>
          </w:p>
        </w:tc>
      </w:tr>
      <w:tr w:rsidR="00016C11" w:rsidRPr="002A02B6" w14:paraId="1049C68E" w14:textId="77777777" w:rsidTr="001005AF">
        <w:trPr>
          <w:trHeight w:val="359"/>
        </w:trPr>
        <w:tc>
          <w:tcPr>
            <w:tcW w:w="2553" w:type="dxa"/>
            <w:shd w:val="clear" w:color="auto" w:fill="auto"/>
          </w:tcPr>
          <w:p w14:paraId="23DDF781" w14:textId="45E844D2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118" w:type="dxa"/>
            <w:shd w:val="clear" w:color="auto" w:fill="auto"/>
          </w:tcPr>
          <w:p w14:paraId="156CD2DA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E1B783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016C11" w:rsidRPr="002A02B6" w14:paraId="48493DFC" w14:textId="77777777" w:rsidTr="00524A0D">
        <w:trPr>
          <w:trHeight w:val="359"/>
        </w:trPr>
        <w:tc>
          <w:tcPr>
            <w:tcW w:w="2553" w:type="dxa"/>
            <w:shd w:val="clear" w:color="auto" w:fill="auto"/>
          </w:tcPr>
          <w:p w14:paraId="0404FEA1" w14:textId="7AA4FBA3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3118" w:type="dxa"/>
            <w:shd w:val="clear" w:color="auto" w:fill="auto"/>
          </w:tcPr>
          <w:p w14:paraId="4EA92162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9727D99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C11" w:rsidRPr="002A02B6" w14:paraId="54E0935A" w14:textId="77777777" w:rsidTr="00524A0D">
        <w:trPr>
          <w:trHeight w:val="359"/>
        </w:trPr>
        <w:tc>
          <w:tcPr>
            <w:tcW w:w="2553" w:type="dxa"/>
          </w:tcPr>
          <w:p w14:paraId="7B25EF1B" w14:textId="6009D13D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3118" w:type="dxa"/>
          </w:tcPr>
          <w:p w14:paraId="7952CA54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3260" w:type="dxa"/>
          </w:tcPr>
          <w:p w14:paraId="7828EB87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016C11" w:rsidRPr="002A02B6" w14:paraId="3A46B12D" w14:textId="77777777" w:rsidTr="00524A0D">
        <w:trPr>
          <w:trHeight w:val="359"/>
        </w:trPr>
        <w:tc>
          <w:tcPr>
            <w:tcW w:w="2553" w:type="dxa"/>
          </w:tcPr>
          <w:p w14:paraId="7AC3FD44" w14:textId="4FBCA2C3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3118" w:type="dxa"/>
          </w:tcPr>
          <w:p w14:paraId="4BD80E11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4.2008</w:t>
            </w:r>
          </w:p>
        </w:tc>
        <w:tc>
          <w:tcPr>
            <w:tcW w:w="3260" w:type="dxa"/>
          </w:tcPr>
          <w:p w14:paraId="3AA07F76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19.4%</w:t>
            </w:r>
          </w:p>
        </w:tc>
      </w:tr>
      <w:tr w:rsidR="00016C11" w:rsidRPr="002A02B6" w14:paraId="0610EBBF" w14:textId="77777777" w:rsidTr="00524A0D">
        <w:trPr>
          <w:trHeight w:val="359"/>
        </w:trPr>
        <w:tc>
          <w:tcPr>
            <w:tcW w:w="2553" w:type="dxa"/>
          </w:tcPr>
          <w:p w14:paraId="5B353101" w14:textId="73FBEA73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3118" w:type="dxa"/>
          </w:tcPr>
          <w:p w14:paraId="22A5DCF0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5019BA67" w14:textId="77777777" w:rsidR="00016C11" w:rsidRPr="002A02B6" w:rsidRDefault="00016C11" w:rsidP="00016C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</w:tbl>
    <w:p w14:paraId="5230A832" w14:textId="77777777" w:rsidR="008D7F49" w:rsidRPr="008D7F49" w:rsidRDefault="008D7F49" w:rsidP="008D7F49">
      <w:pPr>
        <w:pStyle w:val="NormalWeb"/>
        <w:rPr>
          <w:rFonts w:ascii="TimesNewRomanPS" w:hAnsi="TimesNewRomanPS"/>
        </w:rPr>
      </w:pPr>
    </w:p>
    <w:p w14:paraId="2FB16DA4" w14:textId="77777777" w:rsidR="008D7F49" w:rsidRPr="008D7F49" w:rsidRDefault="008D7F49" w:rsidP="008D7F49">
      <w:pPr>
        <w:pStyle w:val="NormalWeb"/>
        <w:rPr>
          <w:rFonts w:ascii="TimesNewRomanPS" w:hAnsi="TimesNewRomanPS"/>
          <w:b/>
          <w:bCs/>
          <w:lang w:val="en-CA"/>
        </w:rPr>
      </w:pPr>
    </w:p>
    <w:p w14:paraId="44C8007F" w14:textId="77777777" w:rsidR="008D7F49" w:rsidRPr="008D7F49" w:rsidRDefault="008D7F49" w:rsidP="008D7F49">
      <w:pPr>
        <w:pStyle w:val="NormalWeb"/>
        <w:rPr>
          <w:rFonts w:ascii="TimesNewRomanPS" w:hAnsi="TimesNewRomanPS"/>
          <w:b/>
          <w:bCs/>
          <w:lang w:val="en-CA"/>
        </w:rPr>
      </w:pPr>
    </w:p>
    <w:p w14:paraId="58DA95FA" w14:textId="77777777" w:rsidR="00520B64" w:rsidRDefault="00520B64" w:rsidP="00E51105">
      <w:pPr>
        <w:pStyle w:val="NormalWeb"/>
        <w:rPr>
          <w:rFonts w:ascii="TimesNewRomanPS" w:hAnsi="TimesNewRomanPS"/>
        </w:rPr>
      </w:pPr>
    </w:p>
    <w:p w14:paraId="6815F905" w14:textId="77777777" w:rsidR="008D7F49" w:rsidRDefault="008D7F49" w:rsidP="00E51105">
      <w:pPr>
        <w:pStyle w:val="NormalWeb"/>
        <w:rPr>
          <w:rFonts w:ascii="TimesNewRomanPS" w:hAnsi="TimesNewRomanPS"/>
        </w:rPr>
      </w:pPr>
    </w:p>
    <w:p w14:paraId="04AE7A77" w14:textId="77777777" w:rsidR="00067571" w:rsidRDefault="00067571">
      <w:pPr>
        <w:rPr>
          <w:rFonts w:ascii="TimesNewRomanPS" w:hAnsi="TimesNewRomanPS" w:hint="eastAsia"/>
        </w:rPr>
        <w:sectPr w:rsidR="00067571" w:rsidSect="007719A1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14:paraId="539466FA" w14:textId="11EEAED5" w:rsidR="00FF787B" w:rsidRPr="002A02B6" w:rsidRDefault="00FF787B" w:rsidP="00067571">
      <w:pPr>
        <w:rPr>
          <w:rFonts w:eastAsia="Times New Roman"/>
          <w:b/>
          <w:bCs/>
          <w:sz w:val="24"/>
          <w:szCs w:val="24"/>
          <w:lang w:val="en-ID" w:eastAsia="en-US"/>
        </w:rPr>
      </w:pPr>
      <w:proofErr w:type="spellStart"/>
      <w:r w:rsidRPr="002A02B6">
        <w:rPr>
          <w:rFonts w:eastAsia="Times New Roman"/>
          <w:b/>
          <w:bCs/>
          <w:sz w:val="24"/>
          <w:szCs w:val="24"/>
          <w:lang w:val="en-ID" w:eastAsia="en-US"/>
        </w:rPr>
        <w:lastRenderedPageBreak/>
        <w:t>eTable</w:t>
      </w:r>
      <w:proofErr w:type="spellEnd"/>
      <w:r w:rsidRPr="002A02B6">
        <w:rPr>
          <w:rFonts w:eastAsia="Times New Roman"/>
          <w:b/>
          <w:bCs/>
          <w:sz w:val="24"/>
          <w:szCs w:val="24"/>
          <w:lang w:val="en-ID" w:eastAsia="en-US"/>
        </w:rPr>
        <w:t xml:space="preserve"> 9. </w:t>
      </w:r>
      <w:r w:rsidRPr="002A02B6">
        <w:rPr>
          <w:b/>
          <w:bCs/>
          <w:sz w:val="24"/>
          <w:szCs w:val="24"/>
        </w:rPr>
        <w:t xml:space="preserve">Local consistency: </w:t>
      </w:r>
      <w:r w:rsidRPr="002A02B6">
        <w:rPr>
          <w:b/>
          <w:bCs/>
          <w:sz w:val="24"/>
          <w:szCs w:val="24"/>
          <w:lang w:val="en-US"/>
        </w:rPr>
        <w:t>s</w:t>
      </w:r>
      <w:r w:rsidRPr="002A02B6">
        <w:rPr>
          <w:rFonts w:eastAsia="Times New Roman"/>
          <w:b/>
          <w:bCs/>
          <w:sz w:val="24"/>
          <w:szCs w:val="24"/>
          <w:lang w:val="en-US" w:eastAsia="en-US"/>
        </w:rPr>
        <w:t>plit of direct and indirect evidence</w:t>
      </w:r>
    </w:p>
    <w:tbl>
      <w:tblPr>
        <w:tblW w:w="93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28"/>
        <w:gridCol w:w="960"/>
        <w:gridCol w:w="960"/>
        <w:gridCol w:w="1043"/>
        <w:gridCol w:w="864"/>
        <w:gridCol w:w="1016"/>
        <w:gridCol w:w="993"/>
        <w:gridCol w:w="1025"/>
      </w:tblGrid>
      <w:tr w:rsidR="00565ACE" w:rsidRPr="00067571" w14:paraId="49C9AD1C" w14:textId="77777777" w:rsidTr="00C50BF9">
        <w:trPr>
          <w:trHeight w:val="284"/>
        </w:trPr>
        <w:tc>
          <w:tcPr>
            <w:tcW w:w="1985" w:type="dxa"/>
            <w:vMerge w:val="restart"/>
            <w:shd w:val="clear" w:color="auto" w:fill="auto"/>
            <w:noWrap/>
            <w:vAlign w:val="bottom"/>
            <w:hideMark/>
          </w:tcPr>
          <w:p w14:paraId="39167BC0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Comparison</w:t>
            </w:r>
          </w:p>
          <w:p w14:paraId="57354456" w14:textId="77777777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 w:val="restart"/>
            <w:shd w:val="clear" w:color="auto" w:fill="auto"/>
            <w:noWrap/>
            <w:vAlign w:val="bottom"/>
            <w:hideMark/>
          </w:tcPr>
          <w:p w14:paraId="555F0EED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  <w:p w14:paraId="318B6D7C" w14:textId="7777777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14:paraId="539C2C6C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NMA</w:t>
            </w:r>
          </w:p>
          <w:p w14:paraId="4CF40A82" w14:textId="7777777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14:paraId="0D3CD6D9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Direct</w:t>
            </w:r>
          </w:p>
          <w:p w14:paraId="4943FC9C" w14:textId="7777777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3" w:type="dxa"/>
            <w:vMerge w:val="restart"/>
            <w:shd w:val="clear" w:color="auto" w:fill="auto"/>
            <w:noWrap/>
            <w:vAlign w:val="bottom"/>
            <w:hideMark/>
          </w:tcPr>
          <w:p w14:paraId="2C5B268F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Indirect</w:t>
            </w:r>
          </w:p>
          <w:p w14:paraId="503ECF47" w14:textId="7777777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shd w:val="clear" w:color="auto" w:fill="auto"/>
            <w:noWrap/>
            <w:vAlign w:val="bottom"/>
            <w:hideMark/>
          </w:tcPr>
          <w:p w14:paraId="0343D507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Diff</w:t>
            </w:r>
          </w:p>
          <w:p w14:paraId="14A2B222" w14:textId="0A65000E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shd w:val="clear" w:color="auto" w:fill="auto"/>
            <w:noWrap/>
            <w:vAlign w:val="bottom"/>
            <w:hideMark/>
          </w:tcPr>
          <w:p w14:paraId="46D582D2" w14:textId="01466826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Diff_95CI</w:t>
            </w:r>
          </w:p>
        </w:tc>
        <w:tc>
          <w:tcPr>
            <w:tcW w:w="1025" w:type="dxa"/>
            <w:vMerge w:val="restart"/>
            <w:shd w:val="clear" w:color="auto" w:fill="auto"/>
            <w:noWrap/>
            <w:vAlign w:val="bottom"/>
            <w:hideMark/>
          </w:tcPr>
          <w:p w14:paraId="095A4B22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  <w:p w14:paraId="08088457" w14:textId="6DBEE850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ACE" w:rsidRPr="00067571" w14:paraId="0B5AD2F9" w14:textId="77777777" w:rsidTr="00C50BF9">
        <w:trPr>
          <w:trHeight w:val="250"/>
        </w:trPr>
        <w:tc>
          <w:tcPr>
            <w:tcW w:w="1985" w:type="dxa"/>
            <w:vMerge/>
            <w:shd w:val="clear" w:color="auto" w:fill="auto"/>
            <w:noWrap/>
            <w:vAlign w:val="bottom"/>
          </w:tcPr>
          <w:p w14:paraId="4293DDBC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shd w:val="clear" w:color="auto" w:fill="auto"/>
            <w:noWrap/>
            <w:vAlign w:val="bottom"/>
          </w:tcPr>
          <w:p w14:paraId="3DAE531C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  <w:noWrap/>
            <w:vAlign w:val="bottom"/>
          </w:tcPr>
          <w:p w14:paraId="63B71C88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  <w:noWrap/>
            <w:vAlign w:val="bottom"/>
          </w:tcPr>
          <w:p w14:paraId="02CE7290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3" w:type="dxa"/>
            <w:vMerge/>
            <w:shd w:val="clear" w:color="auto" w:fill="auto"/>
            <w:noWrap/>
            <w:vAlign w:val="bottom"/>
          </w:tcPr>
          <w:p w14:paraId="450DBA08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  <w:vMerge/>
            <w:shd w:val="clear" w:color="auto" w:fill="auto"/>
            <w:noWrap/>
            <w:vAlign w:val="bottom"/>
          </w:tcPr>
          <w:p w14:paraId="3AA695D5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23CEDD74" w14:textId="23239CCD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2127325" w14:textId="603DCB66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upper</w:t>
            </w:r>
          </w:p>
        </w:tc>
        <w:tc>
          <w:tcPr>
            <w:tcW w:w="1025" w:type="dxa"/>
            <w:vMerge/>
            <w:shd w:val="clear" w:color="auto" w:fill="auto"/>
            <w:noWrap/>
            <w:vAlign w:val="bottom"/>
          </w:tcPr>
          <w:p w14:paraId="28D841A3" w14:textId="77777777" w:rsidR="00565ACE" w:rsidRPr="002A02B6" w:rsidRDefault="00565ACE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74BC" w:rsidRPr="00340068" w14:paraId="67359A7D" w14:textId="77777777" w:rsidTr="00937D76">
        <w:trPr>
          <w:trHeight w:val="358"/>
        </w:trPr>
        <w:tc>
          <w:tcPr>
            <w:tcW w:w="9374" w:type="dxa"/>
            <w:gridSpan w:val="9"/>
            <w:shd w:val="clear" w:color="auto" w:fill="auto"/>
            <w:noWrap/>
            <w:vAlign w:val="bottom"/>
            <w:hideMark/>
          </w:tcPr>
          <w:p w14:paraId="1F039346" w14:textId="7F19718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Pain </w:t>
            </w:r>
            <w:r w:rsidR="00C45CCB"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reaction</w:t>
            </w:r>
            <w:r w:rsidR="00C45CCB"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36242A" w:rsidRPr="00067571" w14:paraId="5D4F1049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5E85BAA" w14:textId="54D36DF6" w:rsidR="0036242A" w:rsidRPr="002A02B6" w:rsidRDefault="0036242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E114C7E" w14:textId="102DB8CF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B05F68" w14:textId="2B8A9C84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48E641" w14:textId="7FA32F71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-0.17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4B644C6" w14:textId="32600ACC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-0.27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1F792EC2" w14:textId="298AFA9E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07037F41" w14:textId="53BD5650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-1.06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C358BA0" w14:textId="21A52FE1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D3A36A5" w14:textId="592A8508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</w:tr>
      <w:tr w:rsidR="0036242A" w:rsidRPr="00067571" w14:paraId="7F26D7B2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2B87F4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0B58EF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5F92A0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89011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-0.69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7FC41C1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-0.84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3732D87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4A67886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-1.07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6A767C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C5049A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</w:tr>
      <w:tr w:rsidR="0036242A" w:rsidRPr="00067571" w14:paraId="397A501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E0EA2A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84211A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F6C619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1A9D41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-0.52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00F76F1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-0.81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C52DB75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1BA0487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-1.13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4C6D9C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715C6DA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</w:tr>
      <w:tr w:rsidR="0036242A" w:rsidRPr="00067571" w14:paraId="447608C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70C2E5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F18449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6CCE17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B45F0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A26CC26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729DF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123674C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-1.14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3EA287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BEDFFA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  <w:tr w:rsidR="0036242A" w:rsidRPr="00067571" w14:paraId="35AB0658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7FA36F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ADB5DC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269F46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B91EE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1E3D2B9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17C345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-0.22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6AB1384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-1.54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18AD0F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9B3E6D2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</w:tr>
      <w:tr w:rsidR="0036242A" w:rsidRPr="00067571" w14:paraId="588400B9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E5CD806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D82BB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127EB3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9363B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365DA72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-0.24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57A1543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78EA0FB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-1.14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C27767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1.93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06B896E" w14:textId="77777777" w:rsidR="0036242A" w:rsidRPr="002A02B6" w:rsidRDefault="0036242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</w:tr>
      <w:tr w:rsidR="00F974BC" w:rsidRPr="00067571" w14:paraId="0C9C1E03" w14:textId="77777777" w:rsidTr="00937D76">
        <w:trPr>
          <w:trHeight w:val="419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433969C9" w14:textId="7431F2F4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Pain </w:t>
            </w:r>
            <w:r w:rsidR="00C45CCB"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regulation</w:t>
            </w:r>
            <w:r w:rsidR="00C45CCB"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F974BC" w:rsidRPr="00783688" w14:paraId="4499D34C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C381255" w14:textId="47392BBC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E243E63" w14:textId="774F9FE3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7A514D" w14:textId="44B5CA71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8DE233" w14:textId="0D241803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82B6F4E" w14:textId="3CB9DF1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559E6B0" w14:textId="41B05171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4F3E898" w14:textId="24313EF5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C2EF652" w14:textId="10490DDB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0AC7F3C" w14:textId="5DA53DA9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F974BC" w:rsidRPr="00783688" w14:paraId="319BA5A7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C4BF4C8" w14:textId="273B5197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8FA8541" w14:textId="29B5D57D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D6FE54" w14:textId="3FCBE8C3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E7D60C" w14:textId="0CAD5E34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80B7C2D" w14:textId="7203B0CD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BA7A0E4" w14:textId="12A2A65B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8D41CCC" w14:textId="04D4AA88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C61B35F" w14:textId="6D9EE318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B2B279E" w14:textId="037AF8B3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F974BC" w:rsidRPr="00783688" w14:paraId="3534E3D3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B2EB58F" w14:textId="1FA38A93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9F80A24" w14:textId="6007EEEF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A9BCBB" w14:textId="2B66363F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BA0783" w14:textId="0B3BC630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0BEDB32" w14:textId="0F2ED4DD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4EBE640" w14:textId="12A8E952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8ED2455" w14:textId="750BA9C1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C9786C0" w14:textId="5B7C4F71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C196498" w14:textId="4B00857B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F974BC" w:rsidRPr="00783688" w14:paraId="44C90DB9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914EFDE" w14:textId="6E0D9AF2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342E5CC" w14:textId="1AFE18E6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76AE41" w14:textId="210DE116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07EA12" w14:textId="2C80BEF1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6ABBB7C" w14:textId="6229F4FF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15446322" w14:textId="7EA8C57B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B9BD615" w14:textId="2BAD00A3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470CF74" w14:textId="26FE37EC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6D3574E" w14:textId="01B40FE3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</w:tr>
      <w:tr w:rsidR="00F974BC" w:rsidRPr="00783688" w14:paraId="54CFE6AB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020497F" w14:textId="73D21EF3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21B07E6E" w14:textId="5EFA45EA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EF0E04" w14:textId="425919AB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F970F2" w14:textId="6F3A9208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F6E9DF2" w14:textId="35011FBD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1AE494D" w14:textId="072B5F9E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63EB02B" w14:textId="25FFEE9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F92701" w14:textId="6670E78D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A5A49D9" w14:textId="146FFE1E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F974BC" w:rsidRPr="00783688" w14:paraId="26F85B26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6D109FC" w14:textId="27747BF9" w:rsidR="00F974BC" w:rsidRPr="002A02B6" w:rsidRDefault="00F974BC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C78D68C" w14:textId="3AC4C65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CB9613" w14:textId="29F9CB01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4908E0" w14:textId="6EED9F35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7E67F7F" w14:textId="2D0196C9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0B60A5E" w14:textId="31027177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2B8B32F" w14:textId="45C7B0E8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2BECF71" w14:textId="18DA837C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D28F2D2" w14:textId="11F2DF4D" w:rsidR="00F974BC" w:rsidRPr="002A02B6" w:rsidRDefault="00F974BC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C45CCB" w:rsidRPr="00783688" w14:paraId="4D050477" w14:textId="77777777" w:rsidTr="00937D76">
        <w:trPr>
          <w:trHeight w:val="439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3603DB68" w14:textId="1362808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Pain (recovery)</w:t>
            </w:r>
          </w:p>
        </w:tc>
      </w:tr>
      <w:tr w:rsidR="00C45CCB" w:rsidRPr="00783688" w14:paraId="7A6DC587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4892158" w14:textId="474813D8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2BD11E30" w14:textId="332E288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7FDC86" w14:textId="0CD57B7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3BC64B" w14:textId="74EE557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432D4E8" w14:textId="7651191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D1EA1D2" w14:textId="203C21A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B32D173" w14:textId="3DE3FA9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79A12A7" w14:textId="6E10E3B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CCA5D64" w14:textId="18FCEF8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</w:tr>
      <w:tr w:rsidR="00C45CCB" w:rsidRPr="00783688" w14:paraId="032219E5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03FC427" w14:textId="3A7DADE3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954EC9B" w14:textId="0284BEE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05A105" w14:textId="399B4FF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FF04D2" w14:textId="1656D61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668DB7C" w14:textId="1C5F7B9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1FB8ECCE" w14:textId="1615C7F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4615CA0" w14:textId="5CA4523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62B2C08" w14:textId="26F24CB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1451ACD" w14:textId="3875C85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C45CCB" w:rsidRPr="00783688" w14:paraId="39019031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E481D90" w14:textId="1992C257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FA30012" w14:textId="2E36413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468C73" w14:textId="727000D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8716C9" w14:textId="4DDD249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581CC00" w14:textId="37D2026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F7BF191" w14:textId="0EB24CA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60EF3226" w14:textId="6933A7D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363B9EA" w14:textId="7DB9CE2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3E0253E" w14:textId="5C265DB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</w:tr>
      <w:tr w:rsidR="00C45CCB" w:rsidRPr="00783688" w14:paraId="5871D78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C058B62" w14:textId="46E74F6A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BC0F170" w14:textId="32DE65F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FB306D" w14:textId="18FB2B2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7D9E2A" w14:textId="76B3FA6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C297F8E" w14:textId="719AC6F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F0F63AC" w14:textId="59D0DC4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C6F8557" w14:textId="3CA09B0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D5B3BDD" w14:textId="7868AE6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0145E48" w14:textId="62F7116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C45CCB" w:rsidRPr="00783688" w14:paraId="170F6042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6370363" w14:textId="3B63D651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789A1A3" w14:textId="0021ADD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0ADEA7" w14:textId="2717688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0C90D8" w14:textId="4811BED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F1DA90D" w14:textId="6BD2FE0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FEB37DB" w14:textId="1867DD5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DCAA81F" w14:textId="63A2E5B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2A085C1" w14:textId="7B535D2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3380473" w14:textId="482A239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</w:tr>
      <w:tr w:rsidR="00C45CCB" w:rsidRPr="00783688" w14:paraId="1E2CC145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342D510" w14:textId="13A46A7E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5F494D1" w14:textId="2596294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FDCCC7" w14:textId="0CBB84C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A5A046" w14:textId="10E0BDC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60256D3" w14:textId="18DD30B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2C9BBBC" w14:textId="78A2C9D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0340864" w14:textId="182777B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732D027" w14:textId="3D2832C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3682A55" w14:textId="4A317FF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</w:tr>
      <w:tr w:rsidR="00C45CCB" w:rsidRPr="00783688" w14:paraId="029DB31E" w14:textId="77777777" w:rsidTr="00937D76">
        <w:trPr>
          <w:trHeight w:val="402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39C2D622" w14:textId="57725B6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Crying time</w:t>
            </w:r>
          </w:p>
        </w:tc>
      </w:tr>
      <w:tr w:rsidR="00C45CCB" w:rsidRPr="00783688" w14:paraId="58C005A0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5A9C7AF" w14:textId="138B0B85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D5E3A26" w14:textId="5845988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E998C7" w14:textId="00FA2BA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96BD05" w14:textId="18692B4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-27.36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FDE4188" w14:textId="15AE814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25.28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C84F1A6" w14:textId="62A1C25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-52.64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3372EDE" w14:textId="72A9616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-106.15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70DD205" w14:textId="6709994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83EB55A" w14:textId="76495CB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C45CCB" w:rsidRPr="00783688" w14:paraId="5C89C31D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7EE081E" w14:textId="77765C86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1BA46BC" w14:textId="12C879B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3859FC" w14:textId="2FF13C4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-12.31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E10185" w14:textId="54A1C2A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-13.77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1043784" w14:textId="5CB6A67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24.14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9D28184" w14:textId="661C01F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-37.91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BBF987E" w14:textId="5B84FE9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-84.66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049F710" w14:textId="1827726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097D9C3" w14:textId="3C5C657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C45CCB" w:rsidRPr="00783688" w14:paraId="4A88D34F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77AC3F7" w14:textId="3FAE02E4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BBCAB94" w14:textId="11B1AB3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0F263B" w14:textId="6801196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-19.53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3A7AA2" w14:textId="0D38F49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-19.30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E7F3A1E" w14:textId="5D0B183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-22.32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1E5839D" w14:textId="0DAD095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6CF709C8" w14:textId="424D19A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-39.74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C3F1F23" w14:textId="22DD6EC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45.78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C9A67B0" w14:textId="23EFF66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</w:tr>
      <w:tr w:rsidR="00C45CCB" w:rsidRPr="00783688" w14:paraId="1B6A9A1B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27D72B3" w14:textId="47CD9288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1A63121" w14:textId="347B4A9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B79707" w14:textId="78E86A6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29D1CA" w14:textId="0745CC9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14.89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C622219" w14:textId="1BC60C3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-63.06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BC312B2" w14:textId="17CFEB5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77.95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5B0E2A5" w14:textId="1E83E2B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F3C5AE" w14:textId="449C465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157.20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BF39A14" w14:textId="3A44421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C45CCB" w:rsidRPr="00783688" w14:paraId="3A15D7E5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3A6B10F" w14:textId="67A934B0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CE36F95" w14:textId="6157423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3C6686" w14:textId="6B932E1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12.92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35C96C" w14:textId="085CDFF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E7CE431" w14:textId="6E098B1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12.92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84AE8DE" w14:textId="7F2A6C5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2CD467EA" w14:textId="198C18C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BA3389F" w14:textId="2EA07BC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6FC029F0" w14:textId="5DB8DB6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C45CCB" w:rsidRPr="00783688" w14:paraId="57C0BD2C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30841D5" w14:textId="17C4F587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1ED279D3" w14:textId="7A0BF4F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98476E" w14:textId="37C2698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F90E24" w14:textId="3857FF6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15.15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CA06A59" w14:textId="22ED8FD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11CA822" w14:textId="0EB5311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13.76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036AE4FD" w14:textId="5829C38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-13.04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6DF8013" w14:textId="553E1EE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40.56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7411B4A" w14:textId="4B33709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C45CCB" w:rsidRPr="00783688" w14:paraId="30B4B682" w14:textId="77777777" w:rsidTr="00937D76">
        <w:trPr>
          <w:trHeight w:val="436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6E93A1D7" w14:textId="3B4BD55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Heart rate (reaction)</w:t>
            </w:r>
          </w:p>
        </w:tc>
      </w:tr>
      <w:tr w:rsidR="00C45CCB" w:rsidRPr="00783688" w14:paraId="7DEA4B15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FCA6761" w14:textId="7FDE7685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2ECB906" w14:textId="1475D27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82EB47" w14:textId="0716F1E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88E34D" w14:textId="164BBF6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0184D904" w14:textId="72FAB5F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-25.42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0863256" w14:textId="1724E0D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26.25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745FCD0" w14:textId="7CD24C7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-7.57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008842" w14:textId="2ACCE34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60.07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6783DDD" w14:textId="1136DCB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C45CCB" w:rsidRPr="00783688" w14:paraId="383A60C5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04F51F4" w14:textId="00BD9FB0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1E07B1B8" w14:textId="05A3E28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399C8A" w14:textId="7B371D3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37128E" w14:textId="0C6935E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CCFA2CE" w14:textId="3B450AC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-8.28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4A5B524" w14:textId="62BB287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4230D1C" w14:textId="410B611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-6.15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FBA955C" w14:textId="6C97F09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23.15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400A803" w14:textId="1BF4BC4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C45CCB" w:rsidRPr="00783688" w14:paraId="0555D900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BD295B5" w14:textId="16E79BEE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18C60684" w14:textId="4E55AC6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F4AD8C" w14:textId="47C425C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B2CB85" w14:textId="4AE9A01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E368A4E" w14:textId="7FAEEAD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9.24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D6495C5" w14:textId="74752B0D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-9.50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6D292B1" w14:textId="4E017AD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-27.22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75247F9" w14:textId="29D2AAA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A9FF3BA" w14:textId="11EA928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C45CCB" w:rsidRPr="00783688" w14:paraId="71243FAB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97291D7" w14:textId="6F0328AA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B51D1D3" w14:textId="673BFEB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EB7B00" w14:textId="03A8719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DA5F55" w14:textId="701AEBB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487F96D" w14:textId="53D1FCA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F789142" w14:textId="39D7B5B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F694F78" w14:textId="236410A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61A74CE" w14:textId="50DF3C8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FFFBDE1" w14:textId="1F21851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C45CCB" w:rsidRPr="00783688" w14:paraId="1EBD8076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6AB88A5" w14:textId="63FBCE32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DA5EFCB" w14:textId="4E22444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ED0E04" w14:textId="13A167A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3FB667" w14:textId="3211423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-6.83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D454623" w14:textId="5B24F5D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5A099CF" w14:textId="33F8211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-9.41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D398606" w14:textId="511AE72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-24.22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2D75644" w14:textId="1022443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A15507B" w14:textId="0D9FE0A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C45CCB" w:rsidRPr="00783688" w14:paraId="2ACC1C13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6F5F96B" w14:textId="497A2502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56E73D0" w14:textId="6DEA9C5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5DA24A" w14:textId="5C7D5F1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27E5C6" w14:textId="50B513E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-5.00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DA69E31" w14:textId="4DC8462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C0F9FA9" w14:textId="17380E7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-7.19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E6CD269" w14:textId="5C901CA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-17.83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FD0F2F1" w14:textId="1FA85E0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4E04D780" w14:textId="192C1C3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C45CCB" w:rsidRPr="00783688" w14:paraId="0A7313D2" w14:textId="77777777" w:rsidTr="00937D76">
        <w:trPr>
          <w:trHeight w:val="401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667AA75A" w14:textId="23ABBAD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Heart rate (regulation)</w:t>
            </w:r>
          </w:p>
        </w:tc>
      </w:tr>
      <w:tr w:rsidR="00C45CCB" w:rsidRPr="00783688" w14:paraId="3EE5C336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BCC16E2" w14:textId="79D01606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F96D3C3" w14:textId="3EE9DBB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46BCD4" w14:textId="2C9DE45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C6D474" w14:textId="404E1C6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-6.50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2D12BE6" w14:textId="0FA353E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D8DF483" w14:textId="07D5EA1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9EA3D3F" w14:textId="3482E1F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A3C9D3D" w14:textId="1C2326C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268F0AB" w14:textId="0B948C8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C45CCB" w:rsidRPr="00783688" w14:paraId="07D2ADCF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F7EC876" w14:textId="5CDFA26E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DDD022E" w14:textId="0A67472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A951BC" w14:textId="372274C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B18DE2" w14:textId="3FE77BB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-10.00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0A9D0939" w14:textId="2E8211D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5777552" w14:textId="4EF44B3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-12.90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2DCABAD" w14:textId="0CF54C9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-31.75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6B2BA01" w14:textId="3988737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1968E03" w14:textId="42C21C3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C45CCB" w:rsidRPr="00783688" w14:paraId="43D0BA9B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86291D4" w14:textId="2BC1DD46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88136C3" w14:textId="4752981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1EB699" w14:textId="46A1F6D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4FEAAB" w14:textId="4E873DF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-3.10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5EA68DB" w14:textId="35611ED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CC55F05" w14:textId="69E936C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2ADB04E8" w14:textId="32E8841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F57F3B3" w14:textId="1D1FEE2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C2CF570" w14:textId="6CFFFD7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C45CCB" w:rsidRPr="00783688" w14:paraId="7B6177F7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9939BE2" w14:textId="33AAEFDB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ED00331" w14:textId="3FC07EB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1763B0" w14:textId="56C9603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583E90" w14:textId="067CC08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564FC2B" w14:textId="7AF2A46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E2AE000" w14:textId="4999E77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DE04CCB" w14:textId="3050ED2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0EEFE0F" w14:textId="2BA620B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B955819" w14:textId="1F41235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C45CCB" w:rsidRPr="00783688" w14:paraId="72362E96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5444A78" w14:textId="20F639F8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7E9D4A9" w14:textId="211AA5C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8FFC8F" w14:textId="16559B9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D8D763" w14:textId="6D3F4F8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FCBB7D8" w14:textId="30DA5C5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-3.40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558D33A" w14:textId="4416145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BAC385A" w14:textId="1E17C63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8FABE32" w14:textId="111C200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665F5469" w14:textId="7F062DB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C45CCB" w:rsidRPr="00783688" w14:paraId="55A3A9AF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3A626A8" w14:textId="2B13EE7E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825BFBE" w14:textId="36B10FB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39A528" w14:textId="41B5E02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81ADCD" w14:textId="7965738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2F542C7" w14:textId="440F400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-16.02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60F93B3" w14:textId="1817B81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2EA217D7" w14:textId="60FE0DA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-6.92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B795678" w14:textId="0D5E2AC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36.97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8F6F863" w14:textId="709B610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C45CCB" w:rsidRPr="00783688" w14:paraId="3AAB0737" w14:textId="77777777" w:rsidTr="00937D76">
        <w:trPr>
          <w:trHeight w:val="467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57FA5C12" w14:textId="6F6D955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Heart rate (recovery)</w:t>
            </w:r>
          </w:p>
        </w:tc>
      </w:tr>
      <w:tr w:rsidR="00C45CCB" w:rsidRPr="00783688" w14:paraId="58D614D6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E40994E" w14:textId="0A12267B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1F461463" w14:textId="755AED3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88E5A4" w14:textId="3C4C0B9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-5.23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DEAFF3" w14:textId="4C66406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-4.47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E10E248" w14:textId="09C19C5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-11.83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8C5B84D" w14:textId="639879A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7.36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43C3B23" w14:textId="6B8085D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-9.01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5B58D67" w14:textId="3C9A5D9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23.73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0FE5A2C" w14:textId="090572C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C45CCB" w:rsidRPr="00783688" w14:paraId="0AA3BC4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7EA4131" w14:textId="3110041F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0D3BA68" w14:textId="4E7AE0F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A31E2B" w14:textId="5B155D6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C93129" w14:textId="5DAD84B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-2.55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A6FCE0F" w14:textId="64CA7A0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E40D8F5" w14:textId="46B8A5A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-3.15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8D02218" w14:textId="34B6DCB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-17.28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B8CC8E" w14:textId="663E406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10.97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38C5BA0" w14:textId="7D39AD2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C45CCB" w:rsidRPr="00783688" w14:paraId="1896F146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A746FFB" w14:textId="28B45CB4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FF89E56" w14:textId="2A552D6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DF453F" w14:textId="20BB6AE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707367" w14:textId="51004F3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C081772" w14:textId="13EBFF7F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-8.40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D78793B" w14:textId="5FB5710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1CFC058" w14:textId="4EBE9EE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-6.48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A12F019" w14:textId="01E2804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22.12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391B9EF" w14:textId="695ECE8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C45CCB" w:rsidRPr="00783688" w14:paraId="72FADA4F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1B2D009" w14:textId="7526ACA5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3E3DFA7" w14:textId="67BA3A5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080993" w14:textId="6E5CF3F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640247" w14:textId="7F076AA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2B82846" w14:textId="5A9427B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-5.22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DEDCE09" w14:textId="00C4929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6706097B" w14:textId="10386F0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-8.00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DA6A832" w14:textId="6008B7B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16.84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D8F7150" w14:textId="497CA7B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C45CCB" w:rsidRPr="00783688" w14:paraId="3860A499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C95F725" w14:textId="4E3B9496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0371664" w14:textId="5EC02EA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62CCE7" w14:textId="0DCAE00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5B73D7" w14:textId="3B00AC0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077C23D" w14:textId="23D479B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-1.37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D6394C6" w14:textId="294D130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-4.63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04F3816" w14:textId="0CE0C9D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-16.98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A277AC2" w14:textId="26AB269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7.71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79D4B5B" w14:textId="0EF3B27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C45CCB" w:rsidRPr="00783688" w14:paraId="3FFFA6DA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E974072" w14:textId="361249A3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B903E77" w14:textId="769FB3D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B9282F" w14:textId="67C3908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475B75" w14:textId="548C7F4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D8C5CD1" w14:textId="2CFAD64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-3.78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CD17214" w14:textId="2DFA35D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A122CEC" w14:textId="72F00B6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-4.61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6525AC3" w14:textId="7DF1BB1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20.16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4070BC96" w14:textId="3DA35160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C45CCB" w:rsidRPr="00783688" w14:paraId="09477080" w14:textId="77777777" w:rsidTr="00937D76">
        <w:trPr>
          <w:trHeight w:val="416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0CD2AD1A" w14:textId="6877BF3E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Respiratory rate (reaction)</w:t>
            </w:r>
          </w:p>
        </w:tc>
      </w:tr>
      <w:tr w:rsidR="00C45CCB" w:rsidRPr="00783688" w14:paraId="6B646D97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4B39EDE" w14:textId="30EF16F1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9E25F3F" w14:textId="5F4FDD4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6CE15C" w14:textId="15E838A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0E485C" w14:textId="08D1DB9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6FAC544" w14:textId="75E24542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-2.90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D6EA55C" w14:textId="0487FC8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8CA843A" w14:textId="6FEF6AC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-23.21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C3F7BAF" w14:textId="4EE06D25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33.58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A78E7E0" w14:textId="12C81343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C45CCB" w:rsidRPr="00783688" w14:paraId="67FD64E3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6CD254E" w14:textId="2097BD9E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71CE719" w14:textId="78522CCA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DA61AD" w14:textId="038D2BC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E22183" w14:textId="59D56EC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C2C5536" w14:textId="6C086B7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12.83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BCDE26A" w14:textId="1A0F888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-13.05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0473E8A2" w14:textId="60F563D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-37.67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DB04672" w14:textId="4104A6F8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11.56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E8B7B14" w14:textId="6A864CD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</w:tr>
      <w:tr w:rsidR="00C45CCB" w:rsidRPr="00783688" w14:paraId="2244DA52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F144243" w14:textId="3D3E984A" w:rsidR="00C45CCB" w:rsidRPr="002A02B6" w:rsidRDefault="00C45CCB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73EF076" w14:textId="256533F7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9BBCE7" w14:textId="36873F7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AAC22E" w14:textId="7D9B26B9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2E85DDE" w14:textId="44298DA1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5.84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1765CA91" w14:textId="092B2E3C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-7.84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718EA01" w14:textId="589977FB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-24.40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1D5ED39" w14:textId="129CBD4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8.72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6FA7AC7" w14:textId="22158E74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C45CCB" w:rsidRPr="00783688" w14:paraId="5CFDCA18" w14:textId="77777777" w:rsidTr="00937D76">
        <w:trPr>
          <w:trHeight w:val="409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41B1CC77" w14:textId="40887506" w:rsidR="00C45CCB" w:rsidRPr="002A02B6" w:rsidRDefault="00C45CCB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Respiratory rate (regulation)</w:t>
            </w:r>
          </w:p>
        </w:tc>
      </w:tr>
      <w:tr w:rsidR="004B5AF0" w:rsidRPr="00783688" w14:paraId="023AD45B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F3EE4E5" w14:textId="22DD2708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ADFE76D" w14:textId="192F10D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BE3050" w14:textId="3DA68F2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5066AB" w14:textId="39CFA79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-3.20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07FA6D5" w14:textId="6E5CF118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C3004D4" w14:textId="7E9A0A1F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93635D8" w14:textId="7683306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-15.46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FBC90FD" w14:textId="21E419D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12.30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012F481" w14:textId="46BEFDE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4B5AF0" w:rsidRPr="00783688" w14:paraId="044B94C8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5F15238" w14:textId="2820643C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5EBF9CD" w14:textId="7DB2244A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DAF495" w14:textId="36272A9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E5BA11" w14:textId="17989D9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021FF206" w14:textId="54E1B9E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1E948D79" w14:textId="72A6119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-8.78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40424C4" w14:textId="67FE7213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-29.40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E033A75" w14:textId="276B2C0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CE690BF" w14:textId="5584DC5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4B5AF0" w:rsidRPr="00783688" w14:paraId="4FC3817A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2976245" w14:textId="6504C5BF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4A1D1F2" w14:textId="032324A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002BCC" w14:textId="7642D71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9D06C1" w14:textId="7D4269D1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0718E532" w14:textId="77E26D6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11D62CA" w14:textId="448B4F8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-6.06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F63BEFE" w14:textId="2F778CF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-22.52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0A2E76B" w14:textId="1866E6A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10.39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494E936" w14:textId="3EAB33C3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4B5AF0" w:rsidRPr="00783688" w14:paraId="53FBB641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A4AFC64" w14:textId="48EDA84A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9C13E5A" w14:textId="605E00AA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81DB1D" w14:textId="114C552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BFA7E6" w14:textId="386C438A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098FD85" w14:textId="2C67D4B5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-4.32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8429E6D" w14:textId="2657F9D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EC47D89" w14:textId="1818C85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-21.93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10C49D" w14:textId="09CB32B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27.57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65539EB0" w14:textId="5364456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4B5AF0" w:rsidRPr="00783688" w14:paraId="01E5B33A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A8BC02A" w14:textId="48C86F57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E580251" w14:textId="4C64496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5DCF64" w14:textId="3E60C45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EA13BC" w14:textId="215A1CB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D03D60F" w14:textId="190C9F21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-2.71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737D139" w14:textId="14417821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23622E08" w14:textId="2EAA33E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88CB6D6" w14:textId="5294E075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94EDFA0" w14:textId="3473B84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4B5AF0" w:rsidRPr="00783688" w14:paraId="03F3CF8B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CE46F12" w14:textId="56724CF8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285CA8C" w14:textId="79FFAE9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B841DC" w14:textId="60DACC2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C38F6E" w14:textId="44D6A53F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D624834" w14:textId="798E3AC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E78B32D" w14:textId="6070C1E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77EBFB4" w14:textId="60CC6368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-12.03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48D4DFC" w14:textId="1C0E8378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12.60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BF57E1C" w14:textId="73D661A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4B5AF0" w:rsidRPr="00783688" w14:paraId="303B8E05" w14:textId="77777777" w:rsidTr="00937D76">
        <w:trPr>
          <w:trHeight w:val="429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3D4F8F5C" w14:textId="2330AB9E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Oxygen saturation (reaction)</w:t>
            </w:r>
          </w:p>
        </w:tc>
      </w:tr>
      <w:tr w:rsidR="004B5AF0" w:rsidRPr="00783688" w14:paraId="447CF391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7C4283C" w14:textId="280E8D20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B487E82" w14:textId="5148C0CB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2A0CAD" w14:textId="6F19001D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3545AD" w14:textId="2D26469B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DBEEF37" w14:textId="306F7BB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0EBE400" w14:textId="3FE9889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-4.80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496B7BB" w14:textId="7D2A381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-17.51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51351B5" w14:textId="57B784E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7.91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41325F40" w14:textId="36728023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4B5AF0" w:rsidRPr="00783688" w14:paraId="5BD5CE3A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0898C8F0" w14:textId="61AA9FF8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86148B2" w14:textId="69C7E47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2EC6A0" w14:textId="34941D8B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86F2E4" w14:textId="313E2A73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C20FDF4" w14:textId="38EF462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8BB4D6A" w14:textId="4E63583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-4.17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49591D5" w14:textId="543B9D6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-13.95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908664D" w14:textId="0E12627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2499495" w14:textId="725763B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4B5AF0" w:rsidRPr="00783688" w14:paraId="2D9F67A7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4556675" w14:textId="1D993514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B4869C0" w14:textId="199612C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0DBD06" w14:textId="2D5A9C28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195398" w14:textId="082571CB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CA89B79" w14:textId="1F8B224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B616611" w14:textId="37AE099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-4.78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29596C9" w14:textId="2AB2572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-12.50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FC65332" w14:textId="16C6F5C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46726527" w14:textId="69CE7428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4B5AF0" w:rsidRPr="00783688" w14:paraId="0D132B8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7584D61" w14:textId="304AFF38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19D68AA" w14:textId="482DD545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C52736" w14:textId="215B8E50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7E1A5C" w14:textId="506F492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CC609CB" w14:textId="5856894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5472B0CC" w14:textId="0ADD4B6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EF56C48" w14:textId="66A2636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847EEC2" w14:textId="7ECBDD4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A9F51D5" w14:textId="6DF4C07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4B5AF0" w:rsidRPr="00783688" w14:paraId="6E0F1D51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37A8B87" w14:textId="61895134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F478292" w14:textId="6BFD10FA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6914A5" w14:textId="668145E6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49F6A6" w14:textId="086364C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F88301F" w14:textId="681E8A3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6AAEBBA" w14:textId="76A99BA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6222FF0" w14:textId="63C6160F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-4.37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95DD36" w14:textId="414931F7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8541DFC" w14:textId="300E958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4B5AF0" w:rsidRPr="00783688" w14:paraId="0329D680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4E4A549" w14:textId="3A8AB90D" w:rsidR="004B5AF0" w:rsidRPr="002A02B6" w:rsidRDefault="004B5AF0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2A5BAE8" w14:textId="76EA083A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004AE0" w14:textId="0B4A977A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4518C4" w14:textId="47A1E748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66D3E32E" w14:textId="29328555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9BF3C97" w14:textId="1231CEFF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688467BC" w14:textId="1BDEBA32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-6.39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A8C934E" w14:textId="4A99D46C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DFBE26A" w14:textId="0A771F49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4B5AF0" w:rsidRPr="00783688" w14:paraId="207C5B6B" w14:textId="77777777" w:rsidTr="00937D76">
        <w:trPr>
          <w:trHeight w:val="420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544CC708" w14:textId="0A001224" w:rsidR="004B5AF0" w:rsidRPr="002A02B6" w:rsidRDefault="004B5AF0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Oxygen saturation (regulation)</w:t>
            </w:r>
          </w:p>
        </w:tc>
      </w:tr>
      <w:tr w:rsidR="00550F7A" w:rsidRPr="00783688" w14:paraId="553E5EA1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DCBE5B8" w14:textId="691FC696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238B97A" w14:textId="03124AA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308445" w14:textId="6FC69A3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4F03CA" w14:textId="31164C7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F51231E" w14:textId="3F80CCD8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6BCFB5C" w14:textId="4B3F6338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B03BA82" w14:textId="59CE32A2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916EF03" w14:textId="56796224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FDBFB24" w14:textId="09B6F17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550F7A" w:rsidRPr="00783688" w14:paraId="1CA3FC58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4C13C6D" w14:textId="4A5B56A0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1437F7B1" w14:textId="2D17088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260FD3" w14:textId="67AED2B2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39F947" w14:textId="38D5E49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01CFAA6" w14:textId="00AF13E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2C894B1" w14:textId="579A59D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63FCEA5E" w14:textId="57760C7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-11.76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8B80E76" w14:textId="66C8F15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480FAE71" w14:textId="45E08F92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550F7A" w:rsidRPr="00783688" w14:paraId="41F443ED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A1486E5" w14:textId="52F0A782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6087F19B" w14:textId="75570D6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4CAF28" w14:textId="27AA06D4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E8884B" w14:textId="40D4C7C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5C17B43" w14:textId="3E00480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AA2A742" w14:textId="2BD7F342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-8.49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CF77AB9" w14:textId="169C0618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-20.52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D2BECD7" w14:textId="7AA2756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929C195" w14:textId="457EAA1D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550F7A" w:rsidRPr="00783688" w14:paraId="0FF197C3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2DEA9EC" w14:textId="2750EF48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3299FDF" w14:textId="66F8615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E6FF63" w14:textId="61BB2BA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E0367A" w14:textId="6487B3A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A96EB65" w14:textId="45053BF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7AD14BF1" w14:textId="74DAEC3D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A5B5CFA" w14:textId="0DA5DB1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E0AC98C" w14:textId="2ED3EA9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6EE2DAD2" w14:textId="12DB4A6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550F7A" w:rsidRPr="00783688" w14:paraId="741EB374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4257D5DA" w14:textId="01C2C11E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EB3E702" w14:textId="2777520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B21743" w14:textId="2791830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332F85" w14:textId="145C506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4BB2D469" w14:textId="348637D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68BAAD8" w14:textId="1C1A2A6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725ED1F" w14:textId="32DA44D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5069121" w14:textId="7A90544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47FA9B25" w14:textId="0DFF30D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550F7A" w:rsidRPr="00783688" w14:paraId="0E43A71A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58D76140" w14:textId="12028A4B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9BAB4AE" w14:textId="06802A54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B26EA5" w14:textId="7DE48C2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4B9E4F" w14:textId="43E120B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2052BE5" w14:textId="2EAFD11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B71B8F3" w14:textId="29F507F8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14D10411" w14:textId="383F79C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-9.60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195C616" w14:textId="76309CF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9DCFF86" w14:textId="4202945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550F7A" w:rsidRPr="00783688" w14:paraId="6D375B27" w14:textId="77777777" w:rsidTr="00937D76">
        <w:trPr>
          <w:trHeight w:val="426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1C40638A" w14:textId="324C90E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Oxygen saturation (recovery)</w:t>
            </w:r>
          </w:p>
        </w:tc>
      </w:tr>
      <w:tr w:rsidR="00550F7A" w:rsidRPr="00783688" w14:paraId="01B5D8D3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FB0E5F1" w14:textId="14BF060C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0725BA4" w14:textId="7F57A57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327D9D" w14:textId="6072CAE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09E479" w14:textId="2EDEB44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008EDA4A" w14:textId="30B779D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35904C1" w14:textId="09C8EED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0918189D" w14:textId="7C80670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-3.67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C74FC5B" w14:textId="64FC7F9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F022E45" w14:textId="45B7587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550F7A" w:rsidRPr="00783688" w14:paraId="703161CD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84BBC44" w14:textId="25C97ED6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C825D96" w14:textId="3E1394A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4D2F04" w14:textId="103AE4B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117907" w14:textId="3E65521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55CF3CE" w14:textId="500A2D3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A022631" w14:textId="31767FE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0F7FDF20" w14:textId="2A15E61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79F8061" w14:textId="2527B42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6.41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D0CD417" w14:textId="7F37FD4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</w:tr>
      <w:tr w:rsidR="00550F7A" w:rsidRPr="00783688" w14:paraId="67E3D889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181E198" w14:textId="21FDAD2C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EB86241" w14:textId="1BE9330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9E2FE1" w14:textId="5C563B7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9FA387" w14:textId="73338A4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C515540" w14:textId="1B4DE93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7403E9C" w14:textId="16F9C2C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-1.79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06AEAFA8" w14:textId="06B1D1D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-10.21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695705B" w14:textId="6ECBE98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E045954" w14:textId="1FCA409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550F7A" w:rsidRPr="00783688" w14:paraId="2287482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AF6E4A0" w14:textId="2D1C1627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5CAD9455" w14:textId="298AAC5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20624A" w14:textId="480234B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676975" w14:textId="17ADF3C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7545664C" w14:textId="076EE1B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27265AD" w14:textId="43D5954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9B35F42" w14:textId="73CB907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-3.69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15A56C5" w14:textId="637110D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1BFB4C9" w14:textId="03A12258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550F7A" w:rsidRPr="00783688" w14:paraId="1BF17910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716A5BE" w14:textId="57AF2996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3AE16189" w14:textId="75DB525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67AABE" w14:textId="79F3585A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0E4364" w14:textId="0791791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D3C43A6" w14:textId="72DF660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BFBF592" w14:textId="7F5B2D34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C08B9B4" w14:textId="67E2297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-5.42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5C91C28" w14:textId="6A5E752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F4A2EC8" w14:textId="44C143B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550F7A" w:rsidRPr="00783688" w14:paraId="59975B97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9BE1C74" w14:textId="454FA88F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2D56461D" w14:textId="1C02511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CC944F" w14:textId="1FECA7D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62895F" w14:textId="54F05C9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5F3CBFDA" w14:textId="241DEDF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3898ECD5" w14:textId="2B4005E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DC2790D" w14:textId="522E9C6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-3.94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8AAC11E" w14:textId="6133B59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9BF43C3" w14:textId="17CA8AA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550F7A" w:rsidRPr="00783688" w14:paraId="2CADD122" w14:textId="77777777" w:rsidTr="00937D76">
        <w:trPr>
          <w:trHeight w:val="377"/>
        </w:trPr>
        <w:tc>
          <w:tcPr>
            <w:tcW w:w="9374" w:type="dxa"/>
            <w:gridSpan w:val="9"/>
            <w:shd w:val="clear" w:color="auto" w:fill="auto"/>
            <w:noWrap/>
            <w:vAlign w:val="bottom"/>
          </w:tcPr>
          <w:p w14:paraId="77665A94" w14:textId="7CD5F19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2B6">
              <w:rPr>
                <w:rFonts w:ascii="Arial" w:hAnsi="Arial" w:cs="Arial"/>
                <w:b/>
                <w:bCs/>
                <w:sz w:val="20"/>
                <w:szCs w:val="20"/>
              </w:rPr>
              <w:t>Adverse effect</w:t>
            </w:r>
          </w:p>
        </w:tc>
      </w:tr>
      <w:tr w:rsidR="00550F7A" w:rsidRPr="00783688" w14:paraId="4C0644F8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33CD873" w14:textId="6856D6BA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048781C" w14:textId="667890B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34BD30" w14:textId="3A555D1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4AAD62" w14:textId="77E1A25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4EA655D" w14:textId="261E7D3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4F3F75AE" w14:textId="7AB5654A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0926655" w14:textId="1BFBB35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-5.14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B6CA7B8" w14:textId="221B89A4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26AF358" w14:textId="157C102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</w:tr>
      <w:tr w:rsidR="00550F7A" w:rsidRPr="00783688" w14:paraId="424F7E14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2790BB4E" w14:textId="53855FA5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766E77AC" w14:textId="3EB319DA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F2079C" w14:textId="77F3A30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1AA48C" w14:textId="58C20D6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F273D2B" w14:textId="2789C5F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F6257D7" w14:textId="6B7C9DD9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4AD095F1" w14:textId="26C0771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-2.77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F15194A" w14:textId="40A6289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7780473" w14:textId="4170044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550F7A" w:rsidRPr="00783688" w14:paraId="6CDFD89E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7EA497FC" w14:textId="016095A0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Sucrose:Control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0B678CC5" w14:textId="7158C45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901C8A" w14:textId="7570ED5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A38BBD" w14:textId="084DD662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2348E94" w14:textId="2D2634D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254E9118" w14:textId="2DC6ABC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2210A94" w14:textId="39B97CB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89FA6D5" w14:textId="1BF2368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FD015C3" w14:textId="3622757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550F7A" w:rsidRPr="00783688" w14:paraId="03817509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62860C20" w14:textId="630043D2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EBM:Glucose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4B8C02AA" w14:textId="1C36ABFA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4F01D5" w14:textId="787063B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062C8F" w14:textId="0AAF6CA2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2EE83E2C" w14:textId="06E7390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1EA5D7C2" w14:textId="6F83818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5B52E2AD" w14:textId="230D1CE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-11.42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5CEDF57" w14:textId="491A329D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13.66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C5AD3F0" w14:textId="0D149E6F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550F7A" w:rsidRPr="00783688" w14:paraId="56D12255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18737B64" w14:textId="6B0EC34A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EBM:Sucrose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215169BF" w14:textId="3066EC3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5283A0" w14:textId="7780B70B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9076A7" w14:textId="1FFB22A0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3C24C33A" w14:textId="006C10E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69626AC0" w14:textId="4CD0E09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7FA62A0D" w14:textId="0444813C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4A840EA" w14:textId="531E963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65CF2526" w14:textId="57759764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550F7A" w:rsidRPr="00783688" w14:paraId="59A8431F" w14:textId="77777777" w:rsidTr="00C50BF9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</w:tcPr>
          <w:p w14:paraId="301EF690" w14:textId="553DC83E" w:rsidR="00550F7A" w:rsidRPr="002A02B6" w:rsidRDefault="00550F7A" w:rsidP="002A02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Glucose:Sucrose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2EE5CA6E" w14:textId="3E37E876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93A8D1" w14:textId="01DDCCF7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C01F02" w14:textId="350CC7E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14:paraId="14727BB4" w14:textId="465D5D75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14:paraId="07005221" w14:textId="06D7240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14:paraId="325B7622" w14:textId="068CED51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9CFCE64" w14:textId="677903AE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42DBC94" w14:textId="288F2073" w:rsidR="00550F7A" w:rsidRPr="002A02B6" w:rsidRDefault="00550F7A" w:rsidP="002A02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2B6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</w:tbl>
    <w:p w14:paraId="10BBC645" w14:textId="77777777" w:rsidR="00067571" w:rsidRDefault="00067571" w:rsidP="000675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04" w:lineRule="atLeast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1E250F28" w14:textId="77777777" w:rsidR="00B31CC9" w:rsidRPr="002A02B6" w:rsidRDefault="00B31CC9" w:rsidP="000675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eastAsia="SimSun"/>
          <w:color w:val="000000"/>
          <w:sz w:val="16"/>
          <w:szCs w:val="16"/>
        </w:rPr>
      </w:pPr>
      <w:r w:rsidRPr="002A02B6">
        <w:rPr>
          <w:rFonts w:eastAsia="SimSun"/>
          <w:color w:val="000000"/>
          <w:sz w:val="16"/>
          <w:szCs w:val="16"/>
        </w:rPr>
        <w:t>Note:</w:t>
      </w:r>
    </w:p>
    <w:p w14:paraId="4ECEED0F" w14:textId="72A2FF72" w:rsidR="00067571" w:rsidRPr="002A02B6" w:rsidRDefault="00067571" w:rsidP="000675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eastAsia="SimSun"/>
          <w:color w:val="000000"/>
          <w:sz w:val="16"/>
          <w:szCs w:val="16"/>
        </w:rPr>
      </w:pPr>
      <w:r w:rsidRPr="002A02B6">
        <w:rPr>
          <w:rFonts w:eastAsia="SimSun"/>
          <w:color w:val="000000"/>
          <w:sz w:val="16"/>
          <w:szCs w:val="16"/>
        </w:rPr>
        <w:t>k - Number of studies providing direct evidence</w:t>
      </w:r>
      <w:r w:rsidR="002A02B6">
        <w:rPr>
          <w:rFonts w:eastAsia="SimSun"/>
          <w:color w:val="000000"/>
          <w:sz w:val="16"/>
          <w:szCs w:val="16"/>
        </w:rPr>
        <w:t xml:space="preserve">; </w:t>
      </w:r>
      <w:r w:rsidRPr="002A02B6">
        <w:rPr>
          <w:rFonts w:eastAsia="SimSun"/>
          <w:color w:val="000000"/>
          <w:sz w:val="16"/>
          <w:szCs w:val="16"/>
        </w:rPr>
        <w:t>NMA - Estimated treatment effect (SMD</w:t>
      </w:r>
      <w:r w:rsidR="00844919" w:rsidRPr="002A02B6">
        <w:rPr>
          <w:rFonts w:eastAsia="SimSun"/>
          <w:color w:val="000000"/>
          <w:sz w:val="16"/>
          <w:szCs w:val="16"/>
        </w:rPr>
        <w:t>/MD</w:t>
      </w:r>
      <w:r w:rsidRPr="002A02B6">
        <w:rPr>
          <w:rFonts w:eastAsia="SimSun"/>
          <w:color w:val="000000"/>
          <w:sz w:val="16"/>
          <w:szCs w:val="16"/>
        </w:rPr>
        <w:t>) in network meta-analysis</w:t>
      </w:r>
      <w:r w:rsidR="002A02B6">
        <w:rPr>
          <w:rFonts w:eastAsia="SimSun"/>
          <w:color w:val="000000"/>
          <w:sz w:val="16"/>
          <w:szCs w:val="16"/>
        </w:rPr>
        <w:t xml:space="preserve">; </w:t>
      </w:r>
      <w:r w:rsidRPr="002A02B6">
        <w:rPr>
          <w:rFonts w:eastAsia="SimSun"/>
          <w:color w:val="000000"/>
          <w:sz w:val="16"/>
          <w:szCs w:val="16"/>
        </w:rPr>
        <w:t>Direct - Estimated treatment effect (SMD</w:t>
      </w:r>
      <w:r w:rsidR="00844919" w:rsidRPr="002A02B6">
        <w:rPr>
          <w:rFonts w:eastAsia="SimSun"/>
          <w:color w:val="000000"/>
          <w:sz w:val="16"/>
          <w:szCs w:val="16"/>
        </w:rPr>
        <w:t>/MD</w:t>
      </w:r>
      <w:r w:rsidRPr="002A02B6">
        <w:rPr>
          <w:rFonts w:eastAsia="SimSun"/>
          <w:color w:val="000000"/>
          <w:sz w:val="16"/>
          <w:szCs w:val="16"/>
        </w:rPr>
        <w:t>) derived from direct evidence</w:t>
      </w:r>
      <w:r w:rsidR="002A02B6">
        <w:rPr>
          <w:rFonts w:eastAsia="SimSun"/>
          <w:color w:val="000000"/>
          <w:sz w:val="16"/>
          <w:szCs w:val="16"/>
        </w:rPr>
        <w:t xml:space="preserve">; </w:t>
      </w:r>
      <w:r w:rsidRPr="002A02B6">
        <w:rPr>
          <w:rFonts w:eastAsia="SimSun"/>
          <w:color w:val="000000"/>
          <w:sz w:val="16"/>
          <w:szCs w:val="16"/>
        </w:rPr>
        <w:t>Indirect - Estimated treatment effect (SMD</w:t>
      </w:r>
      <w:r w:rsidR="00844919" w:rsidRPr="002A02B6">
        <w:rPr>
          <w:rFonts w:eastAsia="SimSun"/>
          <w:color w:val="000000"/>
          <w:sz w:val="16"/>
          <w:szCs w:val="16"/>
        </w:rPr>
        <w:t>/MD</w:t>
      </w:r>
      <w:r w:rsidRPr="002A02B6">
        <w:rPr>
          <w:rFonts w:eastAsia="SimSun"/>
          <w:color w:val="000000"/>
          <w:sz w:val="16"/>
          <w:szCs w:val="16"/>
        </w:rPr>
        <w:t>) derived from indirect evidence</w:t>
      </w:r>
      <w:r w:rsidR="002A02B6">
        <w:rPr>
          <w:rFonts w:eastAsia="SimSun"/>
          <w:color w:val="000000"/>
          <w:sz w:val="16"/>
          <w:szCs w:val="16"/>
        </w:rPr>
        <w:t xml:space="preserve">; </w:t>
      </w:r>
      <w:r w:rsidRPr="002A02B6">
        <w:rPr>
          <w:rFonts w:eastAsia="SimSun"/>
          <w:color w:val="000000"/>
          <w:sz w:val="16"/>
          <w:szCs w:val="16"/>
        </w:rPr>
        <w:t>Diff - Difference between direct and indirect treatment estimates</w:t>
      </w:r>
      <w:r w:rsidR="002A02B6">
        <w:rPr>
          <w:rFonts w:eastAsia="SimSun"/>
          <w:color w:val="000000"/>
          <w:sz w:val="16"/>
          <w:szCs w:val="16"/>
        </w:rPr>
        <w:t xml:space="preserve">; </w:t>
      </w:r>
      <w:r w:rsidRPr="002A02B6">
        <w:rPr>
          <w:rFonts w:eastAsia="SimSun"/>
          <w:color w:val="000000"/>
          <w:sz w:val="16"/>
          <w:szCs w:val="16"/>
        </w:rPr>
        <w:t>Diff_95CI</w:t>
      </w:r>
      <w:r w:rsidR="00844919" w:rsidRPr="002A02B6">
        <w:rPr>
          <w:rFonts w:eastAsia="SimSun"/>
          <w:color w:val="000000"/>
          <w:sz w:val="16"/>
          <w:szCs w:val="16"/>
        </w:rPr>
        <w:t xml:space="preserve"> - </w:t>
      </w:r>
      <w:r w:rsidRPr="002A02B6">
        <w:rPr>
          <w:rFonts w:eastAsia="SimSun"/>
          <w:color w:val="000000"/>
          <w:sz w:val="16"/>
          <w:szCs w:val="16"/>
        </w:rPr>
        <w:t>Confidence interval of difference between direct and indirect treatment estimates</w:t>
      </w:r>
      <w:r w:rsidR="002A02B6">
        <w:rPr>
          <w:rFonts w:eastAsia="SimSun"/>
          <w:color w:val="000000"/>
          <w:sz w:val="16"/>
          <w:szCs w:val="16"/>
        </w:rPr>
        <w:t xml:space="preserve">; </w:t>
      </w:r>
      <w:r w:rsidR="00844919" w:rsidRPr="002A02B6">
        <w:rPr>
          <w:rFonts w:eastAsia="Times New Roman"/>
          <w:i/>
          <w:iCs/>
          <w:sz w:val="16"/>
          <w:szCs w:val="16"/>
          <w:lang w:val="en-ID" w:eastAsia="en-US"/>
        </w:rPr>
        <w:t>p</w:t>
      </w:r>
      <w:r w:rsidR="00844919" w:rsidRPr="002A02B6">
        <w:rPr>
          <w:sz w:val="16"/>
          <w:szCs w:val="16"/>
        </w:rPr>
        <w:t>-</w:t>
      </w:r>
      <w:r w:rsidR="00844919" w:rsidRPr="002A02B6">
        <w:rPr>
          <w:rFonts w:eastAsia="Times New Roman"/>
          <w:sz w:val="16"/>
          <w:szCs w:val="16"/>
          <w:lang w:val="en-ID" w:eastAsia="en-US"/>
        </w:rPr>
        <w:t xml:space="preserve">Value - </w:t>
      </w:r>
      <w:r w:rsidR="00844919" w:rsidRPr="002A02B6">
        <w:rPr>
          <w:rFonts w:eastAsia="SimSun"/>
          <w:color w:val="000000"/>
          <w:sz w:val="16"/>
          <w:szCs w:val="16"/>
        </w:rPr>
        <w:t>p-value of test for direct – indirect disagreement</w:t>
      </w:r>
      <w:r w:rsidR="002A02B6">
        <w:rPr>
          <w:rFonts w:eastAsia="SimSun"/>
          <w:color w:val="000000"/>
          <w:sz w:val="16"/>
          <w:szCs w:val="16"/>
        </w:rPr>
        <w:t>.</w:t>
      </w:r>
    </w:p>
    <w:p w14:paraId="5D80EB51" w14:textId="77777777" w:rsidR="00FF787B" w:rsidRDefault="00FF787B" w:rsidP="00067571">
      <w:pPr>
        <w:pStyle w:val="NormalWeb"/>
        <w:rPr>
          <w:rFonts w:ascii="TimesNewRomanPS" w:hAnsi="TimesNewRomanPS"/>
        </w:rPr>
      </w:pPr>
    </w:p>
    <w:p w14:paraId="55D146C5" w14:textId="77777777" w:rsidR="00A51438" w:rsidRPr="00204796" w:rsidRDefault="00A51438" w:rsidP="00A51438">
      <w:pPr>
        <w:pStyle w:val="NormalWeb"/>
        <w:rPr>
          <w:rFonts w:ascii="Arial" w:hAnsi="Arial" w:cs="Arial"/>
          <w:b/>
          <w:bCs/>
          <w:lang w:val="en"/>
        </w:rPr>
      </w:pPr>
      <w:proofErr w:type="spellStart"/>
      <w:r w:rsidRPr="00204796">
        <w:rPr>
          <w:rFonts w:ascii="Arial" w:hAnsi="Arial" w:cs="Arial"/>
          <w:b/>
          <w:bCs/>
        </w:rPr>
        <w:t>eTable</w:t>
      </w:r>
      <w:proofErr w:type="spellEnd"/>
      <w:r w:rsidRPr="00204796">
        <w:rPr>
          <w:rFonts w:ascii="Arial" w:hAnsi="Arial" w:cs="Arial"/>
          <w:b/>
          <w:bCs/>
        </w:rPr>
        <w:t xml:space="preserve"> 10. </w:t>
      </w:r>
      <w:r w:rsidRPr="00204796">
        <w:rPr>
          <w:rFonts w:ascii="Arial" w:hAnsi="Arial" w:cs="Arial"/>
          <w:b/>
          <w:bCs/>
          <w:lang w:val="en"/>
        </w:rPr>
        <w:t>Assessment of global inconsistency</w:t>
      </w:r>
    </w:p>
    <w:p w14:paraId="63B4091C" w14:textId="1A569550" w:rsidR="003A2EE1" w:rsidRPr="00204796" w:rsidRDefault="003A2EE1" w:rsidP="003A2EE1">
      <w:pPr>
        <w:pStyle w:val="NormalWeb"/>
        <w:rPr>
          <w:rFonts w:ascii="Arial" w:hAnsi="Arial" w:cs="Arial"/>
          <w:b/>
          <w:bCs/>
        </w:rPr>
      </w:pPr>
      <w:r w:rsidRPr="00204796">
        <w:rPr>
          <w:rFonts w:ascii="Arial" w:hAnsi="Arial" w:cs="Arial"/>
          <w:b/>
          <w:bCs/>
        </w:rPr>
        <w:t xml:space="preserve">A. </w:t>
      </w:r>
      <w:r w:rsidRPr="00204796">
        <w:rPr>
          <w:rFonts w:ascii="Arial" w:hAnsi="Arial" w:cs="Arial"/>
        </w:rPr>
        <w:t>Assessment of global inconsistency in the main network meta-analysis</w:t>
      </w:r>
      <w:r w:rsidRPr="00204796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7087" w:type="dxa"/>
        <w:tblInd w:w="279" w:type="dxa"/>
        <w:tblLook w:val="04A0" w:firstRow="1" w:lastRow="0" w:firstColumn="1" w:lastColumn="0" w:noHBand="0" w:noVBand="1"/>
      </w:tblPr>
      <w:tblGrid>
        <w:gridCol w:w="2547"/>
        <w:gridCol w:w="1822"/>
        <w:gridCol w:w="1177"/>
        <w:gridCol w:w="1541"/>
      </w:tblGrid>
      <w:tr w:rsidR="00706291" w:rsidRPr="00204796" w14:paraId="2EADB35C" w14:textId="77777777" w:rsidTr="00706291">
        <w:trPr>
          <w:trHeight w:val="382"/>
        </w:trPr>
        <w:tc>
          <w:tcPr>
            <w:tcW w:w="2547" w:type="dxa"/>
          </w:tcPr>
          <w:p w14:paraId="0CCE6EFC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822" w:type="dxa"/>
          </w:tcPr>
          <w:p w14:paraId="03E3D380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177" w:type="dxa"/>
          </w:tcPr>
          <w:p w14:paraId="563579C4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541" w:type="dxa"/>
          </w:tcPr>
          <w:p w14:paraId="5C8D2ABE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706291" w:rsidRPr="00204796" w14:paraId="19911313" w14:textId="77777777" w:rsidTr="00706291">
        <w:trPr>
          <w:trHeight w:val="382"/>
        </w:trPr>
        <w:tc>
          <w:tcPr>
            <w:tcW w:w="2547" w:type="dxa"/>
          </w:tcPr>
          <w:p w14:paraId="5C34CDEA" w14:textId="0B7E8D31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822" w:type="dxa"/>
          </w:tcPr>
          <w:p w14:paraId="6DDFB954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AD5AE59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</w:tcPr>
          <w:p w14:paraId="328E564A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06291" w:rsidRPr="00204796" w14:paraId="6488A0B1" w14:textId="77777777" w:rsidTr="00706291">
        <w:trPr>
          <w:trHeight w:val="359"/>
        </w:trPr>
        <w:tc>
          <w:tcPr>
            <w:tcW w:w="2547" w:type="dxa"/>
          </w:tcPr>
          <w:p w14:paraId="58C69F52" w14:textId="104F424C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22" w:type="dxa"/>
          </w:tcPr>
          <w:p w14:paraId="28584E72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17.51</w:t>
            </w:r>
          </w:p>
        </w:tc>
        <w:tc>
          <w:tcPr>
            <w:tcW w:w="1177" w:type="dxa"/>
          </w:tcPr>
          <w:p w14:paraId="5EC6294E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41" w:type="dxa"/>
          </w:tcPr>
          <w:p w14:paraId="732B7085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0.0076</w:t>
            </w:r>
          </w:p>
        </w:tc>
      </w:tr>
      <w:tr w:rsidR="00706291" w:rsidRPr="00204796" w14:paraId="34AFC19B" w14:textId="77777777" w:rsidTr="00706291">
        <w:trPr>
          <w:trHeight w:val="359"/>
        </w:trPr>
        <w:tc>
          <w:tcPr>
            <w:tcW w:w="2547" w:type="dxa"/>
          </w:tcPr>
          <w:p w14:paraId="6889823C" w14:textId="4BAF289D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1822" w:type="dxa"/>
          </w:tcPr>
          <w:p w14:paraId="4BF45214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14.46</w:t>
            </w:r>
          </w:p>
        </w:tc>
        <w:tc>
          <w:tcPr>
            <w:tcW w:w="1177" w:type="dxa"/>
          </w:tcPr>
          <w:p w14:paraId="76FDA20D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41" w:type="dxa"/>
          </w:tcPr>
          <w:p w14:paraId="7B3ED64A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0.0249</w:t>
            </w:r>
          </w:p>
        </w:tc>
      </w:tr>
      <w:tr w:rsidR="00706291" w:rsidRPr="00204796" w14:paraId="202B1BE8" w14:textId="77777777" w:rsidTr="00706291">
        <w:trPr>
          <w:trHeight w:val="359"/>
        </w:trPr>
        <w:tc>
          <w:tcPr>
            <w:tcW w:w="2547" w:type="dxa"/>
          </w:tcPr>
          <w:p w14:paraId="55A3205D" w14:textId="19B5E20F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22" w:type="dxa"/>
          </w:tcPr>
          <w:p w14:paraId="79FC8A33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23.54</w:t>
            </w:r>
          </w:p>
        </w:tc>
        <w:tc>
          <w:tcPr>
            <w:tcW w:w="1177" w:type="dxa"/>
          </w:tcPr>
          <w:p w14:paraId="684EB3FF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41" w:type="dxa"/>
          </w:tcPr>
          <w:p w14:paraId="2E5C2603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0.0027</w:t>
            </w:r>
          </w:p>
        </w:tc>
      </w:tr>
      <w:tr w:rsidR="00706291" w:rsidRPr="00204796" w14:paraId="3B9DCB7F" w14:textId="77777777" w:rsidTr="00706291">
        <w:trPr>
          <w:trHeight w:val="359"/>
        </w:trPr>
        <w:tc>
          <w:tcPr>
            <w:tcW w:w="2547" w:type="dxa"/>
          </w:tcPr>
          <w:p w14:paraId="30DA4C74" w14:textId="3EAE20B3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Crying time</w:t>
            </w:r>
          </w:p>
        </w:tc>
        <w:tc>
          <w:tcPr>
            <w:tcW w:w="1822" w:type="dxa"/>
          </w:tcPr>
          <w:p w14:paraId="2918C4E3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84.61</w:t>
            </w:r>
          </w:p>
        </w:tc>
        <w:tc>
          <w:tcPr>
            <w:tcW w:w="1177" w:type="dxa"/>
          </w:tcPr>
          <w:p w14:paraId="3645FCCD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41" w:type="dxa"/>
          </w:tcPr>
          <w:p w14:paraId="36001120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06291" w:rsidRPr="00204796" w14:paraId="3C464904" w14:textId="77777777" w:rsidTr="00706291">
        <w:trPr>
          <w:trHeight w:val="359"/>
        </w:trPr>
        <w:tc>
          <w:tcPr>
            <w:tcW w:w="2547" w:type="dxa"/>
          </w:tcPr>
          <w:p w14:paraId="6A2AEF51" w14:textId="392945AD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Heart rate</w:t>
            </w:r>
          </w:p>
        </w:tc>
        <w:tc>
          <w:tcPr>
            <w:tcW w:w="1822" w:type="dxa"/>
          </w:tcPr>
          <w:p w14:paraId="092F0360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BA14194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45DC474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291" w:rsidRPr="00204796" w14:paraId="1CCCE165" w14:textId="77777777" w:rsidTr="00706291">
        <w:trPr>
          <w:trHeight w:val="359"/>
        </w:trPr>
        <w:tc>
          <w:tcPr>
            <w:tcW w:w="2547" w:type="dxa"/>
          </w:tcPr>
          <w:p w14:paraId="2F949CEE" w14:textId="0A3C17AE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22" w:type="dxa"/>
          </w:tcPr>
          <w:p w14:paraId="260B2D12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3.72</w:t>
            </w:r>
          </w:p>
        </w:tc>
        <w:tc>
          <w:tcPr>
            <w:tcW w:w="1177" w:type="dxa"/>
          </w:tcPr>
          <w:p w14:paraId="15CCC59D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41" w:type="dxa"/>
          </w:tcPr>
          <w:p w14:paraId="6BC5C2BE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0.4457</w:t>
            </w:r>
          </w:p>
        </w:tc>
      </w:tr>
      <w:tr w:rsidR="00706291" w:rsidRPr="00204796" w14:paraId="71B3870D" w14:textId="77777777" w:rsidTr="00706291">
        <w:trPr>
          <w:trHeight w:val="359"/>
        </w:trPr>
        <w:tc>
          <w:tcPr>
            <w:tcW w:w="2547" w:type="dxa"/>
          </w:tcPr>
          <w:p w14:paraId="7AEFA898" w14:textId="3E65188C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1822" w:type="dxa"/>
          </w:tcPr>
          <w:p w14:paraId="1255255E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1177" w:type="dxa"/>
          </w:tcPr>
          <w:p w14:paraId="67874D6E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14:paraId="4CB25D56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0.1797</w:t>
            </w:r>
          </w:p>
        </w:tc>
      </w:tr>
      <w:tr w:rsidR="00706291" w:rsidRPr="00204796" w14:paraId="4EE6A98B" w14:textId="77777777" w:rsidTr="00706291">
        <w:trPr>
          <w:trHeight w:val="359"/>
        </w:trPr>
        <w:tc>
          <w:tcPr>
            <w:tcW w:w="2547" w:type="dxa"/>
          </w:tcPr>
          <w:p w14:paraId="0F51039F" w14:textId="476B7E63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22" w:type="dxa"/>
          </w:tcPr>
          <w:p w14:paraId="79A13484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9.15</w:t>
            </w:r>
          </w:p>
        </w:tc>
        <w:tc>
          <w:tcPr>
            <w:tcW w:w="1177" w:type="dxa"/>
          </w:tcPr>
          <w:p w14:paraId="38689288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41" w:type="dxa"/>
          </w:tcPr>
          <w:p w14:paraId="1ECA3883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0.1653</w:t>
            </w:r>
          </w:p>
        </w:tc>
      </w:tr>
      <w:tr w:rsidR="00706291" w:rsidRPr="00204796" w14:paraId="6118FCA6" w14:textId="77777777" w:rsidTr="00706291">
        <w:trPr>
          <w:trHeight w:val="359"/>
        </w:trPr>
        <w:tc>
          <w:tcPr>
            <w:tcW w:w="2547" w:type="dxa"/>
          </w:tcPr>
          <w:p w14:paraId="7C3CE7A4" w14:textId="01DC7968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1822" w:type="dxa"/>
          </w:tcPr>
          <w:p w14:paraId="63C97563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2A9530C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</w:tcPr>
          <w:p w14:paraId="74E3C567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291" w:rsidRPr="00204796" w14:paraId="687153F3" w14:textId="77777777" w:rsidTr="00706291">
        <w:trPr>
          <w:trHeight w:val="359"/>
        </w:trPr>
        <w:tc>
          <w:tcPr>
            <w:tcW w:w="2547" w:type="dxa"/>
          </w:tcPr>
          <w:p w14:paraId="02031CEE" w14:textId="26CBFC5F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22" w:type="dxa"/>
          </w:tcPr>
          <w:p w14:paraId="6DE42B67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12.5</w:t>
            </w:r>
          </w:p>
        </w:tc>
        <w:tc>
          <w:tcPr>
            <w:tcW w:w="1177" w:type="dxa"/>
          </w:tcPr>
          <w:p w14:paraId="6561FD3C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41" w:type="dxa"/>
          </w:tcPr>
          <w:p w14:paraId="7B3CD982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00706291" w:rsidRPr="00204796" w14:paraId="0AFF1010" w14:textId="77777777" w:rsidTr="00706291">
        <w:trPr>
          <w:trHeight w:val="359"/>
        </w:trPr>
        <w:tc>
          <w:tcPr>
            <w:tcW w:w="2547" w:type="dxa"/>
          </w:tcPr>
          <w:p w14:paraId="5EAE77B4" w14:textId="7A9D995A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1822" w:type="dxa"/>
          </w:tcPr>
          <w:p w14:paraId="51734B0F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1177" w:type="dxa"/>
          </w:tcPr>
          <w:p w14:paraId="4F136540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41" w:type="dxa"/>
          </w:tcPr>
          <w:p w14:paraId="36202A2F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0.0045</w:t>
            </w:r>
          </w:p>
        </w:tc>
      </w:tr>
      <w:tr w:rsidR="00706291" w:rsidRPr="00204796" w14:paraId="1A35117E" w14:textId="77777777" w:rsidTr="00706291">
        <w:trPr>
          <w:trHeight w:val="359"/>
        </w:trPr>
        <w:tc>
          <w:tcPr>
            <w:tcW w:w="2547" w:type="dxa"/>
          </w:tcPr>
          <w:p w14:paraId="7617F81F" w14:textId="0B1109E2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22" w:type="dxa"/>
          </w:tcPr>
          <w:p w14:paraId="00824055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1.47</w:t>
            </w:r>
          </w:p>
        </w:tc>
        <w:tc>
          <w:tcPr>
            <w:tcW w:w="1177" w:type="dxa"/>
          </w:tcPr>
          <w:p w14:paraId="1FEAA232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41" w:type="dxa"/>
          </w:tcPr>
          <w:p w14:paraId="075D1D2E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0.9614</w:t>
            </w:r>
          </w:p>
        </w:tc>
      </w:tr>
      <w:tr w:rsidR="00706291" w:rsidRPr="00204796" w14:paraId="3D711244" w14:textId="77777777" w:rsidTr="00706291">
        <w:trPr>
          <w:trHeight w:val="359"/>
        </w:trPr>
        <w:tc>
          <w:tcPr>
            <w:tcW w:w="2547" w:type="dxa"/>
          </w:tcPr>
          <w:p w14:paraId="13E10567" w14:textId="27B4E411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1822" w:type="dxa"/>
          </w:tcPr>
          <w:p w14:paraId="1A7AD6BA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58C547D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3924516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291" w:rsidRPr="00204796" w14:paraId="49A79ACB" w14:textId="77777777" w:rsidTr="00706291">
        <w:trPr>
          <w:trHeight w:val="359"/>
        </w:trPr>
        <w:tc>
          <w:tcPr>
            <w:tcW w:w="2547" w:type="dxa"/>
          </w:tcPr>
          <w:p w14:paraId="00ECCB35" w14:textId="0B2ABF66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22" w:type="dxa"/>
          </w:tcPr>
          <w:p w14:paraId="02C0BF10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2.22</w:t>
            </w:r>
          </w:p>
        </w:tc>
        <w:tc>
          <w:tcPr>
            <w:tcW w:w="1177" w:type="dxa"/>
          </w:tcPr>
          <w:p w14:paraId="376E8295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41" w:type="dxa"/>
          </w:tcPr>
          <w:p w14:paraId="259469B2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0.3296</w:t>
            </w:r>
          </w:p>
        </w:tc>
      </w:tr>
      <w:tr w:rsidR="00706291" w:rsidRPr="00204796" w14:paraId="477D3566" w14:textId="77777777" w:rsidTr="00706291">
        <w:trPr>
          <w:trHeight w:val="359"/>
        </w:trPr>
        <w:tc>
          <w:tcPr>
            <w:tcW w:w="2547" w:type="dxa"/>
          </w:tcPr>
          <w:p w14:paraId="3DEA4260" w14:textId="01FD70FE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22" w:type="dxa"/>
          </w:tcPr>
          <w:p w14:paraId="4C497FE7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2.53</w:t>
            </w:r>
          </w:p>
        </w:tc>
        <w:tc>
          <w:tcPr>
            <w:tcW w:w="1177" w:type="dxa"/>
          </w:tcPr>
          <w:p w14:paraId="3ABC9EBB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41" w:type="dxa"/>
          </w:tcPr>
          <w:p w14:paraId="71222F4B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0.4697</w:t>
            </w:r>
          </w:p>
        </w:tc>
      </w:tr>
      <w:tr w:rsidR="00706291" w:rsidRPr="00204796" w14:paraId="68B5E187" w14:textId="77777777" w:rsidTr="00706291">
        <w:trPr>
          <w:trHeight w:val="359"/>
        </w:trPr>
        <w:tc>
          <w:tcPr>
            <w:tcW w:w="2547" w:type="dxa"/>
          </w:tcPr>
          <w:p w14:paraId="29766C4A" w14:textId="41DA572F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1822" w:type="dxa"/>
          </w:tcPr>
          <w:p w14:paraId="0B32606F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1177" w:type="dxa"/>
          </w:tcPr>
          <w:p w14:paraId="26AA2DC9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41" w:type="dxa"/>
          </w:tcPr>
          <w:p w14:paraId="69AB38FB" w14:textId="77777777" w:rsidR="00706291" w:rsidRPr="00204796" w:rsidRDefault="00706291" w:rsidP="0020479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0.6154</w:t>
            </w:r>
          </w:p>
        </w:tc>
      </w:tr>
    </w:tbl>
    <w:p w14:paraId="5ABBF671" w14:textId="77777777" w:rsidR="00A52F3E" w:rsidRPr="00204796" w:rsidRDefault="00A52F3E" w:rsidP="00A52F3E">
      <w:pPr>
        <w:rPr>
          <w:sz w:val="16"/>
          <w:szCs w:val="16"/>
        </w:rPr>
      </w:pPr>
      <w:r w:rsidRPr="00204796">
        <w:rPr>
          <w:sz w:val="16"/>
          <w:szCs w:val="16"/>
        </w:rPr>
        <w:t xml:space="preserve">Bold = Significant consistency improvement from </w:t>
      </w:r>
      <w:r>
        <w:rPr>
          <w:sz w:val="16"/>
          <w:szCs w:val="16"/>
        </w:rPr>
        <w:t xml:space="preserve">the </w:t>
      </w:r>
      <w:r w:rsidRPr="00204796">
        <w:rPr>
          <w:sz w:val="16"/>
          <w:szCs w:val="16"/>
        </w:rPr>
        <w:t>main analysis to sensitivity analysis</w:t>
      </w:r>
    </w:p>
    <w:p w14:paraId="2499EAE9" w14:textId="77777777" w:rsidR="003A2EE1" w:rsidRPr="003A2EE1" w:rsidRDefault="003A2EE1" w:rsidP="003A2EE1">
      <w:pPr>
        <w:pStyle w:val="NormalWeb"/>
        <w:rPr>
          <w:rFonts w:ascii="TimesNewRomanPS" w:hAnsi="TimesNewRomanPS"/>
          <w:b/>
          <w:bCs/>
        </w:rPr>
      </w:pPr>
    </w:p>
    <w:p w14:paraId="040A58CE" w14:textId="43756DD7" w:rsidR="003A2EE1" w:rsidRPr="00204796" w:rsidRDefault="003A2EE1" w:rsidP="003A2EE1">
      <w:pPr>
        <w:pStyle w:val="NormalWeb"/>
        <w:rPr>
          <w:rFonts w:ascii="Arial" w:hAnsi="Arial" w:cs="Arial"/>
        </w:rPr>
      </w:pPr>
      <w:r w:rsidRPr="00204796">
        <w:rPr>
          <w:rFonts w:ascii="Arial" w:hAnsi="Arial" w:cs="Arial"/>
          <w:b/>
          <w:bCs/>
        </w:rPr>
        <w:t xml:space="preserve">B. </w:t>
      </w:r>
      <w:r w:rsidRPr="00204796">
        <w:rPr>
          <w:rFonts w:ascii="Arial" w:hAnsi="Arial" w:cs="Arial"/>
        </w:rPr>
        <w:t>Assessment of global inconsistency in the sensitivity analysis</w:t>
      </w:r>
    </w:p>
    <w:tbl>
      <w:tblPr>
        <w:tblStyle w:val="TableGrid"/>
        <w:tblW w:w="6944" w:type="dxa"/>
        <w:tblInd w:w="422" w:type="dxa"/>
        <w:tblLook w:val="04A0" w:firstRow="1" w:lastRow="0" w:firstColumn="1" w:lastColumn="0" w:noHBand="0" w:noVBand="1"/>
      </w:tblPr>
      <w:tblGrid>
        <w:gridCol w:w="2405"/>
        <w:gridCol w:w="1846"/>
        <w:gridCol w:w="1126"/>
        <w:gridCol w:w="1567"/>
      </w:tblGrid>
      <w:tr w:rsidR="00706291" w:rsidRPr="00204796" w14:paraId="5AA4442E" w14:textId="77777777" w:rsidTr="00706291">
        <w:trPr>
          <w:trHeight w:val="382"/>
        </w:trPr>
        <w:tc>
          <w:tcPr>
            <w:tcW w:w="2405" w:type="dxa"/>
          </w:tcPr>
          <w:p w14:paraId="1BFD88BE" w14:textId="77777777" w:rsidR="00706291" w:rsidRPr="00204796" w:rsidRDefault="00706291" w:rsidP="003A2EE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846" w:type="dxa"/>
          </w:tcPr>
          <w:p w14:paraId="34EC85FC" w14:textId="77777777" w:rsidR="00706291" w:rsidRPr="00204796" w:rsidRDefault="00706291" w:rsidP="003A2EE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126" w:type="dxa"/>
          </w:tcPr>
          <w:p w14:paraId="70DCDAE7" w14:textId="77777777" w:rsidR="00706291" w:rsidRPr="00204796" w:rsidRDefault="00706291" w:rsidP="003A2EE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567" w:type="dxa"/>
          </w:tcPr>
          <w:p w14:paraId="63C6BF42" w14:textId="77777777" w:rsidR="00706291" w:rsidRPr="00204796" w:rsidRDefault="00706291" w:rsidP="003A2EE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706291" w:rsidRPr="00204796" w14:paraId="7105CC17" w14:textId="77777777" w:rsidTr="00706291">
        <w:trPr>
          <w:trHeight w:val="382"/>
        </w:trPr>
        <w:tc>
          <w:tcPr>
            <w:tcW w:w="2405" w:type="dxa"/>
          </w:tcPr>
          <w:p w14:paraId="3B5D2079" w14:textId="0462858A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846" w:type="dxa"/>
          </w:tcPr>
          <w:p w14:paraId="4870152F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EE97522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</w:tcPr>
          <w:p w14:paraId="2D3F50A6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06291" w:rsidRPr="00204796" w14:paraId="6AA7A5D6" w14:textId="77777777" w:rsidTr="00706291">
        <w:trPr>
          <w:trHeight w:val="359"/>
        </w:trPr>
        <w:tc>
          <w:tcPr>
            <w:tcW w:w="2405" w:type="dxa"/>
          </w:tcPr>
          <w:p w14:paraId="6AD8868E" w14:textId="53893898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46" w:type="dxa"/>
          </w:tcPr>
          <w:p w14:paraId="41FC0777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7.49</w:t>
            </w:r>
          </w:p>
        </w:tc>
        <w:tc>
          <w:tcPr>
            <w:tcW w:w="1126" w:type="dxa"/>
          </w:tcPr>
          <w:p w14:paraId="7CB7265C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7" w:type="dxa"/>
          </w:tcPr>
          <w:p w14:paraId="1947983A" w14:textId="13C66AE5" w:rsidR="00706291" w:rsidRPr="00204796" w:rsidRDefault="00706291" w:rsidP="0070629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0.2777</w:t>
            </w:r>
          </w:p>
        </w:tc>
      </w:tr>
      <w:tr w:rsidR="00706291" w:rsidRPr="00204796" w14:paraId="482C2512" w14:textId="77777777" w:rsidTr="00706291">
        <w:trPr>
          <w:trHeight w:val="359"/>
        </w:trPr>
        <w:tc>
          <w:tcPr>
            <w:tcW w:w="2405" w:type="dxa"/>
          </w:tcPr>
          <w:p w14:paraId="3C91E87F" w14:textId="524CF430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1846" w:type="dxa"/>
          </w:tcPr>
          <w:p w14:paraId="0E1B837B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14.71</w:t>
            </w:r>
          </w:p>
        </w:tc>
        <w:tc>
          <w:tcPr>
            <w:tcW w:w="1126" w:type="dxa"/>
          </w:tcPr>
          <w:p w14:paraId="508FC2C0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7" w:type="dxa"/>
          </w:tcPr>
          <w:p w14:paraId="362F1B03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0.0266</w:t>
            </w:r>
          </w:p>
        </w:tc>
      </w:tr>
      <w:tr w:rsidR="00706291" w:rsidRPr="00204796" w14:paraId="615F9533" w14:textId="77777777" w:rsidTr="00706291">
        <w:trPr>
          <w:trHeight w:val="359"/>
        </w:trPr>
        <w:tc>
          <w:tcPr>
            <w:tcW w:w="2405" w:type="dxa"/>
          </w:tcPr>
          <w:p w14:paraId="6096FB5A" w14:textId="6D40AE86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46" w:type="dxa"/>
          </w:tcPr>
          <w:p w14:paraId="7463EFFC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  <w:tc>
          <w:tcPr>
            <w:tcW w:w="1126" w:type="dxa"/>
          </w:tcPr>
          <w:p w14:paraId="38FA810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7" w:type="dxa"/>
          </w:tcPr>
          <w:p w14:paraId="7D347AFF" w14:textId="3DFF7DAD" w:rsidR="00706291" w:rsidRPr="00204796" w:rsidRDefault="00706291" w:rsidP="0070629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0.529</w:t>
            </w:r>
          </w:p>
        </w:tc>
      </w:tr>
      <w:tr w:rsidR="00706291" w:rsidRPr="00204796" w14:paraId="0D68EEBB" w14:textId="77777777" w:rsidTr="00706291">
        <w:trPr>
          <w:trHeight w:val="359"/>
        </w:trPr>
        <w:tc>
          <w:tcPr>
            <w:tcW w:w="2405" w:type="dxa"/>
          </w:tcPr>
          <w:p w14:paraId="2AEBBC71" w14:textId="393E73B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Crying time</w:t>
            </w:r>
          </w:p>
        </w:tc>
        <w:tc>
          <w:tcPr>
            <w:tcW w:w="1846" w:type="dxa"/>
          </w:tcPr>
          <w:p w14:paraId="5D579141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75.71</w:t>
            </w:r>
          </w:p>
        </w:tc>
        <w:tc>
          <w:tcPr>
            <w:tcW w:w="1126" w:type="dxa"/>
          </w:tcPr>
          <w:p w14:paraId="036C571D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14:paraId="6E56A79C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06291" w:rsidRPr="00204796" w14:paraId="1EEC7DBB" w14:textId="77777777" w:rsidTr="00706291">
        <w:trPr>
          <w:trHeight w:val="359"/>
        </w:trPr>
        <w:tc>
          <w:tcPr>
            <w:tcW w:w="2405" w:type="dxa"/>
          </w:tcPr>
          <w:p w14:paraId="6D54FD0C" w14:textId="2BE9FDF6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Heart rate</w:t>
            </w:r>
          </w:p>
        </w:tc>
        <w:tc>
          <w:tcPr>
            <w:tcW w:w="1846" w:type="dxa"/>
          </w:tcPr>
          <w:p w14:paraId="7AB00E18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F19AB06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</w:tcPr>
          <w:p w14:paraId="26C2EC3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291" w:rsidRPr="00204796" w14:paraId="0A5FBADA" w14:textId="77777777" w:rsidTr="00706291">
        <w:trPr>
          <w:trHeight w:val="359"/>
        </w:trPr>
        <w:tc>
          <w:tcPr>
            <w:tcW w:w="2405" w:type="dxa"/>
          </w:tcPr>
          <w:p w14:paraId="0D9B3482" w14:textId="5839C0AB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46" w:type="dxa"/>
          </w:tcPr>
          <w:p w14:paraId="4DB86BE1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3.71</w:t>
            </w:r>
          </w:p>
        </w:tc>
        <w:tc>
          <w:tcPr>
            <w:tcW w:w="1126" w:type="dxa"/>
          </w:tcPr>
          <w:p w14:paraId="370F7E71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14:paraId="68727783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0.4460</w:t>
            </w:r>
          </w:p>
        </w:tc>
      </w:tr>
      <w:tr w:rsidR="00706291" w:rsidRPr="00204796" w14:paraId="4053822D" w14:textId="77777777" w:rsidTr="00706291">
        <w:trPr>
          <w:trHeight w:val="359"/>
        </w:trPr>
        <w:tc>
          <w:tcPr>
            <w:tcW w:w="2405" w:type="dxa"/>
          </w:tcPr>
          <w:p w14:paraId="15900401" w14:textId="3AA154A3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1846" w:type="dxa"/>
          </w:tcPr>
          <w:p w14:paraId="17D237B7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1126" w:type="dxa"/>
          </w:tcPr>
          <w:p w14:paraId="76B0234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14:paraId="5E460C52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0.2312</w:t>
            </w:r>
          </w:p>
        </w:tc>
      </w:tr>
      <w:tr w:rsidR="00706291" w:rsidRPr="00204796" w14:paraId="411FA92B" w14:textId="77777777" w:rsidTr="00706291">
        <w:trPr>
          <w:trHeight w:val="359"/>
        </w:trPr>
        <w:tc>
          <w:tcPr>
            <w:tcW w:w="2405" w:type="dxa"/>
          </w:tcPr>
          <w:p w14:paraId="5EB5D0C3" w14:textId="5A38B5FF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46" w:type="dxa"/>
          </w:tcPr>
          <w:p w14:paraId="015A28A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8.81</w:t>
            </w:r>
          </w:p>
        </w:tc>
        <w:tc>
          <w:tcPr>
            <w:tcW w:w="1126" w:type="dxa"/>
          </w:tcPr>
          <w:p w14:paraId="7AD5E2AF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14:paraId="7A664987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0.0660</w:t>
            </w:r>
          </w:p>
        </w:tc>
      </w:tr>
      <w:tr w:rsidR="00706291" w:rsidRPr="00204796" w14:paraId="2C25F012" w14:textId="77777777" w:rsidTr="00706291">
        <w:trPr>
          <w:trHeight w:val="359"/>
        </w:trPr>
        <w:tc>
          <w:tcPr>
            <w:tcW w:w="2405" w:type="dxa"/>
          </w:tcPr>
          <w:p w14:paraId="1505E65C" w14:textId="4CAAEE19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1846" w:type="dxa"/>
          </w:tcPr>
          <w:p w14:paraId="5B0A2FAE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0D4042C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</w:tcPr>
          <w:p w14:paraId="50B0DD48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291" w:rsidRPr="00204796" w14:paraId="22E2B224" w14:textId="77777777" w:rsidTr="00706291">
        <w:trPr>
          <w:trHeight w:val="359"/>
        </w:trPr>
        <w:tc>
          <w:tcPr>
            <w:tcW w:w="2405" w:type="dxa"/>
          </w:tcPr>
          <w:p w14:paraId="76A9AA76" w14:textId="5DB219E5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46" w:type="dxa"/>
          </w:tcPr>
          <w:p w14:paraId="4860206B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10.48</w:t>
            </w:r>
          </w:p>
        </w:tc>
        <w:tc>
          <w:tcPr>
            <w:tcW w:w="1126" w:type="dxa"/>
          </w:tcPr>
          <w:p w14:paraId="2AC88D6D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14:paraId="6AE65F4B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0.0330</w:t>
            </w:r>
          </w:p>
        </w:tc>
      </w:tr>
      <w:tr w:rsidR="00706291" w:rsidRPr="00204796" w14:paraId="22318675" w14:textId="77777777" w:rsidTr="00706291">
        <w:trPr>
          <w:trHeight w:val="359"/>
        </w:trPr>
        <w:tc>
          <w:tcPr>
            <w:tcW w:w="2405" w:type="dxa"/>
          </w:tcPr>
          <w:p w14:paraId="6DD8C626" w14:textId="14985071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Regulation</w:t>
            </w:r>
          </w:p>
        </w:tc>
        <w:tc>
          <w:tcPr>
            <w:tcW w:w="1846" w:type="dxa"/>
          </w:tcPr>
          <w:p w14:paraId="37CDFF4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1126" w:type="dxa"/>
          </w:tcPr>
          <w:p w14:paraId="74C6C1D8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14:paraId="08077C20" w14:textId="05AAD815" w:rsidR="00706291" w:rsidRPr="00204796" w:rsidRDefault="00706291" w:rsidP="0070629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0.2510</w:t>
            </w:r>
          </w:p>
        </w:tc>
      </w:tr>
      <w:tr w:rsidR="00706291" w:rsidRPr="00204796" w14:paraId="712A3435" w14:textId="77777777" w:rsidTr="00706291">
        <w:trPr>
          <w:trHeight w:val="359"/>
        </w:trPr>
        <w:tc>
          <w:tcPr>
            <w:tcW w:w="2405" w:type="dxa"/>
          </w:tcPr>
          <w:p w14:paraId="60FFFE22" w14:textId="3252C842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46" w:type="dxa"/>
          </w:tcPr>
          <w:p w14:paraId="47C3D689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126" w:type="dxa"/>
          </w:tcPr>
          <w:p w14:paraId="3F0A2C0C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14:paraId="04489FE1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0.9866</w:t>
            </w:r>
          </w:p>
        </w:tc>
      </w:tr>
      <w:tr w:rsidR="00706291" w:rsidRPr="00204796" w14:paraId="551B3263" w14:textId="77777777" w:rsidTr="00706291">
        <w:trPr>
          <w:trHeight w:val="359"/>
        </w:trPr>
        <w:tc>
          <w:tcPr>
            <w:tcW w:w="2405" w:type="dxa"/>
          </w:tcPr>
          <w:p w14:paraId="452A8D5F" w14:textId="2CD95136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1846" w:type="dxa"/>
          </w:tcPr>
          <w:p w14:paraId="6504B4E0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9BEFE3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</w:tcPr>
          <w:p w14:paraId="794E8A43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291" w:rsidRPr="00204796" w14:paraId="5C1B46FD" w14:textId="77777777" w:rsidTr="00706291">
        <w:trPr>
          <w:trHeight w:val="359"/>
        </w:trPr>
        <w:tc>
          <w:tcPr>
            <w:tcW w:w="2405" w:type="dxa"/>
          </w:tcPr>
          <w:p w14:paraId="7B21BB4E" w14:textId="22FC0B0B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During</w:t>
            </w:r>
          </w:p>
        </w:tc>
        <w:tc>
          <w:tcPr>
            <w:tcW w:w="1846" w:type="dxa"/>
          </w:tcPr>
          <w:p w14:paraId="334EEAB7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126" w:type="dxa"/>
          </w:tcPr>
          <w:p w14:paraId="758F2BC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567" w:type="dxa"/>
          </w:tcPr>
          <w:p w14:paraId="108F14BD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706291" w:rsidRPr="00204796" w14:paraId="0D812F2E" w14:textId="77777777" w:rsidTr="00706291">
        <w:trPr>
          <w:trHeight w:val="359"/>
        </w:trPr>
        <w:tc>
          <w:tcPr>
            <w:tcW w:w="2405" w:type="dxa"/>
          </w:tcPr>
          <w:p w14:paraId="1D7F37D2" w14:textId="3A4058EC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 xml:space="preserve">   Recovery</w:t>
            </w:r>
          </w:p>
        </w:tc>
        <w:tc>
          <w:tcPr>
            <w:tcW w:w="1846" w:type="dxa"/>
          </w:tcPr>
          <w:p w14:paraId="28F4DDC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2.48</w:t>
            </w:r>
          </w:p>
        </w:tc>
        <w:tc>
          <w:tcPr>
            <w:tcW w:w="1126" w:type="dxa"/>
          </w:tcPr>
          <w:p w14:paraId="54EC94C6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14:paraId="13145157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0.2892</w:t>
            </w:r>
          </w:p>
        </w:tc>
      </w:tr>
      <w:tr w:rsidR="00706291" w:rsidRPr="00204796" w14:paraId="3A0D3ECD" w14:textId="77777777" w:rsidTr="00706291">
        <w:trPr>
          <w:trHeight w:val="359"/>
        </w:trPr>
        <w:tc>
          <w:tcPr>
            <w:tcW w:w="2405" w:type="dxa"/>
          </w:tcPr>
          <w:p w14:paraId="2FFBB082" w14:textId="0898D43A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1846" w:type="dxa"/>
          </w:tcPr>
          <w:p w14:paraId="0E27C3CD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1126" w:type="dxa"/>
          </w:tcPr>
          <w:p w14:paraId="268F51F0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14:paraId="63471C15" w14:textId="77777777" w:rsidR="00706291" w:rsidRPr="00204796" w:rsidRDefault="00706291" w:rsidP="0070629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04796">
              <w:rPr>
                <w:rFonts w:ascii="Arial" w:hAnsi="Arial" w:cs="Arial"/>
                <w:sz w:val="20"/>
                <w:szCs w:val="20"/>
              </w:rPr>
              <w:t>0.4631</w:t>
            </w:r>
          </w:p>
        </w:tc>
      </w:tr>
    </w:tbl>
    <w:p w14:paraId="5712FABE" w14:textId="66F02617" w:rsidR="00E06159" w:rsidRPr="00204796" w:rsidRDefault="00E06159" w:rsidP="00E06159">
      <w:pPr>
        <w:rPr>
          <w:sz w:val="16"/>
          <w:szCs w:val="16"/>
        </w:rPr>
      </w:pPr>
      <w:r w:rsidRPr="00204796">
        <w:rPr>
          <w:sz w:val="16"/>
          <w:szCs w:val="16"/>
        </w:rPr>
        <w:t xml:space="preserve">Bold = Significant consistency improvement from </w:t>
      </w:r>
      <w:r w:rsidR="00204796">
        <w:rPr>
          <w:sz w:val="16"/>
          <w:szCs w:val="16"/>
        </w:rPr>
        <w:t xml:space="preserve">the </w:t>
      </w:r>
      <w:r w:rsidRPr="00204796">
        <w:rPr>
          <w:sz w:val="16"/>
          <w:szCs w:val="16"/>
        </w:rPr>
        <w:t>main analysis to sensitivity analysis</w:t>
      </w:r>
    </w:p>
    <w:p w14:paraId="292F0AE7" w14:textId="77777777" w:rsidR="003A2EE1" w:rsidRPr="003A2EE1" w:rsidRDefault="003A2EE1" w:rsidP="003A2EE1">
      <w:pPr>
        <w:pStyle w:val="NormalWeb"/>
        <w:rPr>
          <w:rFonts w:ascii="TimesNewRomanPS" w:hAnsi="TimesNewRomanPS"/>
        </w:rPr>
      </w:pPr>
    </w:p>
    <w:p w14:paraId="0223F55B" w14:textId="77777777" w:rsidR="00A52F3E" w:rsidRDefault="00A52F3E">
      <w:pPr>
        <w:rPr>
          <w:rFonts w:eastAsia="Times New Roman"/>
          <w:b/>
          <w:bCs/>
          <w:sz w:val="24"/>
          <w:szCs w:val="24"/>
          <w:lang w:val="en-ID" w:eastAsia="en-US"/>
        </w:rPr>
      </w:pPr>
      <w:r>
        <w:rPr>
          <w:rFonts w:eastAsia="Times New Roman"/>
          <w:b/>
          <w:bCs/>
          <w:sz w:val="24"/>
          <w:szCs w:val="24"/>
          <w:lang w:val="en-ID" w:eastAsia="en-US"/>
        </w:rPr>
        <w:br w:type="page"/>
      </w:r>
    </w:p>
    <w:p w14:paraId="5BC084AE" w14:textId="49C7696A" w:rsidR="00001354" w:rsidRPr="00A52F3E" w:rsidRDefault="00001354" w:rsidP="001D46F8">
      <w:pPr>
        <w:rPr>
          <w:rFonts w:eastAsia="Times New Roman"/>
          <w:b/>
          <w:bCs/>
          <w:sz w:val="24"/>
          <w:szCs w:val="24"/>
          <w:lang w:val="en-ID" w:eastAsia="en-US"/>
        </w:rPr>
      </w:pPr>
      <w:proofErr w:type="spellStart"/>
      <w:r w:rsidRPr="00A52F3E">
        <w:rPr>
          <w:rFonts w:eastAsia="Times New Roman"/>
          <w:b/>
          <w:bCs/>
          <w:sz w:val="24"/>
          <w:szCs w:val="24"/>
          <w:lang w:val="en-ID" w:eastAsia="en-US"/>
        </w:rPr>
        <w:lastRenderedPageBreak/>
        <w:t>eTable</w:t>
      </w:r>
      <w:proofErr w:type="spellEnd"/>
      <w:r w:rsidRPr="00A52F3E">
        <w:rPr>
          <w:rFonts w:eastAsia="Times New Roman"/>
          <w:b/>
          <w:bCs/>
          <w:sz w:val="24"/>
          <w:szCs w:val="24"/>
          <w:lang w:val="en-ID" w:eastAsia="en-US"/>
        </w:rPr>
        <w:t xml:space="preserve"> 11. </w:t>
      </w:r>
      <w:r w:rsidRPr="00A52F3E">
        <w:rPr>
          <w:rFonts w:eastAsia="Times New Roman"/>
          <w:b/>
          <w:bCs/>
          <w:sz w:val="24"/>
          <w:szCs w:val="24"/>
          <w:lang w:eastAsia="en-US"/>
        </w:rPr>
        <w:t>Full design-by-treatment interaction random effects model</w:t>
      </w:r>
    </w:p>
    <w:p w14:paraId="3FC2C8F4" w14:textId="77777777" w:rsidR="001D46F8" w:rsidRDefault="001D46F8" w:rsidP="00AA586A">
      <w:pPr>
        <w:jc w:val="center"/>
        <w:rPr>
          <w:b/>
          <w:bCs/>
        </w:rPr>
      </w:pPr>
    </w:p>
    <w:p w14:paraId="345BD29A" w14:textId="1DF449E0" w:rsidR="00AA586A" w:rsidRPr="00A52F3E" w:rsidRDefault="00AA586A" w:rsidP="00AA586A">
      <w:pPr>
        <w:jc w:val="center"/>
      </w:pPr>
      <w:r w:rsidRPr="00A52F3E">
        <w:rPr>
          <w:b/>
          <w:bCs/>
        </w:rPr>
        <w:t xml:space="preserve">A. </w:t>
      </w:r>
      <w:r w:rsidRPr="00A52F3E">
        <w:rPr>
          <w:sz w:val="24"/>
          <w:szCs w:val="24"/>
        </w:rPr>
        <w:t>Consistency under the assumption of a full design-by-treatment interaction random effects model</w:t>
      </w:r>
    </w:p>
    <w:p w14:paraId="41AB3ED4" w14:textId="77777777" w:rsidR="00AA586A" w:rsidRPr="0007465E" w:rsidRDefault="00AA586A" w:rsidP="00AA586A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8"/>
        <w:gridCol w:w="2126"/>
        <w:gridCol w:w="1276"/>
        <w:gridCol w:w="1701"/>
      </w:tblGrid>
      <w:tr w:rsidR="00AA586A" w:rsidRPr="00A52F3E" w14:paraId="0BED3945" w14:textId="77777777" w:rsidTr="004A3138">
        <w:trPr>
          <w:trHeight w:val="382"/>
          <w:jc w:val="center"/>
        </w:trPr>
        <w:tc>
          <w:tcPr>
            <w:tcW w:w="2368" w:type="dxa"/>
          </w:tcPr>
          <w:p w14:paraId="5744A069" w14:textId="7CB8522B" w:rsidR="00AA586A" w:rsidRPr="00A52F3E" w:rsidRDefault="00AA586A" w:rsidP="004A31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2126" w:type="dxa"/>
          </w:tcPr>
          <w:p w14:paraId="7ECACD95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276" w:type="dxa"/>
          </w:tcPr>
          <w:p w14:paraId="453DCD7B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701" w:type="dxa"/>
          </w:tcPr>
          <w:p w14:paraId="6F00C75D" w14:textId="442D8D4B" w:rsidR="00AA586A" w:rsidRPr="00A52F3E" w:rsidRDefault="00AA586A" w:rsidP="004143A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="00E06159" w:rsidRPr="00A52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52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="00E06159" w:rsidRPr="00A52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06159"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alue</w:t>
            </w:r>
          </w:p>
        </w:tc>
      </w:tr>
      <w:tr w:rsidR="00AA586A" w:rsidRPr="00A52F3E" w14:paraId="7F58D44F" w14:textId="77777777" w:rsidTr="004A3138">
        <w:trPr>
          <w:trHeight w:val="382"/>
          <w:jc w:val="center"/>
        </w:trPr>
        <w:tc>
          <w:tcPr>
            <w:tcW w:w="2368" w:type="dxa"/>
          </w:tcPr>
          <w:p w14:paraId="268FBBAC" w14:textId="6C8DB2F0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2126" w:type="dxa"/>
          </w:tcPr>
          <w:p w14:paraId="731F850E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40668B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AAB119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A586A" w:rsidRPr="00A52F3E" w14:paraId="487F1766" w14:textId="77777777" w:rsidTr="004A3138">
        <w:trPr>
          <w:trHeight w:val="359"/>
          <w:jc w:val="center"/>
        </w:trPr>
        <w:tc>
          <w:tcPr>
            <w:tcW w:w="2368" w:type="dxa"/>
          </w:tcPr>
          <w:p w14:paraId="63142308" w14:textId="665429D6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1690D5E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1.23</w:t>
            </w:r>
          </w:p>
        </w:tc>
        <w:tc>
          <w:tcPr>
            <w:tcW w:w="1276" w:type="dxa"/>
          </w:tcPr>
          <w:p w14:paraId="4D69E8C3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3135A60" w14:textId="0AD6866D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0.9754</w:t>
            </w:r>
          </w:p>
        </w:tc>
      </w:tr>
      <w:tr w:rsidR="00AA586A" w:rsidRPr="00A52F3E" w14:paraId="5D1021CC" w14:textId="77777777" w:rsidTr="004A3138">
        <w:trPr>
          <w:trHeight w:val="359"/>
          <w:jc w:val="center"/>
        </w:trPr>
        <w:tc>
          <w:tcPr>
            <w:tcW w:w="2368" w:type="dxa"/>
          </w:tcPr>
          <w:p w14:paraId="0CA46FEF" w14:textId="36CF5461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Regulation</w:t>
            </w:r>
          </w:p>
        </w:tc>
        <w:tc>
          <w:tcPr>
            <w:tcW w:w="2126" w:type="dxa"/>
          </w:tcPr>
          <w:p w14:paraId="1B66CF0F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2.33</w:t>
            </w:r>
          </w:p>
        </w:tc>
        <w:tc>
          <w:tcPr>
            <w:tcW w:w="1276" w:type="dxa"/>
          </w:tcPr>
          <w:p w14:paraId="522244DF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07B8F15D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0.8869</w:t>
            </w:r>
          </w:p>
        </w:tc>
      </w:tr>
      <w:tr w:rsidR="00AA586A" w:rsidRPr="00A52F3E" w14:paraId="15C850FB" w14:textId="77777777" w:rsidTr="004A3138">
        <w:trPr>
          <w:trHeight w:val="359"/>
          <w:jc w:val="center"/>
        </w:trPr>
        <w:tc>
          <w:tcPr>
            <w:tcW w:w="2368" w:type="dxa"/>
          </w:tcPr>
          <w:p w14:paraId="09131396" w14:textId="496528BE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3BE30DC6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7.01</w:t>
            </w:r>
          </w:p>
        </w:tc>
        <w:tc>
          <w:tcPr>
            <w:tcW w:w="1276" w:type="dxa"/>
          </w:tcPr>
          <w:p w14:paraId="10944C2F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243B6617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0.5355</w:t>
            </w:r>
          </w:p>
        </w:tc>
      </w:tr>
      <w:tr w:rsidR="00AA586A" w:rsidRPr="00A52F3E" w14:paraId="26AE2422" w14:textId="77777777" w:rsidTr="004A3138">
        <w:trPr>
          <w:trHeight w:val="359"/>
          <w:jc w:val="center"/>
        </w:trPr>
        <w:tc>
          <w:tcPr>
            <w:tcW w:w="2368" w:type="dxa"/>
          </w:tcPr>
          <w:p w14:paraId="24336795" w14:textId="40265AEB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US"/>
              </w:rPr>
              <w:t>Crying time</w:t>
            </w:r>
          </w:p>
        </w:tc>
        <w:tc>
          <w:tcPr>
            <w:tcW w:w="2126" w:type="dxa"/>
          </w:tcPr>
          <w:p w14:paraId="631985A2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13.06</w:t>
            </w:r>
          </w:p>
        </w:tc>
        <w:tc>
          <w:tcPr>
            <w:tcW w:w="1276" w:type="dxa"/>
          </w:tcPr>
          <w:p w14:paraId="6528952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0EE07CD" w14:textId="77777777" w:rsidR="00AA586A" w:rsidRPr="00371F15" w:rsidRDefault="00AA586A" w:rsidP="004143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0.0045</w:t>
            </w:r>
          </w:p>
        </w:tc>
      </w:tr>
      <w:tr w:rsidR="00AA586A" w:rsidRPr="00A52F3E" w14:paraId="579E0893" w14:textId="77777777" w:rsidTr="004A3138">
        <w:trPr>
          <w:trHeight w:val="359"/>
          <w:jc w:val="center"/>
        </w:trPr>
        <w:tc>
          <w:tcPr>
            <w:tcW w:w="2368" w:type="dxa"/>
          </w:tcPr>
          <w:p w14:paraId="0DFCE415" w14:textId="1A7AB87F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US"/>
              </w:rPr>
              <w:t>Heart rate</w:t>
            </w:r>
          </w:p>
        </w:tc>
        <w:tc>
          <w:tcPr>
            <w:tcW w:w="2126" w:type="dxa"/>
          </w:tcPr>
          <w:p w14:paraId="39C6AE6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1C9449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716E36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86A" w:rsidRPr="00A52F3E" w14:paraId="64062F8C" w14:textId="77777777" w:rsidTr="004A3138">
        <w:trPr>
          <w:trHeight w:val="359"/>
          <w:jc w:val="center"/>
        </w:trPr>
        <w:tc>
          <w:tcPr>
            <w:tcW w:w="2368" w:type="dxa"/>
          </w:tcPr>
          <w:p w14:paraId="61E544BC" w14:textId="5C4B89E8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338AD09E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4.35</w:t>
            </w:r>
          </w:p>
        </w:tc>
        <w:tc>
          <w:tcPr>
            <w:tcW w:w="1276" w:type="dxa"/>
          </w:tcPr>
          <w:p w14:paraId="6F721297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64018DB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0.3612</w:t>
            </w:r>
          </w:p>
        </w:tc>
      </w:tr>
      <w:tr w:rsidR="00AA586A" w:rsidRPr="00A52F3E" w14:paraId="591C3252" w14:textId="77777777" w:rsidTr="004A3138">
        <w:trPr>
          <w:trHeight w:val="359"/>
          <w:jc w:val="center"/>
        </w:trPr>
        <w:tc>
          <w:tcPr>
            <w:tcW w:w="2368" w:type="dxa"/>
          </w:tcPr>
          <w:p w14:paraId="26FEA99F" w14:textId="0105D9C3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Regulation</w:t>
            </w:r>
          </w:p>
        </w:tc>
        <w:tc>
          <w:tcPr>
            <w:tcW w:w="2126" w:type="dxa"/>
          </w:tcPr>
          <w:p w14:paraId="12BE1048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1276" w:type="dxa"/>
          </w:tcPr>
          <w:p w14:paraId="208353A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92C072D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0.1797</w:t>
            </w:r>
          </w:p>
        </w:tc>
      </w:tr>
      <w:tr w:rsidR="00AA586A" w:rsidRPr="00A52F3E" w14:paraId="62791722" w14:textId="77777777" w:rsidTr="004A3138">
        <w:trPr>
          <w:trHeight w:val="359"/>
          <w:jc w:val="center"/>
        </w:trPr>
        <w:tc>
          <w:tcPr>
            <w:tcW w:w="2368" w:type="dxa"/>
          </w:tcPr>
          <w:p w14:paraId="47462B7A" w14:textId="397B42D7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69FEB47F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9.15</w:t>
            </w:r>
          </w:p>
        </w:tc>
        <w:tc>
          <w:tcPr>
            <w:tcW w:w="1276" w:type="dxa"/>
          </w:tcPr>
          <w:p w14:paraId="6B5F496C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190938B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0.1653</w:t>
            </w:r>
          </w:p>
        </w:tc>
      </w:tr>
      <w:tr w:rsidR="00AA586A" w:rsidRPr="00A52F3E" w14:paraId="6D8E43BB" w14:textId="77777777" w:rsidTr="004A3138">
        <w:trPr>
          <w:trHeight w:val="359"/>
          <w:jc w:val="center"/>
        </w:trPr>
        <w:tc>
          <w:tcPr>
            <w:tcW w:w="2368" w:type="dxa"/>
          </w:tcPr>
          <w:p w14:paraId="54E1D517" w14:textId="48BFFD09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2126" w:type="dxa"/>
          </w:tcPr>
          <w:p w14:paraId="76B8AF84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3244D4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8745D0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86A" w:rsidRPr="00A52F3E" w14:paraId="529C015A" w14:textId="77777777" w:rsidTr="004A3138">
        <w:trPr>
          <w:trHeight w:val="359"/>
          <w:jc w:val="center"/>
        </w:trPr>
        <w:tc>
          <w:tcPr>
            <w:tcW w:w="2368" w:type="dxa"/>
          </w:tcPr>
          <w:p w14:paraId="7B6AB8C5" w14:textId="284147A4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483F5B25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9.08</w:t>
            </w:r>
          </w:p>
        </w:tc>
        <w:tc>
          <w:tcPr>
            <w:tcW w:w="1276" w:type="dxa"/>
          </w:tcPr>
          <w:p w14:paraId="419884C4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32A236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0.0591</w:t>
            </w:r>
          </w:p>
        </w:tc>
      </w:tr>
      <w:tr w:rsidR="00AA586A" w:rsidRPr="00A52F3E" w14:paraId="65E6213A" w14:textId="77777777" w:rsidTr="004A3138">
        <w:trPr>
          <w:trHeight w:val="359"/>
          <w:jc w:val="center"/>
        </w:trPr>
        <w:tc>
          <w:tcPr>
            <w:tcW w:w="2368" w:type="dxa"/>
          </w:tcPr>
          <w:p w14:paraId="23CD4AA9" w14:textId="4A2502D6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Regulation</w:t>
            </w:r>
          </w:p>
        </w:tc>
        <w:tc>
          <w:tcPr>
            <w:tcW w:w="2126" w:type="dxa"/>
          </w:tcPr>
          <w:p w14:paraId="15B5FB15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10.80</w:t>
            </w:r>
          </w:p>
        </w:tc>
        <w:tc>
          <w:tcPr>
            <w:tcW w:w="1276" w:type="dxa"/>
          </w:tcPr>
          <w:p w14:paraId="016E0543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4CC8A64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0.0045</w:t>
            </w:r>
          </w:p>
        </w:tc>
      </w:tr>
      <w:tr w:rsidR="00AA586A" w:rsidRPr="00A52F3E" w14:paraId="79980B95" w14:textId="77777777" w:rsidTr="004A3138">
        <w:trPr>
          <w:trHeight w:val="359"/>
          <w:jc w:val="center"/>
        </w:trPr>
        <w:tc>
          <w:tcPr>
            <w:tcW w:w="2368" w:type="dxa"/>
          </w:tcPr>
          <w:p w14:paraId="2F295DAD" w14:textId="2FE17425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60FB789B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1.47</w:t>
            </w:r>
          </w:p>
        </w:tc>
        <w:tc>
          <w:tcPr>
            <w:tcW w:w="1276" w:type="dxa"/>
          </w:tcPr>
          <w:p w14:paraId="2A4ECC7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C05E7BD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0.964</w:t>
            </w:r>
          </w:p>
        </w:tc>
      </w:tr>
      <w:tr w:rsidR="00AA586A" w:rsidRPr="00A52F3E" w14:paraId="3EFA1F11" w14:textId="77777777" w:rsidTr="004A3138">
        <w:trPr>
          <w:trHeight w:val="359"/>
          <w:jc w:val="center"/>
        </w:trPr>
        <w:tc>
          <w:tcPr>
            <w:tcW w:w="2368" w:type="dxa"/>
          </w:tcPr>
          <w:p w14:paraId="0E73BA3E" w14:textId="77316A8F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2126" w:type="dxa"/>
          </w:tcPr>
          <w:p w14:paraId="08BC9732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011542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995261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86A" w:rsidRPr="00A52F3E" w14:paraId="6902D28E" w14:textId="77777777" w:rsidTr="004A3138">
        <w:trPr>
          <w:trHeight w:val="359"/>
          <w:jc w:val="center"/>
        </w:trPr>
        <w:tc>
          <w:tcPr>
            <w:tcW w:w="2368" w:type="dxa"/>
          </w:tcPr>
          <w:p w14:paraId="225CBBD6" w14:textId="3605E73C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5A9EC0BB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1276" w:type="dxa"/>
          </w:tcPr>
          <w:p w14:paraId="1754A46C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5347896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0.8307</w:t>
            </w:r>
          </w:p>
        </w:tc>
      </w:tr>
      <w:tr w:rsidR="00AA586A" w:rsidRPr="00A52F3E" w14:paraId="6D67F769" w14:textId="77777777" w:rsidTr="004A3138">
        <w:trPr>
          <w:trHeight w:val="359"/>
          <w:jc w:val="center"/>
        </w:trPr>
        <w:tc>
          <w:tcPr>
            <w:tcW w:w="2368" w:type="dxa"/>
          </w:tcPr>
          <w:p w14:paraId="3F679239" w14:textId="4D686D31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52F3E">
              <w:rPr>
                <w:rFonts w:ascii="Arial" w:eastAsia="Times New Roman" w:hAnsi="Arial" w:cs="Arial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03617B83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2.53</w:t>
            </w:r>
          </w:p>
        </w:tc>
        <w:tc>
          <w:tcPr>
            <w:tcW w:w="1276" w:type="dxa"/>
          </w:tcPr>
          <w:p w14:paraId="4DCC0C28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7FB43E2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0.4697</w:t>
            </w:r>
          </w:p>
        </w:tc>
      </w:tr>
      <w:tr w:rsidR="00AA586A" w:rsidRPr="00A52F3E" w14:paraId="3EE19D48" w14:textId="77777777" w:rsidTr="004A3138">
        <w:trPr>
          <w:trHeight w:val="359"/>
          <w:jc w:val="center"/>
        </w:trPr>
        <w:tc>
          <w:tcPr>
            <w:tcW w:w="2368" w:type="dxa"/>
          </w:tcPr>
          <w:p w14:paraId="2801536E" w14:textId="3A31C505" w:rsidR="00AA586A" w:rsidRPr="00A52F3E" w:rsidRDefault="00AA586A" w:rsidP="00AA586A">
            <w:pPr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b/>
                <w:bCs/>
                <w:sz w:val="20"/>
                <w:szCs w:val="20"/>
              </w:rPr>
              <w:t>Adverse e</w:t>
            </w:r>
            <w:r w:rsidRPr="00A52F3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US"/>
              </w:rPr>
              <w:t>vent</w:t>
            </w:r>
          </w:p>
        </w:tc>
        <w:tc>
          <w:tcPr>
            <w:tcW w:w="2126" w:type="dxa"/>
          </w:tcPr>
          <w:p w14:paraId="55EA6EA3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1276" w:type="dxa"/>
          </w:tcPr>
          <w:p w14:paraId="1DA34E97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D0AB57F" w14:textId="77777777" w:rsidR="00AA586A" w:rsidRPr="00A52F3E" w:rsidRDefault="00AA586A" w:rsidP="00414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F3E">
              <w:rPr>
                <w:rFonts w:ascii="Arial" w:hAnsi="Arial" w:cs="Arial"/>
                <w:sz w:val="20"/>
                <w:szCs w:val="20"/>
              </w:rPr>
              <w:t>0.6154</w:t>
            </w:r>
          </w:p>
        </w:tc>
      </w:tr>
    </w:tbl>
    <w:p w14:paraId="046C5B74" w14:textId="77777777" w:rsidR="00371F15" w:rsidRPr="00371F15" w:rsidRDefault="00371F15" w:rsidP="00371F15">
      <w:pPr>
        <w:rPr>
          <w:sz w:val="16"/>
          <w:szCs w:val="16"/>
        </w:rPr>
      </w:pPr>
      <w:r w:rsidRPr="00371F15">
        <w:rPr>
          <w:sz w:val="16"/>
          <w:szCs w:val="16"/>
        </w:rPr>
        <w:t>Bold = Significant consistency improvement from main analysis to sensitivity analysis</w:t>
      </w:r>
    </w:p>
    <w:p w14:paraId="705BAC51" w14:textId="77777777" w:rsidR="00AA586A" w:rsidRPr="000D7B3D" w:rsidRDefault="00AA586A" w:rsidP="00AA586A"/>
    <w:p w14:paraId="07EEA57A" w14:textId="7858E791" w:rsidR="00AA586A" w:rsidRPr="00A52F3E" w:rsidRDefault="00AA586A" w:rsidP="00AA586A">
      <w:pPr>
        <w:jc w:val="center"/>
        <w:rPr>
          <w:rFonts w:asciiTheme="minorHAnsi" w:hAnsiTheme="minorHAnsi" w:cstheme="minorHAnsi"/>
          <w:sz w:val="24"/>
          <w:szCs w:val="24"/>
        </w:rPr>
      </w:pPr>
      <w:r w:rsidRPr="00A52F3E">
        <w:rPr>
          <w:rFonts w:asciiTheme="minorHAnsi" w:hAnsiTheme="minorHAnsi" w:cstheme="minorHAnsi"/>
          <w:b/>
          <w:bCs/>
          <w:sz w:val="24"/>
          <w:szCs w:val="24"/>
        </w:rPr>
        <w:t xml:space="preserve">B. </w:t>
      </w:r>
      <w:r w:rsidRPr="00A52F3E">
        <w:rPr>
          <w:rFonts w:asciiTheme="minorHAnsi" w:hAnsiTheme="minorHAnsi" w:cstheme="minorHAnsi"/>
          <w:sz w:val="24"/>
          <w:szCs w:val="24"/>
        </w:rPr>
        <w:t>Consistency of full design-by-treatment in the sensitivity analysis</w:t>
      </w:r>
    </w:p>
    <w:p w14:paraId="694EEB25" w14:textId="77777777" w:rsidR="00AA586A" w:rsidRDefault="00AA586A" w:rsidP="00AA586A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8"/>
        <w:gridCol w:w="2126"/>
        <w:gridCol w:w="1276"/>
        <w:gridCol w:w="1701"/>
      </w:tblGrid>
      <w:tr w:rsidR="00AA586A" w:rsidRPr="00A52F3E" w14:paraId="73AE4403" w14:textId="77777777" w:rsidTr="004A3138">
        <w:trPr>
          <w:trHeight w:val="382"/>
          <w:jc w:val="center"/>
        </w:trPr>
        <w:tc>
          <w:tcPr>
            <w:tcW w:w="2368" w:type="dxa"/>
          </w:tcPr>
          <w:p w14:paraId="77C5FB73" w14:textId="77777777" w:rsidR="00AA586A" w:rsidRPr="00A52F3E" w:rsidRDefault="00AA586A" w:rsidP="004A313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Phase</w:t>
            </w:r>
          </w:p>
        </w:tc>
        <w:tc>
          <w:tcPr>
            <w:tcW w:w="2126" w:type="dxa"/>
          </w:tcPr>
          <w:p w14:paraId="014C5721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276" w:type="dxa"/>
          </w:tcPr>
          <w:p w14:paraId="68B73346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701" w:type="dxa"/>
          </w:tcPr>
          <w:p w14:paraId="5736FDAA" w14:textId="1D6FDDB1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="00E06159" w:rsidRPr="00A52F3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52F3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-</w:t>
            </w:r>
            <w:r w:rsidR="00E06159" w:rsidRPr="00A52F3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06159"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alue</w:t>
            </w:r>
          </w:p>
        </w:tc>
      </w:tr>
      <w:tr w:rsidR="00AA586A" w:rsidRPr="00A52F3E" w14:paraId="574F1C92" w14:textId="77777777" w:rsidTr="004A3138">
        <w:trPr>
          <w:trHeight w:val="382"/>
          <w:jc w:val="center"/>
        </w:trPr>
        <w:tc>
          <w:tcPr>
            <w:tcW w:w="2368" w:type="dxa"/>
          </w:tcPr>
          <w:p w14:paraId="64C21A4D" w14:textId="4127B835" w:rsidR="00AA586A" w:rsidRPr="00A52F3E" w:rsidRDefault="00AA586A" w:rsidP="00AA58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2126" w:type="dxa"/>
          </w:tcPr>
          <w:p w14:paraId="0577E8FF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323D20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5FE131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AA586A" w:rsidRPr="00A52F3E" w14:paraId="1383BA0E" w14:textId="77777777" w:rsidTr="004A3138">
        <w:trPr>
          <w:trHeight w:val="359"/>
          <w:jc w:val="center"/>
        </w:trPr>
        <w:tc>
          <w:tcPr>
            <w:tcW w:w="2368" w:type="dxa"/>
          </w:tcPr>
          <w:p w14:paraId="24C10941" w14:textId="48CDB827" w:rsidR="00AA586A" w:rsidRPr="00A52F3E" w:rsidRDefault="00AA586A" w:rsidP="00AA58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1C8CD69C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1.35</w:t>
            </w:r>
          </w:p>
        </w:tc>
        <w:tc>
          <w:tcPr>
            <w:tcW w:w="1276" w:type="dxa"/>
          </w:tcPr>
          <w:p w14:paraId="6211E9E6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447047A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0.9688</w:t>
            </w:r>
          </w:p>
        </w:tc>
      </w:tr>
      <w:tr w:rsidR="00AA586A" w:rsidRPr="00A52F3E" w14:paraId="6714F61F" w14:textId="77777777" w:rsidTr="004A3138">
        <w:trPr>
          <w:trHeight w:val="359"/>
          <w:jc w:val="center"/>
        </w:trPr>
        <w:tc>
          <w:tcPr>
            <w:tcW w:w="2368" w:type="dxa"/>
          </w:tcPr>
          <w:p w14:paraId="7958D9B1" w14:textId="09060763" w:rsidR="00AA586A" w:rsidRPr="00A52F3E" w:rsidRDefault="00AA586A" w:rsidP="00AA58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Regulation</w:t>
            </w:r>
          </w:p>
        </w:tc>
        <w:tc>
          <w:tcPr>
            <w:tcW w:w="2126" w:type="dxa"/>
          </w:tcPr>
          <w:p w14:paraId="60A44386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2.21</w:t>
            </w:r>
          </w:p>
        </w:tc>
        <w:tc>
          <w:tcPr>
            <w:tcW w:w="1276" w:type="dxa"/>
          </w:tcPr>
          <w:p w14:paraId="18BF5EFF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00AC2506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0.8994</w:t>
            </w:r>
          </w:p>
        </w:tc>
      </w:tr>
      <w:tr w:rsidR="00AA586A" w:rsidRPr="00A52F3E" w14:paraId="7C31F807" w14:textId="77777777" w:rsidTr="004A3138">
        <w:trPr>
          <w:trHeight w:val="359"/>
          <w:jc w:val="center"/>
        </w:trPr>
        <w:tc>
          <w:tcPr>
            <w:tcW w:w="2368" w:type="dxa"/>
          </w:tcPr>
          <w:p w14:paraId="0232A835" w14:textId="4B2492B1" w:rsidR="00AA586A" w:rsidRPr="00A52F3E" w:rsidRDefault="00AA586A" w:rsidP="00AA58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6C6BA589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1.13</w:t>
            </w:r>
          </w:p>
        </w:tc>
        <w:tc>
          <w:tcPr>
            <w:tcW w:w="1276" w:type="dxa"/>
          </w:tcPr>
          <w:p w14:paraId="78BA6005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1029C46" w14:textId="77777777" w:rsidR="00AA586A" w:rsidRPr="00A52F3E" w:rsidRDefault="00AA586A" w:rsidP="00414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0.9517</w:t>
            </w:r>
          </w:p>
        </w:tc>
      </w:tr>
      <w:tr w:rsidR="00E06159" w:rsidRPr="00A52F3E" w14:paraId="7568A19D" w14:textId="77777777" w:rsidTr="004A3138">
        <w:trPr>
          <w:trHeight w:val="359"/>
          <w:jc w:val="center"/>
        </w:trPr>
        <w:tc>
          <w:tcPr>
            <w:tcW w:w="2368" w:type="dxa"/>
          </w:tcPr>
          <w:p w14:paraId="232A28D1" w14:textId="551C5A67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ID" w:eastAsia="en-US"/>
              </w:rPr>
              <w:t>Crying time</w:t>
            </w:r>
          </w:p>
        </w:tc>
        <w:tc>
          <w:tcPr>
            <w:tcW w:w="2126" w:type="dxa"/>
          </w:tcPr>
          <w:p w14:paraId="236CA335" w14:textId="7CAB4C3F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2.65</w:t>
            </w:r>
          </w:p>
        </w:tc>
        <w:tc>
          <w:tcPr>
            <w:tcW w:w="1276" w:type="dxa"/>
          </w:tcPr>
          <w:p w14:paraId="19BDF475" w14:textId="529917BA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757FBEE" w14:textId="56302ABD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0.2658</w:t>
            </w:r>
          </w:p>
        </w:tc>
      </w:tr>
      <w:tr w:rsidR="00E06159" w:rsidRPr="00A52F3E" w14:paraId="5C9AA698" w14:textId="77777777" w:rsidTr="004A3138">
        <w:trPr>
          <w:trHeight w:val="359"/>
          <w:jc w:val="center"/>
        </w:trPr>
        <w:tc>
          <w:tcPr>
            <w:tcW w:w="2368" w:type="dxa"/>
          </w:tcPr>
          <w:p w14:paraId="71BC0373" w14:textId="12999A1A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ID" w:eastAsia="en-US"/>
              </w:rPr>
              <w:t>Heart rate</w:t>
            </w:r>
          </w:p>
        </w:tc>
        <w:tc>
          <w:tcPr>
            <w:tcW w:w="2126" w:type="dxa"/>
          </w:tcPr>
          <w:p w14:paraId="54DD3588" w14:textId="1AD67F82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5B8BD5" w14:textId="6B4D983E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1033A8" w14:textId="548E1F24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06159" w:rsidRPr="00A52F3E" w14:paraId="4CD5A067" w14:textId="77777777" w:rsidTr="004A3138">
        <w:trPr>
          <w:trHeight w:val="359"/>
          <w:jc w:val="center"/>
        </w:trPr>
        <w:tc>
          <w:tcPr>
            <w:tcW w:w="2368" w:type="dxa"/>
          </w:tcPr>
          <w:p w14:paraId="2B4D6217" w14:textId="29B9A3B9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52B8D69C" w14:textId="127BD5A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4.32</w:t>
            </w:r>
          </w:p>
        </w:tc>
        <w:tc>
          <w:tcPr>
            <w:tcW w:w="1276" w:type="dxa"/>
          </w:tcPr>
          <w:p w14:paraId="180DF8BD" w14:textId="33C025B6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6B0C2ADF" w14:textId="6D7379E0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0.366</w:t>
            </w:r>
          </w:p>
        </w:tc>
      </w:tr>
      <w:tr w:rsidR="00E06159" w:rsidRPr="00A52F3E" w14:paraId="5D840224" w14:textId="77777777" w:rsidTr="004A3138">
        <w:trPr>
          <w:trHeight w:val="359"/>
          <w:jc w:val="center"/>
        </w:trPr>
        <w:tc>
          <w:tcPr>
            <w:tcW w:w="2368" w:type="dxa"/>
          </w:tcPr>
          <w:p w14:paraId="011113E3" w14:textId="6B31C5FA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Regulation</w:t>
            </w:r>
          </w:p>
        </w:tc>
        <w:tc>
          <w:tcPr>
            <w:tcW w:w="2126" w:type="dxa"/>
          </w:tcPr>
          <w:p w14:paraId="07349BDF" w14:textId="02178083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1.43</w:t>
            </w:r>
          </w:p>
        </w:tc>
        <w:tc>
          <w:tcPr>
            <w:tcW w:w="1276" w:type="dxa"/>
          </w:tcPr>
          <w:p w14:paraId="084C7A88" w14:textId="5AA9D810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9055B14" w14:textId="40D2B9AD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0.2312</w:t>
            </w:r>
          </w:p>
        </w:tc>
      </w:tr>
      <w:tr w:rsidR="00E06159" w:rsidRPr="00A52F3E" w14:paraId="1395DCEB" w14:textId="77777777" w:rsidTr="004A3138">
        <w:trPr>
          <w:trHeight w:val="359"/>
          <w:jc w:val="center"/>
        </w:trPr>
        <w:tc>
          <w:tcPr>
            <w:tcW w:w="2368" w:type="dxa"/>
          </w:tcPr>
          <w:p w14:paraId="087FC5E3" w14:textId="5D2A2495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28D7596D" w14:textId="6F2A06D9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5.45</w:t>
            </w:r>
          </w:p>
        </w:tc>
        <w:tc>
          <w:tcPr>
            <w:tcW w:w="1276" w:type="dxa"/>
          </w:tcPr>
          <w:p w14:paraId="688E7AC5" w14:textId="3A55AD5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D08BF0B" w14:textId="03E7BBD9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0.2442</w:t>
            </w:r>
          </w:p>
        </w:tc>
      </w:tr>
      <w:tr w:rsidR="00E06159" w:rsidRPr="00A52F3E" w14:paraId="4A236359" w14:textId="77777777" w:rsidTr="004A3138">
        <w:trPr>
          <w:trHeight w:val="359"/>
          <w:jc w:val="center"/>
        </w:trPr>
        <w:tc>
          <w:tcPr>
            <w:tcW w:w="2368" w:type="dxa"/>
          </w:tcPr>
          <w:p w14:paraId="42EAF789" w14:textId="4E8B162E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Oxygen saturation</w:t>
            </w:r>
          </w:p>
        </w:tc>
        <w:tc>
          <w:tcPr>
            <w:tcW w:w="2126" w:type="dxa"/>
          </w:tcPr>
          <w:p w14:paraId="4B2719E9" w14:textId="694733B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19E300" w14:textId="132ABAA6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264B4C" w14:textId="240C9E89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159" w:rsidRPr="00A52F3E" w14:paraId="6DA2700B" w14:textId="77777777" w:rsidTr="004A3138">
        <w:trPr>
          <w:trHeight w:val="359"/>
          <w:jc w:val="center"/>
        </w:trPr>
        <w:tc>
          <w:tcPr>
            <w:tcW w:w="2368" w:type="dxa"/>
          </w:tcPr>
          <w:p w14:paraId="5EF2DA11" w14:textId="48DEB668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25A49C96" w14:textId="15A854C8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10.48</w:t>
            </w:r>
          </w:p>
        </w:tc>
        <w:tc>
          <w:tcPr>
            <w:tcW w:w="1276" w:type="dxa"/>
          </w:tcPr>
          <w:p w14:paraId="3717FB3D" w14:textId="75C93034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E0E1759" w14:textId="424B39E5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0.0330</w:t>
            </w:r>
          </w:p>
        </w:tc>
      </w:tr>
      <w:tr w:rsidR="00E06159" w:rsidRPr="00A52F3E" w14:paraId="79FF2BBB" w14:textId="77777777" w:rsidTr="004A3138">
        <w:trPr>
          <w:trHeight w:val="359"/>
          <w:jc w:val="center"/>
        </w:trPr>
        <w:tc>
          <w:tcPr>
            <w:tcW w:w="2368" w:type="dxa"/>
          </w:tcPr>
          <w:p w14:paraId="093A98CC" w14:textId="198FC58D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Regulation</w:t>
            </w:r>
          </w:p>
        </w:tc>
        <w:tc>
          <w:tcPr>
            <w:tcW w:w="2126" w:type="dxa"/>
          </w:tcPr>
          <w:p w14:paraId="28048DEC" w14:textId="5AF8DB89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1.32</w:t>
            </w:r>
          </w:p>
        </w:tc>
        <w:tc>
          <w:tcPr>
            <w:tcW w:w="1276" w:type="dxa"/>
          </w:tcPr>
          <w:p w14:paraId="51C558F8" w14:textId="180AEC5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AF311D0" w14:textId="761989B6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0.2510</w:t>
            </w:r>
          </w:p>
        </w:tc>
      </w:tr>
      <w:tr w:rsidR="00E06159" w:rsidRPr="00A52F3E" w14:paraId="6E9FADED" w14:textId="77777777" w:rsidTr="004A3138">
        <w:trPr>
          <w:trHeight w:val="359"/>
          <w:jc w:val="center"/>
        </w:trPr>
        <w:tc>
          <w:tcPr>
            <w:tcW w:w="2368" w:type="dxa"/>
          </w:tcPr>
          <w:p w14:paraId="4EC75A8D" w14:textId="2CA3FC8E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50E9AD70" w14:textId="4CC50F9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1276" w:type="dxa"/>
          </w:tcPr>
          <w:p w14:paraId="2FAF6FD7" w14:textId="3EF3F31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8624FE3" w14:textId="2FC18E0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0.9866</w:t>
            </w:r>
          </w:p>
        </w:tc>
      </w:tr>
      <w:tr w:rsidR="00E06159" w:rsidRPr="00A52F3E" w14:paraId="2E91081B" w14:textId="77777777" w:rsidTr="004A3138">
        <w:trPr>
          <w:trHeight w:val="359"/>
          <w:jc w:val="center"/>
        </w:trPr>
        <w:tc>
          <w:tcPr>
            <w:tcW w:w="2368" w:type="dxa"/>
          </w:tcPr>
          <w:p w14:paraId="7BAB1B4B" w14:textId="2761755A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Respiratory rate</w:t>
            </w:r>
          </w:p>
        </w:tc>
        <w:tc>
          <w:tcPr>
            <w:tcW w:w="2126" w:type="dxa"/>
          </w:tcPr>
          <w:p w14:paraId="6E42F96A" w14:textId="4A5DB9CC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674A60" w14:textId="69039AFD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9D09E3" w14:textId="19FF0F88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159" w:rsidRPr="00A52F3E" w14:paraId="292961C0" w14:textId="77777777" w:rsidTr="004A3138">
        <w:trPr>
          <w:trHeight w:val="359"/>
          <w:jc w:val="center"/>
        </w:trPr>
        <w:tc>
          <w:tcPr>
            <w:tcW w:w="2368" w:type="dxa"/>
          </w:tcPr>
          <w:p w14:paraId="7F0DA5D9" w14:textId="60DFC447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During</w:t>
            </w:r>
          </w:p>
        </w:tc>
        <w:tc>
          <w:tcPr>
            <w:tcW w:w="2126" w:type="dxa"/>
          </w:tcPr>
          <w:p w14:paraId="49A07848" w14:textId="60F21A0A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2C334523" w14:textId="42DDDAD5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45F02788" w14:textId="5420F81E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</w:tc>
      </w:tr>
      <w:tr w:rsidR="00E06159" w:rsidRPr="00A52F3E" w14:paraId="1DC862CC" w14:textId="77777777" w:rsidTr="004A3138">
        <w:trPr>
          <w:trHeight w:val="359"/>
          <w:jc w:val="center"/>
        </w:trPr>
        <w:tc>
          <w:tcPr>
            <w:tcW w:w="2368" w:type="dxa"/>
          </w:tcPr>
          <w:p w14:paraId="0C33B4CF" w14:textId="6F3B9E8A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52F3E">
              <w:rPr>
                <w:rFonts w:asciiTheme="minorHAnsi" w:eastAsia="Times New Roman" w:hAnsiTheme="minorHAnsi" w:cstheme="minorHAnsi"/>
                <w:sz w:val="20"/>
                <w:szCs w:val="20"/>
                <w:lang w:val="en-ID" w:eastAsia="en-US"/>
              </w:rPr>
              <w:t>Recovery</w:t>
            </w:r>
          </w:p>
        </w:tc>
        <w:tc>
          <w:tcPr>
            <w:tcW w:w="2126" w:type="dxa"/>
          </w:tcPr>
          <w:p w14:paraId="36AC2285" w14:textId="0FDB6F78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2.48</w:t>
            </w:r>
          </w:p>
        </w:tc>
        <w:tc>
          <w:tcPr>
            <w:tcW w:w="1276" w:type="dxa"/>
          </w:tcPr>
          <w:p w14:paraId="04B52070" w14:textId="704FF687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3AA0D2E" w14:textId="46B19221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0.2892</w:t>
            </w:r>
          </w:p>
        </w:tc>
      </w:tr>
      <w:tr w:rsidR="00E06159" w:rsidRPr="00A52F3E" w14:paraId="40565A3B" w14:textId="77777777" w:rsidTr="004A3138">
        <w:trPr>
          <w:trHeight w:val="359"/>
          <w:jc w:val="center"/>
        </w:trPr>
        <w:tc>
          <w:tcPr>
            <w:tcW w:w="2368" w:type="dxa"/>
          </w:tcPr>
          <w:p w14:paraId="597FEFDE" w14:textId="2CF32ECA" w:rsidR="00E06159" w:rsidRPr="00A52F3E" w:rsidRDefault="00E06159" w:rsidP="00E06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Adverse e</w:t>
            </w:r>
            <w:r w:rsidRPr="00A52F3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ID" w:eastAsia="en-US"/>
              </w:rPr>
              <w:t>vent</w:t>
            </w:r>
          </w:p>
        </w:tc>
        <w:tc>
          <w:tcPr>
            <w:tcW w:w="2126" w:type="dxa"/>
          </w:tcPr>
          <w:p w14:paraId="1C21F131" w14:textId="253FC3D9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0.54</w:t>
            </w:r>
          </w:p>
        </w:tc>
        <w:tc>
          <w:tcPr>
            <w:tcW w:w="1276" w:type="dxa"/>
          </w:tcPr>
          <w:p w14:paraId="5D2E9A99" w14:textId="1A4916BA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FEDC974" w14:textId="00F9AE92" w:rsidR="00E06159" w:rsidRPr="00A52F3E" w:rsidRDefault="00E06159" w:rsidP="00E061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2F3E">
              <w:rPr>
                <w:rFonts w:asciiTheme="minorHAnsi" w:hAnsiTheme="minorHAnsi" w:cstheme="minorHAnsi"/>
                <w:sz w:val="20"/>
                <w:szCs w:val="20"/>
              </w:rPr>
              <w:t>0.4631</w:t>
            </w:r>
          </w:p>
        </w:tc>
      </w:tr>
    </w:tbl>
    <w:p w14:paraId="39B0ABE4" w14:textId="64032675" w:rsidR="00AA586A" w:rsidRPr="00371F15" w:rsidRDefault="00AA586A" w:rsidP="00AA586A">
      <w:pPr>
        <w:rPr>
          <w:sz w:val="16"/>
          <w:szCs w:val="16"/>
        </w:rPr>
      </w:pPr>
      <w:r w:rsidRPr="00371F15">
        <w:rPr>
          <w:sz w:val="16"/>
          <w:szCs w:val="16"/>
        </w:rPr>
        <w:t xml:space="preserve">Bold = </w:t>
      </w:r>
      <w:r w:rsidR="00E06159" w:rsidRPr="00371F15">
        <w:rPr>
          <w:sz w:val="16"/>
          <w:szCs w:val="16"/>
        </w:rPr>
        <w:t>Significant consistency improvement from main analysis to sensitivity analysis</w:t>
      </w:r>
    </w:p>
    <w:p w14:paraId="168461F6" w14:textId="77777777" w:rsidR="00FF787B" w:rsidRDefault="00FF787B" w:rsidP="00E51105">
      <w:pPr>
        <w:pStyle w:val="NormalWeb"/>
        <w:rPr>
          <w:rFonts w:ascii="TimesNewRomanPS" w:hAnsi="TimesNewRomanPS"/>
        </w:rPr>
      </w:pPr>
    </w:p>
    <w:p w14:paraId="00165B3D" w14:textId="74B6DEEA" w:rsidR="00776DC8" w:rsidRPr="00371F15" w:rsidRDefault="001265F9" w:rsidP="003D4835">
      <w:pPr>
        <w:rPr>
          <w:b/>
          <w:bCs/>
          <w:sz w:val="24"/>
          <w:szCs w:val="24"/>
        </w:rPr>
      </w:pPr>
      <w:proofErr w:type="spellStart"/>
      <w:r w:rsidRPr="00371F15">
        <w:rPr>
          <w:b/>
          <w:bCs/>
          <w:sz w:val="24"/>
          <w:szCs w:val="24"/>
        </w:rPr>
        <w:t>eTable</w:t>
      </w:r>
      <w:proofErr w:type="spellEnd"/>
      <w:r w:rsidRPr="00371F15">
        <w:rPr>
          <w:b/>
          <w:bCs/>
          <w:sz w:val="24"/>
          <w:szCs w:val="24"/>
        </w:rPr>
        <w:t xml:space="preserve"> 12. Sensitivity analysis</w:t>
      </w:r>
    </w:p>
    <w:p w14:paraId="38FCA974" w14:textId="55C82F00" w:rsidR="00776DC8" w:rsidRPr="00371F15" w:rsidRDefault="00776DC8" w:rsidP="003D4835">
      <w:pPr>
        <w:rPr>
          <w:rFonts w:eastAsia="Times New Roman"/>
          <w:sz w:val="21"/>
          <w:szCs w:val="21"/>
          <w:lang w:val="en-ID" w:eastAsia="en-US"/>
        </w:rPr>
      </w:pPr>
      <w:r w:rsidRPr="00371F15">
        <w:rPr>
          <w:rFonts w:eastAsia="Times New Roman"/>
          <w:sz w:val="21"/>
          <w:szCs w:val="21"/>
          <w:lang w:val="en-ID" w:eastAsia="en-US"/>
        </w:rPr>
        <w:t>Comparison should be interpreted left to right with SMD &lt;0 indicating favour to interventions for all of outcomes, except oxygen saturation. Significant results are exhibited in the bold fonts.</w:t>
      </w:r>
    </w:p>
    <w:p w14:paraId="75CDF85E" w14:textId="62243C5F" w:rsidR="001265F9" w:rsidRPr="00371F15" w:rsidRDefault="001265F9" w:rsidP="001265F9">
      <w:pPr>
        <w:pStyle w:val="NormalWeb"/>
        <w:rPr>
          <w:rFonts w:ascii="Arial" w:hAnsi="Arial" w:cs="Arial"/>
          <w:b/>
          <w:bCs/>
          <w:lang w:val="en-US"/>
        </w:rPr>
      </w:pPr>
      <w:r w:rsidRPr="00371F15">
        <w:rPr>
          <w:rFonts w:ascii="Arial" w:hAnsi="Arial" w:cs="Arial"/>
          <w:b/>
          <w:bCs/>
          <w:lang w:val="en-US"/>
        </w:rPr>
        <w:t>A. Pain</w:t>
      </w:r>
    </w:p>
    <w:p w14:paraId="7A0A729E" w14:textId="1E91D0BB" w:rsidR="001265F9" w:rsidRPr="00371F15" w:rsidRDefault="001265F9" w:rsidP="001265F9">
      <w:pPr>
        <w:pStyle w:val="NormalWeb"/>
        <w:rPr>
          <w:rFonts w:ascii="Arial" w:hAnsi="Arial" w:cs="Arial"/>
          <w:sz w:val="21"/>
          <w:szCs w:val="21"/>
        </w:rPr>
      </w:pPr>
      <w:r w:rsidRPr="00371F15">
        <w:rPr>
          <w:rFonts w:ascii="Arial" w:hAnsi="Arial" w:cs="Arial"/>
          <w:b/>
          <w:bCs/>
          <w:sz w:val="21"/>
          <w:szCs w:val="21"/>
        </w:rPr>
        <w:t>(</w:t>
      </w:r>
      <w:r w:rsidR="004D3708" w:rsidRPr="00371F15">
        <w:rPr>
          <w:rFonts w:ascii="Arial" w:hAnsi="Arial" w:cs="Arial"/>
          <w:b/>
          <w:bCs/>
          <w:sz w:val="21"/>
          <w:szCs w:val="21"/>
        </w:rPr>
        <w:t>1</w:t>
      </w:r>
      <w:r w:rsidRPr="00371F15">
        <w:rPr>
          <w:rFonts w:ascii="Arial" w:hAnsi="Arial" w:cs="Arial"/>
          <w:b/>
          <w:bCs/>
          <w:sz w:val="21"/>
          <w:szCs w:val="21"/>
        </w:rPr>
        <w:t>)</w:t>
      </w:r>
      <w:r w:rsidRPr="00371F15">
        <w:rPr>
          <w:rFonts w:ascii="Arial" w:hAnsi="Arial" w:cs="Arial"/>
          <w:sz w:val="21"/>
          <w:szCs w:val="21"/>
        </w:rPr>
        <w:t xml:space="preserve"> Pain level in regulation phase by excluding extreme concentration of sweet solution (</w:t>
      </w:r>
      <w:proofErr w:type="spellStart"/>
      <w:r w:rsidRPr="00371F15">
        <w:rPr>
          <w:rFonts w:ascii="Arial" w:hAnsi="Arial" w:cs="Arial"/>
          <w:sz w:val="21"/>
          <w:szCs w:val="21"/>
        </w:rPr>
        <w:t>Deghani</w:t>
      </w:r>
      <w:proofErr w:type="spellEnd"/>
      <w:r w:rsidRPr="00371F15">
        <w:rPr>
          <w:rFonts w:ascii="Arial" w:hAnsi="Arial" w:cs="Arial"/>
          <w:sz w:val="21"/>
          <w:szCs w:val="21"/>
        </w:rPr>
        <w:t>, 2019)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2052"/>
        <w:gridCol w:w="2126"/>
        <w:gridCol w:w="2268"/>
      </w:tblGrid>
      <w:tr w:rsidR="001265F9" w:rsidRPr="001265F9" w14:paraId="7B445BB9" w14:textId="77777777" w:rsidTr="001265F9">
        <w:trPr>
          <w:trHeight w:val="169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C217D" w14:textId="77777777" w:rsidR="001265F9" w:rsidRPr="001265F9" w:rsidRDefault="001265F9" w:rsidP="001265F9">
            <w:pPr>
              <w:pStyle w:val="NormalWeb"/>
              <w:ind w:right="-265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Glucose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DAFA0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-0.14 [-0.86;  0.57]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7404E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-0.36 [-0.93;  0.21]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AA624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-1.13 [-1.53; -0.73]</w:t>
            </w:r>
          </w:p>
        </w:tc>
      </w:tr>
      <w:tr w:rsidR="001265F9" w:rsidRPr="001265F9" w14:paraId="5D709296" w14:textId="77777777" w:rsidTr="001265F9">
        <w:trPr>
          <w:trHeight w:val="169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FC9F3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-0.31 [-0.85;  0.23]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32334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Sucrose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A5702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8CEC1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-0.64 [-1.28; -0.01]</w:t>
            </w:r>
          </w:p>
        </w:tc>
      </w:tr>
      <w:tr w:rsidR="001265F9" w:rsidRPr="001265F9" w14:paraId="2B0CDA98" w14:textId="77777777" w:rsidTr="001265F9">
        <w:trPr>
          <w:trHeight w:val="169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4617A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-0.30 [-0.81;  0.20]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C6F1F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0.00 [-0.69;  0.70]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FBE06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EBM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9A3C7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-0.94 [-1.58; -0.30]</w:t>
            </w:r>
          </w:p>
        </w:tc>
      </w:tr>
      <w:tr w:rsidR="001265F9" w:rsidRPr="001265F9" w14:paraId="6ACA1FC0" w14:textId="77777777" w:rsidTr="001265F9">
        <w:trPr>
          <w:trHeight w:val="169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ABB3B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  <w:b/>
                <w:bCs/>
              </w:rPr>
            </w:pPr>
            <w:r w:rsidRPr="001265F9">
              <w:rPr>
                <w:rFonts w:ascii="TimesNewRomanPS" w:hAnsi="TimesNewRomanPS"/>
                <w:b/>
                <w:bCs/>
              </w:rPr>
              <w:t>-1.11 [-1.48; -0.75]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DA140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-0.81 [-1.33; -0.28]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FCD6B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-0.81 [-1.33; -0.28]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8726A" w14:textId="77777777" w:rsidR="001265F9" w:rsidRPr="001265F9" w:rsidRDefault="001265F9" w:rsidP="001265F9">
            <w:pPr>
              <w:pStyle w:val="NormalWeb"/>
              <w:rPr>
                <w:rFonts w:ascii="TimesNewRomanPS" w:hAnsi="TimesNewRomanPS"/>
              </w:rPr>
            </w:pPr>
            <w:r w:rsidRPr="001265F9">
              <w:rPr>
                <w:rFonts w:ascii="TimesNewRomanPS" w:hAnsi="TimesNewRomanPS"/>
              </w:rPr>
              <w:t>Control</w:t>
            </w:r>
          </w:p>
        </w:tc>
      </w:tr>
    </w:tbl>
    <w:p w14:paraId="67310162" w14:textId="77777777" w:rsidR="001265F9" w:rsidRPr="001265F9" w:rsidRDefault="001265F9" w:rsidP="001265F9">
      <w:pPr>
        <w:pStyle w:val="NormalWeb"/>
        <w:rPr>
          <w:rFonts w:ascii="TimesNewRomanPS" w:hAnsi="TimesNewRomanPS"/>
        </w:rPr>
      </w:pPr>
    </w:p>
    <w:p w14:paraId="09AE37AC" w14:textId="1DB3DA06" w:rsidR="001265F9" w:rsidRPr="00371F15" w:rsidRDefault="004D3708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(2)</w:t>
      </w:r>
      <w:r w:rsidR="001265F9" w:rsidRPr="00371F15">
        <w:rPr>
          <w:rFonts w:ascii="Arial" w:hAnsi="Arial" w:cs="Arial"/>
          <w:b/>
          <w:bCs/>
          <w:sz w:val="20"/>
          <w:szCs w:val="20"/>
        </w:rPr>
        <w:t xml:space="preserve"> </w:t>
      </w:r>
      <w:r w:rsidR="001265F9" w:rsidRPr="00371F15">
        <w:rPr>
          <w:rFonts w:ascii="Arial" w:hAnsi="Arial" w:cs="Arial"/>
          <w:sz w:val="20"/>
          <w:szCs w:val="20"/>
        </w:rPr>
        <w:t xml:space="preserve">Pain level in recovery phase after excluding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Ramenghi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1996 (high risk of bias in a group detecting higher heterogeneity)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127"/>
        <w:gridCol w:w="2126"/>
        <w:gridCol w:w="2126"/>
      </w:tblGrid>
      <w:tr w:rsidR="004D3708" w:rsidRPr="00371F15" w14:paraId="5C5FAD62" w14:textId="77777777" w:rsidTr="004D3708">
        <w:trPr>
          <w:trHeight w:val="15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A721C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897F3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-0.15 [-0.54;  0.25]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A482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-0.15 [-0.64;  0.34]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FCCC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-0.76 [-1.11; -0.40]</w:t>
            </w:r>
          </w:p>
        </w:tc>
      </w:tr>
      <w:tr w:rsidR="004D3708" w:rsidRPr="00371F15" w14:paraId="6B81E708" w14:textId="77777777" w:rsidTr="004D3708">
        <w:trPr>
          <w:trHeight w:val="15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B603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-0.14 [-0.47;  0.20]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61E9A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EBM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0DBE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-0.28 [-1.23;  0.66]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009BA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-0.66 [-1.02; -0.29]</w:t>
            </w:r>
          </w:p>
        </w:tc>
      </w:tr>
      <w:tr w:rsidR="004D3708" w:rsidRPr="00371F15" w14:paraId="282517B3" w14:textId="77777777" w:rsidTr="004D3708">
        <w:trPr>
          <w:trHeight w:val="15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8FC2A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-0.22 [-0.60;  0.16]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EC49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-0.08 [-0.52;  0.35]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83C35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A79F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-0.59 [-1.04; -0.13]</w:t>
            </w:r>
          </w:p>
        </w:tc>
      </w:tr>
      <w:tr w:rsidR="004D3708" w:rsidRPr="00371F15" w14:paraId="2C050D53" w14:textId="77777777" w:rsidTr="004D3708">
        <w:trPr>
          <w:trHeight w:val="15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AFF4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-0.75 [-1.05; -0.45]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F103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-0.62 [-0.94; -0.29]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D0EC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-0.53 [-0.90; -0.16]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BCBC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</w:tbl>
    <w:p w14:paraId="58DCEAF0" w14:textId="77777777" w:rsidR="001265F9" w:rsidRPr="00371F15" w:rsidRDefault="001265F9" w:rsidP="001265F9">
      <w:pPr>
        <w:pStyle w:val="NormalWeb"/>
        <w:rPr>
          <w:rFonts w:ascii="Arial" w:hAnsi="Arial" w:cs="Arial"/>
          <w:sz w:val="20"/>
          <w:szCs w:val="20"/>
        </w:rPr>
      </w:pPr>
    </w:p>
    <w:p w14:paraId="192F0274" w14:textId="6CC49253" w:rsidR="006F5A86" w:rsidRPr="00371F15" w:rsidRDefault="00E80EFA" w:rsidP="006F5A86">
      <w:pPr>
        <w:pStyle w:val="NormalWeb"/>
        <w:rPr>
          <w:rFonts w:ascii="Arial" w:hAnsi="Arial" w:cs="Arial"/>
          <w:b/>
          <w:bCs/>
          <w:color w:val="000000" w:themeColor="text1"/>
          <w:lang w:val="en-US"/>
        </w:rPr>
      </w:pPr>
      <w:r w:rsidRPr="00371F15">
        <w:rPr>
          <w:rFonts w:ascii="Arial" w:hAnsi="Arial" w:cs="Arial"/>
          <w:b/>
          <w:bCs/>
          <w:color w:val="000000" w:themeColor="text1"/>
          <w:lang w:val="en-US"/>
        </w:rPr>
        <w:t>B. Crying time</w:t>
      </w:r>
    </w:p>
    <w:p w14:paraId="6858869D" w14:textId="57F47074" w:rsidR="006F5A86" w:rsidRPr="00371F15" w:rsidRDefault="00E80EFA" w:rsidP="006F5A86">
      <w:pPr>
        <w:pStyle w:val="NormalWeb"/>
        <w:rPr>
          <w:rFonts w:ascii="Arial" w:hAnsi="Arial" w:cs="Arial"/>
          <w:sz w:val="20"/>
          <w:szCs w:val="20"/>
          <w:lang w:val="en-US"/>
        </w:rPr>
      </w:pPr>
      <w:r w:rsidRPr="00371F15">
        <w:rPr>
          <w:rFonts w:ascii="Arial" w:hAnsi="Arial" w:cs="Arial"/>
          <w:b/>
          <w:bCs/>
          <w:sz w:val="20"/>
          <w:szCs w:val="20"/>
        </w:rPr>
        <w:t>(3)</w:t>
      </w:r>
      <w:r w:rsidR="006F5A86" w:rsidRPr="00371F15">
        <w:rPr>
          <w:rFonts w:ascii="Arial" w:hAnsi="Arial" w:cs="Arial"/>
          <w:sz w:val="20"/>
          <w:szCs w:val="20"/>
        </w:rPr>
        <w:t xml:space="preserve"> </w:t>
      </w:r>
      <w:r w:rsidR="006F5A86" w:rsidRPr="00371F15">
        <w:rPr>
          <w:rFonts w:ascii="Arial" w:hAnsi="Arial" w:cs="Arial"/>
          <w:sz w:val="20"/>
          <w:szCs w:val="20"/>
          <w:lang w:val="en-US"/>
        </w:rPr>
        <w:t xml:space="preserve">Total crying time by excluding high risk of bias study in the inconsistency group (Glucose VS Control): Ou Yang 2012, </w:t>
      </w:r>
      <w:proofErr w:type="spellStart"/>
      <w:r w:rsidR="006F5A86" w:rsidRPr="00371F15">
        <w:rPr>
          <w:rFonts w:ascii="Arial" w:hAnsi="Arial" w:cs="Arial"/>
          <w:sz w:val="20"/>
          <w:szCs w:val="20"/>
          <w:lang w:val="en-US"/>
        </w:rPr>
        <w:t>Uzelli</w:t>
      </w:r>
      <w:proofErr w:type="spellEnd"/>
      <w:r w:rsidR="006F5A86" w:rsidRPr="00371F15">
        <w:rPr>
          <w:rFonts w:ascii="Arial" w:hAnsi="Arial" w:cs="Arial"/>
          <w:sz w:val="20"/>
          <w:szCs w:val="20"/>
          <w:lang w:val="en-US"/>
        </w:rPr>
        <w:t xml:space="preserve"> &amp; </w:t>
      </w:r>
      <w:proofErr w:type="spellStart"/>
      <w:r w:rsidR="006F5A86" w:rsidRPr="00371F15">
        <w:rPr>
          <w:rFonts w:ascii="Arial" w:hAnsi="Arial" w:cs="Arial"/>
          <w:sz w:val="20"/>
          <w:szCs w:val="20"/>
          <w:lang w:val="en-US"/>
        </w:rPr>
        <w:t>Yapucu</w:t>
      </w:r>
      <w:proofErr w:type="spellEnd"/>
      <w:r w:rsidR="006F5A86" w:rsidRPr="00371F15">
        <w:rPr>
          <w:rFonts w:ascii="Arial" w:hAnsi="Arial" w:cs="Arial"/>
          <w:sz w:val="20"/>
          <w:szCs w:val="20"/>
          <w:lang w:val="en-US"/>
        </w:rPr>
        <w:t xml:space="preserve"> 2019.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2545"/>
        <w:gridCol w:w="2520"/>
      </w:tblGrid>
      <w:tr w:rsidR="006F5A86" w:rsidRPr="00371F15" w14:paraId="16E902D8" w14:textId="77777777" w:rsidTr="004A3138">
        <w:trPr>
          <w:trHeight w:val="174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13131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8FDD1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-15.15 [-41.72; 11.42]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E0CAD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-19.69 [-34.63; -4.74]</w:t>
            </w:r>
          </w:p>
        </w:tc>
      </w:tr>
      <w:tr w:rsidR="006F5A86" w:rsidRPr="00371F15" w14:paraId="4E98E490" w14:textId="77777777" w:rsidTr="004A3138">
        <w:trPr>
          <w:trHeight w:val="174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EE294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-8.18 [-26.24;  9.87]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6ED88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342DD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-13.47 [-27.59;  0.66]</w:t>
            </w:r>
          </w:p>
        </w:tc>
      </w:tr>
      <w:tr w:rsidR="006F5A86" w:rsidRPr="00371F15" w14:paraId="78E49508" w14:textId="77777777" w:rsidTr="004A3138">
        <w:trPr>
          <w:trHeight w:val="174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53EB4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-19.72 [-34.18; -5.27]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369CA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-11.54 [-25.28;  2.20]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E4187" w14:textId="77777777" w:rsidR="006F5A86" w:rsidRPr="00371F15" w:rsidRDefault="006F5A86" w:rsidP="004A313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</w:tbl>
    <w:p w14:paraId="2E2DE576" w14:textId="77777777" w:rsidR="001265F9" w:rsidRPr="001265F9" w:rsidRDefault="001265F9" w:rsidP="001265F9">
      <w:pPr>
        <w:pStyle w:val="NormalWeb"/>
        <w:rPr>
          <w:rFonts w:ascii="TimesNewRomanPS" w:hAnsi="TimesNewRomanPS"/>
        </w:rPr>
      </w:pPr>
    </w:p>
    <w:p w14:paraId="31C8A567" w14:textId="4DE2AA46" w:rsidR="001265F9" w:rsidRPr="00371F15" w:rsidRDefault="004D3708" w:rsidP="001265F9">
      <w:pPr>
        <w:pStyle w:val="NormalWeb"/>
        <w:rPr>
          <w:rFonts w:ascii="Arial" w:hAnsi="Arial" w:cs="Arial"/>
          <w:b/>
          <w:bCs/>
          <w:color w:val="000000" w:themeColor="text1"/>
          <w:lang w:val="en-US"/>
        </w:rPr>
      </w:pPr>
      <w:hyperlink w:anchor="_Toc53220847" w:history="1">
        <w:r w:rsidRPr="00371F15">
          <w:rPr>
            <w:rStyle w:val="Hyperlink"/>
            <w:rFonts w:ascii="Arial" w:hAnsi="Arial" w:cs="Arial"/>
            <w:b/>
            <w:bCs/>
            <w:color w:val="000000" w:themeColor="text1"/>
            <w:u w:val="none"/>
            <w:lang w:val="en-US"/>
          </w:rPr>
          <w:t>C</w:t>
        </w:r>
        <w:r w:rsidR="001265F9" w:rsidRPr="00371F15">
          <w:rPr>
            <w:rStyle w:val="Hyperlink"/>
            <w:rFonts w:ascii="Arial" w:hAnsi="Arial" w:cs="Arial"/>
            <w:b/>
            <w:bCs/>
            <w:color w:val="000000" w:themeColor="text1"/>
            <w:u w:val="none"/>
            <w:lang w:val="en-US"/>
          </w:rPr>
          <w:t>. Heart rate</w:t>
        </w:r>
      </w:hyperlink>
    </w:p>
    <w:p w14:paraId="2E945D56" w14:textId="537CA9D5" w:rsidR="001265F9" w:rsidRPr="00371F15" w:rsidRDefault="004D3708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(4)</w:t>
      </w:r>
      <w:r w:rsidR="001265F9" w:rsidRPr="00371F15">
        <w:rPr>
          <w:rFonts w:ascii="Arial" w:hAnsi="Arial" w:cs="Arial"/>
          <w:sz w:val="20"/>
          <w:szCs w:val="20"/>
        </w:rPr>
        <w:t xml:space="preserve"> Heart rate in </w:t>
      </w:r>
      <w:r w:rsidRPr="00371F15">
        <w:rPr>
          <w:rFonts w:ascii="Arial" w:hAnsi="Arial" w:cs="Arial"/>
          <w:sz w:val="20"/>
          <w:szCs w:val="20"/>
        </w:rPr>
        <w:t>reactivity phase</w:t>
      </w:r>
      <w:r w:rsidR="001265F9" w:rsidRPr="00371F15">
        <w:rPr>
          <w:rFonts w:ascii="Arial" w:hAnsi="Arial" w:cs="Arial"/>
          <w:sz w:val="20"/>
          <w:szCs w:val="20"/>
        </w:rPr>
        <w:t xml:space="preserve"> procedure after excluding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Ramenghi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1996 (high risk of bias in a group detecting higher heterogeneity)</w:t>
      </w:r>
    </w:p>
    <w:tbl>
      <w:tblPr>
        <w:tblW w:w="86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2075"/>
        <w:gridCol w:w="2167"/>
        <w:gridCol w:w="2263"/>
      </w:tblGrid>
      <w:tr w:rsidR="006762FA" w:rsidRPr="00371F15" w14:paraId="61FB613A" w14:textId="77777777" w:rsidTr="00826C24">
        <w:trPr>
          <w:trHeight w:val="308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D814A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5AD94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-5.00 [-13.32;  3.32]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0DB5D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C3508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0.23 [ -5.39;  5.86]</w:t>
            </w:r>
          </w:p>
        </w:tc>
      </w:tr>
      <w:tr w:rsidR="006762FA" w:rsidRPr="00371F15" w14:paraId="776AAD59" w14:textId="77777777" w:rsidTr="00826C24">
        <w:trPr>
          <w:trHeight w:val="308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DD6D3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-0.76 [-6.18; 4.66]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70D96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0D80F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6.83 [ -5.93; 19.59]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D8380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-0.35 [ -2.53;  1.82]</w:t>
            </w:r>
          </w:p>
        </w:tc>
      </w:tr>
      <w:tr w:rsidR="006762FA" w:rsidRPr="00371F15" w14:paraId="0F7DFABD" w14:textId="77777777" w:rsidTr="00826C24">
        <w:trPr>
          <w:trHeight w:val="308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9263E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-0.79 [-9.13; 7.56]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CFC8D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-0.03 [-6.82; 6.77]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199DF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EBM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8C22D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0.83 [ -5.83;  7.49]</w:t>
            </w:r>
          </w:p>
        </w:tc>
      </w:tr>
      <w:tr w:rsidR="006762FA" w:rsidRPr="00371F15" w14:paraId="52063DBA" w14:textId="77777777" w:rsidTr="00826C24">
        <w:trPr>
          <w:trHeight w:val="308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8D596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-0.98 [-6.20; 4.25]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6CCC9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-0.22 [-2.38; 1.95]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B0712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-0.19 [-6.72; 6.34]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B2564" w14:textId="77777777" w:rsidR="001265F9" w:rsidRPr="00371F15" w:rsidRDefault="001265F9" w:rsidP="00826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</w:tbl>
    <w:p w14:paraId="2B2F9A22" w14:textId="77777777" w:rsidR="00154FD9" w:rsidRPr="00371F15" w:rsidRDefault="00154FD9" w:rsidP="001265F9">
      <w:pPr>
        <w:pStyle w:val="NormalWeb"/>
        <w:rPr>
          <w:rFonts w:ascii="Arial" w:hAnsi="Arial" w:cs="Arial"/>
          <w:b/>
          <w:bCs/>
          <w:sz w:val="20"/>
          <w:szCs w:val="20"/>
        </w:rPr>
      </w:pPr>
    </w:p>
    <w:p w14:paraId="716357FB" w14:textId="0DD56C97" w:rsidR="001265F9" w:rsidRPr="00371F15" w:rsidRDefault="00154FD9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(5)</w:t>
      </w:r>
      <w:r w:rsidR="001265F9" w:rsidRPr="00371F15">
        <w:rPr>
          <w:rFonts w:ascii="Arial" w:hAnsi="Arial" w:cs="Arial"/>
          <w:b/>
          <w:bCs/>
          <w:sz w:val="20"/>
          <w:szCs w:val="20"/>
        </w:rPr>
        <w:t xml:space="preserve"> </w:t>
      </w:r>
      <w:r w:rsidR="001265F9" w:rsidRPr="00371F15">
        <w:rPr>
          <w:rFonts w:ascii="Arial" w:hAnsi="Arial" w:cs="Arial"/>
          <w:sz w:val="20"/>
          <w:szCs w:val="20"/>
        </w:rPr>
        <w:t xml:space="preserve">Heart rate in the regulation phase after excluding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Ramenghi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1996 (high risk of bias in a group detecting higher heterogeneity)</w:t>
      </w: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68"/>
        <w:gridCol w:w="2127"/>
        <w:gridCol w:w="2409"/>
      </w:tblGrid>
      <w:tr w:rsidR="001265F9" w:rsidRPr="00371F15" w14:paraId="5CA9B7FE" w14:textId="77777777" w:rsidTr="00195EFC">
        <w:trPr>
          <w:trHeight w:val="11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32CA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3B417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0B883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-1.00 [-11.36;  9.36]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3517C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-10.00 [-21.09;  1.09]</w:t>
            </w:r>
          </w:p>
        </w:tc>
      </w:tr>
      <w:tr w:rsidR="001265F9" w:rsidRPr="00371F15" w14:paraId="6096DDC0" w14:textId="77777777" w:rsidTr="00195EFC">
        <w:trPr>
          <w:trHeight w:val="11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48315" w14:textId="77777777" w:rsidR="001265F9" w:rsidRPr="00371F15" w:rsidRDefault="001265F9" w:rsidP="00195EFC">
            <w:pPr>
              <w:pStyle w:val="NormalWeb"/>
              <w:ind w:right="-283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-0.91 [-14.66; 12.84]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5A77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EBM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6CE1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BEE03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-6.50 [-16.07;  3.07]</w:t>
            </w:r>
          </w:p>
        </w:tc>
      </w:tr>
      <w:tr w:rsidR="001265F9" w:rsidRPr="00371F15" w14:paraId="317B9B37" w14:textId="77777777" w:rsidTr="00195EFC">
        <w:trPr>
          <w:trHeight w:val="11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607E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-3.00 [-12.59;  6.58]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A447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-2.09 [-13.68;  9.49]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18CBA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0B34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-4.41 [-10.92;  2.11]</w:t>
            </w:r>
          </w:p>
        </w:tc>
      </w:tr>
      <w:tr w:rsidR="001265F9" w:rsidRPr="00371F15" w14:paraId="58C1D704" w14:textId="77777777" w:rsidTr="00195EFC">
        <w:trPr>
          <w:trHeight w:val="11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E6BB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-7.41 [-17.28;  2.45]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62F8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-6.50 [-16.07;  3.07]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B34B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-4.41 [-10.92;  2.11]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28AC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</w:tbl>
    <w:p w14:paraId="36A95F12" w14:textId="77777777" w:rsidR="00195EFC" w:rsidRPr="00371F15" w:rsidRDefault="00195EFC" w:rsidP="001265F9">
      <w:pPr>
        <w:pStyle w:val="NormalWeb"/>
        <w:rPr>
          <w:rFonts w:ascii="Arial" w:hAnsi="Arial" w:cs="Arial"/>
          <w:b/>
          <w:bCs/>
          <w:sz w:val="20"/>
          <w:szCs w:val="20"/>
        </w:rPr>
      </w:pPr>
    </w:p>
    <w:p w14:paraId="20C7D10B" w14:textId="07761448" w:rsidR="001265F9" w:rsidRPr="00371F15" w:rsidRDefault="00195EFC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(6)</w:t>
      </w:r>
      <w:r w:rsidR="001265F9" w:rsidRPr="00371F15">
        <w:rPr>
          <w:rFonts w:ascii="Arial" w:hAnsi="Arial" w:cs="Arial"/>
          <w:b/>
          <w:bCs/>
          <w:sz w:val="20"/>
          <w:szCs w:val="20"/>
        </w:rPr>
        <w:t xml:space="preserve"> </w:t>
      </w:r>
      <w:r w:rsidR="001265F9" w:rsidRPr="00371F15">
        <w:rPr>
          <w:rFonts w:ascii="Arial" w:hAnsi="Arial" w:cs="Arial"/>
          <w:sz w:val="20"/>
          <w:szCs w:val="20"/>
        </w:rPr>
        <w:t xml:space="preserve">Heart rate in the recovery phase after excluding Ou Yang 2012, and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Ramenghi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1996 (high risk of bias in a group detecting higher heterogeneity)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68"/>
        <w:gridCol w:w="2127"/>
        <w:gridCol w:w="2126"/>
      </w:tblGrid>
      <w:tr w:rsidR="001265F9" w:rsidRPr="00371F15" w14:paraId="5CE37686" w14:textId="77777777" w:rsidTr="00195EFC">
        <w:trPr>
          <w:trHeight w:val="157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B4C2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EBM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5D7CD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-6.00 [-17.26;  5.26]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4A69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6F36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-5.21 [-13.22;  2.81]</w:t>
            </w:r>
          </w:p>
        </w:tc>
      </w:tr>
      <w:tr w:rsidR="001265F9" w:rsidRPr="00371F15" w14:paraId="27CB49E4" w14:textId="77777777" w:rsidTr="00195EFC">
        <w:trPr>
          <w:trHeight w:val="157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6EBE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-4.40 [-13.25;  4.44]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545CD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3A27D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-4.00 [-15.62;  7.62]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D672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-1.20 [ -8.19;  5.80]</w:t>
            </w:r>
          </w:p>
        </w:tc>
      </w:tr>
      <w:tr w:rsidR="001265F9" w:rsidRPr="00371F15" w14:paraId="0B97838E" w14:textId="77777777" w:rsidTr="00195EFC">
        <w:trPr>
          <w:trHeight w:val="157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E7A15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-5.02 [-15.37;  5.34]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E51B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-0.61 [ -9.16;  7.94]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0D9E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359C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-2.82 [-10.62;  4.99]</w:t>
            </w:r>
          </w:p>
        </w:tc>
      </w:tr>
      <w:tr w:rsidR="001265F9" w:rsidRPr="00371F15" w14:paraId="2387F24A" w14:textId="77777777" w:rsidTr="00195EFC">
        <w:trPr>
          <w:trHeight w:val="157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E9FC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-6.80 [-14.53;  0.92]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449D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-2.40 [ -8.95;  4.14]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0BD6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-1.79 [ -9.17;  5.59]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FEB05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</w:tbl>
    <w:p w14:paraId="7C018118" w14:textId="77777777" w:rsidR="00ED789C" w:rsidRPr="00371F15" w:rsidRDefault="00ED789C" w:rsidP="001265F9">
      <w:pPr>
        <w:pStyle w:val="NormalWeb"/>
        <w:rPr>
          <w:rFonts w:ascii="Arial" w:hAnsi="Arial" w:cs="Arial"/>
          <w:b/>
          <w:bCs/>
          <w:sz w:val="20"/>
          <w:szCs w:val="20"/>
        </w:rPr>
      </w:pPr>
    </w:p>
    <w:p w14:paraId="6FB22D6A" w14:textId="5FEF57A0" w:rsidR="002F19E4" w:rsidRPr="00371F15" w:rsidRDefault="002F19E4" w:rsidP="001265F9">
      <w:pPr>
        <w:pStyle w:val="NormalWeb"/>
        <w:rPr>
          <w:rFonts w:ascii="Arial" w:hAnsi="Arial" w:cs="Arial"/>
          <w:b/>
          <w:bCs/>
          <w:lang w:val="en-US"/>
        </w:rPr>
      </w:pPr>
      <w:r w:rsidRPr="00371F15">
        <w:rPr>
          <w:rFonts w:ascii="Arial" w:hAnsi="Arial" w:cs="Arial"/>
          <w:b/>
          <w:bCs/>
        </w:rPr>
        <w:t>D. Oxygen saturation</w:t>
      </w:r>
    </w:p>
    <w:p w14:paraId="4F8CC344" w14:textId="62833E06" w:rsidR="001265F9" w:rsidRPr="00371F15" w:rsidRDefault="002F19E4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(7)</w:t>
      </w:r>
      <w:r w:rsidR="001265F9" w:rsidRPr="00371F15">
        <w:rPr>
          <w:rFonts w:ascii="Arial" w:hAnsi="Arial" w:cs="Arial"/>
          <w:sz w:val="20"/>
          <w:szCs w:val="20"/>
        </w:rPr>
        <w:t xml:space="preserve"> Oxygen saturation </w:t>
      </w:r>
      <w:r w:rsidRPr="00371F15">
        <w:rPr>
          <w:rFonts w:ascii="Arial" w:hAnsi="Arial" w:cs="Arial"/>
          <w:sz w:val="20"/>
          <w:szCs w:val="20"/>
        </w:rPr>
        <w:t>in reactivity phase</w:t>
      </w:r>
      <w:r w:rsidR="001265F9" w:rsidRPr="00371F15">
        <w:rPr>
          <w:rFonts w:ascii="Arial" w:hAnsi="Arial" w:cs="Arial"/>
          <w:sz w:val="20"/>
          <w:szCs w:val="20"/>
        </w:rPr>
        <w:t xml:space="preserve"> after removing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Uzelli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Yapucu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2019 (high risk of bias in a group detecting higher heterogeneity)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2128"/>
        <w:gridCol w:w="2128"/>
        <w:gridCol w:w="2021"/>
      </w:tblGrid>
      <w:tr w:rsidR="001265F9" w:rsidRPr="00371F15" w14:paraId="2F73FC20" w14:textId="77777777" w:rsidTr="004A3138">
        <w:trPr>
          <w:trHeight w:val="145"/>
        </w:trPr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BD48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439AC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-0.95 [-5.69; 3.79]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5490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0.26 [-1.01; 1.52]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FB80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1.00 [-2.28; 4.28]</w:t>
            </w:r>
          </w:p>
        </w:tc>
      </w:tr>
      <w:tr w:rsidR="001265F9" w:rsidRPr="00371F15" w14:paraId="1D1688A4" w14:textId="77777777" w:rsidTr="004A3138">
        <w:trPr>
          <w:trHeight w:val="145"/>
        </w:trPr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C1CB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0.39 [-2.03; 2.81]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637B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EBM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4AA9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-0.18 [-2.37; 2.01]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162C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265F9" w:rsidRPr="00371F15" w14:paraId="038E72B5" w14:textId="77777777" w:rsidTr="004A3138">
        <w:trPr>
          <w:trHeight w:val="145"/>
        </w:trPr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4BF3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0.37 [-0.88; 1.61]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961D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-0.02 [-2.17; 2.13]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AAD4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542B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0.65 [-1.02; 2.32]</w:t>
            </w:r>
          </w:p>
        </w:tc>
      </w:tr>
      <w:tr w:rsidR="001265F9" w:rsidRPr="00371F15" w14:paraId="557B655B" w14:textId="77777777" w:rsidTr="004A3138">
        <w:trPr>
          <w:trHeight w:val="145"/>
        </w:trPr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D32AA7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0.80 [-1.16; 2.76]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7F22D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0.41 [-2.29; 3.11]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29A5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0.43 [-1.21; 2.07]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6D37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</w:tr>
    </w:tbl>
    <w:p w14:paraId="4D15509D" w14:textId="0B0B5643" w:rsidR="001265F9" w:rsidRPr="00371F15" w:rsidRDefault="00ED789C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(8)</w:t>
      </w:r>
      <w:r w:rsidR="001265F9" w:rsidRPr="00371F15">
        <w:rPr>
          <w:rFonts w:ascii="Arial" w:hAnsi="Arial" w:cs="Arial"/>
          <w:sz w:val="20"/>
          <w:szCs w:val="20"/>
        </w:rPr>
        <w:t xml:space="preserve"> Oxygen saturation in regulation phase after removing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Uzelli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="001265F9" w:rsidRPr="00371F15">
        <w:rPr>
          <w:rFonts w:ascii="Arial" w:hAnsi="Arial" w:cs="Arial"/>
          <w:sz w:val="20"/>
          <w:szCs w:val="20"/>
        </w:rPr>
        <w:t>Yapucu</w:t>
      </w:r>
      <w:proofErr w:type="spellEnd"/>
      <w:r w:rsidR="001265F9" w:rsidRPr="00371F15">
        <w:rPr>
          <w:rFonts w:ascii="Arial" w:hAnsi="Arial" w:cs="Arial"/>
          <w:sz w:val="20"/>
          <w:szCs w:val="20"/>
        </w:rPr>
        <w:t xml:space="preserve"> 2019 (high risk of bias)</w:t>
      </w:r>
    </w:p>
    <w:tbl>
      <w:tblPr>
        <w:tblW w:w="8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6"/>
        <w:gridCol w:w="2096"/>
        <w:gridCol w:w="2096"/>
        <w:gridCol w:w="2150"/>
      </w:tblGrid>
      <w:tr w:rsidR="001265F9" w:rsidRPr="00371F15" w14:paraId="3F59FF83" w14:textId="77777777" w:rsidTr="004A3138">
        <w:trPr>
          <w:trHeight w:val="360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2765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lastRenderedPageBreak/>
              <w:t>EBM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2E99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1.50 [-0.59; 3.59]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8BEC5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B4EC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265F9" w:rsidRPr="00371F15" w14:paraId="28EE948A" w14:textId="77777777" w:rsidTr="004A3138">
        <w:trPr>
          <w:trHeight w:val="360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C088C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1.50 [-0.59;  3.59]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0D96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0DF5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0.93 [-0.24; 2.10]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4084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2.00 [-0.15; 4.15]</w:t>
            </w:r>
          </w:p>
        </w:tc>
      </w:tr>
      <w:tr w:rsidR="001265F9" w:rsidRPr="00371F15" w14:paraId="14DE9F6B" w14:textId="77777777" w:rsidTr="004A3138">
        <w:trPr>
          <w:trHeight w:val="360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5389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2.43 [ 0.04;  4.83]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7E2A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0.93 [-0.24;  2.10]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DE6B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81AF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-0.00 [-2.44; 2.44]</w:t>
            </w:r>
          </w:p>
        </w:tc>
      </w:tr>
      <w:tr w:rsidR="001265F9" w:rsidRPr="00371F15" w14:paraId="72A36620" w14:textId="77777777" w:rsidTr="004A3138">
        <w:trPr>
          <w:trHeight w:val="360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675C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3.09 [ 0.20;  5.98]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05B8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1.59 [-0.40;  3.58]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54CB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0.66 [-1.41;  2.72]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E2663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</w:tr>
    </w:tbl>
    <w:p w14:paraId="09348AE7" w14:textId="77777777" w:rsidR="001265F9" w:rsidRPr="00371F15" w:rsidRDefault="001265F9" w:rsidP="001265F9">
      <w:pPr>
        <w:pStyle w:val="NormalWeb"/>
        <w:rPr>
          <w:rFonts w:ascii="Arial" w:hAnsi="Arial" w:cs="Arial"/>
          <w:sz w:val="20"/>
          <w:szCs w:val="20"/>
        </w:rPr>
      </w:pPr>
    </w:p>
    <w:p w14:paraId="7C3B1270" w14:textId="152A4EE2" w:rsidR="001265F9" w:rsidRPr="00371F15" w:rsidRDefault="0018706C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(9)</w:t>
      </w:r>
      <w:r w:rsidR="001265F9" w:rsidRPr="00371F15">
        <w:rPr>
          <w:rFonts w:ascii="Arial" w:hAnsi="Arial" w:cs="Arial"/>
          <w:sz w:val="20"/>
          <w:szCs w:val="20"/>
        </w:rPr>
        <w:t xml:space="preserve"> Oxygen saturation in regulation phase after removing Ou Yang 2012 (high risk of bias)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2025"/>
        <w:gridCol w:w="2025"/>
        <w:gridCol w:w="1973"/>
      </w:tblGrid>
      <w:tr w:rsidR="001265F9" w:rsidRPr="00371F15" w14:paraId="37DD7442" w14:textId="77777777" w:rsidTr="004A3138">
        <w:trPr>
          <w:trHeight w:val="166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F42A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EBM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C02B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0F35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1.42 [-0.07; 2.90]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4DD5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2.75 [-2.40; 7.90]</w:t>
            </w:r>
          </w:p>
        </w:tc>
      </w:tr>
      <w:tr w:rsidR="001265F9" w:rsidRPr="00371F15" w14:paraId="37F23E39" w14:textId="77777777" w:rsidTr="004A3138">
        <w:trPr>
          <w:trHeight w:val="166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1CD4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1.32 [-0.60;  3.24]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D440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7D0E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0.13 [-1.11; 1.37]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7152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1.00 [-1.05; 3.05]</w:t>
            </w:r>
          </w:p>
        </w:tc>
      </w:tr>
      <w:tr w:rsidR="001265F9" w:rsidRPr="00371F15" w14:paraId="1457D58B" w14:textId="77777777" w:rsidTr="004A3138">
        <w:trPr>
          <w:trHeight w:val="166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9E32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1.45 [-0.03;  2.92]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B3B5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0.13 [-1.11;  1.37]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01D9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D2C43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1.00 [-0.44; 2.43]</w:t>
            </w:r>
          </w:p>
        </w:tc>
      </w:tr>
      <w:tr w:rsidR="001265F9" w:rsidRPr="00371F15" w14:paraId="1FE32AF4" w14:textId="77777777" w:rsidTr="004A3138">
        <w:trPr>
          <w:trHeight w:val="166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7E8C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0"/>
              </w:rPr>
              <w:t>2.41 [ 0.40;  4.41]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8CA85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1.09 [-0.64;  2.82]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E0FB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0.96 [-0.46;  2.38]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D5FD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</w:tr>
    </w:tbl>
    <w:p w14:paraId="5B680FFE" w14:textId="77777777" w:rsidR="003D4835" w:rsidRPr="00371F15" w:rsidRDefault="003D4835" w:rsidP="001265F9">
      <w:pPr>
        <w:pStyle w:val="NormalWeb"/>
        <w:rPr>
          <w:rFonts w:ascii="Arial" w:hAnsi="Arial" w:cs="Arial"/>
          <w:b/>
          <w:bCs/>
          <w:sz w:val="20"/>
          <w:szCs w:val="20"/>
        </w:rPr>
      </w:pPr>
    </w:p>
    <w:p w14:paraId="71CB1A24" w14:textId="1FF6D578" w:rsidR="0018706C" w:rsidRPr="00371F15" w:rsidRDefault="0018706C" w:rsidP="001265F9">
      <w:pPr>
        <w:pStyle w:val="NormalWeb"/>
        <w:rPr>
          <w:rFonts w:ascii="Arial" w:hAnsi="Arial" w:cs="Arial"/>
          <w:b/>
          <w:bCs/>
          <w:lang w:val="en-US"/>
        </w:rPr>
      </w:pPr>
      <w:r w:rsidRPr="00371F15">
        <w:rPr>
          <w:rFonts w:ascii="Arial" w:hAnsi="Arial" w:cs="Arial"/>
          <w:b/>
          <w:bCs/>
        </w:rPr>
        <w:t>E. Respiratory rate</w:t>
      </w:r>
    </w:p>
    <w:p w14:paraId="60386A43" w14:textId="1E55CAEA" w:rsidR="001265F9" w:rsidRPr="00371F15" w:rsidRDefault="003D4835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(10)</w:t>
      </w:r>
      <w:r w:rsidR="001265F9" w:rsidRPr="00371F15">
        <w:rPr>
          <w:rFonts w:ascii="Arial" w:hAnsi="Arial" w:cs="Arial"/>
          <w:sz w:val="20"/>
          <w:szCs w:val="20"/>
        </w:rPr>
        <w:t xml:space="preserve"> During procedure</w:t>
      </w:r>
    </w:p>
    <w:p w14:paraId="6F5186FF" w14:textId="77777777" w:rsidR="001265F9" w:rsidRPr="00371F15" w:rsidRDefault="001265F9" w:rsidP="003D483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sz w:val="20"/>
          <w:szCs w:val="20"/>
        </w:rPr>
        <w:t>#SA not perform:</w:t>
      </w:r>
    </w:p>
    <w:p w14:paraId="25B4CBBD" w14:textId="77777777" w:rsidR="001265F9" w:rsidRPr="00371F15" w:rsidRDefault="001265F9" w:rsidP="003D483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sz w:val="20"/>
          <w:szCs w:val="20"/>
        </w:rPr>
        <w:t>- no extreme concentration</w:t>
      </w:r>
    </w:p>
    <w:p w14:paraId="23F8E91A" w14:textId="77777777" w:rsidR="001265F9" w:rsidRPr="00371F15" w:rsidRDefault="001265F9" w:rsidP="003D483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sz w:val="20"/>
          <w:szCs w:val="20"/>
        </w:rPr>
        <w:t>- no heterogeneity</w:t>
      </w:r>
    </w:p>
    <w:p w14:paraId="1F136350" w14:textId="77777777" w:rsidR="001265F9" w:rsidRPr="00371F15" w:rsidRDefault="001265F9" w:rsidP="003D483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sz w:val="20"/>
          <w:szCs w:val="20"/>
        </w:rPr>
        <w:t xml:space="preserve">- no inconsistency </w:t>
      </w:r>
    </w:p>
    <w:p w14:paraId="45D5B7DF" w14:textId="77777777" w:rsidR="001265F9" w:rsidRPr="00371F15" w:rsidRDefault="001265F9" w:rsidP="003D483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sz w:val="20"/>
          <w:szCs w:val="20"/>
        </w:rPr>
        <w:t>- no pub. bias</w:t>
      </w:r>
    </w:p>
    <w:p w14:paraId="32FBCE9D" w14:textId="77777777" w:rsidR="001265F9" w:rsidRPr="00371F15" w:rsidRDefault="001265F9" w:rsidP="003D483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sz w:val="20"/>
          <w:szCs w:val="20"/>
        </w:rPr>
        <w:t xml:space="preserve">- no study with high </w:t>
      </w:r>
      <w:proofErr w:type="spellStart"/>
      <w:r w:rsidRPr="00371F15">
        <w:rPr>
          <w:rFonts w:ascii="Arial" w:hAnsi="Arial" w:cs="Arial"/>
          <w:sz w:val="20"/>
          <w:szCs w:val="20"/>
        </w:rPr>
        <w:t>RoB</w:t>
      </w:r>
      <w:proofErr w:type="spellEnd"/>
    </w:p>
    <w:p w14:paraId="7C126CFA" w14:textId="0136E834" w:rsidR="001265F9" w:rsidRPr="00371F15" w:rsidRDefault="001979BA" w:rsidP="001265F9">
      <w:pPr>
        <w:pStyle w:val="NormalWeb"/>
        <w:rPr>
          <w:rFonts w:ascii="Arial" w:hAnsi="Arial" w:cs="Arial"/>
          <w:sz w:val="20"/>
          <w:szCs w:val="20"/>
        </w:rPr>
      </w:pPr>
      <w:r w:rsidRPr="00371F15">
        <w:rPr>
          <w:rFonts w:ascii="Arial" w:hAnsi="Arial" w:cs="Arial"/>
          <w:b/>
          <w:bCs/>
          <w:sz w:val="20"/>
          <w:szCs w:val="20"/>
        </w:rPr>
        <w:t>(11)</w:t>
      </w:r>
      <w:r w:rsidR="001265F9" w:rsidRPr="00371F15">
        <w:rPr>
          <w:rFonts w:ascii="Arial" w:hAnsi="Arial" w:cs="Arial"/>
          <w:sz w:val="20"/>
          <w:szCs w:val="20"/>
        </w:rPr>
        <w:t xml:space="preserve"> Respiratory rate in recovery phase after removing Ou Yang 2012 (high risk of bias)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1919"/>
        <w:gridCol w:w="1919"/>
      </w:tblGrid>
      <w:tr w:rsidR="001265F9" w:rsidRPr="00371F15" w14:paraId="20746CAD" w14:textId="77777777" w:rsidTr="004A3138">
        <w:trPr>
          <w:trHeight w:val="167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BB259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Glucose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5E02B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-1.00 [-9.52; 7.52]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5914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-1.42 [-7.54; 4.71]</w:t>
            </w:r>
          </w:p>
        </w:tc>
      </w:tr>
      <w:tr w:rsidR="001265F9" w:rsidRPr="00371F15" w14:paraId="122122E7" w14:textId="77777777" w:rsidTr="004A3138">
        <w:trPr>
          <w:trHeight w:val="167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9EEAF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-0.82 [-8.03; 6.40]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66E2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C284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-0.97 [-7.74; 5.80]</w:t>
            </w:r>
          </w:p>
        </w:tc>
      </w:tr>
      <w:tr w:rsidR="001265F9" w:rsidRPr="00371F15" w14:paraId="7A6D5B5F" w14:textId="77777777" w:rsidTr="004A3138">
        <w:trPr>
          <w:trHeight w:val="167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4B0D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-0.82 [-6.74; 5.09]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1E9ED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-0.01 [-6.50; 6.49]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7E23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1F1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</w:tbl>
    <w:p w14:paraId="0A6D3C3E" w14:textId="77777777" w:rsidR="001265F9" w:rsidRPr="00371F15" w:rsidRDefault="001265F9" w:rsidP="001265F9">
      <w:pPr>
        <w:pStyle w:val="NormalWeb"/>
        <w:rPr>
          <w:rFonts w:ascii="Arial" w:hAnsi="Arial" w:cs="Arial"/>
          <w:sz w:val="20"/>
          <w:szCs w:val="20"/>
        </w:rPr>
      </w:pPr>
    </w:p>
    <w:p w14:paraId="5004A5B4" w14:textId="02C7EA16" w:rsidR="001265F9" w:rsidRPr="00371F15" w:rsidRDefault="001979BA" w:rsidP="001265F9">
      <w:pPr>
        <w:pStyle w:val="NormalWeb"/>
        <w:rPr>
          <w:rFonts w:ascii="Arial" w:hAnsi="Arial" w:cs="Arial"/>
          <w:b/>
          <w:bCs/>
        </w:rPr>
      </w:pPr>
      <w:r w:rsidRPr="00371F15">
        <w:rPr>
          <w:rFonts w:ascii="Arial" w:hAnsi="Arial" w:cs="Arial"/>
          <w:b/>
          <w:bCs/>
        </w:rPr>
        <w:t>F. Adverse effect</w:t>
      </w:r>
    </w:p>
    <w:p w14:paraId="5D55D310" w14:textId="3858324C" w:rsidR="001265F9" w:rsidRPr="00371F15" w:rsidRDefault="001979BA" w:rsidP="001265F9">
      <w:pPr>
        <w:pStyle w:val="NormalWeb"/>
        <w:rPr>
          <w:rFonts w:ascii="Arial" w:hAnsi="Arial" w:cs="Arial"/>
          <w:sz w:val="20"/>
          <w:szCs w:val="21"/>
        </w:rPr>
      </w:pPr>
      <w:r w:rsidRPr="00371F15">
        <w:rPr>
          <w:rFonts w:ascii="Arial" w:hAnsi="Arial" w:cs="Arial"/>
          <w:b/>
          <w:bCs/>
          <w:sz w:val="20"/>
          <w:szCs w:val="21"/>
        </w:rPr>
        <w:t>(12)</w:t>
      </w:r>
      <w:r w:rsidR="001265F9" w:rsidRPr="00371F15">
        <w:rPr>
          <w:rFonts w:ascii="Arial" w:hAnsi="Arial" w:cs="Arial"/>
          <w:b/>
          <w:bCs/>
          <w:sz w:val="20"/>
          <w:szCs w:val="21"/>
        </w:rPr>
        <w:t>.</w:t>
      </w:r>
      <w:r w:rsidR="001265F9" w:rsidRPr="00371F15">
        <w:rPr>
          <w:rFonts w:ascii="Arial" w:hAnsi="Arial" w:cs="Arial"/>
          <w:sz w:val="20"/>
          <w:szCs w:val="21"/>
        </w:rPr>
        <w:t xml:space="preserve"> Adverse </w:t>
      </w:r>
      <w:proofErr w:type="spellStart"/>
      <w:r w:rsidR="001265F9" w:rsidRPr="00371F15">
        <w:rPr>
          <w:rFonts w:ascii="Arial" w:hAnsi="Arial" w:cs="Arial"/>
          <w:sz w:val="20"/>
          <w:szCs w:val="21"/>
        </w:rPr>
        <w:t>e</w:t>
      </w:r>
      <w:r w:rsidRPr="00371F15">
        <w:rPr>
          <w:rFonts w:ascii="Arial" w:hAnsi="Arial" w:cs="Arial"/>
          <w:sz w:val="20"/>
          <w:szCs w:val="21"/>
        </w:rPr>
        <w:t>fect</w:t>
      </w:r>
      <w:proofErr w:type="spellEnd"/>
      <w:r w:rsidR="001265F9" w:rsidRPr="00371F15">
        <w:rPr>
          <w:rFonts w:ascii="Arial" w:hAnsi="Arial" w:cs="Arial"/>
          <w:sz w:val="20"/>
          <w:szCs w:val="21"/>
        </w:rPr>
        <w:t xml:space="preserve"> after removing high risk of bias study (Carbajal 2002, Rawal 2018)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984"/>
        <w:gridCol w:w="1984"/>
        <w:gridCol w:w="1985"/>
      </w:tblGrid>
      <w:tr w:rsidR="00BB4D74" w:rsidRPr="00371F15" w14:paraId="1C0FB31A" w14:textId="77777777" w:rsidTr="00BB4D74">
        <w:trPr>
          <w:trHeight w:val="15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F038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Sucrose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6148D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0.94 [0.38;  2.34]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F30E7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3D2E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0.26 [0.03;  2.29]</w:t>
            </w:r>
          </w:p>
        </w:tc>
      </w:tr>
      <w:tr w:rsidR="00BB4D74" w:rsidRPr="00371F15" w14:paraId="0FD39F41" w14:textId="77777777" w:rsidTr="00BB4D74">
        <w:trPr>
          <w:trHeight w:val="15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6C09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0.83 [0.36; 1.92]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73A06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Control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9B18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3.00 [0.13; 69.61]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B539E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0.67 [0.47;  0.96]</w:t>
            </w:r>
          </w:p>
        </w:tc>
      </w:tr>
      <w:tr w:rsidR="00BB4D74" w:rsidRPr="00371F15" w14:paraId="52DACA30" w14:textId="77777777" w:rsidTr="00BB4D74">
        <w:trPr>
          <w:trHeight w:val="15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145B2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0.57 [0.13; 2.47]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BA9A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0.70 [0.21; 2.32]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7A23C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EBM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7D7B4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0.96 [0.30;  3.07]</w:t>
            </w:r>
          </w:p>
        </w:tc>
      </w:tr>
      <w:tr w:rsidR="00BB4D74" w:rsidRPr="00371F15" w14:paraId="37F41FC7" w14:textId="77777777" w:rsidTr="00BB4D74">
        <w:trPr>
          <w:trHeight w:val="15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B7D50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0.55 [0.22; 1.33]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332CA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371F15">
              <w:rPr>
                <w:rFonts w:ascii="Arial" w:hAnsi="Arial" w:cs="Arial"/>
                <w:b/>
                <w:bCs/>
                <w:sz w:val="20"/>
                <w:szCs w:val="21"/>
              </w:rPr>
              <w:t>0.66 [0.47; 0.94]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04938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0.95 [0.30; 3.03]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5E161" w14:textId="77777777" w:rsidR="001265F9" w:rsidRPr="00371F15" w:rsidRDefault="001265F9" w:rsidP="001265F9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  <w:r w:rsidRPr="00371F15">
              <w:rPr>
                <w:rFonts w:ascii="Arial" w:hAnsi="Arial" w:cs="Arial"/>
                <w:sz w:val="20"/>
                <w:szCs w:val="21"/>
              </w:rPr>
              <w:t>Glucose</w:t>
            </w:r>
          </w:p>
        </w:tc>
      </w:tr>
    </w:tbl>
    <w:p w14:paraId="2AC1DE73" w14:textId="77777777" w:rsidR="00F62F05" w:rsidRDefault="00F62F05" w:rsidP="00E51105">
      <w:pPr>
        <w:pStyle w:val="NormalWeb"/>
        <w:rPr>
          <w:rFonts w:ascii="TimesNewRomanPS" w:hAnsi="TimesNewRomanPS"/>
        </w:rPr>
        <w:sectPr w:rsidR="00F62F05" w:rsidSect="007719A1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14:paraId="09190B88" w14:textId="542FBE85" w:rsidR="0063694D" w:rsidRPr="00A06612" w:rsidRDefault="0063694D" w:rsidP="00E51105">
      <w:pPr>
        <w:pStyle w:val="NormalWeb"/>
        <w:rPr>
          <w:rFonts w:ascii="Arial" w:hAnsi="Arial" w:cs="Arial"/>
          <w:color w:val="0000FF"/>
          <w:lang w:val="en"/>
        </w:rPr>
      </w:pPr>
      <w:proofErr w:type="spellStart"/>
      <w:r w:rsidRPr="00A06612">
        <w:rPr>
          <w:rFonts w:ascii="Arial" w:hAnsi="Arial" w:cs="Arial"/>
          <w:b/>
          <w:bCs/>
          <w:color w:val="0000FF"/>
          <w:lang w:val="en"/>
        </w:rPr>
        <w:lastRenderedPageBreak/>
        <w:t>eTable</w:t>
      </w:r>
      <w:proofErr w:type="spellEnd"/>
      <w:r w:rsidRPr="00A06612">
        <w:rPr>
          <w:rFonts w:ascii="Arial" w:hAnsi="Arial" w:cs="Arial"/>
          <w:b/>
          <w:bCs/>
          <w:color w:val="0000FF"/>
          <w:lang w:val="en"/>
        </w:rPr>
        <w:t xml:space="preserve"> 13. Meta-regression</w:t>
      </w:r>
    </w:p>
    <w:tbl>
      <w:tblPr>
        <w:tblStyle w:val="TableGrid"/>
        <w:tblW w:w="8194" w:type="dxa"/>
        <w:tblLook w:val="04A0" w:firstRow="1" w:lastRow="0" w:firstColumn="1" w:lastColumn="0" w:noHBand="0" w:noVBand="1"/>
      </w:tblPr>
      <w:tblGrid>
        <w:gridCol w:w="2122"/>
        <w:gridCol w:w="1803"/>
        <w:gridCol w:w="1803"/>
        <w:gridCol w:w="1213"/>
        <w:gridCol w:w="1253"/>
      </w:tblGrid>
      <w:tr w:rsidR="00A06612" w:rsidRPr="00A06612" w14:paraId="79294D7E" w14:textId="77777777" w:rsidTr="00494C29">
        <w:tc>
          <w:tcPr>
            <w:tcW w:w="2122" w:type="dxa"/>
          </w:tcPr>
          <w:p w14:paraId="5C392E16" w14:textId="3E92D3D6" w:rsidR="0063694D" w:rsidRPr="00A06612" w:rsidRDefault="0063694D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  <w:t>Variables</w:t>
            </w:r>
          </w:p>
        </w:tc>
        <w:tc>
          <w:tcPr>
            <w:tcW w:w="1803" w:type="dxa"/>
          </w:tcPr>
          <w:p w14:paraId="18A9F0DA" w14:textId="4425CA5B" w:rsidR="0063694D" w:rsidRPr="00A06612" w:rsidRDefault="0063694D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  <w:t>Coefficient</w:t>
            </w:r>
          </w:p>
        </w:tc>
        <w:tc>
          <w:tcPr>
            <w:tcW w:w="1803" w:type="dxa"/>
          </w:tcPr>
          <w:p w14:paraId="4A8997BD" w14:textId="3693ECB8" w:rsidR="0063694D" w:rsidRPr="00A06612" w:rsidRDefault="0063694D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  <w:t>(95% CI)</w:t>
            </w:r>
          </w:p>
        </w:tc>
        <w:tc>
          <w:tcPr>
            <w:tcW w:w="1213" w:type="dxa"/>
          </w:tcPr>
          <w:p w14:paraId="1B8EFE83" w14:textId="429CFCD5" w:rsidR="0063694D" w:rsidRPr="00A06612" w:rsidRDefault="0069487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  <w:t>DIC</w:t>
            </w:r>
          </w:p>
        </w:tc>
        <w:tc>
          <w:tcPr>
            <w:tcW w:w="1253" w:type="dxa"/>
          </w:tcPr>
          <w:p w14:paraId="57C69AB1" w14:textId="6DDC59DD" w:rsidR="0063694D" w:rsidRPr="00A06612" w:rsidRDefault="0063694D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b/>
                <w:bCs/>
                <w:color w:val="0000FF"/>
                <w:sz w:val="21"/>
                <w:szCs w:val="21"/>
                <w:lang w:val="en"/>
              </w:rPr>
              <w:t>I2 (%)</w:t>
            </w:r>
          </w:p>
        </w:tc>
      </w:tr>
      <w:tr w:rsidR="00A06612" w:rsidRPr="00A06612" w14:paraId="2146C430" w14:textId="77777777" w:rsidTr="00E87D9A">
        <w:tc>
          <w:tcPr>
            <w:tcW w:w="2122" w:type="dxa"/>
          </w:tcPr>
          <w:p w14:paraId="408EC8C5" w14:textId="18E08F8D" w:rsidR="0063694D" w:rsidRPr="00A06612" w:rsidRDefault="00494C29" w:rsidP="00E87D9A">
            <w:pPr>
              <w:pStyle w:val="NormalWeb"/>
              <w:spacing w:line="360" w:lineRule="auto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Pain </w:t>
            </w:r>
            <w:r w:rsidR="007E661E"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during</w:t>
            </w:r>
          </w:p>
        </w:tc>
        <w:tc>
          <w:tcPr>
            <w:tcW w:w="1803" w:type="dxa"/>
          </w:tcPr>
          <w:p w14:paraId="40B8F9EB" w14:textId="77777777" w:rsidR="0063694D" w:rsidRPr="00A06612" w:rsidRDefault="0063694D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</w:p>
        </w:tc>
        <w:tc>
          <w:tcPr>
            <w:tcW w:w="1803" w:type="dxa"/>
          </w:tcPr>
          <w:p w14:paraId="135889BC" w14:textId="77777777" w:rsidR="0063694D" w:rsidRPr="00A06612" w:rsidRDefault="0063694D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</w:p>
        </w:tc>
        <w:tc>
          <w:tcPr>
            <w:tcW w:w="1213" w:type="dxa"/>
          </w:tcPr>
          <w:p w14:paraId="46A8B136" w14:textId="2AC10DAB" w:rsidR="0063694D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41.328</w:t>
            </w:r>
          </w:p>
        </w:tc>
        <w:tc>
          <w:tcPr>
            <w:tcW w:w="1253" w:type="dxa"/>
          </w:tcPr>
          <w:p w14:paraId="50A33C22" w14:textId="2755F06C" w:rsidR="0063694D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16%</w:t>
            </w:r>
          </w:p>
        </w:tc>
      </w:tr>
      <w:tr w:rsidR="00A06612" w:rsidRPr="00A06612" w14:paraId="2F88E7C1" w14:textId="77777777" w:rsidTr="00E87D9A">
        <w:tc>
          <w:tcPr>
            <w:tcW w:w="2122" w:type="dxa"/>
          </w:tcPr>
          <w:p w14:paraId="456FD1C1" w14:textId="3F24F5F8" w:rsidR="00494C29" w:rsidRPr="00A06612" w:rsidRDefault="00494C29" w:rsidP="00584FDE">
            <w:pPr>
              <w:pStyle w:val="NormalWeb"/>
              <w:spacing w:line="360" w:lineRule="auto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  </w:t>
            </w:r>
            <w:proofErr w:type="spellStart"/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Heel</w:t>
            </w:r>
            <w:proofErr w:type="spellEnd"/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stick</w:t>
            </w:r>
          </w:p>
        </w:tc>
        <w:tc>
          <w:tcPr>
            <w:tcW w:w="1803" w:type="dxa"/>
          </w:tcPr>
          <w:p w14:paraId="6DCEA1A4" w14:textId="38448C0B" w:rsidR="00494C29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eastAsiaTheme="minorEastAsia" w:hAnsi="Arial" w:cs="Arial"/>
                <w:color w:val="0000FF"/>
                <w:sz w:val="21"/>
                <w:szCs w:val="21"/>
                <w:lang w:val="en" w:eastAsia="zh-TW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0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72</w:t>
            </w:r>
          </w:p>
        </w:tc>
        <w:tc>
          <w:tcPr>
            <w:tcW w:w="1803" w:type="dxa"/>
          </w:tcPr>
          <w:p w14:paraId="2B1C15A7" w14:textId="291D388D" w:rsidR="00494C29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1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88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to 0.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4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5</w:t>
            </w:r>
          </w:p>
        </w:tc>
        <w:tc>
          <w:tcPr>
            <w:tcW w:w="1213" w:type="dxa"/>
          </w:tcPr>
          <w:p w14:paraId="6F7771EB" w14:textId="206EA6F7" w:rsidR="00494C29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2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6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85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2</w:t>
            </w:r>
          </w:p>
        </w:tc>
        <w:tc>
          <w:tcPr>
            <w:tcW w:w="1253" w:type="dxa"/>
          </w:tcPr>
          <w:p w14:paraId="545A44CC" w14:textId="2A3B61EB" w:rsidR="00494C29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1</w:t>
            </w:r>
            <w:r w:rsidR="00245044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4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%</w:t>
            </w:r>
          </w:p>
        </w:tc>
      </w:tr>
      <w:tr w:rsidR="00A06612" w:rsidRPr="00A06612" w14:paraId="437FE094" w14:textId="77777777" w:rsidTr="00E87D9A">
        <w:tc>
          <w:tcPr>
            <w:tcW w:w="2122" w:type="dxa"/>
          </w:tcPr>
          <w:p w14:paraId="43216C98" w14:textId="12F4F157" w:rsidR="00494C29" w:rsidRPr="00A06612" w:rsidRDefault="00494C29" w:rsidP="00584FDE">
            <w:pPr>
              <w:pStyle w:val="NormalWeb"/>
              <w:spacing w:line="360" w:lineRule="auto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  High risk of bias</w:t>
            </w:r>
          </w:p>
        </w:tc>
        <w:tc>
          <w:tcPr>
            <w:tcW w:w="1803" w:type="dxa"/>
          </w:tcPr>
          <w:p w14:paraId="744FD56A" w14:textId="62404B72" w:rsidR="00494C29" w:rsidRPr="00A06612" w:rsidRDefault="0016543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</w:t>
            </w:r>
            <w:r w:rsidR="00975C5A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1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</w:t>
            </w:r>
            <w:r w:rsidR="00975C5A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87</w:t>
            </w:r>
            <w:r w:rsidR="007E661E"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*</w:t>
            </w:r>
          </w:p>
        </w:tc>
        <w:tc>
          <w:tcPr>
            <w:tcW w:w="1803" w:type="dxa"/>
          </w:tcPr>
          <w:p w14:paraId="35BB2750" w14:textId="5CA980C9" w:rsidR="00494C29" w:rsidRPr="00A06612" w:rsidRDefault="0016543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</w:t>
            </w:r>
            <w:r w:rsidR="00975C5A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3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.3</w:t>
            </w:r>
            <w:r w:rsidR="00975C5A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5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to -</w:t>
            </w:r>
            <w:r w:rsidR="00975C5A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0</w:t>
            </w: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</w:t>
            </w:r>
            <w:r w:rsidR="00975C5A"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46</w:t>
            </w:r>
          </w:p>
        </w:tc>
        <w:tc>
          <w:tcPr>
            <w:tcW w:w="1213" w:type="dxa"/>
          </w:tcPr>
          <w:p w14:paraId="67DFFFCD" w14:textId="41DE62AF" w:rsidR="00494C29" w:rsidRPr="00A06612" w:rsidRDefault="00975C5A" w:rsidP="00E87D9A">
            <w:pPr>
              <w:pStyle w:val="NormalWeb"/>
              <w:spacing w:line="360" w:lineRule="auto"/>
              <w:jc w:val="center"/>
              <w:rPr>
                <w:rFonts w:ascii="Arial" w:eastAsiaTheme="minorEastAsia" w:hAnsi="Arial" w:cs="Arial"/>
                <w:color w:val="0000FF"/>
                <w:sz w:val="21"/>
                <w:szCs w:val="21"/>
                <w:lang w:val="en" w:eastAsia="zh-TW"/>
              </w:rPr>
            </w:pPr>
            <w:r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18</w:t>
            </w:r>
            <w:r w:rsidR="00494C29"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.</w:t>
            </w:r>
            <w:r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1</w:t>
            </w:r>
            <w:r w:rsidR="00494C29"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5</w:t>
            </w:r>
            <w:r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8</w:t>
            </w:r>
          </w:p>
        </w:tc>
        <w:tc>
          <w:tcPr>
            <w:tcW w:w="1253" w:type="dxa"/>
          </w:tcPr>
          <w:p w14:paraId="17655037" w14:textId="0B7CB98E" w:rsidR="00494C29" w:rsidRPr="00A06612" w:rsidRDefault="00975C5A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eastAsiaTheme="minorEastAsia" w:hAnsi="Arial" w:cs="Arial" w:hint="eastAsia"/>
                <w:color w:val="0000FF"/>
                <w:sz w:val="21"/>
                <w:szCs w:val="21"/>
                <w:lang w:val="en" w:eastAsia="zh-TW"/>
              </w:rPr>
              <w:t>13</w:t>
            </w:r>
            <w:r w:rsidR="00494C29"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%</w:t>
            </w:r>
          </w:p>
        </w:tc>
      </w:tr>
      <w:tr w:rsidR="00A06612" w:rsidRPr="00A06612" w14:paraId="0A526E37" w14:textId="77777777" w:rsidTr="00E87D9A">
        <w:tc>
          <w:tcPr>
            <w:tcW w:w="2122" w:type="dxa"/>
          </w:tcPr>
          <w:p w14:paraId="002B2354" w14:textId="1813EF41" w:rsidR="00494C29" w:rsidRPr="00A06612" w:rsidRDefault="007E661E" w:rsidP="00584FDE">
            <w:pPr>
              <w:pStyle w:val="NormalWeb"/>
              <w:spacing w:line="360" w:lineRule="auto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Pain regulation</w:t>
            </w:r>
          </w:p>
        </w:tc>
        <w:tc>
          <w:tcPr>
            <w:tcW w:w="1803" w:type="dxa"/>
          </w:tcPr>
          <w:p w14:paraId="11F70364" w14:textId="77777777" w:rsidR="00494C29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</w:p>
        </w:tc>
        <w:tc>
          <w:tcPr>
            <w:tcW w:w="1803" w:type="dxa"/>
          </w:tcPr>
          <w:p w14:paraId="4C49DDCF" w14:textId="77777777" w:rsidR="00494C29" w:rsidRPr="00A06612" w:rsidRDefault="00494C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</w:p>
        </w:tc>
        <w:tc>
          <w:tcPr>
            <w:tcW w:w="1213" w:type="dxa"/>
          </w:tcPr>
          <w:p w14:paraId="48CF252C" w14:textId="4438490B" w:rsidR="00494C29" w:rsidRPr="00A06612" w:rsidRDefault="00C15066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43.123</w:t>
            </w:r>
          </w:p>
        </w:tc>
        <w:tc>
          <w:tcPr>
            <w:tcW w:w="1253" w:type="dxa"/>
          </w:tcPr>
          <w:p w14:paraId="4DD1E645" w14:textId="72E10CD7" w:rsidR="00494C29" w:rsidRPr="00A06612" w:rsidRDefault="00C15066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15%</w:t>
            </w:r>
          </w:p>
        </w:tc>
      </w:tr>
      <w:tr w:rsidR="00A06612" w:rsidRPr="00A06612" w14:paraId="16F0C2BF" w14:textId="77777777" w:rsidTr="00494C29">
        <w:tc>
          <w:tcPr>
            <w:tcW w:w="2122" w:type="dxa"/>
          </w:tcPr>
          <w:p w14:paraId="32E12521" w14:textId="51057C98" w:rsidR="007E661E" w:rsidRPr="00A06612" w:rsidRDefault="007E661E" w:rsidP="00E87D9A">
            <w:pPr>
              <w:pStyle w:val="NormalWeb"/>
              <w:spacing w:line="360" w:lineRule="auto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  </w:t>
            </w:r>
            <w:proofErr w:type="spellStart"/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Heel</w:t>
            </w:r>
            <w:proofErr w:type="spellEnd"/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stick</w:t>
            </w:r>
          </w:p>
        </w:tc>
        <w:tc>
          <w:tcPr>
            <w:tcW w:w="1803" w:type="dxa"/>
          </w:tcPr>
          <w:p w14:paraId="025A259B" w14:textId="465D8346" w:rsidR="007E661E" w:rsidRPr="00A06612" w:rsidRDefault="00C15066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-0.70</w:t>
            </w:r>
          </w:p>
        </w:tc>
        <w:tc>
          <w:tcPr>
            <w:tcW w:w="1803" w:type="dxa"/>
          </w:tcPr>
          <w:p w14:paraId="57614AC7" w14:textId="1352158F" w:rsidR="007E661E" w:rsidRPr="00A06612" w:rsidRDefault="00C15066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-1.93 to 0.45</w:t>
            </w:r>
          </w:p>
        </w:tc>
        <w:tc>
          <w:tcPr>
            <w:tcW w:w="1213" w:type="dxa"/>
          </w:tcPr>
          <w:p w14:paraId="4A7E9939" w14:textId="3A844071" w:rsidR="007E661E" w:rsidRPr="00A06612" w:rsidRDefault="00C15066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27.050</w:t>
            </w:r>
          </w:p>
        </w:tc>
        <w:tc>
          <w:tcPr>
            <w:tcW w:w="1253" w:type="dxa"/>
          </w:tcPr>
          <w:p w14:paraId="75C903E2" w14:textId="5497A355" w:rsidR="007E661E" w:rsidRPr="00A06612" w:rsidRDefault="00C15066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14%</w:t>
            </w:r>
          </w:p>
        </w:tc>
      </w:tr>
      <w:tr w:rsidR="00A06612" w:rsidRPr="00A06612" w14:paraId="0701A963" w14:textId="77777777" w:rsidTr="00494C29">
        <w:tc>
          <w:tcPr>
            <w:tcW w:w="2122" w:type="dxa"/>
          </w:tcPr>
          <w:p w14:paraId="0E45ECB6" w14:textId="5A89A4AA" w:rsidR="007E661E" w:rsidRPr="00A06612" w:rsidRDefault="007E661E" w:rsidP="00E87D9A">
            <w:pPr>
              <w:pStyle w:val="NormalWeb"/>
              <w:spacing w:line="360" w:lineRule="auto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 xml:space="preserve">   High risk of bias</w:t>
            </w:r>
          </w:p>
        </w:tc>
        <w:tc>
          <w:tcPr>
            <w:tcW w:w="1803" w:type="dxa"/>
          </w:tcPr>
          <w:p w14:paraId="2B96B751" w14:textId="4421AF09" w:rsidR="007E661E" w:rsidRPr="00A06612" w:rsidRDefault="002A73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-1.87</w:t>
            </w:r>
            <w:r w:rsidR="00466DC7"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*</w:t>
            </w:r>
          </w:p>
        </w:tc>
        <w:tc>
          <w:tcPr>
            <w:tcW w:w="1803" w:type="dxa"/>
          </w:tcPr>
          <w:p w14:paraId="500376EA" w14:textId="25F9A277" w:rsidR="007E661E" w:rsidRPr="00A06612" w:rsidRDefault="002A73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-3.40 to -0.46</w:t>
            </w:r>
          </w:p>
        </w:tc>
        <w:tc>
          <w:tcPr>
            <w:tcW w:w="1213" w:type="dxa"/>
          </w:tcPr>
          <w:p w14:paraId="2FF5DCB4" w14:textId="6CD1F260" w:rsidR="007E661E" w:rsidRPr="00A06612" w:rsidRDefault="002A73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19.370</w:t>
            </w:r>
          </w:p>
        </w:tc>
        <w:tc>
          <w:tcPr>
            <w:tcW w:w="1253" w:type="dxa"/>
          </w:tcPr>
          <w:p w14:paraId="0620BC3D" w14:textId="0B0B61DA" w:rsidR="007E661E" w:rsidRPr="00A06612" w:rsidRDefault="002A7329" w:rsidP="00E87D9A">
            <w:pPr>
              <w:pStyle w:val="NormalWeb"/>
              <w:spacing w:line="360" w:lineRule="auto"/>
              <w:jc w:val="center"/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</w:pPr>
            <w:r w:rsidRPr="00A06612">
              <w:rPr>
                <w:rFonts w:ascii="Arial" w:hAnsi="Arial" w:cs="Arial"/>
                <w:color w:val="0000FF"/>
                <w:sz w:val="21"/>
                <w:szCs w:val="21"/>
                <w:lang w:val="en"/>
              </w:rPr>
              <w:t>13%</w:t>
            </w:r>
          </w:p>
        </w:tc>
      </w:tr>
    </w:tbl>
    <w:p w14:paraId="1607CBB1" w14:textId="09336085" w:rsidR="0063694D" w:rsidRPr="0036311F" w:rsidRDefault="0075170C" w:rsidP="0036311F">
      <w:pPr>
        <w:pStyle w:val="NormalWeb"/>
        <w:spacing w:before="0" w:beforeAutospacing="0"/>
        <w:rPr>
          <w:rFonts w:ascii="Arial" w:hAnsi="Arial" w:cs="Arial"/>
          <w:color w:val="0000FF"/>
          <w:sz w:val="20"/>
          <w:szCs w:val="20"/>
          <w:lang w:val="en"/>
        </w:rPr>
      </w:pPr>
      <w:r w:rsidRPr="0036311F">
        <w:rPr>
          <w:rFonts w:ascii="Arial" w:hAnsi="Arial" w:cs="Arial"/>
          <w:color w:val="0000FF"/>
          <w:sz w:val="20"/>
          <w:szCs w:val="20"/>
          <w:lang w:val="en"/>
        </w:rPr>
        <w:t>*</w:t>
      </w:r>
      <w:r w:rsidR="008A7FF7" w:rsidRPr="0036311F">
        <w:rPr>
          <w:rFonts w:ascii="Arial" w:hAnsi="Arial" w:cs="Arial"/>
          <w:color w:val="0000FF"/>
          <w:sz w:val="20"/>
          <w:szCs w:val="20"/>
          <w:lang w:val="en"/>
        </w:rPr>
        <w:t>Significantly</w:t>
      </w:r>
      <w:r w:rsidRPr="0036311F">
        <w:rPr>
          <w:rFonts w:ascii="Arial" w:hAnsi="Arial" w:cs="Arial"/>
          <w:color w:val="0000FF"/>
          <w:sz w:val="20"/>
          <w:szCs w:val="20"/>
          <w:lang w:val="en"/>
        </w:rPr>
        <w:t xml:space="preserve"> associated with pain reduction during and regulation phase</w:t>
      </w:r>
    </w:p>
    <w:p w14:paraId="13296D19" w14:textId="77777777" w:rsidR="0063694D" w:rsidRDefault="0063694D" w:rsidP="00E51105">
      <w:pPr>
        <w:pStyle w:val="NormalWeb"/>
        <w:rPr>
          <w:rFonts w:ascii="Arial" w:hAnsi="Arial" w:cs="Arial"/>
          <w:lang w:val="en"/>
        </w:rPr>
      </w:pPr>
    </w:p>
    <w:p w14:paraId="544C6707" w14:textId="77777777" w:rsidR="0063694D" w:rsidRPr="00E87D9A" w:rsidRDefault="0063694D" w:rsidP="00E51105">
      <w:pPr>
        <w:pStyle w:val="NormalWeb"/>
        <w:rPr>
          <w:rFonts w:ascii="Arial" w:hAnsi="Arial" w:cs="Arial"/>
        </w:rPr>
      </w:pPr>
    </w:p>
    <w:p w14:paraId="760B88B6" w14:textId="77777777" w:rsidR="0063694D" w:rsidRDefault="0063694D">
      <w:pPr>
        <w:rPr>
          <w:rFonts w:eastAsia="Times New Roman"/>
          <w:b/>
          <w:bCs/>
          <w:sz w:val="24"/>
          <w:szCs w:val="24"/>
          <w:lang w:val="en-ID" w:eastAsia="en-US"/>
        </w:rPr>
      </w:pPr>
      <w:r>
        <w:rPr>
          <w:b/>
          <w:bCs/>
        </w:rPr>
        <w:br w:type="page"/>
      </w:r>
    </w:p>
    <w:p w14:paraId="1AEB90F5" w14:textId="2B01905A" w:rsidR="00F62F05" w:rsidRPr="00F71226" w:rsidRDefault="00E7734F" w:rsidP="00E51105">
      <w:pPr>
        <w:pStyle w:val="NormalWeb"/>
        <w:rPr>
          <w:rFonts w:ascii="Arial" w:hAnsi="Arial" w:cs="Arial"/>
          <w:b/>
          <w:bCs/>
          <w:lang w:val="en-US"/>
        </w:rPr>
      </w:pPr>
      <w:proofErr w:type="spellStart"/>
      <w:r w:rsidRPr="00F71226">
        <w:rPr>
          <w:rFonts w:ascii="Arial" w:hAnsi="Arial" w:cs="Arial"/>
          <w:b/>
          <w:bCs/>
        </w:rPr>
        <w:lastRenderedPageBreak/>
        <w:t>eFigure</w:t>
      </w:r>
      <w:proofErr w:type="spellEnd"/>
      <w:r w:rsidRPr="00F71226">
        <w:rPr>
          <w:rFonts w:ascii="Arial" w:hAnsi="Arial" w:cs="Arial"/>
          <w:b/>
          <w:bCs/>
        </w:rPr>
        <w:t xml:space="preserve"> </w:t>
      </w:r>
      <w:r w:rsidR="00ED791B">
        <w:rPr>
          <w:rFonts w:ascii="Arial" w:hAnsi="Arial" w:cs="Arial"/>
          <w:b/>
          <w:bCs/>
        </w:rPr>
        <w:t>1</w:t>
      </w:r>
      <w:r w:rsidRPr="00F71226">
        <w:rPr>
          <w:rFonts w:ascii="Arial" w:hAnsi="Arial" w:cs="Arial"/>
          <w:b/>
          <w:bCs/>
        </w:rPr>
        <w:t xml:space="preserve">. </w:t>
      </w:r>
      <w:r w:rsidR="00E752A2" w:rsidRPr="00F71226">
        <w:rPr>
          <w:rFonts w:ascii="Arial" w:hAnsi="Arial" w:cs="Arial"/>
          <w:b/>
          <w:bCs/>
          <w:lang w:val="en-US"/>
        </w:rPr>
        <w:t>T</w:t>
      </w:r>
      <w:r w:rsidRPr="00F71226">
        <w:rPr>
          <w:rFonts w:ascii="Arial" w:hAnsi="Arial" w:cs="Arial"/>
          <w:b/>
          <w:bCs/>
          <w:lang w:val="en-US"/>
        </w:rPr>
        <w:t>he mean path length</w:t>
      </w:r>
    </w:p>
    <w:p w14:paraId="15778F91" w14:textId="2AD94A90" w:rsidR="003163B5" w:rsidRDefault="002B2FD0" w:rsidP="00E51105">
      <w:pPr>
        <w:pStyle w:val="NormalWeb"/>
        <w:rPr>
          <w:rFonts w:ascii="Palatino" w:hAnsi="Palatino"/>
          <w:lang w:val="en-US"/>
        </w:rPr>
      </w:pPr>
      <w:r>
        <w:rPr>
          <w:rFonts w:ascii="TimesNewRomanPS" w:hAnsi="TimesNewRomanPS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7CDADDC" wp14:editId="06E1C381">
                <wp:simplePos x="0" y="0"/>
                <wp:positionH relativeFrom="column">
                  <wp:posOffset>-571500</wp:posOffset>
                </wp:positionH>
                <wp:positionV relativeFrom="paragraph">
                  <wp:posOffset>227965</wp:posOffset>
                </wp:positionV>
                <wp:extent cx="7019925" cy="1690370"/>
                <wp:effectExtent l="0" t="0" r="3175" b="0"/>
                <wp:wrapNone/>
                <wp:docPr id="193429645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1690370"/>
                          <a:chOff x="0" y="0"/>
                          <a:chExt cx="7019925" cy="1690370"/>
                        </a:xfrm>
                      </wpg:grpSpPr>
                      <wpg:grpSp>
                        <wpg:cNvPr id="1510871794" name="Group 5"/>
                        <wpg:cNvGrpSpPr/>
                        <wpg:grpSpPr>
                          <a:xfrm>
                            <a:off x="0" y="152400"/>
                            <a:ext cx="7019925" cy="1537970"/>
                            <a:chOff x="0" y="0"/>
                            <a:chExt cx="7019925" cy="1537970"/>
                          </a:xfrm>
                        </wpg:grpSpPr>
                        <pic:pic xmlns:pic="http://schemas.openxmlformats.org/drawingml/2006/picture">
                          <pic:nvPicPr>
                            <pic:cNvPr id="1834970435" name="Picture 1834970435" descr="Chart, treemap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050"/>
                              <a:ext cx="2532380" cy="15189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6707839" name="Picture 1786707839" descr="Chart, bar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52700" y="0"/>
                              <a:ext cx="2230755" cy="15335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8145333" name="Picture 978145333" descr="Chart, bar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57750" y="19050"/>
                              <a:ext cx="2162175" cy="148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34830405" name="Text Box 6"/>
                        <wps:cNvSpPr txBox="1"/>
                        <wps:spPr>
                          <a:xfrm>
                            <a:off x="257175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C78529" w14:textId="0C9D4F90" w:rsidR="00067992" w:rsidRPr="00067992" w:rsidRDefault="0006799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9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232701" name="Text Box 6"/>
                        <wps:cNvSpPr txBox="1"/>
                        <wps:spPr>
                          <a:xfrm>
                            <a:off x="2800350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71DED8" w14:textId="633740F6" w:rsidR="00067992" w:rsidRPr="00067992" w:rsidRDefault="00067992" w:rsidP="0006799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835604" name="Text Box 6"/>
                        <wps:cNvSpPr txBox="1"/>
                        <wps:spPr>
                          <a:xfrm>
                            <a:off x="5095875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C4169A" w14:textId="6F10A3C7" w:rsidR="00067992" w:rsidRPr="00067992" w:rsidRDefault="00067992" w:rsidP="0006799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DADDC" id="Group 9" o:spid="_x0000_s1026" style="position:absolute;margin-left:-45pt;margin-top:17.95pt;width:552.75pt;height:133.1pt;z-index:251698176" coordsize="70199,16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">
                <v:group id="Group 5" o:spid="_x0000_s1027" style="position:absolute;top:1524;width:70199;height:15379" coordsize="70199,1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34970435" o:spid="_x0000_s1028" type="#_x0000_t75" alt="Chart, treemap chart&#10;&#10;Description automatically generated" style="position:absolute;top:190;width:25323;height:15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">
                    <v:imagedata r:id="rId14" o:title="Chart, treemap chart&#10;&#10;Description automatically generated"/>
                  </v:shape>
                  <v:shape id="Picture 1786707839" o:spid="_x0000_s1029" type="#_x0000_t75" alt="Chart, bar chart&#10;&#10;Description automatically generated" style="position:absolute;left:25527;width:22307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">
                    <v:imagedata r:id="rId15" o:title="Chart, bar chart&#10;&#10;Description automatically generated"/>
                  </v:shape>
                  <v:shape id="Picture 978145333" o:spid="_x0000_s1030" type="#_x0000_t75" alt="Chart, bar chart&#10;&#10;Description automatically generated" style="position:absolute;left:48577;top:190;width:21622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">
                    <v:imagedata r:id="rId16" o:title="Chart, bar chart&#10;&#10;Description automatically generated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2571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" fillcolor="white [3201]" strokeweight=".5pt">
                  <v:textbox>
                    <w:txbxContent>
                      <w:p w14:paraId="13C78529" w14:textId="0C9D4F90" w:rsidR="00067992" w:rsidRPr="00067992" w:rsidRDefault="0006799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6799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32" type="#_x0000_t202" style="position:absolute;left:28003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" fillcolor="white [3201]" strokeweight=".5pt">
                  <v:textbox>
                    <w:txbxContent>
                      <w:p w14:paraId="1371DED8" w14:textId="633740F6" w:rsidR="00067992" w:rsidRPr="00067992" w:rsidRDefault="00067992" w:rsidP="0006799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1033" type="#_x0000_t202" style="position:absolute;left:50958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" fillcolor="white [3201]" strokeweight=".5pt">
                  <v:textbox>
                    <w:txbxContent>
                      <w:p w14:paraId="59C4169A" w14:textId="6F10A3C7" w:rsidR="00067992" w:rsidRPr="00067992" w:rsidRDefault="00067992" w:rsidP="0006799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6C9F0C" w14:textId="1FD9510F" w:rsidR="003163B5" w:rsidRDefault="003163B5" w:rsidP="00E51105">
      <w:pPr>
        <w:pStyle w:val="NormalWeb"/>
        <w:rPr>
          <w:rFonts w:ascii="Palatino" w:hAnsi="Palatino"/>
          <w:lang w:val="en-US"/>
        </w:rPr>
      </w:pPr>
    </w:p>
    <w:p w14:paraId="37B05FC3" w14:textId="77641800" w:rsidR="00D80A5B" w:rsidRDefault="00D80A5B" w:rsidP="00E51105">
      <w:pPr>
        <w:pStyle w:val="NormalWeb"/>
        <w:rPr>
          <w:rFonts w:ascii="Palatino" w:hAnsi="Palatino"/>
          <w:lang w:val="en-US"/>
        </w:rPr>
      </w:pPr>
    </w:p>
    <w:p w14:paraId="075A55AA" w14:textId="674C96EA" w:rsidR="00D80A5B" w:rsidRDefault="00D80A5B" w:rsidP="00E51105">
      <w:pPr>
        <w:pStyle w:val="NormalWeb"/>
        <w:rPr>
          <w:rFonts w:ascii="Palatino" w:hAnsi="Palatino"/>
          <w:lang w:val="en-US"/>
        </w:rPr>
      </w:pPr>
    </w:p>
    <w:p w14:paraId="188CF471" w14:textId="2BFF5A66" w:rsidR="003163B5" w:rsidRDefault="003163B5" w:rsidP="00E51105">
      <w:pPr>
        <w:pStyle w:val="NormalWeb"/>
        <w:rPr>
          <w:rFonts w:ascii="Palatino" w:hAnsi="Palatino"/>
          <w:lang w:val="en-US"/>
        </w:rPr>
      </w:pPr>
    </w:p>
    <w:p w14:paraId="7DD217C0" w14:textId="77777777" w:rsidR="002B2FD0" w:rsidRDefault="002B2FD0" w:rsidP="00E51105">
      <w:pPr>
        <w:pStyle w:val="NormalWeb"/>
        <w:rPr>
          <w:b/>
          <w:bCs/>
        </w:rPr>
      </w:pPr>
    </w:p>
    <w:p w14:paraId="4177EFE8" w14:textId="4B8672B3" w:rsidR="003163B5" w:rsidRPr="00F71226" w:rsidRDefault="00376F6C" w:rsidP="00E51105">
      <w:pPr>
        <w:pStyle w:val="NormalWeb"/>
        <w:rPr>
          <w:rFonts w:ascii="Arial" w:hAnsi="Arial" w:cs="Arial"/>
          <w:sz w:val="20"/>
          <w:szCs w:val="20"/>
        </w:rPr>
      </w:pPr>
      <w:r w:rsidRPr="00F71226">
        <w:rPr>
          <w:rFonts w:ascii="Arial" w:hAnsi="Arial" w:cs="Arial"/>
          <w:b/>
          <w:bCs/>
          <w:sz w:val="20"/>
          <w:szCs w:val="20"/>
        </w:rPr>
        <w:t>A</w:t>
      </w:r>
      <w:r w:rsidR="007C544C" w:rsidRPr="00F71226">
        <w:rPr>
          <w:rFonts w:ascii="Arial" w:hAnsi="Arial" w:cs="Arial"/>
          <w:b/>
          <w:bCs/>
          <w:sz w:val="20"/>
          <w:szCs w:val="20"/>
        </w:rPr>
        <w:t>.</w:t>
      </w:r>
      <w:r w:rsidR="007C544C" w:rsidRPr="00F71226">
        <w:rPr>
          <w:rFonts w:ascii="Arial" w:hAnsi="Arial" w:cs="Arial"/>
          <w:sz w:val="20"/>
          <w:szCs w:val="20"/>
        </w:rPr>
        <w:t xml:space="preserve"> </w:t>
      </w:r>
      <w:r w:rsidR="003163B5" w:rsidRPr="00F71226">
        <w:rPr>
          <w:rFonts w:ascii="Arial" w:hAnsi="Arial" w:cs="Arial"/>
          <w:sz w:val="20"/>
          <w:szCs w:val="20"/>
        </w:rPr>
        <w:t xml:space="preserve">League direct evidence proportion of </w:t>
      </w:r>
      <w:r w:rsidR="007C544C" w:rsidRPr="00F71226">
        <w:rPr>
          <w:rFonts w:ascii="Arial" w:hAnsi="Arial" w:cs="Arial"/>
          <w:sz w:val="20"/>
          <w:szCs w:val="20"/>
        </w:rPr>
        <w:t xml:space="preserve">(1) </w:t>
      </w:r>
      <w:r w:rsidR="003163B5" w:rsidRPr="00F71226">
        <w:rPr>
          <w:rFonts w:ascii="Arial" w:hAnsi="Arial" w:cs="Arial"/>
          <w:sz w:val="20"/>
          <w:szCs w:val="20"/>
        </w:rPr>
        <w:t xml:space="preserve">pain </w:t>
      </w:r>
      <w:r w:rsidR="007C544C" w:rsidRPr="00F71226">
        <w:rPr>
          <w:rFonts w:ascii="Arial" w:hAnsi="Arial" w:cs="Arial"/>
          <w:sz w:val="20"/>
          <w:szCs w:val="20"/>
        </w:rPr>
        <w:t>reactivity, (2) pain regulation, and (3) pain recovery</w:t>
      </w:r>
    </w:p>
    <w:p w14:paraId="1F7E1B2E" w14:textId="03140592" w:rsidR="00067992" w:rsidRDefault="00067992" w:rsidP="00E51105">
      <w:pPr>
        <w:pStyle w:val="NormalWeb"/>
      </w:pPr>
    </w:p>
    <w:p w14:paraId="3BAE1D76" w14:textId="322651A9" w:rsidR="00B8690F" w:rsidRDefault="002B2FD0" w:rsidP="00E51105">
      <w:pPr>
        <w:pStyle w:val="NormalWeb"/>
      </w:pPr>
      <w:r w:rsidRPr="000D7B3D">
        <w:rPr>
          <w:b/>
          <w:bCs/>
          <w:noProof/>
        </w:rPr>
        <w:drawing>
          <wp:anchor distT="0" distB="0" distL="114300" distR="114300" simplePos="0" relativeHeight="251691008" behindDoc="0" locked="0" layoutInCell="1" allowOverlap="1" wp14:anchorId="7F0D8F01" wp14:editId="087836FA">
            <wp:simplePos x="0" y="0"/>
            <wp:positionH relativeFrom="column">
              <wp:posOffset>-398780</wp:posOffset>
            </wp:positionH>
            <wp:positionV relativeFrom="paragraph">
              <wp:posOffset>178435</wp:posOffset>
            </wp:positionV>
            <wp:extent cx="2238375" cy="1558290"/>
            <wp:effectExtent l="0" t="0" r="0" b="3810"/>
            <wp:wrapNone/>
            <wp:docPr id="112395181" name="Picture 11239518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ar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DA739" w14:textId="720FBF5B" w:rsidR="003163B5" w:rsidRDefault="003163B5" w:rsidP="00067992">
      <w:pPr>
        <w:pStyle w:val="NormalWeb"/>
        <w:jc w:val="center"/>
      </w:pPr>
    </w:p>
    <w:p w14:paraId="5E7F9476" w14:textId="77777777" w:rsidR="002B2FD0" w:rsidRDefault="002B2FD0" w:rsidP="00067992">
      <w:pPr>
        <w:pStyle w:val="NormalWeb"/>
        <w:jc w:val="center"/>
      </w:pPr>
    </w:p>
    <w:p w14:paraId="4E347287" w14:textId="77777777" w:rsidR="002B2FD0" w:rsidRDefault="002B2FD0" w:rsidP="00067992">
      <w:pPr>
        <w:pStyle w:val="NormalWeb"/>
        <w:jc w:val="center"/>
      </w:pPr>
    </w:p>
    <w:p w14:paraId="394BBC99" w14:textId="5BC0F082" w:rsidR="00067992" w:rsidRDefault="00067992" w:rsidP="00067992">
      <w:pPr>
        <w:pStyle w:val="NormalWeb"/>
        <w:jc w:val="center"/>
      </w:pPr>
    </w:p>
    <w:p w14:paraId="6EDADF92" w14:textId="652F90A0" w:rsidR="00067992" w:rsidRPr="00067992" w:rsidRDefault="00067992" w:rsidP="00067992">
      <w:pPr>
        <w:pStyle w:val="NormalWeb"/>
        <w:jc w:val="center"/>
      </w:pPr>
    </w:p>
    <w:p w14:paraId="791318C3" w14:textId="79A52B23" w:rsidR="00067992" w:rsidRPr="00F71226" w:rsidRDefault="00376F6C" w:rsidP="00E51105">
      <w:pPr>
        <w:pStyle w:val="NormalWeb"/>
        <w:rPr>
          <w:rFonts w:ascii="Arial" w:hAnsi="Arial" w:cs="Arial"/>
          <w:sz w:val="20"/>
          <w:szCs w:val="20"/>
        </w:rPr>
      </w:pPr>
      <w:r w:rsidRPr="00F71226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="00067992" w:rsidRPr="00F71226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067992" w:rsidRPr="00F71226">
        <w:rPr>
          <w:rFonts w:ascii="Arial" w:hAnsi="Arial" w:cs="Arial"/>
          <w:sz w:val="20"/>
          <w:szCs w:val="20"/>
          <w:lang w:val="en-US"/>
        </w:rPr>
        <w:t xml:space="preserve"> </w:t>
      </w:r>
      <w:r w:rsidR="00067992" w:rsidRPr="00F71226">
        <w:rPr>
          <w:rFonts w:ascii="Arial" w:hAnsi="Arial" w:cs="Arial"/>
          <w:sz w:val="20"/>
          <w:szCs w:val="20"/>
        </w:rPr>
        <w:t>League direct evidence proportion of overall crying time</w:t>
      </w:r>
    </w:p>
    <w:p w14:paraId="5018C76E" w14:textId="77777777" w:rsidR="002B2FD0" w:rsidRDefault="002B2FD0" w:rsidP="00E51105">
      <w:pPr>
        <w:pStyle w:val="NormalWeb"/>
      </w:pPr>
    </w:p>
    <w:p w14:paraId="41E62CA3" w14:textId="4CE2CBE0" w:rsidR="002B2FD0" w:rsidRDefault="002B2FD0" w:rsidP="00E51105">
      <w:pPr>
        <w:pStyle w:val="NormalWeb"/>
      </w:pPr>
      <w:r>
        <w:rPr>
          <w:rFonts w:ascii="Palatino" w:hAnsi="Palatino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2D056FC" wp14:editId="1E15E58F">
                <wp:simplePos x="0" y="0"/>
                <wp:positionH relativeFrom="column">
                  <wp:posOffset>-419100</wp:posOffset>
                </wp:positionH>
                <wp:positionV relativeFrom="paragraph">
                  <wp:posOffset>262890</wp:posOffset>
                </wp:positionV>
                <wp:extent cx="6638925" cy="1675765"/>
                <wp:effectExtent l="0" t="0" r="3175" b="635"/>
                <wp:wrapNone/>
                <wp:docPr id="196969357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1675765"/>
                          <a:chOff x="0" y="0"/>
                          <a:chExt cx="6638925" cy="1675765"/>
                        </a:xfrm>
                      </wpg:grpSpPr>
                      <pic:pic xmlns:pic="http://schemas.openxmlformats.org/drawingml/2006/picture">
                        <pic:nvPicPr>
                          <pic:cNvPr id="1695290924" name="Picture 1695290924" descr="Chart, treemap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2875"/>
                            <a:ext cx="2171700" cy="151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1077044" name="Text Box 6"/>
                        <wps:cNvSpPr txBox="1"/>
                        <wps:spPr>
                          <a:xfrm>
                            <a:off x="219075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4DB570" w14:textId="77777777" w:rsidR="00214967" w:rsidRPr="00067992" w:rsidRDefault="00214967" w:rsidP="0021496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9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528190" name="Picture 655528190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161925"/>
                            <a:ext cx="2143125" cy="1492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768417" name="Picture 884768417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3425" y="142875"/>
                            <a:ext cx="2095500" cy="153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7030059" name="Text Box 6"/>
                        <wps:cNvSpPr txBox="1"/>
                        <wps:spPr>
                          <a:xfrm>
                            <a:off x="2514600" y="1905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19B1B1" w14:textId="77777777" w:rsidR="00214967" w:rsidRPr="00067992" w:rsidRDefault="00214967" w:rsidP="0021496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504844" name="Text Box 6"/>
                        <wps:cNvSpPr txBox="1"/>
                        <wps:spPr>
                          <a:xfrm>
                            <a:off x="4743450" y="1905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F27928" w14:textId="77777777" w:rsidR="00214967" w:rsidRPr="00067992" w:rsidRDefault="00214967" w:rsidP="0021496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056FC" id="Group 10" o:spid="_x0000_s1034" style="position:absolute;margin-left:-33pt;margin-top:20.7pt;width:522.75pt;height:131.95pt;z-index:251707392" coordsize="66389,16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">
                <v:shape id="Picture 1695290924" o:spid="_x0000_s1035" type="#_x0000_t75" alt="Chart, treemap chart&#10;&#10;Description automatically generated" style="position:absolute;top:1428;width:21717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">
                  <v:imagedata r:id="rId21" o:title="Chart, treemap chart&#10;&#10;Description automatically generated"/>
                </v:shape>
                <v:shape id="_x0000_s1036" type="#_x0000_t202" style="position:absolute;left:2190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" fillcolor="white [3201]" strokeweight=".5pt">
                  <v:textbox>
                    <w:txbxContent>
                      <w:p w14:paraId="0F4DB570" w14:textId="77777777" w:rsidR="00214967" w:rsidRPr="00067992" w:rsidRDefault="00214967" w:rsidP="00214967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6799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Picture 655528190" o:spid="_x0000_s1037" type="#_x0000_t75" alt="Chart, bar chart&#10;&#10;Description automatically generated" style="position:absolute;left:22955;top:1619;width:21431;height:1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">
                  <v:imagedata r:id="rId22" o:title="Chart, bar chart&#10;&#10;Description automatically generated"/>
                </v:shape>
                <v:shape id="Picture 884768417" o:spid="_x0000_s1038" type="#_x0000_t75" alt="Chart, bar chart&#10;&#10;Description automatically generated" style="position:absolute;left:45434;top:1428;width:20955;height:1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">
                  <v:imagedata r:id="rId23" o:title="Chart, bar chart&#10;&#10;Description automatically generated"/>
                </v:shape>
                <v:shape id="_x0000_s1039" type="#_x0000_t202" style="position:absolute;left:25146;top:190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" fillcolor="white [3201]" strokeweight=".5pt">
                  <v:textbox>
                    <w:txbxContent>
                      <w:p w14:paraId="5A19B1B1" w14:textId="77777777" w:rsidR="00214967" w:rsidRPr="00067992" w:rsidRDefault="00214967" w:rsidP="00214967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1040" type="#_x0000_t202" style="position:absolute;left:47434;top:190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" fillcolor="white [3201]" strokeweight=".5pt">
                  <v:textbox>
                    <w:txbxContent>
                      <w:p w14:paraId="3DF27928" w14:textId="77777777" w:rsidR="00214967" w:rsidRPr="00067992" w:rsidRDefault="00214967" w:rsidP="00214967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7AB18A" w14:textId="415866BC" w:rsidR="00067992" w:rsidRDefault="00067992" w:rsidP="00E51105">
      <w:pPr>
        <w:pStyle w:val="NormalWeb"/>
      </w:pPr>
    </w:p>
    <w:p w14:paraId="75B45F7A" w14:textId="3907084C" w:rsidR="00067992" w:rsidRDefault="00067992" w:rsidP="00E51105">
      <w:pPr>
        <w:pStyle w:val="NormalWeb"/>
      </w:pPr>
    </w:p>
    <w:p w14:paraId="22BDA792" w14:textId="1D5CADA1" w:rsidR="00067992" w:rsidRDefault="00067992" w:rsidP="00E51105">
      <w:pPr>
        <w:pStyle w:val="NormalWeb"/>
      </w:pPr>
    </w:p>
    <w:p w14:paraId="7ED565DC" w14:textId="321A38AA" w:rsidR="00067992" w:rsidRDefault="00067992" w:rsidP="00E51105">
      <w:pPr>
        <w:pStyle w:val="NormalWeb"/>
      </w:pPr>
    </w:p>
    <w:p w14:paraId="4A2ABCF1" w14:textId="5B32809F" w:rsidR="00067992" w:rsidRDefault="00067992" w:rsidP="00E51105">
      <w:pPr>
        <w:pStyle w:val="NormalWeb"/>
      </w:pPr>
    </w:p>
    <w:p w14:paraId="64991A75" w14:textId="2AC93C48" w:rsidR="000D4D4E" w:rsidRPr="00F71226" w:rsidRDefault="00376F6C" w:rsidP="00E51105">
      <w:pPr>
        <w:pStyle w:val="NormalWeb"/>
        <w:rPr>
          <w:rFonts w:ascii="Arial" w:hAnsi="Arial" w:cs="Arial"/>
          <w:sz w:val="20"/>
          <w:szCs w:val="20"/>
        </w:rPr>
      </w:pPr>
      <w:r w:rsidRPr="00F71226">
        <w:rPr>
          <w:rFonts w:ascii="Arial" w:hAnsi="Arial" w:cs="Arial"/>
          <w:b/>
          <w:bCs/>
          <w:sz w:val="20"/>
          <w:szCs w:val="20"/>
        </w:rPr>
        <w:t>C</w:t>
      </w:r>
      <w:r w:rsidR="00067992" w:rsidRPr="00F71226">
        <w:rPr>
          <w:rFonts w:ascii="Arial" w:hAnsi="Arial" w:cs="Arial"/>
          <w:b/>
          <w:bCs/>
          <w:sz w:val="20"/>
          <w:szCs w:val="20"/>
        </w:rPr>
        <w:t>.</w:t>
      </w:r>
      <w:r w:rsidR="00067992" w:rsidRPr="00F71226">
        <w:rPr>
          <w:rFonts w:ascii="Arial" w:hAnsi="Arial" w:cs="Arial"/>
          <w:sz w:val="20"/>
          <w:szCs w:val="20"/>
        </w:rPr>
        <w:t xml:space="preserve"> League direct evidence portion of heart rate in (1) reactivity, (2) regulation, and (</w:t>
      </w:r>
      <w:r w:rsidR="00214967" w:rsidRPr="00F71226">
        <w:rPr>
          <w:rFonts w:ascii="Arial" w:hAnsi="Arial" w:cs="Arial"/>
          <w:sz w:val="20"/>
          <w:szCs w:val="20"/>
        </w:rPr>
        <w:t xml:space="preserve">3) </w:t>
      </w:r>
      <w:r w:rsidR="00067992" w:rsidRPr="00F71226">
        <w:rPr>
          <w:rFonts w:ascii="Arial" w:hAnsi="Arial" w:cs="Arial"/>
          <w:sz w:val="20"/>
          <w:szCs w:val="20"/>
        </w:rPr>
        <w:t>recovery phase</w:t>
      </w:r>
    </w:p>
    <w:p w14:paraId="78A03E07" w14:textId="77777777" w:rsidR="002B2FD0" w:rsidRPr="00F71226" w:rsidRDefault="002B2FD0" w:rsidP="00E51105">
      <w:pPr>
        <w:pStyle w:val="NormalWeb"/>
        <w:rPr>
          <w:rFonts w:ascii="Arial" w:hAnsi="Arial" w:cs="Arial"/>
          <w:sz w:val="20"/>
          <w:szCs w:val="20"/>
        </w:rPr>
      </w:pPr>
    </w:p>
    <w:p w14:paraId="6758491D" w14:textId="64EA718B" w:rsidR="000D4D4E" w:rsidRDefault="000D4D4E" w:rsidP="00E51105">
      <w:pPr>
        <w:pStyle w:val="NormalWeb"/>
      </w:pPr>
    </w:p>
    <w:p w14:paraId="4B18C037" w14:textId="1EE253F7" w:rsidR="000D4D4E" w:rsidRDefault="000D4D4E" w:rsidP="00E51105">
      <w:pPr>
        <w:pStyle w:val="NormalWeb"/>
      </w:pPr>
    </w:p>
    <w:p w14:paraId="1D315434" w14:textId="78472C3B" w:rsidR="002B2FD0" w:rsidRDefault="002B2FD0" w:rsidP="00E51105">
      <w:pPr>
        <w:pStyle w:val="NormalWeb"/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E005AED" wp14:editId="4914738B">
                <wp:simplePos x="0" y="0"/>
                <wp:positionH relativeFrom="column">
                  <wp:posOffset>-400050</wp:posOffset>
                </wp:positionH>
                <wp:positionV relativeFrom="paragraph">
                  <wp:posOffset>-857250</wp:posOffset>
                </wp:positionV>
                <wp:extent cx="6517005" cy="1588135"/>
                <wp:effectExtent l="0" t="0" r="0" b="0"/>
                <wp:wrapNone/>
                <wp:docPr id="95423398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5" cy="1588135"/>
                          <a:chOff x="0" y="0"/>
                          <a:chExt cx="6517005" cy="1588135"/>
                        </a:xfrm>
                      </wpg:grpSpPr>
                      <pic:pic xmlns:pic="http://schemas.openxmlformats.org/drawingml/2006/picture">
                        <pic:nvPicPr>
                          <pic:cNvPr id="39" name="Picture 39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2066925" cy="1511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191320" name="Picture 852191320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8375" y="171450"/>
                            <a:ext cx="1933575" cy="134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3900" y="133350"/>
                            <a:ext cx="1983105" cy="1381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9843444" name="Text Box 6"/>
                        <wps:cNvSpPr txBox="1"/>
                        <wps:spPr>
                          <a:xfrm>
                            <a:off x="2409825" y="47625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A0E1D0" w14:textId="77777777" w:rsidR="000D4D4E" w:rsidRPr="00067992" w:rsidRDefault="000D4D4E" w:rsidP="000D4D4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7324173" name="Text Box 6"/>
                        <wps:cNvSpPr txBox="1"/>
                        <wps:spPr>
                          <a:xfrm>
                            <a:off x="152400" y="9525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A29F9F" w14:textId="77777777" w:rsidR="000D4D4E" w:rsidRPr="00067992" w:rsidRDefault="000D4D4E" w:rsidP="000D4D4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9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284616" name="Text Box 6"/>
                        <wps:cNvSpPr txBox="1"/>
                        <wps:spPr>
                          <a:xfrm>
                            <a:off x="4695825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ECB030" w14:textId="77777777" w:rsidR="000D4D4E" w:rsidRPr="00067992" w:rsidRDefault="000D4D4E" w:rsidP="000D4D4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05AED" id="Group 8" o:spid="_x0000_s1041" style="position:absolute;margin-left:-31.5pt;margin-top:-67.5pt;width:513.15pt;height:125.05pt;z-index:251717632" coordsize="65170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">
                <v:shape id="Picture 39" o:spid="_x0000_s1042" type="#_x0000_t75" alt="Chart, bar chart&#10;&#10;Description automatically generated" style="position:absolute;top:762;width:20669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">
                  <v:imagedata r:id="rId27" o:title="Chart, bar chart&#10;&#10;Description automatically generated"/>
                </v:shape>
                <v:shape id="Picture 852191320" o:spid="_x0000_s1043" type="#_x0000_t75" alt="Chart&#10;&#10;Description automatically generated" style="position:absolute;left:22383;top:1714;width:19336;height:13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">
                  <v:imagedata r:id="rId28" o:title="Chart&#10;&#10;Description automatically generated"/>
                </v:shape>
                <v:shape id="Picture 45" o:spid="_x0000_s1044" type="#_x0000_t75" alt="Chart, bar chart&#10;&#10;Description automatically generated" style="position:absolute;left:45339;top:1333;width:19831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">
                  <v:imagedata r:id="rId29" o:title="Chart, bar chart&#10;&#10;Description automatically generated"/>
                </v:shape>
                <v:shape id="_x0000_s1045" type="#_x0000_t202" style="position:absolute;left:24098;top:476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" fillcolor="white [3201]" strokeweight=".5pt">
                  <v:textbox>
                    <w:txbxContent>
                      <w:p w14:paraId="6BA0E1D0" w14:textId="77777777" w:rsidR="000D4D4E" w:rsidRPr="00067992" w:rsidRDefault="000D4D4E" w:rsidP="000D4D4E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1046" type="#_x0000_t202" style="position:absolute;left:1524;top:95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" fillcolor="white [3201]" strokeweight=".5pt">
                  <v:textbox>
                    <w:txbxContent>
                      <w:p w14:paraId="42A29F9F" w14:textId="77777777" w:rsidR="000D4D4E" w:rsidRPr="00067992" w:rsidRDefault="000D4D4E" w:rsidP="000D4D4E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6799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47" type="#_x0000_t202" style="position:absolute;left:46958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" fillcolor="white [3201]" strokeweight=".5pt">
                  <v:textbox>
                    <w:txbxContent>
                      <w:p w14:paraId="44ECB030" w14:textId="77777777" w:rsidR="000D4D4E" w:rsidRPr="00067992" w:rsidRDefault="000D4D4E" w:rsidP="000D4D4E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108A07" w14:textId="77777777" w:rsidR="002B2FD0" w:rsidRDefault="002B2FD0" w:rsidP="00E51105">
      <w:pPr>
        <w:pStyle w:val="NormalWeb"/>
      </w:pPr>
    </w:p>
    <w:p w14:paraId="7CB25CBE" w14:textId="77777777" w:rsidR="002B2FD0" w:rsidRDefault="002B2FD0" w:rsidP="00E51105">
      <w:pPr>
        <w:pStyle w:val="NormalWeb"/>
      </w:pPr>
    </w:p>
    <w:p w14:paraId="0D8B7AB1" w14:textId="5D9E70FA" w:rsidR="000D4D4E" w:rsidRPr="00F71226" w:rsidRDefault="00376F6C" w:rsidP="00E51105">
      <w:pPr>
        <w:pStyle w:val="NormalWeb"/>
        <w:rPr>
          <w:rFonts w:ascii="Arial" w:hAnsi="Arial" w:cs="Arial"/>
          <w:sz w:val="20"/>
          <w:szCs w:val="20"/>
        </w:rPr>
      </w:pPr>
      <w:r w:rsidRPr="00F71226">
        <w:rPr>
          <w:rFonts w:ascii="Arial" w:hAnsi="Arial" w:cs="Arial"/>
          <w:b/>
          <w:bCs/>
          <w:sz w:val="20"/>
          <w:szCs w:val="20"/>
        </w:rPr>
        <w:t>D</w:t>
      </w:r>
      <w:r w:rsidR="000D4D4E" w:rsidRPr="00F71226">
        <w:rPr>
          <w:rFonts w:ascii="Arial" w:hAnsi="Arial" w:cs="Arial"/>
          <w:b/>
          <w:bCs/>
          <w:sz w:val="20"/>
          <w:szCs w:val="20"/>
        </w:rPr>
        <w:t>.</w:t>
      </w:r>
      <w:r w:rsidR="000D4D4E" w:rsidRPr="00F71226">
        <w:rPr>
          <w:rFonts w:ascii="Arial" w:hAnsi="Arial" w:cs="Arial"/>
          <w:sz w:val="20"/>
          <w:szCs w:val="20"/>
        </w:rPr>
        <w:t xml:space="preserve"> League direct evidence portion of oxygen saturation in (1) reactivity, (2) regulation, and (3) recovery phase</w:t>
      </w:r>
    </w:p>
    <w:p w14:paraId="488053B5" w14:textId="77777777" w:rsidR="002B2FD0" w:rsidRDefault="002B2FD0" w:rsidP="00E51105">
      <w:pPr>
        <w:pStyle w:val="NormalWeb"/>
      </w:pPr>
    </w:p>
    <w:p w14:paraId="49F580CD" w14:textId="36788483" w:rsidR="000D4D4E" w:rsidRDefault="000628F6" w:rsidP="00E51105">
      <w:pPr>
        <w:pStyle w:val="NormalWeb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9C17EED" wp14:editId="30A1781C">
                <wp:simplePos x="0" y="0"/>
                <wp:positionH relativeFrom="column">
                  <wp:posOffset>-57150</wp:posOffset>
                </wp:positionH>
                <wp:positionV relativeFrom="paragraph">
                  <wp:posOffset>219075</wp:posOffset>
                </wp:positionV>
                <wp:extent cx="4881880" cy="1572895"/>
                <wp:effectExtent l="0" t="0" r="0" b="1905"/>
                <wp:wrapNone/>
                <wp:docPr id="192930647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1880" cy="1572895"/>
                          <a:chOff x="0" y="0"/>
                          <a:chExt cx="4881880" cy="1572895"/>
                        </a:xfrm>
                      </wpg:grpSpPr>
                      <pic:pic xmlns:pic="http://schemas.openxmlformats.org/drawingml/2006/picture">
                        <pic:nvPicPr>
                          <pic:cNvPr id="51" name="Picture 51" descr="Chart, treemap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121535" cy="1477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142875"/>
                            <a:ext cx="2052955" cy="1429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5975386" name="Text Box 6"/>
                        <wps:cNvSpPr txBox="1"/>
                        <wps:spPr>
                          <a:xfrm>
                            <a:off x="57150" y="28575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57E83A" w14:textId="77777777" w:rsidR="000628F6" w:rsidRPr="00067992" w:rsidRDefault="000628F6" w:rsidP="000628F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9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034268" name="Text Box 6"/>
                        <wps:cNvSpPr txBox="1"/>
                        <wps:spPr>
                          <a:xfrm>
                            <a:off x="2962275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0FA6E2" w14:textId="77777777" w:rsidR="000628F6" w:rsidRPr="00067992" w:rsidRDefault="000628F6" w:rsidP="000628F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17EED" id="Group 7" o:spid="_x0000_s1048" style="position:absolute;margin-left:-4.5pt;margin-top:17.25pt;width:384.4pt;height:123.85pt;z-index:251724800" coordsize="48818,15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">
                <v:shape id="Picture 51" o:spid="_x0000_s1049" type="#_x0000_t75" alt="Chart, treemap chart&#10;&#10;Description automatically generated" style="position:absolute;top:952;width:21215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">
                  <v:imagedata r:id="rId32" o:title="Chart, treemap chart&#10;&#10;Description automatically generated"/>
                </v:shape>
                <v:shape id="Picture 56" o:spid="_x0000_s1050" type="#_x0000_t75" alt="Chart, bar chart&#10;&#10;Description automatically generated" style="position:absolute;left:28289;top:1428;width:20529;height:1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">
                  <v:imagedata r:id="rId33" o:title="Chart, bar chart&#10;&#10;Description automatically generated"/>
                </v:shape>
                <v:shape id="_x0000_s1051" type="#_x0000_t202" style="position:absolute;left:571;top:285;width:2286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" fillcolor="white [3201]" strokeweight=".5pt">
                  <v:textbox>
                    <w:txbxContent>
                      <w:p w14:paraId="4757E83A" w14:textId="77777777" w:rsidR="000628F6" w:rsidRPr="00067992" w:rsidRDefault="000628F6" w:rsidP="000628F6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6799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52" type="#_x0000_t202" style="position:absolute;left:29622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" fillcolor="white [3201]" strokeweight=".5pt">
                  <v:textbox>
                    <w:txbxContent>
                      <w:p w14:paraId="0E0FA6E2" w14:textId="77777777" w:rsidR="000628F6" w:rsidRPr="00067992" w:rsidRDefault="000628F6" w:rsidP="000628F6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2DE07E" w14:textId="1E0B7B98" w:rsidR="000D4D4E" w:rsidRDefault="000D4D4E" w:rsidP="00E51105">
      <w:pPr>
        <w:pStyle w:val="NormalWeb"/>
      </w:pPr>
    </w:p>
    <w:p w14:paraId="22504B00" w14:textId="593A6499" w:rsidR="000D4D4E" w:rsidRDefault="000D4D4E" w:rsidP="00E51105">
      <w:pPr>
        <w:pStyle w:val="NormalWeb"/>
      </w:pPr>
    </w:p>
    <w:p w14:paraId="0E689667" w14:textId="5B2B4921" w:rsidR="000D4D4E" w:rsidRDefault="000D4D4E" w:rsidP="00E51105">
      <w:pPr>
        <w:pStyle w:val="NormalWeb"/>
      </w:pPr>
    </w:p>
    <w:p w14:paraId="7D17F131" w14:textId="77777777" w:rsidR="000628F6" w:rsidRDefault="000628F6" w:rsidP="00E51105">
      <w:pPr>
        <w:pStyle w:val="NormalWeb"/>
      </w:pPr>
    </w:p>
    <w:p w14:paraId="50EF516C" w14:textId="77777777" w:rsidR="000628F6" w:rsidRDefault="000628F6" w:rsidP="00E51105">
      <w:pPr>
        <w:pStyle w:val="NormalWeb"/>
      </w:pPr>
    </w:p>
    <w:p w14:paraId="7B415199" w14:textId="01A79F70" w:rsidR="000D4D4E" w:rsidRPr="00F71226" w:rsidRDefault="00376F6C" w:rsidP="00E51105">
      <w:pPr>
        <w:pStyle w:val="NormalWeb"/>
        <w:rPr>
          <w:rFonts w:ascii="Arial" w:hAnsi="Arial" w:cs="Arial"/>
          <w:sz w:val="20"/>
          <w:szCs w:val="20"/>
        </w:rPr>
      </w:pPr>
      <w:r w:rsidRPr="00F71226">
        <w:rPr>
          <w:rFonts w:ascii="Arial" w:hAnsi="Arial" w:cs="Arial"/>
          <w:b/>
          <w:bCs/>
          <w:sz w:val="20"/>
          <w:szCs w:val="20"/>
        </w:rPr>
        <w:t>E</w:t>
      </w:r>
      <w:r w:rsidR="000D4D4E" w:rsidRPr="00F71226">
        <w:rPr>
          <w:rFonts w:ascii="Arial" w:hAnsi="Arial" w:cs="Arial"/>
          <w:b/>
          <w:bCs/>
          <w:sz w:val="20"/>
          <w:szCs w:val="20"/>
        </w:rPr>
        <w:t>.</w:t>
      </w:r>
      <w:r w:rsidR="000D4D4E" w:rsidRPr="00F71226">
        <w:rPr>
          <w:rFonts w:ascii="Arial" w:hAnsi="Arial" w:cs="Arial"/>
          <w:sz w:val="20"/>
          <w:szCs w:val="20"/>
        </w:rPr>
        <w:t xml:space="preserve"> League direct evidence portion of </w:t>
      </w:r>
      <w:r w:rsidR="000628F6" w:rsidRPr="00F71226">
        <w:rPr>
          <w:rFonts w:ascii="Arial" w:hAnsi="Arial" w:cs="Arial"/>
          <w:sz w:val="20"/>
          <w:szCs w:val="20"/>
        </w:rPr>
        <w:t>respiratory rate</w:t>
      </w:r>
      <w:r w:rsidR="000D4D4E" w:rsidRPr="00F71226">
        <w:rPr>
          <w:rFonts w:ascii="Arial" w:hAnsi="Arial" w:cs="Arial"/>
          <w:sz w:val="20"/>
          <w:szCs w:val="20"/>
        </w:rPr>
        <w:t xml:space="preserve"> in (1) reactivity, </w:t>
      </w:r>
      <w:r w:rsidR="000628F6" w:rsidRPr="00F71226">
        <w:rPr>
          <w:rFonts w:ascii="Arial" w:hAnsi="Arial" w:cs="Arial"/>
          <w:sz w:val="20"/>
          <w:szCs w:val="20"/>
        </w:rPr>
        <w:t xml:space="preserve">and </w:t>
      </w:r>
      <w:r w:rsidR="000D4D4E" w:rsidRPr="00F71226">
        <w:rPr>
          <w:rFonts w:ascii="Arial" w:hAnsi="Arial" w:cs="Arial"/>
          <w:sz w:val="20"/>
          <w:szCs w:val="20"/>
        </w:rPr>
        <w:t>(2) recovery phase</w:t>
      </w:r>
    </w:p>
    <w:p w14:paraId="7C3D34B1" w14:textId="77777777" w:rsidR="002B2FD0" w:rsidRDefault="002B2FD0" w:rsidP="00E51105">
      <w:pPr>
        <w:pStyle w:val="NormalWeb"/>
      </w:pPr>
    </w:p>
    <w:p w14:paraId="51CC9F55" w14:textId="7E18107B" w:rsidR="000628F6" w:rsidRDefault="000628F6" w:rsidP="00E51105">
      <w:pPr>
        <w:pStyle w:val="NormalWeb"/>
      </w:pPr>
      <w:r w:rsidRPr="000D7B3D">
        <w:rPr>
          <w:noProof/>
        </w:rPr>
        <w:drawing>
          <wp:anchor distT="0" distB="0" distL="114300" distR="114300" simplePos="0" relativeHeight="251725824" behindDoc="0" locked="0" layoutInCell="1" allowOverlap="1" wp14:anchorId="7DEBF7BE" wp14:editId="3D899121">
            <wp:simplePos x="0" y="0"/>
            <wp:positionH relativeFrom="column">
              <wp:posOffset>57150</wp:posOffset>
            </wp:positionH>
            <wp:positionV relativeFrom="paragraph">
              <wp:posOffset>297180</wp:posOffset>
            </wp:positionV>
            <wp:extent cx="2438400" cy="1698020"/>
            <wp:effectExtent l="0" t="0" r="0" b="3810"/>
            <wp:wrapNone/>
            <wp:docPr id="979731673" name="Picture 979731673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31673" name="Picture 979731673" descr="A graph of different colored squares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9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A6176" w14:textId="715887CF" w:rsidR="000628F6" w:rsidRDefault="000628F6" w:rsidP="00E51105">
      <w:pPr>
        <w:pStyle w:val="NormalWeb"/>
      </w:pPr>
    </w:p>
    <w:p w14:paraId="168E01E9" w14:textId="3695CAC8" w:rsidR="000628F6" w:rsidRDefault="000628F6" w:rsidP="00E51105">
      <w:pPr>
        <w:pStyle w:val="NormalWeb"/>
      </w:pPr>
    </w:p>
    <w:p w14:paraId="3C58823D" w14:textId="77777777" w:rsidR="000628F6" w:rsidRDefault="000628F6" w:rsidP="00E51105">
      <w:pPr>
        <w:pStyle w:val="NormalWeb"/>
      </w:pPr>
    </w:p>
    <w:p w14:paraId="3CAC9191" w14:textId="77777777" w:rsidR="000628F6" w:rsidRDefault="000628F6" w:rsidP="00E51105">
      <w:pPr>
        <w:pStyle w:val="NormalWeb"/>
      </w:pPr>
    </w:p>
    <w:p w14:paraId="2A5DDE82" w14:textId="43224D14" w:rsidR="000D4D4E" w:rsidRDefault="000D4D4E" w:rsidP="00E51105">
      <w:pPr>
        <w:pStyle w:val="NormalWeb"/>
      </w:pPr>
    </w:p>
    <w:p w14:paraId="0D4288EC" w14:textId="01A071E9" w:rsidR="000628F6" w:rsidRPr="00F71226" w:rsidRDefault="00376F6C" w:rsidP="00E51105">
      <w:pPr>
        <w:pStyle w:val="NormalWeb"/>
        <w:rPr>
          <w:rFonts w:ascii="Arial" w:hAnsi="Arial" w:cs="Arial"/>
          <w:sz w:val="20"/>
          <w:szCs w:val="20"/>
        </w:rPr>
      </w:pPr>
      <w:r w:rsidRPr="00F71226">
        <w:rPr>
          <w:rFonts w:ascii="Arial" w:hAnsi="Arial" w:cs="Arial"/>
          <w:b/>
          <w:bCs/>
          <w:sz w:val="20"/>
          <w:szCs w:val="20"/>
        </w:rPr>
        <w:t>F</w:t>
      </w:r>
      <w:r w:rsidR="000628F6" w:rsidRPr="00F71226">
        <w:rPr>
          <w:rFonts w:ascii="Arial" w:hAnsi="Arial" w:cs="Arial"/>
          <w:b/>
          <w:bCs/>
          <w:sz w:val="20"/>
          <w:szCs w:val="20"/>
        </w:rPr>
        <w:t>.</w:t>
      </w:r>
      <w:r w:rsidR="000628F6" w:rsidRPr="00F71226">
        <w:rPr>
          <w:rFonts w:ascii="Arial" w:hAnsi="Arial" w:cs="Arial"/>
          <w:sz w:val="20"/>
          <w:szCs w:val="20"/>
        </w:rPr>
        <w:t xml:space="preserve"> League direct evidence proportion of overall adverse effect</w:t>
      </w:r>
    </w:p>
    <w:p w14:paraId="512DD4A9" w14:textId="77777777" w:rsidR="000628F6" w:rsidRDefault="000628F6" w:rsidP="00E51105">
      <w:pPr>
        <w:pStyle w:val="NormalWeb"/>
      </w:pPr>
    </w:p>
    <w:p w14:paraId="2188AD09" w14:textId="77777777" w:rsidR="006F11FD" w:rsidRDefault="006F11FD" w:rsidP="006F11FD">
      <w:pPr>
        <w:pStyle w:val="NormalWeb"/>
      </w:pPr>
    </w:p>
    <w:p w14:paraId="43C2F4D3" w14:textId="77777777" w:rsidR="00F71226" w:rsidRDefault="00F71226">
      <w:pPr>
        <w:rPr>
          <w:rFonts w:eastAsia="Times New Roman"/>
          <w:b/>
          <w:bCs/>
          <w:sz w:val="24"/>
          <w:szCs w:val="24"/>
          <w:lang w:val="en-US" w:eastAsia="en-US"/>
        </w:rPr>
      </w:pPr>
      <w:r>
        <w:rPr>
          <w:b/>
          <w:bCs/>
          <w:lang w:val="en-US"/>
        </w:rPr>
        <w:br w:type="page"/>
      </w:r>
    </w:p>
    <w:p w14:paraId="49DC2F53" w14:textId="2364F964" w:rsidR="00F20A80" w:rsidRPr="00DB4CF4" w:rsidRDefault="00F20A80" w:rsidP="00F20A80">
      <w:pPr>
        <w:pStyle w:val="NormalWeb"/>
        <w:rPr>
          <w:rFonts w:ascii="Arial" w:hAnsi="Arial" w:cs="Arial"/>
          <w:b/>
          <w:bCs/>
        </w:rPr>
      </w:pPr>
      <w:proofErr w:type="spellStart"/>
      <w:r w:rsidRPr="00DB4CF4">
        <w:rPr>
          <w:rFonts w:ascii="Arial" w:hAnsi="Arial" w:cs="Arial"/>
          <w:b/>
          <w:bCs/>
        </w:rPr>
        <w:lastRenderedPageBreak/>
        <w:t>eFigure</w:t>
      </w:r>
      <w:proofErr w:type="spellEnd"/>
      <w:r w:rsidRPr="00DB4CF4">
        <w:rPr>
          <w:rFonts w:ascii="Arial" w:hAnsi="Arial" w:cs="Arial"/>
          <w:b/>
          <w:bCs/>
        </w:rPr>
        <w:t xml:space="preserve"> </w:t>
      </w:r>
      <w:r w:rsidR="005828FF">
        <w:rPr>
          <w:rFonts w:ascii="Arial" w:eastAsiaTheme="minorEastAsia" w:hAnsi="Arial" w:cs="Arial" w:hint="eastAsia"/>
          <w:b/>
          <w:bCs/>
          <w:lang w:eastAsia="zh-TW"/>
        </w:rPr>
        <w:t>2</w:t>
      </w:r>
      <w:r w:rsidRPr="00DB4CF4">
        <w:rPr>
          <w:rFonts w:ascii="Arial" w:hAnsi="Arial" w:cs="Arial"/>
          <w:b/>
          <w:bCs/>
        </w:rPr>
        <w:t>. Risk of bias</w:t>
      </w:r>
    </w:p>
    <w:p w14:paraId="1F105BA5" w14:textId="77777777" w:rsidR="00F20A80" w:rsidRPr="00DB4CF4" w:rsidRDefault="00F20A80" w:rsidP="00F20A80">
      <w:pPr>
        <w:pStyle w:val="NormalWeb"/>
        <w:spacing w:before="0" w:beforeAutospacing="0" w:after="0" w:afterAutospacing="0"/>
        <w:jc w:val="center"/>
        <w:rPr>
          <w:lang w:val="en-CA"/>
        </w:rPr>
      </w:pPr>
      <w:r w:rsidRPr="00DB4CF4">
        <w:rPr>
          <w:noProof/>
          <w:lang w:val="en-CA"/>
        </w:rPr>
        <w:drawing>
          <wp:inline distT="0" distB="0" distL="0" distR="0" wp14:anchorId="1F2DC9A2" wp14:editId="3A9D0027">
            <wp:extent cx="3410154" cy="7720833"/>
            <wp:effectExtent l="0" t="0" r="0" b="1270"/>
            <wp:docPr id="1308597758" name="Picture 1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80608" name="Picture 1" descr="A picture containing text, screenshot, design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892" cy="775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89046" w14:textId="77777777" w:rsidR="00F20A80" w:rsidRPr="00DB4CF4" w:rsidRDefault="00F20A80" w:rsidP="00F20A8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CA"/>
        </w:rPr>
      </w:pPr>
      <w:r w:rsidRPr="00DB4CF4">
        <w:rPr>
          <w:rFonts w:ascii="Arial" w:hAnsi="Arial" w:cs="Arial"/>
          <w:b/>
          <w:bCs/>
          <w:sz w:val="20"/>
          <w:szCs w:val="20"/>
          <w:lang w:val="en-CA"/>
        </w:rPr>
        <w:t>A.</w:t>
      </w:r>
      <w:r w:rsidRPr="00DB4CF4">
        <w:rPr>
          <w:rFonts w:ascii="Arial" w:hAnsi="Arial" w:cs="Arial"/>
          <w:sz w:val="20"/>
          <w:szCs w:val="20"/>
          <w:lang w:val="en-CA"/>
        </w:rPr>
        <w:t xml:space="preserve"> Risk of bias assessment in pain trials</w:t>
      </w:r>
    </w:p>
    <w:p w14:paraId="64E3A445" w14:textId="77777777" w:rsidR="00F20A80" w:rsidRPr="00DB4CF4" w:rsidRDefault="00F20A80" w:rsidP="00F20A80">
      <w:pPr>
        <w:pStyle w:val="NormalWeb"/>
        <w:spacing w:before="0" w:beforeAutospacing="0" w:after="0" w:afterAutospacing="0"/>
        <w:rPr>
          <w:lang w:val="en-CA"/>
        </w:rPr>
      </w:pPr>
    </w:p>
    <w:p w14:paraId="0C21D8EA" w14:textId="77777777" w:rsidR="00F20A80" w:rsidRPr="00DB4CF4" w:rsidRDefault="00F20A80" w:rsidP="00F20A80">
      <w:pPr>
        <w:pStyle w:val="NormalWeb"/>
        <w:spacing w:before="0" w:beforeAutospacing="0" w:after="0" w:afterAutospacing="0"/>
        <w:jc w:val="center"/>
        <w:rPr>
          <w:lang w:val="en-CA"/>
        </w:rPr>
      </w:pPr>
      <w:r w:rsidRPr="00DB4CF4">
        <w:rPr>
          <w:noProof/>
          <w:lang w:val="en-CA"/>
        </w:rPr>
        <w:lastRenderedPageBreak/>
        <w:drawing>
          <wp:inline distT="0" distB="0" distL="0" distR="0" wp14:anchorId="341BA9C4" wp14:editId="244C96A0">
            <wp:extent cx="3444325" cy="2903973"/>
            <wp:effectExtent l="0" t="0" r="0" b="4445"/>
            <wp:docPr id="1515687839" name="Picture 2" descr="A picture containing text, screenshot, colorfulness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1839" name="Picture 2" descr="A picture containing text, screenshot, colorfulness, design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365" cy="294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B476D" w14:textId="77777777" w:rsidR="00F20A80" w:rsidRPr="00DB4CF4" w:rsidRDefault="00F20A80" w:rsidP="00F20A8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CA"/>
        </w:rPr>
      </w:pPr>
      <w:r w:rsidRPr="00DB4CF4">
        <w:rPr>
          <w:rFonts w:ascii="Arial" w:hAnsi="Arial" w:cs="Arial"/>
          <w:b/>
          <w:bCs/>
          <w:sz w:val="20"/>
          <w:szCs w:val="20"/>
          <w:lang w:val="en-CA"/>
        </w:rPr>
        <w:t>B.</w:t>
      </w:r>
      <w:r w:rsidRPr="00DB4CF4">
        <w:rPr>
          <w:rFonts w:ascii="Arial" w:hAnsi="Arial" w:cs="Arial"/>
          <w:sz w:val="20"/>
          <w:szCs w:val="20"/>
          <w:lang w:val="en-CA"/>
        </w:rPr>
        <w:t xml:space="preserve"> Risk of bias assessment in the total crying time</w:t>
      </w:r>
    </w:p>
    <w:p w14:paraId="3F3FDFD6" w14:textId="77777777" w:rsidR="00F20A80" w:rsidRPr="00DB4CF4" w:rsidRDefault="00F20A80" w:rsidP="00F20A80">
      <w:pPr>
        <w:pStyle w:val="NormalWeb"/>
        <w:spacing w:before="0" w:beforeAutospacing="0" w:after="0" w:afterAutospacing="0"/>
        <w:rPr>
          <w:lang w:val="en-CA"/>
        </w:rPr>
      </w:pPr>
    </w:p>
    <w:p w14:paraId="107AFA46" w14:textId="77777777" w:rsidR="00F20A80" w:rsidRPr="00DB4CF4" w:rsidRDefault="00F20A80" w:rsidP="00F20A80">
      <w:pPr>
        <w:pStyle w:val="NormalWeb"/>
        <w:spacing w:before="0" w:beforeAutospacing="0" w:after="0" w:afterAutospacing="0"/>
        <w:jc w:val="center"/>
        <w:rPr>
          <w:b/>
          <w:bCs/>
          <w:lang w:val="en-CA"/>
        </w:rPr>
      </w:pPr>
      <w:r w:rsidRPr="00DB4CF4">
        <w:rPr>
          <w:b/>
          <w:bCs/>
          <w:noProof/>
          <w:lang w:val="en-CA"/>
        </w:rPr>
        <w:drawing>
          <wp:inline distT="0" distB="0" distL="0" distR="0" wp14:anchorId="293B4A79" wp14:editId="62A4CF55">
            <wp:extent cx="3587262" cy="3609272"/>
            <wp:effectExtent l="0" t="0" r="0" b="0"/>
            <wp:docPr id="318637832" name="Picture 3" descr="A picture containing text, screenshot, colorfulness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09856" name="Picture 3" descr="A picture containing text, screenshot, colorfulness, design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115" cy="361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07A0" w14:textId="77777777" w:rsidR="00F20A80" w:rsidRPr="00E02FA1" w:rsidRDefault="00F20A80" w:rsidP="00F20A8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1"/>
          <w:szCs w:val="21"/>
          <w:lang w:val="en-CA"/>
        </w:rPr>
      </w:pPr>
      <w:r w:rsidRPr="00DB4CF4">
        <w:rPr>
          <w:rFonts w:ascii="Arial" w:hAnsi="Arial" w:cs="Arial"/>
          <w:b/>
          <w:bCs/>
          <w:sz w:val="21"/>
          <w:szCs w:val="21"/>
          <w:lang w:val="en-CA"/>
        </w:rPr>
        <w:t>C.</w:t>
      </w:r>
      <w:r w:rsidRPr="00DB4CF4">
        <w:rPr>
          <w:rFonts w:ascii="Arial" w:hAnsi="Arial" w:cs="Arial"/>
          <w:sz w:val="21"/>
          <w:szCs w:val="21"/>
          <w:lang w:val="en-CA"/>
        </w:rPr>
        <w:t xml:space="preserve"> Risk of bias assessment in heart rate outcome</w:t>
      </w:r>
    </w:p>
    <w:p w14:paraId="259167CF" w14:textId="77777777" w:rsidR="00F20A80" w:rsidRPr="00C11F48" w:rsidRDefault="00F20A80" w:rsidP="00F20A80">
      <w:pPr>
        <w:pStyle w:val="NormalWeb"/>
        <w:spacing w:before="0" w:beforeAutospacing="0" w:after="0" w:afterAutospacing="0"/>
        <w:rPr>
          <w:b/>
          <w:bCs/>
          <w:lang w:val="en-CA"/>
        </w:rPr>
      </w:pPr>
    </w:p>
    <w:p w14:paraId="56482C24" w14:textId="77777777" w:rsidR="00F20A80" w:rsidRPr="00C11F48" w:rsidRDefault="00F20A80" w:rsidP="00F20A80">
      <w:pPr>
        <w:pStyle w:val="NormalWeb"/>
        <w:spacing w:before="0" w:beforeAutospacing="0" w:after="0" w:afterAutospacing="0"/>
        <w:rPr>
          <w:b/>
          <w:bCs/>
          <w:lang w:val="en-CA"/>
        </w:rPr>
      </w:pPr>
    </w:p>
    <w:p w14:paraId="29D246E8" w14:textId="77777777" w:rsidR="00F20A80" w:rsidRPr="00C11F48" w:rsidRDefault="00F20A80" w:rsidP="00F20A80">
      <w:pPr>
        <w:pStyle w:val="NormalWeb"/>
        <w:spacing w:before="0" w:beforeAutospacing="0" w:after="0" w:afterAutospacing="0"/>
        <w:rPr>
          <w:b/>
          <w:bCs/>
          <w:lang w:val="en-CA"/>
        </w:rPr>
      </w:pPr>
    </w:p>
    <w:p w14:paraId="02F7065B" w14:textId="77777777" w:rsidR="00F20A80" w:rsidRPr="00C11F48" w:rsidRDefault="00F20A80" w:rsidP="00F20A80">
      <w:pPr>
        <w:pStyle w:val="NormalWeb"/>
        <w:spacing w:before="0" w:beforeAutospacing="0" w:after="0" w:afterAutospacing="0"/>
        <w:jc w:val="center"/>
        <w:rPr>
          <w:b/>
          <w:bCs/>
          <w:lang w:val="en-CA"/>
        </w:rPr>
      </w:pPr>
      <w:r w:rsidRPr="00C11F48">
        <w:rPr>
          <w:b/>
          <w:bCs/>
          <w:noProof/>
          <w:lang w:val="en-CA"/>
        </w:rPr>
        <w:lastRenderedPageBreak/>
        <w:drawing>
          <wp:inline distT="0" distB="0" distL="0" distR="0" wp14:anchorId="67B2E5BD" wp14:editId="55247926">
            <wp:extent cx="2847975" cy="2515712"/>
            <wp:effectExtent l="0" t="0" r="0" b="0"/>
            <wp:docPr id="865432440" name="Picture 4" descr="A picture containing text, screenshot, colorfulness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74135" name="Picture 4" descr="A picture containing text, screenshot, colorfulness, design&#10;&#10;Description automatically generated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0"/>
                    <a:stretch/>
                  </pic:blipFill>
                  <pic:spPr bwMode="auto">
                    <a:xfrm>
                      <a:off x="0" y="0"/>
                      <a:ext cx="2870895" cy="2535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B7CE4" w14:textId="77777777" w:rsidR="00F20A80" w:rsidRDefault="00F20A80" w:rsidP="00F20A80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sz w:val="21"/>
          <w:szCs w:val="21"/>
          <w:lang w:val="en-CA" w:eastAsia="zh-TW"/>
        </w:rPr>
      </w:pPr>
      <w:r w:rsidRPr="00E02FA1">
        <w:rPr>
          <w:rFonts w:ascii="Arial" w:hAnsi="Arial" w:cs="Arial"/>
          <w:b/>
          <w:bCs/>
          <w:sz w:val="21"/>
          <w:szCs w:val="21"/>
          <w:lang w:val="en-CA"/>
        </w:rPr>
        <w:t>D.</w:t>
      </w:r>
      <w:r w:rsidRPr="00E02FA1">
        <w:rPr>
          <w:rFonts w:ascii="Arial" w:hAnsi="Arial" w:cs="Arial"/>
          <w:sz w:val="21"/>
          <w:szCs w:val="21"/>
          <w:lang w:val="en-CA"/>
        </w:rPr>
        <w:t xml:space="preserve"> Risk of bias assessment for oxygen saturation</w:t>
      </w:r>
    </w:p>
    <w:p w14:paraId="339054F8" w14:textId="77777777" w:rsidR="000668E6" w:rsidRPr="000668E6" w:rsidRDefault="000668E6" w:rsidP="00F20A80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sz w:val="21"/>
          <w:szCs w:val="21"/>
          <w:lang w:val="en-CA" w:eastAsia="zh-TW"/>
        </w:rPr>
      </w:pPr>
    </w:p>
    <w:p w14:paraId="08B31AA3" w14:textId="77777777" w:rsidR="00F20A80" w:rsidRPr="00C11F48" w:rsidRDefault="00F20A80" w:rsidP="00F20A80">
      <w:pPr>
        <w:pStyle w:val="NormalWeb"/>
        <w:spacing w:before="0" w:beforeAutospacing="0" w:after="0" w:afterAutospacing="0"/>
        <w:jc w:val="center"/>
        <w:rPr>
          <w:b/>
          <w:bCs/>
          <w:lang w:val="en-CA"/>
        </w:rPr>
      </w:pPr>
      <w:r w:rsidRPr="00C11F48">
        <w:rPr>
          <w:b/>
          <w:bCs/>
          <w:noProof/>
          <w:lang w:val="en-CA"/>
        </w:rPr>
        <w:drawing>
          <wp:inline distT="0" distB="0" distL="0" distR="0" wp14:anchorId="73487973" wp14:editId="3E681807">
            <wp:extent cx="3167179" cy="1681200"/>
            <wp:effectExtent l="0" t="0" r="0" b="0"/>
            <wp:docPr id="602806343" name="Picture 5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28832" name="Picture 5" descr="A picture containing text, screenshot, number, font&#10;&#10;Description automatically generated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97"/>
                    <a:stretch/>
                  </pic:blipFill>
                  <pic:spPr bwMode="auto">
                    <a:xfrm>
                      <a:off x="0" y="0"/>
                      <a:ext cx="3167179" cy="16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1A798" w14:textId="77777777" w:rsidR="00F20A80" w:rsidRDefault="00F20A80" w:rsidP="00F20A80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sz w:val="21"/>
          <w:szCs w:val="21"/>
          <w:lang w:val="en-CA" w:eastAsia="zh-TW"/>
        </w:rPr>
      </w:pPr>
      <w:r w:rsidRPr="00E02FA1">
        <w:rPr>
          <w:rFonts w:ascii="Arial" w:hAnsi="Arial" w:cs="Arial"/>
          <w:b/>
          <w:bCs/>
          <w:sz w:val="21"/>
          <w:szCs w:val="21"/>
          <w:lang w:val="en-CA"/>
        </w:rPr>
        <w:t>E.</w:t>
      </w:r>
      <w:r w:rsidRPr="00E02FA1">
        <w:rPr>
          <w:rFonts w:ascii="Arial" w:hAnsi="Arial" w:cs="Arial"/>
          <w:sz w:val="21"/>
          <w:szCs w:val="21"/>
          <w:lang w:val="en-CA"/>
        </w:rPr>
        <w:t xml:space="preserve"> Risk of bias assessment for respiratory rate</w:t>
      </w:r>
    </w:p>
    <w:p w14:paraId="59B5DA52" w14:textId="77777777" w:rsidR="000668E6" w:rsidRPr="000668E6" w:rsidRDefault="000668E6" w:rsidP="00F20A80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sz w:val="21"/>
          <w:szCs w:val="21"/>
          <w:lang w:val="en-CA" w:eastAsia="zh-TW"/>
        </w:rPr>
      </w:pPr>
    </w:p>
    <w:p w14:paraId="72575DE3" w14:textId="77777777" w:rsidR="00F20A80" w:rsidRDefault="00F20A80" w:rsidP="00F20A80">
      <w:pPr>
        <w:pStyle w:val="NormalWeb"/>
        <w:spacing w:before="0" w:beforeAutospacing="0" w:after="0" w:afterAutospacing="0"/>
        <w:jc w:val="center"/>
        <w:rPr>
          <w:b/>
          <w:bCs/>
          <w:lang w:val="en-CA"/>
        </w:rPr>
      </w:pPr>
      <w:r w:rsidRPr="00C11F48">
        <w:rPr>
          <w:b/>
          <w:bCs/>
          <w:noProof/>
          <w:lang w:val="en-CA"/>
        </w:rPr>
        <w:drawing>
          <wp:inline distT="0" distB="0" distL="0" distR="0" wp14:anchorId="3A6EAA12" wp14:editId="427F5319">
            <wp:extent cx="3259747" cy="3238500"/>
            <wp:effectExtent l="0" t="0" r="4445" b="0"/>
            <wp:docPr id="740542255" name="Picture 6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52880" name="Picture 6" descr="A screenshot of a graph&#10;&#10;Description automatically generated with low confidence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6"/>
                    <a:stretch/>
                  </pic:blipFill>
                  <pic:spPr bwMode="auto">
                    <a:xfrm>
                      <a:off x="0" y="0"/>
                      <a:ext cx="3274057" cy="3252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9CE58" w14:textId="77777777" w:rsidR="00F20A80" w:rsidRPr="00E02FA1" w:rsidRDefault="00F20A80" w:rsidP="00F20A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  <w:r w:rsidRPr="00E02FA1">
        <w:rPr>
          <w:rFonts w:ascii="Arial" w:hAnsi="Arial" w:cs="Arial"/>
          <w:b/>
          <w:bCs/>
          <w:sz w:val="20"/>
          <w:szCs w:val="20"/>
          <w:lang w:val="en-CA"/>
        </w:rPr>
        <w:t>F.</w:t>
      </w:r>
      <w:r w:rsidRPr="00E02FA1">
        <w:rPr>
          <w:rFonts w:ascii="Arial" w:hAnsi="Arial" w:cs="Arial"/>
          <w:sz w:val="20"/>
          <w:szCs w:val="20"/>
          <w:lang w:val="en-CA"/>
        </w:rPr>
        <w:t xml:space="preserve"> Risk of bias assessment for adverse event</w:t>
      </w:r>
    </w:p>
    <w:p w14:paraId="43B045B7" w14:textId="77777777" w:rsidR="00F20A80" w:rsidRDefault="00F20A80" w:rsidP="006F11FD">
      <w:pPr>
        <w:pStyle w:val="NormalWeb"/>
        <w:rPr>
          <w:rFonts w:ascii="Arial" w:eastAsiaTheme="minorEastAsia" w:hAnsi="Arial" w:cs="Arial"/>
          <w:b/>
          <w:bCs/>
          <w:lang w:val="en-US" w:eastAsia="zh-TW"/>
        </w:rPr>
      </w:pPr>
    </w:p>
    <w:p w14:paraId="7C94AF33" w14:textId="73C02F84" w:rsidR="006F11FD" w:rsidRPr="00F71226" w:rsidRDefault="00B84079" w:rsidP="006F11FD">
      <w:pPr>
        <w:pStyle w:val="NormalWeb"/>
        <w:rPr>
          <w:rFonts w:ascii="Arial" w:hAnsi="Arial" w:cs="Arial"/>
          <w:b/>
          <w:bCs/>
          <w:color w:val="FF0000"/>
          <w:lang w:val="en-US"/>
        </w:rPr>
      </w:pPr>
      <w:r w:rsidRPr="00F71226">
        <w:rPr>
          <w:rFonts w:ascii="Arial" w:hAnsi="Arial" w:cs="Arial"/>
          <w:b/>
          <w:bCs/>
          <w:noProof/>
          <w:lang w:val="en-CA" w:eastAsia="en-CA"/>
        </w:rPr>
        <w:lastRenderedPageBreak/>
        <w:drawing>
          <wp:anchor distT="0" distB="0" distL="114300" distR="114300" simplePos="0" relativeHeight="251731968" behindDoc="0" locked="0" layoutInCell="1" allowOverlap="1" wp14:anchorId="3C04F23B" wp14:editId="7450BFA7">
            <wp:simplePos x="0" y="0"/>
            <wp:positionH relativeFrom="column">
              <wp:posOffset>0</wp:posOffset>
            </wp:positionH>
            <wp:positionV relativeFrom="paragraph">
              <wp:posOffset>348343</wp:posOffset>
            </wp:positionV>
            <wp:extent cx="2363572" cy="2046514"/>
            <wp:effectExtent l="0" t="0" r="0" b="0"/>
            <wp:wrapNone/>
            <wp:docPr id="1788589185" name="Gambar 7" descr="Sebuah gambar berisi cuplikan layar, lingkaran, Grafis, Warna-warni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89185" name="Gambar 7" descr="Sebuah gambar berisi cuplikan layar, lingkaran, Grafis, Warna-warni&#10;&#10;Deskripsi dibuat secara otomatis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274" cy="204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F11FD" w:rsidRPr="00F71226">
        <w:rPr>
          <w:rFonts w:ascii="Arial" w:hAnsi="Arial" w:cs="Arial"/>
          <w:b/>
          <w:bCs/>
          <w:lang w:val="en-US"/>
        </w:rPr>
        <w:t>eFigure</w:t>
      </w:r>
      <w:proofErr w:type="spellEnd"/>
      <w:r w:rsidR="006F11FD" w:rsidRPr="00F71226">
        <w:rPr>
          <w:rFonts w:ascii="Arial" w:hAnsi="Arial" w:cs="Arial"/>
          <w:b/>
          <w:bCs/>
          <w:lang w:val="en-US"/>
        </w:rPr>
        <w:t xml:space="preserve"> </w:t>
      </w:r>
      <w:r w:rsidR="005828FF">
        <w:rPr>
          <w:rFonts w:ascii="Arial" w:eastAsiaTheme="minorEastAsia" w:hAnsi="Arial" w:cs="Arial" w:hint="eastAsia"/>
          <w:b/>
          <w:bCs/>
          <w:lang w:val="en-US" w:eastAsia="zh-TW"/>
        </w:rPr>
        <w:t>3</w:t>
      </w:r>
      <w:r w:rsidR="006F11FD" w:rsidRPr="00F71226">
        <w:rPr>
          <w:rFonts w:ascii="Arial" w:hAnsi="Arial" w:cs="Arial"/>
          <w:b/>
          <w:bCs/>
          <w:lang w:val="en-US"/>
        </w:rPr>
        <w:t xml:space="preserve">. </w:t>
      </w:r>
      <w:r w:rsidR="006F11FD" w:rsidRPr="00F71226">
        <w:rPr>
          <w:rFonts w:ascii="Arial" w:hAnsi="Arial" w:cs="Arial"/>
          <w:b/>
          <w:bCs/>
          <w:color w:val="000000" w:themeColor="text1"/>
          <w:lang w:val="en-US"/>
        </w:rPr>
        <w:t>Network geometry</w:t>
      </w:r>
      <w:r w:rsidR="003338C6" w:rsidRPr="00F71226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</w:p>
    <w:p w14:paraId="6F473214" w14:textId="46662A4D" w:rsidR="00345982" w:rsidRDefault="00345982" w:rsidP="006F11FD">
      <w:pPr>
        <w:pStyle w:val="NormalWeb"/>
        <w:rPr>
          <w:lang w:val="en-US"/>
        </w:rPr>
      </w:pPr>
    </w:p>
    <w:p w14:paraId="5F855BFD" w14:textId="77777777" w:rsidR="00345982" w:rsidRDefault="00345982" w:rsidP="006F11FD">
      <w:pPr>
        <w:pStyle w:val="NormalWeb"/>
        <w:rPr>
          <w:lang w:val="en-US"/>
        </w:rPr>
      </w:pPr>
    </w:p>
    <w:p w14:paraId="5E5BC253" w14:textId="77777777" w:rsidR="00345982" w:rsidRDefault="00345982" w:rsidP="006F11FD">
      <w:pPr>
        <w:pStyle w:val="NormalWeb"/>
        <w:rPr>
          <w:lang w:val="en-US"/>
        </w:rPr>
      </w:pPr>
    </w:p>
    <w:p w14:paraId="4ABF27EE" w14:textId="77777777" w:rsidR="00345982" w:rsidRDefault="00345982" w:rsidP="006F11FD">
      <w:pPr>
        <w:pStyle w:val="NormalWeb"/>
        <w:rPr>
          <w:lang w:val="en-US"/>
        </w:rPr>
      </w:pPr>
    </w:p>
    <w:p w14:paraId="19C647E0" w14:textId="77777777" w:rsidR="00345982" w:rsidRDefault="00345982" w:rsidP="006F11FD">
      <w:pPr>
        <w:pStyle w:val="NormalWeb"/>
        <w:rPr>
          <w:lang w:val="en-US"/>
        </w:rPr>
      </w:pPr>
    </w:p>
    <w:p w14:paraId="0DE05673" w14:textId="77777777" w:rsidR="00B84079" w:rsidRDefault="00B84079" w:rsidP="006F11FD">
      <w:pPr>
        <w:pStyle w:val="NormalWeb"/>
        <w:rPr>
          <w:lang w:val="en-US"/>
        </w:rPr>
      </w:pPr>
    </w:p>
    <w:p w14:paraId="4F49FABC" w14:textId="5E6B122F" w:rsidR="0012513B" w:rsidRPr="00D54F24" w:rsidRDefault="00345982" w:rsidP="006F11FD">
      <w:pPr>
        <w:pStyle w:val="NormalWeb"/>
        <w:rPr>
          <w:rFonts w:ascii="Arial" w:hAnsi="Arial" w:cs="Arial"/>
          <w:sz w:val="20"/>
          <w:szCs w:val="20"/>
          <w:lang w:val="en-US"/>
        </w:rPr>
      </w:pPr>
      <w:r w:rsidRPr="00D54F24">
        <w:rPr>
          <w:rFonts w:ascii="Arial" w:hAnsi="Arial" w:cs="Arial"/>
          <w:sz w:val="20"/>
          <w:szCs w:val="20"/>
          <w:lang w:val="en-US"/>
        </w:rPr>
        <w:t>A. Network geometry for total crying time</w:t>
      </w:r>
    </w:p>
    <w:p w14:paraId="67D92BF9" w14:textId="525E7456" w:rsidR="00345982" w:rsidRDefault="00345982" w:rsidP="006F11FD">
      <w:pPr>
        <w:pStyle w:val="NormalWeb"/>
        <w:rPr>
          <w:lang w:val="en-US"/>
        </w:rPr>
      </w:pPr>
      <w:r w:rsidRPr="000D7B3D">
        <w:rPr>
          <w:noProof/>
          <w:lang w:val="en-CA" w:eastAsia="en-CA"/>
        </w:rPr>
        <w:drawing>
          <wp:anchor distT="0" distB="0" distL="114300" distR="114300" simplePos="0" relativeHeight="251727872" behindDoc="0" locked="0" layoutInCell="1" allowOverlap="1" wp14:anchorId="422DAE82" wp14:editId="68CB236C">
            <wp:simplePos x="0" y="0"/>
            <wp:positionH relativeFrom="column">
              <wp:posOffset>-193382</wp:posOffset>
            </wp:positionH>
            <wp:positionV relativeFrom="paragraph">
              <wp:posOffset>349885</wp:posOffset>
            </wp:positionV>
            <wp:extent cx="2075380" cy="2014954"/>
            <wp:effectExtent l="0" t="0" r="0" b="0"/>
            <wp:wrapNone/>
            <wp:docPr id="635285390" name="Picture 1" descr="A picture containing circle, screenshot, graphics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85390" name="Picture 1" descr="A picture containing circle, screenshot, graphics, colorfulness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380" cy="2014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12661" w14:textId="2232C7C2" w:rsidR="00345982" w:rsidRDefault="00345982" w:rsidP="006F11FD">
      <w:pPr>
        <w:pStyle w:val="NormalWeb"/>
        <w:rPr>
          <w:lang w:val="en-US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4A32A6A" wp14:editId="629B235B">
                <wp:simplePos x="0" y="0"/>
                <wp:positionH relativeFrom="column">
                  <wp:posOffset>0</wp:posOffset>
                </wp:positionH>
                <wp:positionV relativeFrom="paragraph">
                  <wp:posOffset>113929</wp:posOffset>
                </wp:positionV>
                <wp:extent cx="4821148" cy="258673"/>
                <wp:effectExtent l="0" t="0" r="17780" b="8255"/>
                <wp:wrapNone/>
                <wp:docPr id="8824029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148" cy="258673"/>
                          <a:chOff x="0" y="0"/>
                          <a:chExt cx="4821148" cy="258673"/>
                        </a:xfrm>
                      </wpg:grpSpPr>
                      <wps:wsp>
                        <wps:cNvPr id="1331179548" name="Text Box 6"/>
                        <wps:cNvSpPr txBox="1"/>
                        <wps:spPr>
                          <a:xfrm>
                            <a:off x="0" y="20548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862A1C" w14:textId="4EB62404" w:rsidR="00345982" w:rsidRPr="00067992" w:rsidRDefault="00345982" w:rsidP="0034598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5360577" name="Text Box 6"/>
                        <wps:cNvSpPr txBox="1"/>
                        <wps:spPr>
                          <a:xfrm>
                            <a:off x="2239766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CD3FF6" w14:textId="13A40A32" w:rsidR="00345982" w:rsidRPr="00067992" w:rsidRDefault="00345982" w:rsidP="0034598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000565" name="Text Box 6"/>
                        <wps:cNvSpPr txBox="1"/>
                        <wps:spPr>
                          <a:xfrm>
                            <a:off x="4592548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7B9AA4" w14:textId="342D3704" w:rsidR="00345982" w:rsidRPr="00067992" w:rsidRDefault="00345982" w:rsidP="0034598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32A6A" id="Group 11" o:spid="_x0000_s1053" style="position:absolute;margin-left:0;margin-top:8.95pt;width:379.6pt;height:20.35pt;z-index:251739136" coordsize="48211,2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">
                <v:shape id="_x0000_s1054" type="#_x0000_t202" style="position:absolute;top:205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" fillcolor="white [3201]" strokeweight=".5pt">
                  <v:textbox>
                    <w:txbxContent>
                      <w:p w14:paraId="2F862A1C" w14:textId="4EB62404" w:rsidR="00345982" w:rsidRPr="00067992" w:rsidRDefault="00345982" w:rsidP="003459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55" type="#_x0000_t202" style="position:absolute;left:22397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" fillcolor="white [3201]" strokeweight=".5pt">
                  <v:textbox>
                    <w:txbxContent>
                      <w:p w14:paraId="4ACD3FF6" w14:textId="13A40A32" w:rsidR="00345982" w:rsidRPr="00067992" w:rsidRDefault="00345982" w:rsidP="003459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1056" type="#_x0000_t202" style="position:absolute;left:45925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" fillcolor="white [3201]" strokeweight=".5pt">
                  <v:textbox>
                    <w:txbxContent>
                      <w:p w14:paraId="587B9AA4" w14:textId="342D3704" w:rsidR="00345982" w:rsidRPr="00067992" w:rsidRDefault="00345982" w:rsidP="003459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D7B3D">
        <w:rPr>
          <w:noProof/>
          <w:lang w:val="en-CA" w:eastAsia="en-CA"/>
        </w:rPr>
        <w:drawing>
          <wp:anchor distT="0" distB="0" distL="114300" distR="114300" simplePos="0" relativeHeight="251728896" behindDoc="0" locked="0" layoutInCell="1" allowOverlap="1" wp14:anchorId="73ACA09F" wp14:editId="01139F19">
            <wp:simplePos x="0" y="0"/>
            <wp:positionH relativeFrom="column">
              <wp:posOffset>2083271</wp:posOffset>
            </wp:positionH>
            <wp:positionV relativeFrom="paragraph">
              <wp:posOffset>53405</wp:posOffset>
            </wp:positionV>
            <wp:extent cx="2020807" cy="1961972"/>
            <wp:effectExtent l="0" t="0" r="0" b="0"/>
            <wp:wrapNone/>
            <wp:docPr id="371691140" name="Picture 2" descr="A picture containing circle, screenshot, colorfulness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91140" name="Picture 2" descr="A picture containing circle, screenshot, colorfulness, graphics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807" cy="196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B3D">
        <w:rPr>
          <w:noProof/>
        </w:rPr>
        <w:drawing>
          <wp:anchor distT="0" distB="0" distL="114300" distR="114300" simplePos="0" relativeHeight="251729920" behindDoc="0" locked="0" layoutInCell="1" allowOverlap="1" wp14:anchorId="425FD351" wp14:editId="4E0D6E64">
            <wp:simplePos x="0" y="0"/>
            <wp:positionH relativeFrom="column">
              <wp:posOffset>4389020</wp:posOffset>
            </wp:positionH>
            <wp:positionV relativeFrom="paragraph">
              <wp:posOffset>48119</wp:posOffset>
            </wp:positionV>
            <wp:extent cx="2023619" cy="1963485"/>
            <wp:effectExtent l="0" t="0" r="0" b="0"/>
            <wp:wrapNone/>
            <wp:docPr id="2061827485" name="Gambar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27485" name="Gambar 1" descr="A diagram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619" cy="19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FF0C3" w14:textId="0BCA06ED" w:rsidR="00345982" w:rsidRDefault="00345982" w:rsidP="006F11FD">
      <w:pPr>
        <w:pStyle w:val="NormalWeb"/>
        <w:rPr>
          <w:lang w:val="en-US"/>
        </w:rPr>
      </w:pPr>
    </w:p>
    <w:p w14:paraId="615CB14D" w14:textId="4340B55C" w:rsidR="00345982" w:rsidRDefault="00345982" w:rsidP="006F11FD">
      <w:pPr>
        <w:pStyle w:val="NormalWeb"/>
        <w:rPr>
          <w:lang w:val="en-US"/>
        </w:rPr>
      </w:pPr>
    </w:p>
    <w:p w14:paraId="7706A1D7" w14:textId="47C8B39C" w:rsidR="00345982" w:rsidRDefault="00345982" w:rsidP="006F11FD">
      <w:pPr>
        <w:pStyle w:val="NormalWeb"/>
        <w:rPr>
          <w:lang w:val="en-US"/>
        </w:rPr>
      </w:pPr>
    </w:p>
    <w:p w14:paraId="28912D54" w14:textId="29DF0656" w:rsidR="00345982" w:rsidRDefault="00345982" w:rsidP="006F11FD">
      <w:pPr>
        <w:pStyle w:val="NormalWeb"/>
        <w:rPr>
          <w:lang w:val="en-US"/>
        </w:rPr>
      </w:pPr>
    </w:p>
    <w:p w14:paraId="4222F6AF" w14:textId="420CDF43" w:rsidR="00345982" w:rsidRDefault="00345982" w:rsidP="00345982">
      <w:pPr>
        <w:pStyle w:val="NormalWeb"/>
        <w:rPr>
          <w:lang w:val="en-US"/>
        </w:rPr>
      </w:pPr>
    </w:p>
    <w:p w14:paraId="2A667FB7" w14:textId="0B94398F" w:rsidR="00345982" w:rsidRPr="00D54F24" w:rsidRDefault="00345982" w:rsidP="006F11FD">
      <w:pPr>
        <w:pStyle w:val="NormalWeb"/>
        <w:rPr>
          <w:rFonts w:ascii="Arial" w:hAnsi="Arial" w:cs="Arial"/>
          <w:sz w:val="20"/>
          <w:szCs w:val="20"/>
        </w:rPr>
      </w:pPr>
      <w:r w:rsidRPr="00D54F24">
        <w:rPr>
          <w:rFonts w:ascii="Arial" w:hAnsi="Arial" w:cs="Arial"/>
          <w:sz w:val="20"/>
          <w:szCs w:val="20"/>
          <w:lang w:val="en-US"/>
        </w:rPr>
        <w:t xml:space="preserve">B. Network geometry for heart rate in </w:t>
      </w:r>
      <w:r w:rsidRPr="00D54F24">
        <w:rPr>
          <w:rFonts w:ascii="Arial" w:hAnsi="Arial" w:cs="Arial"/>
          <w:sz w:val="20"/>
          <w:szCs w:val="20"/>
        </w:rPr>
        <w:t xml:space="preserve">(1) reactivity, </w:t>
      </w:r>
      <w:r w:rsidR="00283DB9" w:rsidRPr="00D54F24">
        <w:rPr>
          <w:rFonts w:ascii="Arial" w:hAnsi="Arial" w:cs="Arial"/>
          <w:sz w:val="20"/>
          <w:szCs w:val="20"/>
        </w:rPr>
        <w:t xml:space="preserve">(2) regulation </w:t>
      </w:r>
      <w:r w:rsidRPr="00D54F24">
        <w:rPr>
          <w:rFonts w:ascii="Arial" w:hAnsi="Arial" w:cs="Arial"/>
          <w:sz w:val="20"/>
          <w:szCs w:val="20"/>
        </w:rPr>
        <w:t>and (</w:t>
      </w:r>
      <w:r w:rsidR="00283DB9" w:rsidRPr="00D54F24">
        <w:rPr>
          <w:rFonts w:ascii="Arial" w:hAnsi="Arial" w:cs="Arial"/>
          <w:sz w:val="20"/>
          <w:szCs w:val="20"/>
        </w:rPr>
        <w:t>3</w:t>
      </w:r>
      <w:r w:rsidRPr="00D54F24">
        <w:rPr>
          <w:rFonts w:ascii="Arial" w:hAnsi="Arial" w:cs="Arial"/>
          <w:sz w:val="20"/>
          <w:szCs w:val="20"/>
        </w:rPr>
        <w:t>) recovery phase</w:t>
      </w:r>
    </w:p>
    <w:p w14:paraId="00268392" w14:textId="77777777" w:rsidR="00A8748F" w:rsidRDefault="00A8748F" w:rsidP="006F11FD">
      <w:pPr>
        <w:pStyle w:val="NormalWeb"/>
        <w:rPr>
          <w:lang w:val="en-US"/>
        </w:rPr>
      </w:pPr>
    </w:p>
    <w:p w14:paraId="35EF20C1" w14:textId="77777777" w:rsidR="00B84079" w:rsidRDefault="00B84079" w:rsidP="006F11FD">
      <w:pPr>
        <w:pStyle w:val="NormalWeb"/>
        <w:rPr>
          <w:lang w:val="en-US"/>
        </w:rPr>
      </w:pPr>
    </w:p>
    <w:p w14:paraId="05415E4B" w14:textId="4B8332CF" w:rsidR="00345982" w:rsidRDefault="00672AEE" w:rsidP="006F11FD">
      <w:pPr>
        <w:pStyle w:val="NormalWeb"/>
        <w:rPr>
          <w:lang w:val="en-US"/>
        </w:rPr>
      </w:pPr>
      <w:r w:rsidRPr="000D7B3D">
        <w:rPr>
          <w:noProof/>
          <w:lang w:val="en-CA" w:eastAsia="en-CA"/>
        </w:rPr>
        <w:drawing>
          <wp:anchor distT="0" distB="0" distL="114300" distR="114300" simplePos="0" relativeHeight="251741184" behindDoc="0" locked="0" layoutInCell="1" allowOverlap="1" wp14:anchorId="40024106" wp14:editId="3B579555">
            <wp:simplePos x="0" y="0"/>
            <wp:positionH relativeFrom="column">
              <wp:posOffset>2845435</wp:posOffset>
            </wp:positionH>
            <wp:positionV relativeFrom="paragraph">
              <wp:posOffset>87516</wp:posOffset>
            </wp:positionV>
            <wp:extent cx="1974978" cy="1974978"/>
            <wp:effectExtent l="0" t="0" r="0" b="0"/>
            <wp:wrapNone/>
            <wp:docPr id="345373695" name="Gambar 3" descr="Sebuah gambar berisi cuplikan layar, lingkaran, Warna-warni, Grafis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3695" name="Gambar 3" descr="Sebuah gambar berisi cuplikan layar, lingkaran, Warna-warni, Grafis&#10;&#10;Deskripsi dibuat secara otomatis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978" cy="1974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8CC89D" wp14:editId="6139975D">
                <wp:simplePos x="0" y="0"/>
                <wp:positionH relativeFrom="column">
                  <wp:posOffset>2845849</wp:posOffset>
                </wp:positionH>
                <wp:positionV relativeFrom="paragraph">
                  <wp:posOffset>336778</wp:posOffset>
                </wp:positionV>
                <wp:extent cx="228600" cy="238125"/>
                <wp:effectExtent l="0" t="0" r="12700" b="15875"/>
                <wp:wrapNone/>
                <wp:docPr id="205387073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1A123" w14:textId="77777777" w:rsidR="00345982" w:rsidRPr="00067992" w:rsidRDefault="00345982" w:rsidP="0034598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CC89D" id="Text Box 6" o:spid="_x0000_s1057" type="#_x0000_t202" style="position:absolute;margin-left:224.1pt;margin-top:26.5pt;width:18pt;height:18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" fillcolor="white [3201]" strokeweight=".5pt">
                <v:textbox>
                  <w:txbxContent>
                    <w:p w14:paraId="2FD1A123" w14:textId="77777777" w:rsidR="00345982" w:rsidRPr="00067992" w:rsidRDefault="00345982" w:rsidP="0034598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45982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460083" wp14:editId="0F1F0D39">
                <wp:simplePos x="0" y="0"/>
                <wp:positionH relativeFrom="column">
                  <wp:posOffset>226031</wp:posOffset>
                </wp:positionH>
                <wp:positionV relativeFrom="paragraph">
                  <wp:posOffset>337135</wp:posOffset>
                </wp:positionV>
                <wp:extent cx="228600" cy="238125"/>
                <wp:effectExtent l="0" t="0" r="12700" b="15875"/>
                <wp:wrapNone/>
                <wp:docPr id="213725634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C2F81" w14:textId="77777777" w:rsidR="00345982" w:rsidRPr="00067992" w:rsidRDefault="00345982" w:rsidP="0034598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60083" id="_x0000_s1058" type="#_x0000_t202" style="position:absolute;margin-left:17.8pt;margin-top:26.55pt;width:18pt;height:18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" fillcolor="white [3201]" strokeweight=".5pt">
                <v:textbox>
                  <w:txbxContent>
                    <w:p w14:paraId="628C2F81" w14:textId="77777777" w:rsidR="00345982" w:rsidRPr="00067992" w:rsidRDefault="00345982" w:rsidP="0034598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5982" w:rsidRPr="000D7B3D">
        <w:rPr>
          <w:noProof/>
          <w:lang w:val="en-CA" w:eastAsia="en-CA"/>
        </w:rPr>
        <w:drawing>
          <wp:anchor distT="0" distB="0" distL="114300" distR="114300" simplePos="0" relativeHeight="251740160" behindDoc="0" locked="0" layoutInCell="1" allowOverlap="1" wp14:anchorId="2330E058" wp14:editId="1F384DCD">
            <wp:simplePos x="0" y="0"/>
            <wp:positionH relativeFrom="column">
              <wp:posOffset>-200</wp:posOffset>
            </wp:positionH>
            <wp:positionV relativeFrom="paragraph">
              <wp:posOffset>151722</wp:posOffset>
            </wp:positionV>
            <wp:extent cx="2085654" cy="1805877"/>
            <wp:effectExtent l="0" t="0" r="0" b="0"/>
            <wp:wrapNone/>
            <wp:docPr id="889271622" name="Gambar 2" descr="A diagram of a triangle with green circles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71622" name="Gambar 2" descr="A diagram of a triangle with green circles and blue dots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654" cy="1805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AE945" w14:textId="70538DF2" w:rsidR="00345982" w:rsidRDefault="00345982" w:rsidP="006F11FD">
      <w:pPr>
        <w:pStyle w:val="NormalWeb"/>
        <w:rPr>
          <w:lang w:val="en-US"/>
        </w:rPr>
      </w:pPr>
    </w:p>
    <w:p w14:paraId="737B449A" w14:textId="77777777" w:rsidR="00345982" w:rsidRDefault="00345982" w:rsidP="006F11FD">
      <w:pPr>
        <w:pStyle w:val="NormalWeb"/>
        <w:rPr>
          <w:lang w:val="en-US"/>
        </w:rPr>
      </w:pPr>
    </w:p>
    <w:p w14:paraId="3A9B118E" w14:textId="1B22D6D0" w:rsidR="00345982" w:rsidRDefault="00345982" w:rsidP="006F11FD">
      <w:pPr>
        <w:pStyle w:val="NormalWeb"/>
        <w:rPr>
          <w:lang w:val="en-US"/>
        </w:rPr>
      </w:pPr>
    </w:p>
    <w:p w14:paraId="35ED1AD0" w14:textId="77777777" w:rsidR="00345982" w:rsidRDefault="00345982" w:rsidP="006F11FD">
      <w:pPr>
        <w:pStyle w:val="NormalWeb"/>
        <w:rPr>
          <w:lang w:val="en-US"/>
        </w:rPr>
      </w:pPr>
    </w:p>
    <w:p w14:paraId="4BE5DF95" w14:textId="77777777" w:rsidR="00345982" w:rsidRPr="006F11FD" w:rsidRDefault="00345982" w:rsidP="006F11FD">
      <w:pPr>
        <w:pStyle w:val="NormalWeb"/>
        <w:rPr>
          <w:lang w:val="en-US"/>
        </w:rPr>
      </w:pPr>
    </w:p>
    <w:p w14:paraId="17136F45" w14:textId="35466270" w:rsidR="00345982" w:rsidRPr="00D54F24" w:rsidRDefault="00345982" w:rsidP="00345982">
      <w:pPr>
        <w:pStyle w:val="NormalWeb"/>
        <w:rPr>
          <w:rFonts w:ascii="Arial" w:hAnsi="Arial" w:cs="Arial"/>
          <w:sz w:val="20"/>
          <w:szCs w:val="20"/>
        </w:rPr>
      </w:pPr>
      <w:r w:rsidRPr="00D54F24">
        <w:rPr>
          <w:rFonts w:ascii="Arial" w:hAnsi="Arial" w:cs="Arial"/>
          <w:sz w:val="20"/>
          <w:szCs w:val="20"/>
          <w:lang w:val="en-US"/>
        </w:rPr>
        <w:t xml:space="preserve">C. Network geometry for respiratory rate in </w:t>
      </w:r>
      <w:r w:rsidRPr="00D54F24">
        <w:rPr>
          <w:rFonts w:ascii="Arial" w:hAnsi="Arial" w:cs="Arial"/>
          <w:sz w:val="20"/>
          <w:szCs w:val="20"/>
        </w:rPr>
        <w:t>(1) reactivity, and (2) recovery phase</w:t>
      </w:r>
    </w:p>
    <w:p w14:paraId="70FEC7AC" w14:textId="77777777" w:rsidR="00B84079" w:rsidRDefault="00B84079" w:rsidP="00345982">
      <w:pPr>
        <w:pStyle w:val="NormalWeb"/>
      </w:pPr>
    </w:p>
    <w:p w14:paraId="25DAAB9A" w14:textId="779873A6" w:rsidR="00345982" w:rsidRDefault="00A8748F" w:rsidP="006F11FD">
      <w:pPr>
        <w:pStyle w:val="NormalWeb"/>
        <w:rPr>
          <w:b/>
          <w:bCs/>
          <w:lang w:val="en-US"/>
        </w:rPr>
      </w:pPr>
      <w:r w:rsidRPr="000D7B3D">
        <w:rPr>
          <w:noProof/>
          <w:lang w:val="en-CA" w:eastAsia="en-CA"/>
        </w:rPr>
        <w:drawing>
          <wp:anchor distT="0" distB="0" distL="114300" distR="114300" simplePos="0" relativeHeight="251746304" behindDoc="0" locked="0" layoutInCell="1" allowOverlap="1" wp14:anchorId="44CB884A" wp14:editId="63D6202E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2095500" cy="2032635"/>
            <wp:effectExtent l="0" t="0" r="0" b="0"/>
            <wp:wrapNone/>
            <wp:docPr id="926377960" name="Gambar 4" descr="Sebuah gambar berisi cuplikan layar, lingkaran, Grafis, Warna-warni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77960" name="Gambar 4" descr="Sebuah gambar berisi cuplikan layar, lingkaran, Grafis, Warna-warni&#10;&#10;Deskripsi dibuat secara otomatis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B3D">
        <w:rPr>
          <w:noProof/>
          <w:lang w:val="en-CA" w:eastAsia="en-CA"/>
        </w:rPr>
        <w:drawing>
          <wp:anchor distT="0" distB="0" distL="114300" distR="114300" simplePos="0" relativeHeight="251748352" behindDoc="0" locked="0" layoutInCell="1" allowOverlap="1" wp14:anchorId="3696BA04" wp14:editId="30B9D2BB">
            <wp:simplePos x="0" y="0"/>
            <wp:positionH relativeFrom="column">
              <wp:posOffset>4117975</wp:posOffset>
            </wp:positionH>
            <wp:positionV relativeFrom="paragraph">
              <wp:posOffset>0</wp:posOffset>
            </wp:positionV>
            <wp:extent cx="2054225" cy="2054225"/>
            <wp:effectExtent l="0" t="0" r="0" b="0"/>
            <wp:wrapNone/>
            <wp:docPr id="791068152" name="Gambar 6" descr="Sebuah gambar berisi cuplikan layar, lingkaran, Warna-warni, Grafis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68152" name="Gambar 6" descr="Sebuah gambar berisi cuplikan layar, lingkaran, Warna-warni, Grafis&#10;&#10;Deskripsi dibuat secara otomatis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B3D">
        <w:rPr>
          <w:noProof/>
          <w:lang w:val="en-CA" w:eastAsia="en-CA"/>
        </w:rPr>
        <w:drawing>
          <wp:anchor distT="0" distB="0" distL="114300" distR="114300" simplePos="0" relativeHeight="251747328" behindDoc="0" locked="0" layoutInCell="1" allowOverlap="1" wp14:anchorId="3116BD29" wp14:editId="7E5BB4E9">
            <wp:simplePos x="0" y="0"/>
            <wp:positionH relativeFrom="column">
              <wp:posOffset>2009889</wp:posOffset>
            </wp:positionH>
            <wp:positionV relativeFrom="paragraph">
              <wp:posOffset>0</wp:posOffset>
            </wp:positionV>
            <wp:extent cx="2033905" cy="1972945"/>
            <wp:effectExtent l="0" t="0" r="0" b="0"/>
            <wp:wrapNone/>
            <wp:docPr id="815291023" name="Gambar 5" descr="Sebuah gambar berisi cuplikan layar, lingkaran, Grafis, Warna-warni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91023" name="Gambar 5" descr="Sebuah gambar berisi cuplikan layar, lingkaran, Grafis, Warna-warni&#10;&#10;Deskripsi dibuat secara otomatis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57957F2" wp14:editId="37A348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21148" cy="258673"/>
                <wp:effectExtent l="0" t="0" r="17780" b="8255"/>
                <wp:wrapNone/>
                <wp:docPr id="186283129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148" cy="258673"/>
                          <a:chOff x="0" y="0"/>
                          <a:chExt cx="4821148" cy="258673"/>
                        </a:xfrm>
                      </wpg:grpSpPr>
                      <wps:wsp>
                        <wps:cNvPr id="1732372920" name="Text Box 6"/>
                        <wps:cNvSpPr txBox="1"/>
                        <wps:spPr>
                          <a:xfrm>
                            <a:off x="0" y="20548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45431E" w14:textId="77777777" w:rsidR="00A8748F" w:rsidRPr="00067992" w:rsidRDefault="00A8748F" w:rsidP="00A8748F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393638" name="Text Box 6"/>
                        <wps:cNvSpPr txBox="1"/>
                        <wps:spPr>
                          <a:xfrm>
                            <a:off x="2239766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2CC7CA" w14:textId="77777777" w:rsidR="00A8748F" w:rsidRPr="00067992" w:rsidRDefault="00A8748F" w:rsidP="00A8748F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342599" name="Text Box 6"/>
                        <wps:cNvSpPr txBox="1"/>
                        <wps:spPr>
                          <a:xfrm>
                            <a:off x="4592548" y="0"/>
                            <a:ext cx="2286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F6D82C" w14:textId="77777777" w:rsidR="00A8748F" w:rsidRPr="00067992" w:rsidRDefault="00A8748F" w:rsidP="00A8748F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957F2" id="_x0000_s1059" style="position:absolute;margin-left:0;margin-top:0;width:379.6pt;height:20.35pt;z-index:251750400" coordsize="48211,2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">
                <v:shape id="_x0000_s1060" type="#_x0000_t202" style="position:absolute;top:205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" fillcolor="white [3201]" strokeweight=".5pt">
                  <v:textbox>
                    <w:txbxContent>
                      <w:p w14:paraId="5A45431E" w14:textId="77777777" w:rsidR="00A8748F" w:rsidRPr="00067992" w:rsidRDefault="00A8748F" w:rsidP="00A8748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61" type="#_x0000_t202" style="position:absolute;left:22397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" fillcolor="white [3201]" strokeweight=".5pt">
                  <v:textbox>
                    <w:txbxContent>
                      <w:p w14:paraId="2E2CC7CA" w14:textId="77777777" w:rsidR="00A8748F" w:rsidRPr="00067992" w:rsidRDefault="00A8748F" w:rsidP="00A8748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1062" type="#_x0000_t202" style="position:absolute;left:45925;width:22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" fillcolor="white [3201]" strokeweight=".5pt">
                  <v:textbox>
                    <w:txbxContent>
                      <w:p w14:paraId="29F6D82C" w14:textId="77777777" w:rsidR="00A8748F" w:rsidRPr="00067992" w:rsidRDefault="00A8748F" w:rsidP="00A8748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AA8342" w14:textId="7BF86915" w:rsidR="00A8748F" w:rsidRDefault="00A8748F" w:rsidP="006F11FD">
      <w:pPr>
        <w:pStyle w:val="NormalWeb"/>
        <w:rPr>
          <w:b/>
          <w:bCs/>
          <w:lang w:val="en-US"/>
        </w:rPr>
      </w:pPr>
    </w:p>
    <w:p w14:paraId="22BADD92" w14:textId="76C99F08" w:rsidR="00A8748F" w:rsidRDefault="00A8748F" w:rsidP="006F11FD">
      <w:pPr>
        <w:pStyle w:val="NormalWeb"/>
        <w:rPr>
          <w:b/>
          <w:bCs/>
          <w:lang w:val="en-US"/>
        </w:rPr>
      </w:pPr>
    </w:p>
    <w:p w14:paraId="35FBDD74" w14:textId="0280C4B2" w:rsidR="00A8748F" w:rsidRDefault="00A8748F" w:rsidP="006F11FD">
      <w:pPr>
        <w:pStyle w:val="NormalWeb"/>
        <w:rPr>
          <w:b/>
          <w:bCs/>
          <w:lang w:val="en-US"/>
        </w:rPr>
      </w:pPr>
    </w:p>
    <w:p w14:paraId="2818F708" w14:textId="3203F6E0" w:rsidR="00A8748F" w:rsidRDefault="00A8748F" w:rsidP="006F11FD">
      <w:pPr>
        <w:pStyle w:val="NormalWeb"/>
        <w:rPr>
          <w:b/>
          <w:bCs/>
          <w:lang w:val="en-US"/>
        </w:rPr>
      </w:pPr>
    </w:p>
    <w:p w14:paraId="368B0CDF" w14:textId="1B4D08C0" w:rsidR="00A8748F" w:rsidRDefault="00A8748F" w:rsidP="006F11FD">
      <w:pPr>
        <w:pStyle w:val="NormalWeb"/>
        <w:rPr>
          <w:b/>
          <w:bCs/>
          <w:lang w:val="en-US"/>
        </w:rPr>
      </w:pPr>
    </w:p>
    <w:p w14:paraId="7442625D" w14:textId="58294FEE" w:rsidR="00A8748F" w:rsidRPr="00D54F24" w:rsidRDefault="00A8748F" w:rsidP="00A8748F">
      <w:pPr>
        <w:pStyle w:val="NormalWeb"/>
        <w:rPr>
          <w:rFonts w:ascii="Arial" w:hAnsi="Arial" w:cs="Arial"/>
          <w:sz w:val="20"/>
          <w:szCs w:val="20"/>
        </w:rPr>
      </w:pPr>
      <w:r w:rsidRPr="00D54F24">
        <w:rPr>
          <w:rFonts w:ascii="Arial" w:hAnsi="Arial" w:cs="Arial"/>
          <w:sz w:val="20"/>
          <w:szCs w:val="20"/>
          <w:lang w:val="en-US"/>
        </w:rPr>
        <w:t xml:space="preserve">D. Network geometry for oxygen saturation in </w:t>
      </w:r>
      <w:r w:rsidRPr="00D54F24">
        <w:rPr>
          <w:rFonts w:ascii="Arial" w:hAnsi="Arial" w:cs="Arial"/>
          <w:sz w:val="20"/>
          <w:szCs w:val="20"/>
        </w:rPr>
        <w:t>(1) reactivity, (2) regulation and (3) recovery phase</w:t>
      </w:r>
    </w:p>
    <w:p w14:paraId="47D79FF9" w14:textId="65A12FDB" w:rsidR="00A8748F" w:rsidRDefault="00A8748F" w:rsidP="006F11FD">
      <w:pPr>
        <w:pStyle w:val="NormalWeb"/>
        <w:rPr>
          <w:b/>
          <w:bCs/>
          <w:lang w:val="en-US"/>
        </w:rPr>
      </w:pPr>
    </w:p>
    <w:p w14:paraId="5FC3FD37" w14:textId="5516F920" w:rsidR="00A8748F" w:rsidRDefault="00A8748F" w:rsidP="006F11FD">
      <w:pPr>
        <w:pStyle w:val="NormalWeb"/>
        <w:rPr>
          <w:b/>
          <w:bCs/>
          <w:lang w:val="en-US"/>
        </w:rPr>
      </w:pPr>
      <w:r w:rsidRPr="000D7B3D">
        <w:rPr>
          <w:noProof/>
          <w:lang w:val="en-CA" w:eastAsia="en-CA"/>
        </w:rPr>
        <w:drawing>
          <wp:inline distT="0" distB="0" distL="0" distR="0" wp14:anchorId="6D6024CD" wp14:editId="6A2C752D">
            <wp:extent cx="2444372" cy="2116476"/>
            <wp:effectExtent l="0" t="0" r="0" b="0"/>
            <wp:docPr id="634170396" name="Gambar 8" descr="Sebuah gambar berisi cuplikan layar, lingkaran, Warna-warni, Grafis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70396" name="Gambar 8" descr="Sebuah gambar berisi cuplikan layar, lingkaran, Warna-warni, Grafis&#10;&#10;Deskripsi dibuat secara otomatis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656" cy="213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FF9EA" w14:textId="47B28B1F" w:rsidR="00A8748F" w:rsidRPr="00D54F24" w:rsidRDefault="00A8748F" w:rsidP="006F11FD">
      <w:pPr>
        <w:pStyle w:val="NormalWeb"/>
        <w:rPr>
          <w:rFonts w:ascii="Arial" w:hAnsi="Arial" w:cs="Arial"/>
          <w:sz w:val="20"/>
          <w:szCs w:val="20"/>
          <w:lang w:val="en-US"/>
        </w:rPr>
      </w:pPr>
      <w:r w:rsidRPr="00D54F24">
        <w:rPr>
          <w:rFonts w:ascii="Arial" w:hAnsi="Arial" w:cs="Arial"/>
          <w:sz w:val="20"/>
          <w:szCs w:val="20"/>
          <w:lang w:val="en-US"/>
        </w:rPr>
        <w:t>E. Network geometry of adverse effect</w:t>
      </w:r>
    </w:p>
    <w:p w14:paraId="7B04972C" w14:textId="77777777" w:rsidR="00A8748F" w:rsidRDefault="00A8748F" w:rsidP="006F11FD">
      <w:pPr>
        <w:pStyle w:val="NormalWeb"/>
        <w:rPr>
          <w:b/>
          <w:bCs/>
          <w:lang w:val="en-US"/>
        </w:rPr>
      </w:pPr>
    </w:p>
    <w:p w14:paraId="7D28468F" w14:textId="77777777" w:rsidR="00A8748F" w:rsidRDefault="00A8748F" w:rsidP="006F11FD">
      <w:pPr>
        <w:pStyle w:val="NormalWeb"/>
        <w:rPr>
          <w:b/>
          <w:bCs/>
          <w:lang w:val="en-US"/>
        </w:rPr>
      </w:pPr>
    </w:p>
    <w:p w14:paraId="25BE2AFE" w14:textId="77777777" w:rsidR="00A8748F" w:rsidRDefault="00A8748F" w:rsidP="006F11FD">
      <w:pPr>
        <w:pStyle w:val="NormalWeb"/>
        <w:rPr>
          <w:b/>
          <w:bCs/>
          <w:lang w:val="en-US"/>
        </w:rPr>
      </w:pPr>
    </w:p>
    <w:p w14:paraId="0F967F82" w14:textId="77777777" w:rsidR="00345982" w:rsidRDefault="00345982" w:rsidP="006F11FD">
      <w:pPr>
        <w:pStyle w:val="NormalWeb"/>
        <w:rPr>
          <w:b/>
          <w:bCs/>
          <w:lang w:val="en-US"/>
        </w:rPr>
      </w:pPr>
    </w:p>
    <w:p w14:paraId="1FAF9E2D" w14:textId="77777777" w:rsidR="00345982" w:rsidRDefault="00345982" w:rsidP="006F11FD">
      <w:pPr>
        <w:pStyle w:val="NormalWeb"/>
        <w:rPr>
          <w:b/>
          <w:bCs/>
          <w:lang w:val="en-US"/>
        </w:rPr>
      </w:pPr>
    </w:p>
    <w:p w14:paraId="3F6321A0" w14:textId="77777777" w:rsidR="00345982" w:rsidRDefault="0034598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b/>
          <w:bCs/>
          <w:lang w:val="en-US"/>
        </w:rPr>
        <w:br w:type="page"/>
      </w:r>
    </w:p>
    <w:p w14:paraId="6F1236D4" w14:textId="2EEBD204" w:rsidR="006F11FD" w:rsidRPr="000716C0" w:rsidRDefault="006F11FD" w:rsidP="006F11FD">
      <w:pPr>
        <w:pStyle w:val="NormalWeb"/>
        <w:rPr>
          <w:rFonts w:ascii="Arial" w:hAnsi="Arial" w:cs="Arial"/>
          <w:b/>
          <w:bCs/>
          <w:lang w:val="en-US"/>
        </w:rPr>
      </w:pPr>
      <w:proofErr w:type="spellStart"/>
      <w:r w:rsidRPr="000716C0">
        <w:rPr>
          <w:rFonts w:ascii="Arial" w:hAnsi="Arial" w:cs="Arial"/>
          <w:b/>
          <w:bCs/>
          <w:lang w:val="en-US"/>
        </w:rPr>
        <w:lastRenderedPageBreak/>
        <w:t>eFigure</w:t>
      </w:r>
      <w:proofErr w:type="spellEnd"/>
      <w:r w:rsidRPr="000716C0">
        <w:rPr>
          <w:rFonts w:ascii="Arial" w:hAnsi="Arial" w:cs="Arial"/>
          <w:b/>
          <w:bCs/>
          <w:lang w:val="en-US"/>
        </w:rPr>
        <w:t xml:space="preserve"> </w:t>
      </w:r>
      <w:r w:rsidR="005828FF">
        <w:rPr>
          <w:rFonts w:ascii="Arial" w:eastAsiaTheme="minorEastAsia" w:hAnsi="Arial" w:cs="Arial" w:hint="eastAsia"/>
          <w:b/>
          <w:bCs/>
          <w:lang w:val="en-US" w:eastAsia="zh-TW"/>
        </w:rPr>
        <w:t>4</w:t>
      </w:r>
      <w:r w:rsidRPr="000716C0">
        <w:rPr>
          <w:rFonts w:ascii="Arial" w:hAnsi="Arial" w:cs="Arial"/>
          <w:b/>
          <w:bCs/>
          <w:lang w:val="en-US"/>
        </w:rPr>
        <w:t>. Forest plot of direct comparison</w:t>
      </w:r>
    </w:p>
    <w:p w14:paraId="037A8273" w14:textId="77777777" w:rsidR="00DE0C0E" w:rsidRPr="006F11FD" w:rsidRDefault="00DE0C0E" w:rsidP="006F11FD">
      <w:pPr>
        <w:pStyle w:val="NormalWeb"/>
        <w:rPr>
          <w:lang w:val="en-US"/>
        </w:rPr>
      </w:pPr>
    </w:p>
    <w:p w14:paraId="6A1402CD" w14:textId="1BC8919F" w:rsidR="002C0B79" w:rsidRDefault="00DE0C0E" w:rsidP="00DE0C0E">
      <w:pPr>
        <w:pStyle w:val="NormalWeb"/>
        <w:jc w:val="center"/>
      </w:pPr>
      <w:r w:rsidRPr="000D7B3D">
        <w:rPr>
          <w:noProof/>
        </w:rPr>
        <w:drawing>
          <wp:inline distT="0" distB="0" distL="0" distR="0" wp14:anchorId="78874877" wp14:editId="1B3F4C19">
            <wp:extent cx="4294880" cy="1818167"/>
            <wp:effectExtent l="0" t="0" r="0" b="0"/>
            <wp:docPr id="24" name="Picture 2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box and whisker chart&#10;&#10;Description automatically generated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4" t="29111" r="7664" b="19417"/>
                    <a:stretch/>
                  </pic:blipFill>
                  <pic:spPr bwMode="auto">
                    <a:xfrm>
                      <a:off x="0" y="0"/>
                      <a:ext cx="4366003" cy="1848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6EF73" w14:textId="6610320D" w:rsidR="002C0B79" w:rsidRPr="00E02FA1" w:rsidRDefault="00DE0C0E" w:rsidP="00DE0C0E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E02FA1">
        <w:rPr>
          <w:rFonts w:ascii="Arial" w:hAnsi="Arial" w:cs="Arial"/>
          <w:b/>
          <w:bCs/>
          <w:sz w:val="20"/>
          <w:szCs w:val="20"/>
        </w:rPr>
        <w:t>A. Forest plot of overall crying time.</w:t>
      </w:r>
      <w:r w:rsidRPr="00E02FA1">
        <w:rPr>
          <w:rFonts w:ascii="Arial" w:hAnsi="Arial" w:cs="Arial"/>
          <w:sz w:val="20"/>
          <w:szCs w:val="20"/>
        </w:rPr>
        <w:t xml:space="preserve"> Control group as common comparator.</w:t>
      </w:r>
    </w:p>
    <w:p w14:paraId="174321F4" w14:textId="77777777" w:rsidR="00DE0C0E" w:rsidRDefault="00DE0C0E" w:rsidP="00DE0C0E">
      <w:pPr>
        <w:rPr>
          <w:rStyle w:val="Hyperlink"/>
          <w:noProof/>
        </w:rPr>
      </w:pPr>
    </w:p>
    <w:p w14:paraId="4558CF67" w14:textId="5D8D780B" w:rsidR="00DE0C0E" w:rsidRDefault="00DE0C0E" w:rsidP="00DE0C0E">
      <w:pPr>
        <w:rPr>
          <w:rStyle w:val="Hyperlink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4711C65" wp14:editId="525B15DF">
                <wp:simplePos x="0" y="0"/>
                <wp:positionH relativeFrom="column">
                  <wp:posOffset>1184448</wp:posOffset>
                </wp:positionH>
                <wp:positionV relativeFrom="paragraph">
                  <wp:posOffset>174741</wp:posOffset>
                </wp:positionV>
                <wp:extent cx="4027713" cy="176530"/>
                <wp:effectExtent l="0" t="0" r="0" b="13970"/>
                <wp:wrapNone/>
                <wp:docPr id="55137379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7713" cy="176530"/>
                          <a:chOff x="0" y="0"/>
                          <a:chExt cx="4027930" cy="176981"/>
                        </a:xfrm>
                      </wpg:grpSpPr>
                      <wps:wsp>
                        <wps:cNvPr id="898158188" name="Text Box 1"/>
                        <wps:cNvSpPr txBox="1">
                          <a:spLocks noChangeAspect="1"/>
                        </wps:cNvSpPr>
                        <wps:spPr>
                          <a:xfrm>
                            <a:off x="0" y="0"/>
                            <a:ext cx="176981" cy="1769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446474" w14:textId="33DC0CCA" w:rsidR="00DE0C0E" w:rsidRPr="00B43418" w:rsidRDefault="00DE0C0E" w:rsidP="00DE0C0E">
                              <w:pPr>
                                <w:jc w:val="center"/>
                                <w:rPr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879899" name="Text Box 1"/>
                        <wps:cNvSpPr txBox="1">
                          <a:spLocks/>
                        </wps:cNvSpPr>
                        <wps:spPr>
                          <a:xfrm>
                            <a:off x="255596" y="0"/>
                            <a:ext cx="3772334" cy="1769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59209F" w14:textId="77777777" w:rsidR="00DE0C0E" w:rsidRPr="00306FE9" w:rsidRDefault="00DE0C0E" w:rsidP="00DE0C0E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Forest plot of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heart rate </w:t>
                              </w: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in reactivity phase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711C65" id="Group 2" o:spid="_x0000_s1063" style="position:absolute;margin-left:93.25pt;margin-top:13.75pt;width:317.15pt;height:13.9pt;z-index:251752448;mso-width-relative:margin;mso-height-relative:margin" coordsize="40279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">
                <v:shape id="Text Box 1" o:spid="_x0000_s1064" type="#_x0000_t202" style="position:absolute;width:1769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" fillcolor="white [3201]" strokeweight=".5pt">
                  <v:path arrowok="t"/>
                  <o:lock v:ext="edit" aspectratio="t"/>
                  <v:textbox inset="0,0,0,0">
                    <w:txbxContent>
                      <w:p w14:paraId="55446474" w14:textId="33DC0CCA" w:rsidR="00DE0C0E" w:rsidRPr="00B43418" w:rsidRDefault="00DE0C0E" w:rsidP="00DE0C0E">
                        <w:pPr>
                          <w:jc w:val="center"/>
                          <w:rPr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sz w:val="21"/>
                            <w:szCs w:val="21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" o:spid="_x0000_s1065" type="#_x0000_t202" style="position:absolute;left:2555;width:37724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0159209F" w14:textId="77777777" w:rsidR="00DE0C0E" w:rsidRPr="00306FE9" w:rsidRDefault="00DE0C0E" w:rsidP="00DE0C0E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 xml:space="preserve">Forest plot of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heart rate </w:t>
                        </w: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>in reactivity phase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196D1E" w14:textId="77777777" w:rsidR="00DE0C0E" w:rsidRPr="000D7B3D" w:rsidRDefault="00DE0C0E" w:rsidP="00DE0C0E">
      <w:pPr>
        <w:rPr>
          <w:rStyle w:val="Hyperlink"/>
          <w:noProof/>
        </w:rPr>
      </w:pPr>
    </w:p>
    <w:p w14:paraId="197C1BC6" w14:textId="77777777" w:rsidR="00DE0C0E" w:rsidRPr="000D7B3D" w:rsidRDefault="00DE0C0E" w:rsidP="00DE0C0E">
      <w:pPr>
        <w:jc w:val="center"/>
        <w:rPr>
          <w:rStyle w:val="Hyperlink"/>
          <w:noProof/>
        </w:rPr>
      </w:pPr>
      <w:r w:rsidRPr="000D7B3D">
        <w:rPr>
          <w:noProof/>
        </w:rPr>
        <w:drawing>
          <wp:inline distT="0" distB="0" distL="0" distR="0" wp14:anchorId="0B62FB49" wp14:editId="6F4EC8E1">
            <wp:extent cx="4166755" cy="1936607"/>
            <wp:effectExtent l="0" t="0" r="0" b="0"/>
            <wp:docPr id="28" name="Picture 2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box and whisker chart&#10;&#10;Description automatically generated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27491" r="10506" b="19149"/>
                    <a:stretch/>
                  </pic:blipFill>
                  <pic:spPr bwMode="auto">
                    <a:xfrm>
                      <a:off x="0" y="0"/>
                      <a:ext cx="4202020" cy="1952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248C8" w14:textId="77777777" w:rsidR="00DE0C0E" w:rsidRPr="000D7B3D" w:rsidRDefault="00DE0C0E" w:rsidP="00DE0C0E">
      <w:pPr>
        <w:rPr>
          <w:rStyle w:val="Hyperlink"/>
          <w:noProof/>
        </w:rPr>
      </w:pPr>
    </w:p>
    <w:p w14:paraId="37BC80B8" w14:textId="77777777" w:rsidR="00DE0C0E" w:rsidRDefault="00DE0C0E" w:rsidP="00DE0C0E">
      <w:pPr>
        <w:rPr>
          <w:rStyle w:val="Hyperlink"/>
          <w:noProof/>
        </w:rPr>
      </w:pPr>
    </w:p>
    <w:p w14:paraId="0EEEEFEF" w14:textId="3D105C94" w:rsidR="00DE0C0E" w:rsidRPr="000D7B3D" w:rsidRDefault="00DE0C0E" w:rsidP="00DE0C0E">
      <w:pPr>
        <w:rPr>
          <w:rStyle w:val="Hyperlink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C7D43C5" wp14:editId="2C9DA2ED">
                <wp:simplePos x="0" y="0"/>
                <wp:positionH relativeFrom="column">
                  <wp:posOffset>1184275</wp:posOffset>
                </wp:positionH>
                <wp:positionV relativeFrom="paragraph">
                  <wp:posOffset>81973</wp:posOffset>
                </wp:positionV>
                <wp:extent cx="4027713" cy="176530"/>
                <wp:effectExtent l="0" t="0" r="0" b="13970"/>
                <wp:wrapNone/>
                <wp:docPr id="120852155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7713" cy="176530"/>
                          <a:chOff x="0" y="0"/>
                          <a:chExt cx="4027931" cy="176981"/>
                        </a:xfrm>
                      </wpg:grpSpPr>
                      <wps:wsp>
                        <wps:cNvPr id="2079741370" name="Text Box 1"/>
                        <wps:cNvSpPr txBox="1">
                          <a:spLocks noChangeAspect="1"/>
                        </wps:cNvSpPr>
                        <wps:spPr>
                          <a:xfrm>
                            <a:off x="0" y="0"/>
                            <a:ext cx="176981" cy="1769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2FA79E" w14:textId="01A783A0" w:rsidR="00DE0C0E" w:rsidRPr="00B43418" w:rsidRDefault="00DE0C0E" w:rsidP="00DE0C0E">
                              <w:pPr>
                                <w:jc w:val="center"/>
                                <w:rPr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874371" name="Text Box 1"/>
                        <wps:cNvSpPr txBox="1">
                          <a:spLocks/>
                        </wps:cNvSpPr>
                        <wps:spPr>
                          <a:xfrm>
                            <a:off x="255596" y="0"/>
                            <a:ext cx="3772335" cy="1769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4E8B8C" w14:textId="77777777" w:rsidR="00DE0C0E" w:rsidRPr="00306FE9" w:rsidRDefault="00DE0C0E" w:rsidP="00DE0C0E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Forest plot of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heart rate </w:t>
                              </w: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in re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gulation</w:t>
                              </w: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D43C5" id="_x0000_s1066" style="position:absolute;margin-left:93.25pt;margin-top:6.45pt;width:317.15pt;height:13.9pt;z-index:251753472;mso-width-relative:margin;mso-height-relative:margin" coordsize="40279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">
                <v:shape id="Text Box 1" o:spid="_x0000_s1067" type="#_x0000_t202" style="position:absolute;width:1769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" fillcolor="white [3201]" strokeweight=".5pt">
                  <v:path arrowok="t"/>
                  <o:lock v:ext="edit" aspectratio="t"/>
                  <v:textbox inset="0,0,0,0">
                    <w:txbxContent>
                      <w:p w14:paraId="212FA79E" w14:textId="01A783A0" w:rsidR="00DE0C0E" w:rsidRPr="00B43418" w:rsidRDefault="00DE0C0E" w:rsidP="00DE0C0E">
                        <w:pPr>
                          <w:jc w:val="center"/>
                          <w:rPr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sz w:val="21"/>
                            <w:szCs w:val="21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" o:spid="_x0000_s1068" type="#_x0000_t202" style="position:absolute;left:2555;width:37724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354E8B8C" w14:textId="77777777" w:rsidR="00DE0C0E" w:rsidRPr="00306FE9" w:rsidRDefault="00DE0C0E" w:rsidP="00DE0C0E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 xml:space="preserve">Forest plot of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heart rate </w:t>
                        </w: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>in re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gulation</w:t>
                        </w: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state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775E0A" w14:textId="77777777" w:rsidR="00DE0C0E" w:rsidRPr="000D7B3D" w:rsidRDefault="00DE0C0E" w:rsidP="00DE0C0E">
      <w:pPr>
        <w:rPr>
          <w:rStyle w:val="Hyperlink"/>
          <w:noProof/>
        </w:rPr>
      </w:pPr>
    </w:p>
    <w:p w14:paraId="215FAB02" w14:textId="77777777" w:rsidR="00DE0C0E" w:rsidRPr="000D7B3D" w:rsidRDefault="00DE0C0E" w:rsidP="00DE0C0E">
      <w:pPr>
        <w:jc w:val="center"/>
        <w:rPr>
          <w:rStyle w:val="Hyperlink"/>
          <w:noProof/>
        </w:rPr>
      </w:pPr>
      <w:r w:rsidRPr="000D7B3D">
        <w:rPr>
          <w:b/>
          <w:bCs/>
          <w:noProof/>
        </w:rPr>
        <w:drawing>
          <wp:inline distT="0" distB="0" distL="0" distR="0" wp14:anchorId="36802714" wp14:editId="6D6800F5">
            <wp:extent cx="4220308" cy="1864785"/>
            <wp:effectExtent l="0" t="0" r="0" b="2540"/>
            <wp:docPr id="34" name="Picture 3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box and whisker chart&#10;&#10;Description automatically generated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1" t="29221" r="9744" b="19459"/>
                    <a:stretch/>
                  </pic:blipFill>
                  <pic:spPr bwMode="auto">
                    <a:xfrm>
                      <a:off x="0" y="0"/>
                      <a:ext cx="4306796" cy="1903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02B7D" w14:textId="77777777" w:rsidR="00DE0C0E" w:rsidRDefault="00DE0C0E" w:rsidP="00DE0C0E">
      <w:pPr>
        <w:rPr>
          <w:rStyle w:val="Hyperlink"/>
          <w:noProof/>
        </w:rPr>
      </w:pPr>
    </w:p>
    <w:p w14:paraId="3FE71923" w14:textId="77777777" w:rsidR="00DE0C0E" w:rsidRDefault="00DE0C0E" w:rsidP="00DE0C0E">
      <w:pPr>
        <w:rPr>
          <w:rStyle w:val="Hyperlink"/>
          <w:noProof/>
        </w:rPr>
      </w:pPr>
    </w:p>
    <w:p w14:paraId="1143713A" w14:textId="77777777" w:rsidR="00DE0C0E" w:rsidRDefault="00DE0C0E" w:rsidP="00DE0C0E">
      <w:pPr>
        <w:rPr>
          <w:rStyle w:val="Hyperlink"/>
          <w:noProof/>
        </w:rPr>
      </w:pPr>
    </w:p>
    <w:p w14:paraId="46DD90FF" w14:textId="77777777" w:rsidR="00DE0C0E" w:rsidRDefault="00DE0C0E" w:rsidP="00DE0C0E">
      <w:pPr>
        <w:rPr>
          <w:rStyle w:val="Hyperlink"/>
          <w:noProof/>
        </w:rPr>
      </w:pPr>
    </w:p>
    <w:p w14:paraId="49014A5A" w14:textId="77777777" w:rsidR="00DE0C0E" w:rsidRDefault="00DE0C0E" w:rsidP="00DE0C0E">
      <w:pPr>
        <w:rPr>
          <w:rStyle w:val="Hyperlink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9F996E9" wp14:editId="071F55AB">
                <wp:simplePos x="0" y="0"/>
                <wp:positionH relativeFrom="column">
                  <wp:posOffset>1184564</wp:posOffset>
                </wp:positionH>
                <wp:positionV relativeFrom="paragraph">
                  <wp:posOffset>174625</wp:posOffset>
                </wp:positionV>
                <wp:extent cx="4027713" cy="176530"/>
                <wp:effectExtent l="0" t="0" r="0" b="13970"/>
                <wp:wrapNone/>
                <wp:docPr id="202992038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7713" cy="176530"/>
                          <a:chOff x="0" y="0"/>
                          <a:chExt cx="4027931" cy="176981"/>
                        </a:xfrm>
                      </wpg:grpSpPr>
                      <wps:wsp>
                        <wps:cNvPr id="232391535" name="Text Box 1"/>
                        <wps:cNvSpPr txBox="1">
                          <a:spLocks noChangeAspect="1"/>
                        </wps:cNvSpPr>
                        <wps:spPr>
                          <a:xfrm>
                            <a:off x="0" y="0"/>
                            <a:ext cx="176981" cy="1769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28FA43" w14:textId="1BC0F7E2" w:rsidR="00DE0C0E" w:rsidRPr="00B43418" w:rsidRDefault="00DE0C0E" w:rsidP="00DE0C0E">
                              <w:pPr>
                                <w:jc w:val="center"/>
                                <w:rPr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956621" name="Text Box 1"/>
                        <wps:cNvSpPr txBox="1">
                          <a:spLocks/>
                        </wps:cNvSpPr>
                        <wps:spPr>
                          <a:xfrm>
                            <a:off x="255596" y="0"/>
                            <a:ext cx="3772335" cy="1769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46ED19" w14:textId="77777777" w:rsidR="00DE0C0E" w:rsidRPr="00306FE9" w:rsidRDefault="00DE0C0E" w:rsidP="00DE0C0E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Forest plot of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heart rate </w:t>
                              </w: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in re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covery</w:t>
                              </w:r>
                              <w:r w:rsidRPr="00306FE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996E9" id="_x0000_s1069" style="position:absolute;margin-left:93.25pt;margin-top:13.75pt;width:317.15pt;height:13.9pt;z-index:251754496;mso-width-relative:margin;mso-height-relative:margin" coordsize="40279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">
                <v:shape id="Text Box 1" o:spid="_x0000_s1070" type="#_x0000_t202" style="position:absolute;width:1769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" fillcolor="white [3201]" strokeweight=".5pt">
                  <v:path arrowok="t"/>
                  <o:lock v:ext="edit" aspectratio="t"/>
                  <v:textbox inset="0,0,0,0">
                    <w:txbxContent>
                      <w:p w14:paraId="0428FA43" w14:textId="1BC0F7E2" w:rsidR="00DE0C0E" w:rsidRPr="00B43418" w:rsidRDefault="00DE0C0E" w:rsidP="00DE0C0E">
                        <w:pPr>
                          <w:jc w:val="center"/>
                          <w:rPr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sz w:val="21"/>
                            <w:szCs w:val="21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" o:spid="_x0000_s1071" type="#_x0000_t202" style="position:absolute;left:2555;width:37724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5B46ED19" w14:textId="77777777" w:rsidR="00DE0C0E" w:rsidRPr="00306FE9" w:rsidRDefault="00DE0C0E" w:rsidP="00DE0C0E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 xml:space="preserve">Forest plot of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heart rate </w:t>
                        </w: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>in re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covery</w:t>
                        </w:r>
                        <w:r w:rsidRPr="00306FE9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state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8E46EB" w14:textId="77777777" w:rsidR="00DE0C0E" w:rsidRPr="000D7B3D" w:rsidRDefault="00DE0C0E" w:rsidP="00DE0C0E">
      <w:pPr>
        <w:rPr>
          <w:rStyle w:val="Hyperlink"/>
          <w:noProof/>
        </w:rPr>
      </w:pPr>
    </w:p>
    <w:p w14:paraId="3A19061C" w14:textId="54F25CE0" w:rsidR="00DE0C0E" w:rsidRDefault="00DE0C0E" w:rsidP="00DE0C0E">
      <w:pPr>
        <w:jc w:val="center"/>
        <w:rPr>
          <w:noProof/>
        </w:rPr>
      </w:pPr>
      <w:r w:rsidRPr="000D7B3D">
        <w:rPr>
          <w:noProof/>
        </w:rPr>
        <w:drawing>
          <wp:inline distT="0" distB="0" distL="0" distR="0" wp14:anchorId="58263F9C" wp14:editId="4E63303E">
            <wp:extent cx="4384963" cy="1991503"/>
            <wp:effectExtent l="0" t="0" r="0" b="2540"/>
            <wp:docPr id="37" name="Picture 3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box and whisker chart&#10;&#10;Description automatically generated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2" t="27010" r="8718" b="19460"/>
                    <a:stretch/>
                  </pic:blipFill>
                  <pic:spPr bwMode="auto">
                    <a:xfrm>
                      <a:off x="0" y="0"/>
                      <a:ext cx="4444087" cy="201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9835E" w14:textId="1BA5AB18" w:rsidR="00DE0C0E" w:rsidRPr="00E02FA1" w:rsidRDefault="00DE0C0E" w:rsidP="00DE0C0E">
      <w:pPr>
        <w:pStyle w:val="NormalWeb"/>
        <w:jc w:val="center"/>
        <w:rPr>
          <w:rFonts w:ascii="Arial" w:hAnsi="Arial" w:cs="Arial"/>
          <w:sz w:val="21"/>
          <w:szCs w:val="21"/>
          <w:lang w:val="en-CA" w:eastAsia="en-CA"/>
        </w:rPr>
      </w:pPr>
      <w:r w:rsidRPr="00E02FA1">
        <w:rPr>
          <w:rFonts w:ascii="Arial" w:hAnsi="Arial" w:cs="Arial"/>
          <w:b/>
          <w:bCs/>
          <w:sz w:val="21"/>
          <w:szCs w:val="21"/>
        </w:rPr>
        <w:t>B. Forest plot of heart rate:</w:t>
      </w:r>
      <w:r w:rsidRPr="00E02FA1">
        <w:rPr>
          <w:rFonts w:ascii="Arial" w:hAnsi="Arial" w:cs="Arial"/>
          <w:sz w:val="21"/>
          <w:szCs w:val="21"/>
        </w:rPr>
        <w:t xml:space="preserve"> (1) reactivity phase; (2) regulation phase; (3) recovery phase. </w:t>
      </w:r>
      <w:r w:rsidRPr="00E02FA1">
        <w:rPr>
          <w:rFonts w:ascii="Arial" w:hAnsi="Arial" w:cs="Arial"/>
          <w:sz w:val="21"/>
          <w:szCs w:val="21"/>
          <w:lang w:val="en-CA" w:eastAsia="en-CA"/>
        </w:rPr>
        <w:t>Control group as common comparator.</w:t>
      </w:r>
    </w:p>
    <w:p w14:paraId="6899515B" w14:textId="77777777" w:rsidR="005637AC" w:rsidRDefault="005637AC" w:rsidP="005637AC">
      <w:pPr>
        <w:pStyle w:val="NormalWeb"/>
        <w:jc w:val="center"/>
        <w:rPr>
          <w:u w:val="single"/>
          <w:lang w:eastAsia="en-CA"/>
        </w:rPr>
      </w:pPr>
    </w:p>
    <w:p w14:paraId="44AD9644" w14:textId="77777777" w:rsidR="008247B1" w:rsidRDefault="008247B1" w:rsidP="008247B1">
      <w:pPr>
        <w:rPr>
          <w:rStyle w:val="Hyperlink"/>
          <w:noProof/>
        </w:rPr>
      </w:pPr>
    </w:p>
    <w:p w14:paraId="526A86F8" w14:textId="3BDDF95C" w:rsidR="008247B1" w:rsidRPr="00DB4CF4" w:rsidRDefault="008247B1" w:rsidP="008247B1">
      <w:pPr>
        <w:jc w:val="center"/>
      </w:pPr>
      <w:r w:rsidRPr="00DB4CF4">
        <w:rPr>
          <w:b/>
          <w:bCs/>
        </w:rPr>
        <w:t>1.</w:t>
      </w:r>
      <w:r w:rsidRPr="00DB4CF4">
        <w:t xml:space="preserve"> Forest plot of oxygen saturation during reactivity state</w:t>
      </w:r>
    </w:p>
    <w:p w14:paraId="5BC8B0E2" w14:textId="77777777" w:rsidR="008247B1" w:rsidRPr="00DB4CF4" w:rsidRDefault="008247B1" w:rsidP="008247B1">
      <w:pPr>
        <w:rPr>
          <w:rStyle w:val="Hyperlink"/>
          <w:noProof/>
        </w:rPr>
      </w:pPr>
    </w:p>
    <w:p w14:paraId="3D36B14F" w14:textId="77777777" w:rsidR="008247B1" w:rsidRPr="00DB4CF4" w:rsidRDefault="008247B1" w:rsidP="008247B1">
      <w:pPr>
        <w:jc w:val="center"/>
        <w:rPr>
          <w:rStyle w:val="Hyperlink"/>
          <w:noProof/>
        </w:rPr>
      </w:pPr>
      <w:r w:rsidRPr="00DB4CF4">
        <w:rPr>
          <w:noProof/>
        </w:rPr>
        <w:drawing>
          <wp:inline distT="0" distB="0" distL="0" distR="0" wp14:anchorId="531FA4F6" wp14:editId="00084032">
            <wp:extent cx="3979718" cy="1835499"/>
            <wp:effectExtent l="0" t="0" r="0" b="6350"/>
            <wp:docPr id="50" name="Picture 50" descr="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Box and whisker chart&#10;&#10;Description automatically generated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6" t="29203" r="10805" b="19228"/>
                    <a:stretch/>
                  </pic:blipFill>
                  <pic:spPr bwMode="auto">
                    <a:xfrm>
                      <a:off x="0" y="0"/>
                      <a:ext cx="4080181" cy="188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CEA0E" w14:textId="77777777" w:rsidR="008247B1" w:rsidRPr="00DB4CF4" w:rsidRDefault="008247B1" w:rsidP="008247B1">
      <w:pPr>
        <w:rPr>
          <w:rStyle w:val="Hyperlink"/>
          <w:noProof/>
        </w:rPr>
      </w:pPr>
    </w:p>
    <w:p w14:paraId="36661707" w14:textId="77777777" w:rsidR="008247B1" w:rsidRPr="00DB4CF4" w:rsidRDefault="008247B1" w:rsidP="008247B1">
      <w:pPr>
        <w:rPr>
          <w:rStyle w:val="Hyperlink"/>
          <w:noProof/>
        </w:rPr>
      </w:pPr>
    </w:p>
    <w:p w14:paraId="19EC0A6F" w14:textId="0D92BC5D" w:rsidR="008247B1" w:rsidRPr="00DB4CF4" w:rsidRDefault="008247B1" w:rsidP="008247B1">
      <w:pPr>
        <w:jc w:val="center"/>
        <w:rPr>
          <w:rStyle w:val="Hyperlink"/>
        </w:rPr>
      </w:pPr>
      <w:r w:rsidRPr="00DB4CF4">
        <w:rPr>
          <w:b/>
          <w:bCs/>
        </w:rPr>
        <w:t>2.</w:t>
      </w:r>
      <w:r w:rsidRPr="00DB4CF4">
        <w:t xml:space="preserve"> Forest plot of oxygen saturation regulation</w:t>
      </w:r>
    </w:p>
    <w:p w14:paraId="0F58F4CE" w14:textId="77777777" w:rsidR="008247B1" w:rsidRPr="00DB4CF4" w:rsidRDefault="008247B1" w:rsidP="008247B1">
      <w:pPr>
        <w:jc w:val="center"/>
        <w:rPr>
          <w:rStyle w:val="Hyperlink"/>
          <w:noProof/>
        </w:rPr>
      </w:pPr>
      <w:r w:rsidRPr="00DB4CF4">
        <w:rPr>
          <w:noProof/>
        </w:rPr>
        <w:drawing>
          <wp:inline distT="0" distB="0" distL="0" distR="0" wp14:anchorId="579374EF" wp14:editId="4EF9EC8F">
            <wp:extent cx="3990109" cy="1801219"/>
            <wp:effectExtent l="0" t="0" r="0" b="2540"/>
            <wp:docPr id="49" name="Picture 4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box and whisker chart&#10;&#10;Description automatically generated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9" t="28940" r="9890" b="19755"/>
                    <a:stretch/>
                  </pic:blipFill>
                  <pic:spPr bwMode="auto">
                    <a:xfrm>
                      <a:off x="0" y="0"/>
                      <a:ext cx="4090226" cy="184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44A51" w14:textId="77777777" w:rsidR="008247B1" w:rsidRPr="00DB4CF4" w:rsidRDefault="008247B1" w:rsidP="008247B1">
      <w:pPr>
        <w:jc w:val="center"/>
        <w:rPr>
          <w:rStyle w:val="Hyperlink"/>
          <w:noProof/>
        </w:rPr>
      </w:pPr>
    </w:p>
    <w:p w14:paraId="3993EA34" w14:textId="77777777" w:rsidR="008247B1" w:rsidRPr="00DB4CF4" w:rsidRDefault="008247B1" w:rsidP="008247B1">
      <w:pPr>
        <w:jc w:val="center"/>
        <w:rPr>
          <w:rStyle w:val="Hyperlink"/>
          <w:noProof/>
        </w:rPr>
      </w:pPr>
    </w:p>
    <w:p w14:paraId="7A8CB27D" w14:textId="2BDD4DA6" w:rsidR="008247B1" w:rsidRPr="00DB4CF4" w:rsidRDefault="008247B1" w:rsidP="008247B1">
      <w:pPr>
        <w:jc w:val="center"/>
        <w:rPr>
          <w:rStyle w:val="Hyperlink"/>
        </w:rPr>
      </w:pPr>
      <w:r w:rsidRPr="00DB4CF4">
        <w:rPr>
          <w:b/>
          <w:bCs/>
        </w:rPr>
        <w:lastRenderedPageBreak/>
        <w:t>3.</w:t>
      </w:r>
      <w:r w:rsidRPr="00DB4CF4">
        <w:t xml:space="preserve"> Forest plot of oxygen saturation recovery</w:t>
      </w:r>
    </w:p>
    <w:p w14:paraId="0046761B" w14:textId="63F89745" w:rsidR="006E0371" w:rsidRPr="00DB4CF4" w:rsidRDefault="008247B1" w:rsidP="008247B1">
      <w:pPr>
        <w:jc w:val="center"/>
        <w:rPr>
          <w:noProof/>
        </w:rPr>
      </w:pPr>
      <w:r w:rsidRPr="00DB4CF4">
        <w:rPr>
          <w:b/>
          <w:bCs/>
          <w:noProof/>
        </w:rPr>
        <w:drawing>
          <wp:inline distT="0" distB="0" distL="0" distR="0" wp14:anchorId="64F51B77" wp14:editId="2A2B8530">
            <wp:extent cx="3990109" cy="1893850"/>
            <wp:effectExtent l="0" t="0" r="0" b="0"/>
            <wp:docPr id="47" name="Picture 4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hart, box and whisker chart&#10;&#10;Description automatically generated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4" t="27101" r="10440" b="18706"/>
                    <a:stretch/>
                  </pic:blipFill>
                  <pic:spPr bwMode="auto">
                    <a:xfrm>
                      <a:off x="0" y="0"/>
                      <a:ext cx="4049835" cy="1922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32FB8" w14:textId="69F2D2C9" w:rsidR="006E0371" w:rsidRPr="00DB4CF4" w:rsidRDefault="006E0371" w:rsidP="00DE0C0E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DB4CF4">
        <w:rPr>
          <w:rFonts w:ascii="Arial" w:hAnsi="Arial" w:cs="Arial"/>
          <w:b/>
          <w:bCs/>
          <w:sz w:val="20"/>
          <w:szCs w:val="20"/>
          <w:lang w:val="en-CA" w:eastAsia="en-CA"/>
        </w:rPr>
        <w:t>C. Forest plot of oxygen saturation</w:t>
      </w:r>
      <w:r w:rsidRPr="00DB4CF4">
        <w:rPr>
          <w:rFonts w:ascii="Arial" w:hAnsi="Arial" w:cs="Arial"/>
          <w:sz w:val="20"/>
          <w:szCs w:val="20"/>
          <w:lang w:val="en-CA" w:eastAsia="en-CA"/>
        </w:rPr>
        <w:t xml:space="preserve"> among sweet solutions to control in: (1) reactivity phase; (2) regulation phase; and (3) recovery</w:t>
      </w:r>
    </w:p>
    <w:p w14:paraId="1C1A4C8B" w14:textId="33F41D56" w:rsidR="002C0B79" w:rsidRPr="00DB4CF4" w:rsidRDefault="002C0B79"/>
    <w:p w14:paraId="454040CA" w14:textId="77777777" w:rsidR="00315FD1" w:rsidRPr="00DB4CF4" w:rsidRDefault="00315FD1"/>
    <w:p w14:paraId="6E98FB8D" w14:textId="77777777" w:rsidR="00315FD1" w:rsidRPr="00DB4CF4" w:rsidRDefault="00315FD1"/>
    <w:p w14:paraId="603D892C" w14:textId="096D035B" w:rsidR="00315FD1" w:rsidRPr="00DB4CF4" w:rsidRDefault="00315FD1" w:rsidP="00641C15">
      <w:pPr>
        <w:jc w:val="center"/>
        <w:rPr>
          <w:rStyle w:val="Hyperlink"/>
        </w:rPr>
      </w:pPr>
      <w:r w:rsidRPr="00DB4CF4">
        <w:t>1. Forest plot of respiratory rate during reactivity</w:t>
      </w:r>
    </w:p>
    <w:p w14:paraId="33C45026" w14:textId="77777777" w:rsidR="00315FD1" w:rsidRPr="00DB4CF4" w:rsidRDefault="00315FD1" w:rsidP="00315FD1">
      <w:pPr>
        <w:jc w:val="center"/>
        <w:rPr>
          <w:rStyle w:val="Hyperlink"/>
          <w:noProof/>
        </w:rPr>
      </w:pPr>
      <w:r w:rsidRPr="00DB4CF4">
        <w:rPr>
          <w:noProof/>
        </w:rPr>
        <w:drawing>
          <wp:inline distT="0" distB="0" distL="0" distR="0" wp14:anchorId="24195AD7" wp14:editId="41BE7FCC">
            <wp:extent cx="4202608" cy="1743740"/>
            <wp:effectExtent l="0" t="0" r="1270" b="0"/>
            <wp:docPr id="53" name="Picture 53" descr="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Diagram, box and whisker chart&#10;&#10;Description automatically generated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2" t="31044" r="10253" b="22124"/>
                    <a:stretch/>
                  </pic:blipFill>
                  <pic:spPr bwMode="auto">
                    <a:xfrm>
                      <a:off x="0" y="0"/>
                      <a:ext cx="4283272" cy="1777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3A29E" w14:textId="77777777" w:rsidR="00315FD1" w:rsidRPr="00DB4CF4" w:rsidRDefault="00315FD1" w:rsidP="00315FD1">
      <w:pPr>
        <w:rPr>
          <w:rStyle w:val="Hyperlink"/>
          <w:noProof/>
        </w:rPr>
      </w:pPr>
    </w:p>
    <w:p w14:paraId="76C22E95" w14:textId="77777777" w:rsidR="00315FD1" w:rsidRPr="00DB4CF4" w:rsidRDefault="00315FD1" w:rsidP="00315FD1">
      <w:pPr>
        <w:rPr>
          <w:rStyle w:val="Hyperlink"/>
          <w:noProof/>
        </w:rPr>
      </w:pPr>
    </w:p>
    <w:p w14:paraId="12820A42" w14:textId="3B24AAAB" w:rsidR="00315FD1" w:rsidRPr="00DB4CF4" w:rsidRDefault="00315FD1" w:rsidP="00315FD1">
      <w:pPr>
        <w:jc w:val="center"/>
        <w:rPr>
          <w:rStyle w:val="Hyperlink"/>
        </w:rPr>
      </w:pPr>
      <w:r w:rsidRPr="00DB4CF4">
        <w:t>2. Forest plot of respiratory rate for recovery state</w:t>
      </w:r>
    </w:p>
    <w:p w14:paraId="21D050D5" w14:textId="77777777" w:rsidR="00315FD1" w:rsidRPr="00DB4CF4" w:rsidRDefault="00315FD1" w:rsidP="00315FD1">
      <w:pPr>
        <w:jc w:val="center"/>
        <w:rPr>
          <w:rStyle w:val="Hyperlink"/>
          <w:noProof/>
        </w:rPr>
      </w:pPr>
      <w:r w:rsidRPr="00DB4CF4">
        <w:rPr>
          <w:noProof/>
        </w:rPr>
        <w:drawing>
          <wp:inline distT="0" distB="0" distL="0" distR="0" wp14:anchorId="5EF75D87" wp14:editId="1C34012D">
            <wp:extent cx="3972359" cy="1786270"/>
            <wp:effectExtent l="0" t="0" r="3175" b="4445"/>
            <wp:docPr id="58" name="Picture 58" descr="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Diagram, box and whisker chart&#10;&#10;Description automatically generated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6" t="29466" r="10989" b="20018"/>
                    <a:stretch/>
                  </pic:blipFill>
                  <pic:spPr bwMode="auto">
                    <a:xfrm>
                      <a:off x="0" y="0"/>
                      <a:ext cx="4016355" cy="1806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0742B" w14:textId="77777777" w:rsidR="00DE0C0E" w:rsidRPr="00DB4CF4" w:rsidRDefault="00DE0C0E"/>
    <w:p w14:paraId="6DE28BFB" w14:textId="484CE343" w:rsidR="00DE0C0E" w:rsidRPr="00DB4CF4" w:rsidRDefault="008247B1" w:rsidP="00315FD1">
      <w:pPr>
        <w:jc w:val="center"/>
        <w:rPr>
          <w:sz w:val="21"/>
          <w:szCs w:val="21"/>
        </w:rPr>
      </w:pPr>
      <w:r w:rsidRPr="00DB4CF4">
        <w:rPr>
          <w:b/>
          <w:bCs/>
          <w:sz w:val="21"/>
          <w:szCs w:val="21"/>
        </w:rPr>
        <w:t>D. Forest plot for respiratory rate</w:t>
      </w:r>
      <w:r w:rsidRPr="00DB4CF4">
        <w:rPr>
          <w:sz w:val="21"/>
          <w:szCs w:val="21"/>
        </w:rPr>
        <w:t xml:space="preserve"> among sweet solutions to control in: (1) reactivity phase; and (2) recovery</w:t>
      </w:r>
    </w:p>
    <w:p w14:paraId="383A4287" w14:textId="77777777" w:rsidR="00DE0C0E" w:rsidRPr="00DB4CF4" w:rsidRDefault="00DE0C0E"/>
    <w:p w14:paraId="45F62206" w14:textId="77777777" w:rsidR="00DE0C0E" w:rsidRPr="00DB4CF4" w:rsidRDefault="00DE0C0E">
      <w:pPr>
        <w:rPr>
          <w:rFonts w:ascii="Times New Roman" w:eastAsia="Times New Roman" w:hAnsi="Times New Roman" w:cs="Times New Roman"/>
          <w:sz w:val="24"/>
          <w:szCs w:val="24"/>
          <w:lang w:val="en-ID" w:eastAsia="en-US"/>
        </w:rPr>
      </w:pPr>
    </w:p>
    <w:p w14:paraId="1F76A145" w14:textId="6A5D3B7C" w:rsidR="002C0B79" w:rsidRPr="00DB4CF4" w:rsidRDefault="002C0B79">
      <w:r w:rsidRPr="00DB4CF4">
        <w:br w:type="page"/>
      </w:r>
    </w:p>
    <w:p w14:paraId="1C18ABE3" w14:textId="77777777" w:rsidR="00641C15" w:rsidRPr="00DB4CF4" w:rsidRDefault="00641C15"/>
    <w:p w14:paraId="486EA501" w14:textId="77777777" w:rsidR="00641C15" w:rsidRPr="00DB4CF4" w:rsidRDefault="00641C15"/>
    <w:p w14:paraId="483571B6" w14:textId="37528665" w:rsidR="00641C15" w:rsidRPr="00DB4CF4" w:rsidRDefault="00641C15" w:rsidP="00641C15">
      <w:pPr>
        <w:jc w:val="center"/>
      </w:pPr>
      <w:r w:rsidRPr="00DB4CF4">
        <w:rPr>
          <w:noProof/>
        </w:rPr>
        <w:drawing>
          <wp:inline distT="0" distB="0" distL="0" distR="0" wp14:anchorId="6CE7F1D6" wp14:editId="1493F284">
            <wp:extent cx="3860298" cy="1905155"/>
            <wp:effectExtent l="0" t="0" r="635" b="0"/>
            <wp:docPr id="62" name="Picture 62" descr="A diagram of a patient's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diagram of a patient's test&#10;&#10;Description automatically generated with medium confidence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37653" r="21389" b="32772"/>
                    <a:stretch/>
                  </pic:blipFill>
                  <pic:spPr bwMode="auto">
                    <a:xfrm>
                      <a:off x="0" y="0"/>
                      <a:ext cx="3879579" cy="1914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52764" w14:textId="73FA94CC" w:rsidR="00641C15" w:rsidRPr="00DB4CF4" w:rsidRDefault="00641C15" w:rsidP="00641C15">
      <w:pPr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US"/>
        </w:rPr>
      </w:pPr>
      <w:r w:rsidRPr="00DB4CF4">
        <w:rPr>
          <w:rFonts w:ascii="Times New Roman" w:eastAsia="Times New Roman" w:hAnsi="Times New Roman" w:cs="Times New Roman"/>
          <w:b/>
          <w:bCs/>
          <w:sz w:val="24"/>
          <w:szCs w:val="24"/>
          <w:lang w:val="en-ID" w:eastAsia="en-US"/>
        </w:rPr>
        <w:t>E. Forest plot</w:t>
      </w:r>
      <w:r w:rsidRPr="00DB4CF4">
        <w:rPr>
          <w:rFonts w:ascii="Times New Roman" w:eastAsia="Times New Roman" w:hAnsi="Times New Roman" w:cs="Times New Roman"/>
          <w:sz w:val="24"/>
          <w:szCs w:val="24"/>
          <w:lang w:val="en-ID" w:eastAsia="en-US"/>
        </w:rPr>
        <w:t xml:space="preserve"> of adverse event</w:t>
      </w:r>
    </w:p>
    <w:p w14:paraId="58B1F020" w14:textId="77777777" w:rsidR="00641C15" w:rsidRPr="00DB4CF4" w:rsidRDefault="00641C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D" w:eastAsia="en-US"/>
        </w:rPr>
      </w:pPr>
      <w:r w:rsidRPr="00DB4CF4">
        <w:rPr>
          <w:b/>
          <w:bCs/>
        </w:rPr>
        <w:br w:type="page"/>
      </w:r>
    </w:p>
    <w:p w14:paraId="1F70BC68" w14:textId="4C11C9C6" w:rsidR="005828FF" w:rsidRPr="00A06612" w:rsidRDefault="005828FF" w:rsidP="005828FF">
      <w:pPr>
        <w:pStyle w:val="NormalWeb"/>
        <w:rPr>
          <w:rFonts w:ascii="Arial" w:eastAsiaTheme="minorEastAsia" w:hAnsi="Arial" w:cs="Arial"/>
          <w:b/>
          <w:bCs/>
          <w:color w:val="0000FF"/>
          <w:lang w:val="en-CA" w:eastAsia="zh-TW"/>
        </w:rPr>
      </w:pPr>
      <w:proofErr w:type="spellStart"/>
      <w:r w:rsidRPr="00A06612">
        <w:rPr>
          <w:rFonts w:ascii="Arial" w:hAnsi="Arial" w:cs="Arial"/>
          <w:b/>
          <w:bCs/>
          <w:color w:val="0000FF"/>
        </w:rPr>
        <w:lastRenderedPageBreak/>
        <w:t>eFigure</w:t>
      </w:r>
      <w:proofErr w:type="spellEnd"/>
      <w:r w:rsidRPr="00A06612">
        <w:rPr>
          <w:rFonts w:ascii="Arial" w:hAnsi="Arial" w:cs="Arial"/>
          <w:b/>
          <w:bCs/>
          <w:color w:val="0000FF"/>
        </w:rPr>
        <w:t xml:space="preserve"> 5. Forward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plot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of </w:t>
      </w:r>
      <w:r w:rsidRPr="00A06612">
        <w:rPr>
          <w:rFonts w:ascii="Arial" w:hAnsi="Arial" w:cs="Arial"/>
          <w:b/>
          <w:bCs/>
          <w:color w:val="0000FF"/>
        </w:rPr>
        <w:t>Cook’s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distance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for model </w:t>
      </w:r>
      <w:r w:rsidR="001C1B3E">
        <w:rPr>
          <w:rFonts w:ascii="Arial" w:eastAsiaTheme="minorEastAsia" w:hAnsi="Arial" w:cs="Arial"/>
          <w:b/>
          <w:bCs/>
          <w:color w:val="0000FF"/>
          <w:lang w:eastAsia="zh-TW"/>
        </w:rPr>
        <w:t xml:space="preserve">in the 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pain </w:t>
      </w:r>
      <w:r w:rsidRPr="00A06612">
        <w:rPr>
          <w:rFonts w:ascii="Arial" w:eastAsiaTheme="minorEastAsia" w:hAnsi="Arial" w:cs="Arial"/>
          <w:b/>
          <w:bCs/>
          <w:color w:val="0000FF"/>
          <w:lang w:eastAsia="zh-TW"/>
        </w:rPr>
        <w:t>during phase</w:t>
      </w:r>
    </w:p>
    <w:p w14:paraId="28705F2A" w14:textId="501FCBB1" w:rsidR="005828FF" w:rsidRPr="00A06612" w:rsidRDefault="005828FF" w:rsidP="005828FF">
      <w:pPr>
        <w:spacing w:line="240" w:lineRule="auto"/>
        <w:jc w:val="center"/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</w:pPr>
      <w:r w:rsidRPr="00A066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ID" w:eastAsia="en-US"/>
        </w:rPr>
        <w:drawing>
          <wp:inline distT="0" distB="0" distL="0" distR="0" wp14:anchorId="6ED62249" wp14:editId="5EDA78DE">
            <wp:extent cx="5731510" cy="2816225"/>
            <wp:effectExtent l="0" t="0" r="2540" b="3175"/>
            <wp:docPr id="830506505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06505" name="圖片 830506505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18104" w14:textId="77777777" w:rsidR="00304477" w:rsidRPr="00A06612" w:rsidRDefault="00304477" w:rsidP="00304477">
      <w:pPr>
        <w:spacing w:line="240" w:lineRule="auto"/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</w:pPr>
    </w:p>
    <w:p w14:paraId="36D17506" w14:textId="77777777" w:rsidR="001C1B3E" w:rsidRPr="00A06612" w:rsidRDefault="00304477" w:rsidP="001C1B3E">
      <w:pPr>
        <w:pStyle w:val="NormalWeb"/>
        <w:rPr>
          <w:rFonts w:ascii="Arial" w:eastAsiaTheme="minorEastAsia" w:hAnsi="Arial" w:cs="Arial"/>
          <w:b/>
          <w:bCs/>
          <w:color w:val="0000FF"/>
          <w:lang w:val="en-CA" w:eastAsia="zh-TW"/>
        </w:rPr>
      </w:pPr>
      <w:proofErr w:type="spellStart"/>
      <w:r w:rsidRPr="00A06612">
        <w:rPr>
          <w:rFonts w:ascii="Arial" w:hAnsi="Arial" w:cs="Arial"/>
          <w:b/>
          <w:bCs/>
          <w:color w:val="0000FF"/>
        </w:rPr>
        <w:t>eFigure</w:t>
      </w:r>
      <w:proofErr w:type="spellEnd"/>
      <w:r w:rsidRPr="00A06612">
        <w:rPr>
          <w:rFonts w:ascii="Arial" w:hAnsi="Arial" w:cs="Arial"/>
          <w:b/>
          <w:bCs/>
          <w:color w:val="0000FF"/>
        </w:rPr>
        <w:t xml:space="preserve"> </w:t>
      </w:r>
      <w:r w:rsidR="00065C46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>6</w:t>
      </w:r>
      <w:r w:rsidRPr="00A06612">
        <w:rPr>
          <w:rFonts w:ascii="Arial" w:hAnsi="Arial" w:cs="Arial"/>
          <w:b/>
          <w:bCs/>
          <w:color w:val="0000FF"/>
        </w:rPr>
        <w:t>. Forward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plot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of ratio of variance for model </w:t>
      </w:r>
      <w:r w:rsidR="001C1B3E">
        <w:rPr>
          <w:rFonts w:ascii="Arial" w:eastAsiaTheme="minorEastAsia" w:hAnsi="Arial" w:cs="Arial"/>
          <w:b/>
          <w:bCs/>
          <w:color w:val="0000FF"/>
          <w:lang w:eastAsia="zh-TW"/>
        </w:rPr>
        <w:t xml:space="preserve">in the </w:t>
      </w:r>
      <w:r w:rsidR="001C1B3E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pain </w:t>
      </w:r>
      <w:r w:rsidR="001C1B3E" w:rsidRPr="00A06612">
        <w:rPr>
          <w:rFonts w:ascii="Arial" w:eastAsiaTheme="minorEastAsia" w:hAnsi="Arial" w:cs="Arial"/>
          <w:b/>
          <w:bCs/>
          <w:color w:val="0000FF"/>
          <w:lang w:eastAsia="zh-TW"/>
        </w:rPr>
        <w:t>during phase</w:t>
      </w:r>
    </w:p>
    <w:p w14:paraId="12152B57" w14:textId="1C8346B7" w:rsidR="005828FF" w:rsidRPr="005A2F36" w:rsidRDefault="00304477" w:rsidP="001C1B3E">
      <w:pPr>
        <w:pStyle w:val="NormalWeb"/>
        <w:rPr>
          <w:noProof/>
        </w:rPr>
      </w:pPr>
      <w:r>
        <w:rPr>
          <w:noProof/>
        </w:rPr>
        <w:drawing>
          <wp:inline distT="0" distB="0" distL="0" distR="0" wp14:anchorId="4BA2FBDC" wp14:editId="44B82826">
            <wp:extent cx="5731510" cy="2830830"/>
            <wp:effectExtent l="0" t="0" r="2540" b="7620"/>
            <wp:docPr id="595040633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40633" name="圖片 59504063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DAF9" w14:textId="77777777" w:rsidR="00335679" w:rsidRPr="00304477" w:rsidRDefault="00335679" w:rsidP="00335679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ID" w:eastAsia="zh-TW"/>
        </w:rPr>
      </w:pPr>
    </w:p>
    <w:p w14:paraId="27E8E86A" w14:textId="77777777" w:rsidR="00335679" w:rsidRDefault="00335679">
      <w:pPr>
        <w:rPr>
          <w:rFonts w:eastAsia="Times New Roman"/>
          <w:b/>
          <w:bCs/>
          <w:sz w:val="24"/>
          <w:szCs w:val="24"/>
          <w:lang w:val="en-ID" w:eastAsia="en-US"/>
        </w:rPr>
      </w:pPr>
      <w:r>
        <w:rPr>
          <w:b/>
          <w:bCs/>
        </w:rPr>
        <w:br w:type="page"/>
      </w:r>
    </w:p>
    <w:p w14:paraId="663C3B40" w14:textId="6C814FB1" w:rsidR="00335679" w:rsidRPr="00A06612" w:rsidRDefault="00335679" w:rsidP="00335679">
      <w:pPr>
        <w:pStyle w:val="NormalWeb"/>
        <w:rPr>
          <w:rFonts w:ascii="Arial" w:eastAsiaTheme="minorEastAsia" w:hAnsi="Arial" w:cs="Arial"/>
          <w:b/>
          <w:bCs/>
          <w:color w:val="0000FF"/>
          <w:lang w:val="en-CA" w:eastAsia="zh-TW"/>
        </w:rPr>
      </w:pPr>
      <w:proofErr w:type="spellStart"/>
      <w:r w:rsidRPr="00A06612">
        <w:rPr>
          <w:rFonts w:ascii="Arial" w:hAnsi="Arial" w:cs="Arial"/>
          <w:b/>
          <w:bCs/>
          <w:color w:val="0000FF"/>
        </w:rPr>
        <w:lastRenderedPageBreak/>
        <w:t>eFigure</w:t>
      </w:r>
      <w:proofErr w:type="spellEnd"/>
      <w:r w:rsidRPr="00A06612">
        <w:rPr>
          <w:rFonts w:ascii="Arial" w:hAnsi="Arial" w:cs="Arial"/>
          <w:b/>
          <w:bCs/>
          <w:color w:val="0000FF"/>
        </w:rPr>
        <w:t xml:space="preserve"> 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>7</w:t>
      </w:r>
      <w:r w:rsidRPr="00A06612">
        <w:rPr>
          <w:rFonts w:ascii="Arial" w:hAnsi="Arial" w:cs="Arial"/>
          <w:b/>
          <w:bCs/>
          <w:color w:val="0000FF"/>
        </w:rPr>
        <w:t>. Forward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plot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of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z-values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that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compare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relative treatment effects estimated from direct and indirect evidence</w:t>
      </w:r>
    </w:p>
    <w:p w14:paraId="2FB9FA51" w14:textId="64A228CB" w:rsidR="00335679" w:rsidRPr="00A06612" w:rsidRDefault="007D7725" w:rsidP="00335679">
      <w:pPr>
        <w:spacing w:line="240" w:lineRule="auto"/>
        <w:jc w:val="center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ID" w:eastAsia="en-US"/>
        </w:rPr>
      </w:pPr>
      <w:r w:rsidRPr="00A066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ID" w:eastAsia="en-US"/>
        </w:rPr>
        <w:drawing>
          <wp:inline distT="0" distB="0" distL="0" distR="0" wp14:anchorId="3C03EF61" wp14:editId="06A40EDA">
            <wp:extent cx="5731510" cy="2829560"/>
            <wp:effectExtent l="0" t="0" r="2540" b="8890"/>
            <wp:docPr id="1540894916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94916" name="圖片 154089491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B6C4" w14:textId="77777777" w:rsidR="00335679" w:rsidRPr="00A06612" w:rsidRDefault="00335679" w:rsidP="00335679">
      <w:pPr>
        <w:pStyle w:val="NormalWeb"/>
        <w:rPr>
          <w:rFonts w:ascii="Arial" w:eastAsiaTheme="minorEastAsia" w:hAnsi="Arial" w:cs="Arial"/>
          <w:b/>
          <w:bCs/>
          <w:color w:val="0000FF"/>
          <w:lang w:eastAsia="zh-TW"/>
        </w:rPr>
      </w:pPr>
    </w:p>
    <w:p w14:paraId="09A9F94A" w14:textId="77777777" w:rsidR="001C1B3E" w:rsidRPr="00A06612" w:rsidRDefault="00335679" w:rsidP="001C1B3E">
      <w:pPr>
        <w:pStyle w:val="NormalWeb"/>
        <w:rPr>
          <w:rFonts w:ascii="Arial" w:eastAsiaTheme="minorEastAsia" w:hAnsi="Arial" w:cs="Arial"/>
          <w:b/>
          <w:bCs/>
          <w:color w:val="0000FF"/>
          <w:lang w:val="en-CA" w:eastAsia="zh-TW"/>
        </w:rPr>
      </w:pPr>
      <w:proofErr w:type="spellStart"/>
      <w:r w:rsidRPr="00A06612">
        <w:rPr>
          <w:rFonts w:ascii="Arial" w:hAnsi="Arial" w:cs="Arial"/>
          <w:b/>
          <w:bCs/>
          <w:color w:val="0000FF"/>
        </w:rPr>
        <w:t>eFigure</w:t>
      </w:r>
      <w:proofErr w:type="spellEnd"/>
      <w:r w:rsidRPr="00A06612">
        <w:rPr>
          <w:rFonts w:ascii="Arial" w:hAnsi="Arial" w:cs="Arial"/>
          <w:b/>
          <w:bCs/>
          <w:color w:val="0000FF"/>
        </w:rPr>
        <w:t xml:space="preserve"> 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>8</w:t>
      </w:r>
      <w:r w:rsidRPr="00A06612">
        <w:rPr>
          <w:rFonts w:ascii="Arial" w:hAnsi="Arial" w:cs="Arial"/>
          <w:b/>
          <w:bCs/>
          <w:color w:val="0000FF"/>
        </w:rPr>
        <w:t>. Forward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Pr="00A06612">
        <w:rPr>
          <w:rFonts w:ascii="Arial" w:hAnsi="Arial" w:cs="Arial"/>
          <w:b/>
          <w:bCs/>
          <w:color w:val="0000FF"/>
        </w:rPr>
        <w:t>plot</w:t>
      </w:r>
      <w:r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 </w:t>
      </w:r>
      <w:r w:rsidR="007D7725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for P-score </w:t>
      </w:r>
      <w:r w:rsidR="001C1B3E">
        <w:rPr>
          <w:rFonts w:ascii="Arial" w:eastAsiaTheme="minorEastAsia" w:hAnsi="Arial" w:cs="Arial"/>
          <w:b/>
          <w:bCs/>
          <w:color w:val="0000FF"/>
          <w:lang w:eastAsia="zh-TW"/>
        </w:rPr>
        <w:t xml:space="preserve">in the </w:t>
      </w:r>
      <w:r w:rsidR="001C1B3E" w:rsidRPr="00A06612">
        <w:rPr>
          <w:rFonts w:ascii="Arial" w:eastAsiaTheme="minorEastAsia" w:hAnsi="Arial" w:cs="Arial" w:hint="eastAsia"/>
          <w:b/>
          <w:bCs/>
          <w:color w:val="0000FF"/>
          <w:lang w:eastAsia="zh-TW"/>
        </w:rPr>
        <w:t xml:space="preserve">pain </w:t>
      </w:r>
      <w:r w:rsidR="001C1B3E" w:rsidRPr="00A06612">
        <w:rPr>
          <w:rFonts w:ascii="Arial" w:eastAsiaTheme="minorEastAsia" w:hAnsi="Arial" w:cs="Arial"/>
          <w:b/>
          <w:bCs/>
          <w:color w:val="0000FF"/>
          <w:lang w:eastAsia="zh-TW"/>
        </w:rPr>
        <w:t>during phase</w:t>
      </w:r>
    </w:p>
    <w:p w14:paraId="512C7196" w14:textId="58CD3791" w:rsidR="005828FF" w:rsidRDefault="007D7725" w:rsidP="001C1B3E">
      <w:pPr>
        <w:pStyle w:val="NormalWeb"/>
        <w:rPr>
          <w:b/>
          <w:bCs/>
          <w:lang w:eastAsia="zh-TW"/>
        </w:rPr>
      </w:pPr>
      <w:r>
        <w:rPr>
          <w:noProof/>
          <w:lang w:val="en-CA"/>
        </w:rPr>
        <w:drawing>
          <wp:inline distT="0" distB="0" distL="0" distR="0" wp14:anchorId="05CF3DD0" wp14:editId="6742BEF1">
            <wp:extent cx="5731510" cy="2828531"/>
            <wp:effectExtent l="0" t="0" r="2540" b="0"/>
            <wp:docPr id="2057548481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48481" name="圖片 2057548481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9"/>
                    <a:stretch/>
                  </pic:blipFill>
                  <pic:spPr bwMode="auto">
                    <a:xfrm>
                      <a:off x="0" y="0"/>
                      <a:ext cx="5731510" cy="2828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5F169" w14:textId="77777777" w:rsidR="00A06612" w:rsidRDefault="00A06612">
      <w:pPr>
        <w:rPr>
          <w:b/>
          <w:bCs/>
        </w:rPr>
      </w:pPr>
      <w:r>
        <w:rPr>
          <w:b/>
          <w:bCs/>
        </w:rPr>
        <w:br w:type="page"/>
      </w:r>
    </w:p>
    <w:p w14:paraId="66229FB1" w14:textId="4EF889A9" w:rsidR="00C11F48" w:rsidRPr="00E02FA1" w:rsidRDefault="00307C52" w:rsidP="00975C5A">
      <w:pPr>
        <w:rPr>
          <w:b/>
          <w:bCs/>
          <w:lang w:val="en-CA"/>
        </w:rPr>
      </w:pPr>
      <w:proofErr w:type="spellStart"/>
      <w:r w:rsidRPr="00E02FA1">
        <w:rPr>
          <w:b/>
          <w:bCs/>
        </w:rPr>
        <w:lastRenderedPageBreak/>
        <w:t>eFigure</w:t>
      </w:r>
      <w:proofErr w:type="spellEnd"/>
      <w:r w:rsidRPr="00E02FA1">
        <w:rPr>
          <w:b/>
          <w:bCs/>
        </w:rPr>
        <w:t xml:space="preserve"> </w:t>
      </w:r>
      <w:r w:rsidR="00975C5A">
        <w:rPr>
          <w:rFonts w:hint="eastAsia"/>
          <w:b/>
          <w:bCs/>
          <w:lang w:eastAsia="zh-TW"/>
        </w:rPr>
        <w:t>9</w:t>
      </w:r>
      <w:r w:rsidRPr="00E02FA1">
        <w:rPr>
          <w:b/>
          <w:bCs/>
        </w:rPr>
        <w:t>. Funnel plot</w:t>
      </w:r>
      <w:r w:rsidR="00520B64" w:rsidRPr="00E02FA1">
        <w:rPr>
          <w:b/>
          <w:bCs/>
        </w:rPr>
        <w:t xml:space="preserve"> for publication bias</w:t>
      </w:r>
    </w:p>
    <w:p w14:paraId="59553E56" w14:textId="68F09C6A" w:rsidR="00C11F48" w:rsidRPr="00E02FA1" w:rsidRDefault="00376F6C" w:rsidP="00C11F48">
      <w:pPr>
        <w:pStyle w:val="NormalWeb"/>
        <w:rPr>
          <w:rFonts w:ascii="Arial" w:hAnsi="Arial" w:cs="Arial"/>
          <w:lang w:val="en-CA"/>
        </w:rPr>
      </w:pPr>
      <w:r w:rsidRPr="00E02FA1">
        <w:rPr>
          <w:rFonts w:ascii="Arial" w:hAnsi="Arial" w:cs="Arial"/>
          <w:b/>
          <w:bCs/>
          <w:lang w:val="en-CA"/>
        </w:rPr>
        <w:t>A</w:t>
      </w:r>
      <w:r w:rsidR="00BE51C2" w:rsidRPr="00E02FA1">
        <w:rPr>
          <w:rFonts w:ascii="Arial" w:hAnsi="Arial" w:cs="Arial"/>
          <w:b/>
          <w:bCs/>
          <w:lang w:val="en-CA"/>
        </w:rPr>
        <w:t xml:space="preserve">. </w:t>
      </w:r>
      <w:r w:rsidR="00BE51C2" w:rsidRPr="00E02FA1">
        <w:rPr>
          <w:rFonts w:ascii="Arial" w:hAnsi="Arial" w:cs="Arial"/>
          <w:lang w:val="en-CA"/>
        </w:rPr>
        <w:t>Publication bias of pain level</w:t>
      </w:r>
    </w:p>
    <w:p w14:paraId="4E2C1F1A" w14:textId="77777777" w:rsidR="005A2F36" w:rsidRPr="005A2F36" w:rsidRDefault="005A2F36" w:rsidP="005A2F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val="en-CA" w:eastAsia="en-CA"/>
        </w:rPr>
      </w:pPr>
    </w:p>
    <w:p w14:paraId="00F1BD7D" w14:textId="77777777" w:rsidR="005A2F36" w:rsidRPr="005A2F36" w:rsidRDefault="005A2F36" w:rsidP="005A2F36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  <w:r w:rsidRPr="005A2F36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41BDDE5B" wp14:editId="2C081842">
            <wp:extent cx="3937590" cy="2263140"/>
            <wp:effectExtent l="0" t="0" r="6350" b="3810"/>
            <wp:docPr id="65" name="Picture 65" descr="A picture containing text, diagram, lin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A picture containing text, diagram, line, screenshot&#10;&#10;Description automatically generated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8" r="4988"/>
                    <a:stretch/>
                  </pic:blipFill>
                  <pic:spPr bwMode="auto">
                    <a:xfrm>
                      <a:off x="0" y="0"/>
                      <a:ext cx="3965521" cy="2279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F1A48" w14:textId="69C22407" w:rsidR="005A2F36" w:rsidRPr="00E02FA1" w:rsidRDefault="005A2F36" w:rsidP="005A2F36">
      <w:pPr>
        <w:spacing w:line="240" w:lineRule="auto"/>
        <w:jc w:val="center"/>
        <w:outlineLvl w:val="1"/>
        <w:rPr>
          <w:rFonts w:eastAsia="Times New Roman"/>
          <w:b/>
          <w:bCs/>
          <w:color w:val="000000"/>
          <w:kern w:val="28"/>
          <w:sz w:val="21"/>
          <w:szCs w:val="21"/>
          <w:lang w:val="en-CA" w:eastAsia="en-CA"/>
        </w:rPr>
      </w:pPr>
      <w:r w:rsidRPr="00E02FA1">
        <w:rPr>
          <w:rFonts w:eastAsia="Times New Roman"/>
          <w:b/>
          <w:bCs/>
          <w:noProof/>
          <w:kern w:val="28"/>
          <w:sz w:val="21"/>
          <w:szCs w:val="21"/>
          <w:lang w:val="en-CA" w:eastAsia="en-CA"/>
        </w:rPr>
        <w:t xml:space="preserve">(1) </w:t>
      </w:r>
      <w:r w:rsidRPr="00E02FA1">
        <w:rPr>
          <w:rFonts w:eastAsia="Times New Roman"/>
          <w:b/>
          <w:bCs/>
          <w:color w:val="000000"/>
          <w:kern w:val="28"/>
          <w:sz w:val="21"/>
          <w:szCs w:val="21"/>
          <w:lang w:val="en-CA" w:eastAsia="en-CA"/>
        </w:rPr>
        <w:t xml:space="preserve"> </w:t>
      </w:r>
      <w:r w:rsidRPr="00E02FA1">
        <w:rPr>
          <w:rFonts w:eastAsia="Times New Roman"/>
          <w:color w:val="000000"/>
          <w:kern w:val="28"/>
          <w:sz w:val="21"/>
          <w:szCs w:val="21"/>
          <w:lang w:val="en-CA" w:eastAsia="en-CA"/>
        </w:rPr>
        <w:t>Publication bias of pain in reactivity phase</w:t>
      </w:r>
    </w:p>
    <w:p w14:paraId="59A02D00" w14:textId="77777777" w:rsidR="005A2F36" w:rsidRPr="005A2F36" w:rsidRDefault="005A2F36" w:rsidP="005A2F36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092CDDBD" w14:textId="77777777" w:rsidR="005A2F36" w:rsidRPr="005A2F36" w:rsidRDefault="005A2F36" w:rsidP="005A2F3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 w:eastAsia="en-US"/>
        </w:rPr>
      </w:pPr>
      <w:r w:rsidRPr="005A2F36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4D977597" wp14:editId="468704FC">
            <wp:extent cx="3627455" cy="2259981"/>
            <wp:effectExtent l="0" t="0" r="5080" b="635"/>
            <wp:docPr id="2014733116" name="Picture 20147331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6" r="4103"/>
                    <a:stretch/>
                  </pic:blipFill>
                  <pic:spPr bwMode="auto">
                    <a:xfrm>
                      <a:off x="0" y="0"/>
                      <a:ext cx="3707126" cy="2309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3592E" w14:textId="3CC5E1D6" w:rsidR="005A2F36" w:rsidRPr="00E02FA1" w:rsidRDefault="005A2F36" w:rsidP="005A2F36">
      <w:pPr>
        <w:spacing w:line="240" w:lineRule="auto"/>
        <w:jc w:val="center"/>
        <w:outlineLvl w:val="1"/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</w:pPr>
      <w:r w:rsidRPr="00E02FA1">
        <w:rPr>
          <w:rFonts w:eastAsia="Times New Roman"/>
          <w:b/>
          <w:bCs/>
          <w:noProof/>
          <w:kern w:val="28"/>
          <w:sz w:val="20"/>
          <w:szCs w:val="20"/>
          <w:lang w:val="en-CA" w:eastAsia="en-CA"/>
        </w:rPr>
        <w:t>(2)</w:t>
      </w:r>
      <w:r w:rsidRPr="00E02FA1"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  <w:t xml:space="preserve"> </w:t>
      </w:r>
      <w:r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>Publication bias of pain level in regulation phase</w:t>
      </w:r>
    </w:p>
    <w:p w14:paraId="47C0F20F" w14:textId="77777777" w:rsidR="005A2F36" w:rsidRPr="005A2F36" w:rsidRDefault="005A2F36" w:rsidP="005A2F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US"/>
        </w:rPr>
      </w:pPr>
    </w:p>
    <w:p w14:paraId="021C1A75" w14:textId="77777777" w:rsidR="005A2F36" w:rsidRPr="005A2F36" w:rsidRDefault="005A2F36" w:rsidP="005A2F3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5A2F36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44D71D4D" wp14:editId="174B1314">
            <wp:extent cx="3272589" cy="2249425"/>
            <wp:effectExtent l="0" t="0" r="4445" b="0"/>
            <wp:docPr id="361913460" name="Picture 36191346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&#10;&#10;Description automatically generated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555" cy="230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FBAB9" w14:textId="77777777" w:rsidR="005A2F36" w:rsidRPr="005A2F36" w:rsidRDefault="005A2F36" w:rsidP="005A2F3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411AF1DF" w14:textId="61F2C63F" w:rsidR="005A2F36" w:rsidRPr="00E02FA1" w:rsidRDefault="005A2F36" w:rsidP="005A2F36">
      <w:pPr>
        <w:spacing w:line="240" w:lineRule="auto"/>
        <w:jc w:val="center"/>
        <w:outlineLvl w:val="1"/>
        <w:rPr>
          <w:rFonts w:eastAsia="Times New Roman"/>
          <w:color w:val="000000"/>
          <w:kern w:val="28"/>
          <w:sz w:val="20"/>
          <w:szCs w:val="20"/>
          <w:lang w:val="en-CA" w:eastAsia="en-CA"/>
        </w:rPr>
      </w:pPr>
      <w:r w:rsidRPr="00E02FA1">
        <w:rPr>
          <w:rFonts w:eastAsia="Times New Roman"/>
          <w:b/>
          <w:bCs/>
          <w:noProof/>
          <w:kern w:val="28"/>
          <w:sz w:val="20"/>
          <w:szCs w:val="20"/>
          <w:lang w:val="en-CA" w:eastAsia="en-CA"/>
        </w:rPr>
        <w:t>(3)</w:t>
      </w:r>
      <w:r w:rsidRPr="00E02FA1"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  <w:t xml:space="preserve"> </w:t>
      </w:r>
      <w:r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>Publication bias of pain in recovery phase</w:t>
      </w:r>
    </w:p>
    <w:p w14:paraId="70EF1B79" w14:textId="190B13CC" w:rsidR="00AB0E52" w:rsidRPr="00E02FA1" w:rsidRDefault="00376F6C" w:rsidP="00C11F48">
      <w:pPr>
        <w:pStyle w:val="NormalWeb"/>
        <w:rPr>
          <w:rFonts w:ascii="Arial" w:hAnsi="Arial" w:cs="Arial"/>
          <w:lang w:val="en-CA"/>
        </w:rPr>
      </w:pPr>
      <w:r w:rsidRPr="00E02FA1">
        <w:rPr>
          <w:rFonts w:ascii="Arial" w:hAnsi="Arial" w:cs="Arial"/>
          <w:b/>
          <w:bCs/>
          <w:lang w:val="en-CA"/>
        </w:rPr>
        <w:lastRenderedPageBreak/>
        <w:t>B</w:t>
      </w:r>
      <w:r w:rsidR="00747473" w:rsidRPr="00E02FA1">
        <w:rPr>
          <w:rFonts w:ascii="Arial" w:hAnsi="Arial" w:cs="Arial"/>
          <w:lang w:val="en-CA"/>
        </w:rPr>
        <w:t>. Publication bias of total crying time</w:t>
      </w:r>
    </w:p>
    <w:p w14:paraId="0E729538" w14:textId="77777777" w:rsidR="00B36765" w:rsidRPr="00B36765" w:rsidRDefault="00B36765" w:rsidP="00B367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B36765">
        <w:rPr>
          <w:rFonts w:ascii="Times New Roman" w:eastAsia="Times New Roman" w:hAnsi="Times New Roman" w:cs="Times New Roman"/>
          <w:noProof/>
          <w:sz w:val="28"/>
          <w:szCs w:val="28"/>
          <w:lang w:val="en-ID" w:eastAsia="en-US"/>
        </w:rPr>
        <w:drawing>
          <wp:inline distT="0" distB="0" distL="0" distR="0" wp14:anchorId="30CCC438" wp14:editId="3A90569C">
            <wp:extent cx="3275763" cy="1991719"/>
            <wp:effectExtent l="0" t="0" r="1270" b="2540"/>
            <wp:docPr id="1232388969" name="Picture 123238896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&#10;&#10;Description automatically generated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8" r="1851"/>
                    <a:stretch/>
                  </pic:blipFill>
                  <pic:spPr bwMode="auto">
                    <a:xfrm>
                      <a:off x="0" y="0"/>
                      <a:ext cx="3319002" cy="2018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34A0D" w14:textId="29F12735" w:rsidR="00B36765" w:rsidRPr="00E02FA1" w:rsidRDefault="00B36765" w:rsidP="00B36765">
      <w:pPr>
        <w:spacing w:line="240" w:lineRule="auto"/>
        <w:jc w:val="center"/>
        <w:outlineLvl w:val="1"/>
        <w:rPr>
          <w:rFonts w:eastAsia="Times New Roman"/>
          <w:color w:val="000000"/>
          <w:kern w:val="28"/>
          <w:sz w:val="21"/>
          <w:szCs w:val="21"/>
          <w:lang w:val="en-CA" w:eastAsia="en-CA"/>
        </w:rPr>
      </w:pPr>
      <w:r w:rsidRPr="00E02FA1">
        <w:rPr>
          <w:rFonts w:eastAsia="Times New Roman"/>
          <w:color w:val="000000"/>
          <w:kern w:val="28"/>
          <w:sz w:val="21"/>
          <w:szCs w:val="21"/>
          <w:lang w:val="en-CA" w:eastAsia="en-CA"/>
        </w:rPr>
        <w:t>Publication bias of overall crying time</w:t>
      </w:r>
    </w:p>
    <w:p w14:paraId="39D3D812" w14:textId="77777777" w:rsidR="00B36765" w:rsidRDefault="00B36765" w:rsidP="00C11F48">
      <w:pPr>
        <w:pStyle w:val="NormalWeb"/>
        <w:rPr>
          <w:lang w:val="en-CA"/>
        </w:rPr>
      </w:pPr>
    </w:p>
    <w:p w14:paraId="62B7FEAD" w14:textId="6E27D63E" w:rsidR="00816542" w:rsidRPr="00E02FA1" w:rsidRDefault="00376F6C" w:rsidP="00816542">
      <w:pPr>
        <w:pStyle w:val="NormalWeb"/>
        <w:rPr>
          <w:rFonts w:ascii="Arial" w:hAnsi="Arial" w:cs="Arial"/>
          <w:lang w:val="en-CA"/>
        </w:rPr>
      </w:pPr>
      <w:r w:rsidRPr="00E02FA1">
        <w:rPr>
          <w:rFonts w:ascii="Arial" w:hAnsi="Arial" w:cs="Arial"/>
          <w:b/>
          <w:bCs/>
          <w:lang w:val="en-CA"/>
        </w:rPr>
        <w:t>C</w:t>
      </w:r>
      <w:r w:rsidR="00816542" w:rsidRPr="00E02FA1">
        <w:rPr>
          <w:rFonts w:ascii="Arial" w:hAnsi="Arial" w:cs="Arial"/>
          <w:b/>
          <w:bCs/>
          <w:lang w:val="en-CA"/>
        </w:rPr>
        <w:t xml:space="preserve">. </w:t>
      </w:r>
      <w:r w:rsidR="00816542" w:rsidRPr="00E02FA1">
        <w:rPr>
          <w:rFonts w:ascii="Arial" w:hAnsi="Arial" w:cs="Arial"/>
          <w:lang w:val="en-CA"/>
        </w:rPr>
        <w:t>Publication bias of heart rate</w:t>
      </w:r>
    </w:p>
    <w:p w14:paraId="6376C8DB" w14:textId="77777777" w:rsidR="00A368CB" w:rsidRPr="00A368CB" w:rsidRDefault="00A368CB" w:rsidP="00A368CB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5F04787C" w14:textId="77777777" w:rsidR="00A368CB" w:rsidRPr="00A368CB" w:rsidRDefault="00A368CB" w:rsidP="00A368CB">
      <w:pPr>
        <w:tabs>
          <w:tab w:val="left" w:pos="1812"/>
        </w:tabs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  <w:r w:rsidRPr="00A368CB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03E68F5D" wp14:editId="3F16A7CB">
            <wp:extent cx="3311912" cy="1958682"/>
            <wp:effectExtent l="0" t="0" r="0" b="0"/>
            <wp:docPr id="444708190" name="Picture 44470819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scatter chart&#10;&#10;Description automatically generated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1" r="4503" b="3241"/>
                    <a:stretch/>
                  </pic:blipFill>
                  <pic:spPr bwMode="auto">
                    <a:xfrm>
                      <a:off x="0" y="0"/>
                      <a:ext cx="3360997" cy="1987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F21B6" w14:textId="105449A9" w:rsidR="00A368CB" w:rsidRPr="00E02FA1" w:rsidRDefault="00A368CB" w:rsidP="00A368CB">
      <w:pPr>
        <w:spacing w:line="240" w:lineRule="auto"/>
        <w:jc w:val="center"/>
        <w:outlineLvl w:val="1"/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</w:pPr>
      <w:bookmarkStart w:id="4" w:name="_Hlk134308185"/>
      <w:r w:rsidRPr="00E02FA1">
        <w:rPr>
          <w:rFonts w:eastAsia="Times New Roman"/>
          <w:b/>
          <w:bCs/>
          <w:noProof/>
          <w:kern w:val="28"/>
          <w:sz w:val="20"/>
          <w:szCs w:val="20"/>
          <w:lang w:val="en-CA" w:eastAsia="en-CA"/>
        </w:rPr>
        <w:t>(1)</w:t>
      </w:r>
      <w:r w:rsidRPr="00E02FA1"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  <w:t xml:space="preserve"> </w:t>
      </w:r>
      <w:bookmarkStart w:id="5" w:name="_Hlk134308791"/>
      <w:r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>Publication bias of heart rate during</w:t>
      </w:r>
      <w:bookmarkEnd w:id="4"/>
      <w:bookmarkEnd w:id="5"/>
      <w:r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 xml:space="preserve"> reactivity stage</w:t>
      </w:r>
    </w:p>
    <w:p w14:paraId="130D15D7" w14:textId="77777777" w:rsidR="00A368CB" w:rsidRPr="00A368CB" w:rsidRDefault="00A368CB" w:rsidP="00A368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712ADE9F" w14:textId="77777777" w:rsidR="00A368CB" w:rsidRPr="00A368CB" w:rsidRDefault="00A368CB" w:rsidP="00A368CB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  <w:r w:rsidRPr="00A368CB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632FFBBF" wp14:editId="42D9C8E5">
            <wp:extent cx="3223260" cy="1910080"/>
            <wp:effectExtent l="0" t="0" r="0" b="0"/>
            <wp:docPr id="1707970356" name="Picture 170797035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&#10;&#10;Description automatically generated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3" r="3932" b="3500"/>
                    <a:stretch/>
                  </pic:blipFill>
                  <pic:spPr bwMode="auto">
                    <a:xfrm>
                      <a:off x="0" y="0"/>
                      <a:ext cx="3223260" cy="191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B7146" w14:textId="77777777" w:rsidR="00A368CB" w:rsidRPr="00A368CB" w:rsidRDefault="00A368CB" w:rsidP="00A368CB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1025597B" w14:textId="5511C689" w:rsidR="00A368CB" w:rsidRPr="00E02FA1" w:rsidRDefault="00A368CB" w:rsidP="00A368CB">
      <w:pPr>
        <w:spacing w:line="240" w:lineRule="auto"/>
        <w:jc w:val="center"/>
        <w:outlineLvl w:val="1"/>
        <w:rPr>
          <w:rFonts w:eastAsia="Times New Roman"/>
          <w:color w:val="000000"/>
          <w:kern w:val="28"/>
          <w:sz w:val="20"/>
          <w:szCs w:val="20"/>
          <w:lang w:val="en-CA" w:eastAsia="en-CA"/>
        </w:rPr>
      </w:pPr>
      <w:r w:rsidRPr="00E02FA1">
        <w:rPr>
          <w:rFonts w:eastAsia="Times New Roman"/>
          <w:b/>
          <w:bCs/>
          <w:noProof/>
          <w:kern w:val="28"/>
          <w:sz w:val="20"/>
          <w:szCs w:val="20"/>
          <w:lang w:val="en-CA" w:eastAsia="en-CA"/>
        </w:rPr>
        <w:t>(2)</w:t>
      </w:r>
      <w:r w:rsidRPr="00E02FA1"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  <w:t xml:space="preserve"> </w:t>
      </w:r>
      <w:r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>Publication bias of heart rate in regulation stage</w:t>
      </w:r>
      <w:r w:rsidR="006126CA"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 xml:space="preserve"> (</w:t>
      </w:r>
      <w:r w:rsidR="006126CA" w:rsidRPr="00E02FA1">
        <w:rPr>
          <w:rFonts w:eastAsia="Times New Roman"/>
          <w:i/>
          <w:iCs/>
          <w:color w:val="000000"/>
          <w:kern w:val="28"/>
          <w:sz w:val="20"/>
          <w:szCs w:val="20"/>
          <w:lang w:val="en-CA" w:eastAsia="en-CA"/>
        </w:rPr>
        <w:t>p</w:t>
      </w:r>
      <w:r w:rsidR="006126CA"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 xml:space="preserve"> Egger = 0.555)</w:t>
      </w:r>
    </w:p>
    <w:p w14:paraId="60E5581B" w14:textId="77777777" w:rsidR="00A368CB" w:rsidRDefault="00A368CB" w:rsidP="00A368CB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</w:p>
    <w:p w14:paraId="02CF1E45" w14:textId="77777777" w:rsidR="00A368CB" w:rsidRDefault="00A368CB" w:rsidP="00A368CB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</w:p>
    <w:p w14:paraId="5E8FCCDB" w14:textId="77777777" w:rsidR="00A368CB" w:rsidRDefault="00A368CB" w:rsidP="00A368CB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</w:p>
    <w:p w14:paraId="63808D36" w14:textId="77777777" w:rsidR="00A368CB" w:rsidRDefault="00A368CB" w:rsidP="00A368CB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</w:p>
    <w:p w14:paraId="1A31AC8D" w14:textId="48A0D4B7" w:rsidR="00A368CB" w:rsidRDefault="00A368CB" w:rsidP="00A368CB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  <w:r w:rsidRPr="000D7B3D">
        <w:rPr>
          <w:noProof/>
        </w:rPr>
        <w:lastRenderedPageBreak/>
        <w:drawing>
          <wp:inline distT="0" distB="0" distL="0" distR="0" wp14:anchorId="00C4626E" wp14:editId="542F9C4D">
            <wp:extent cx="3275763" cy="1933954"/>
            <wp:effectExtent l="0" t="0" r="1270" b="0"/>
            <wp:docPr id="38" name="Picture 3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scatter chart&#10;&#10;Description automatically generated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36" r="4320" b="3721"/>
                    <a:stretch/>
                  </pic:blipFill>
                  <pic:spPr bwMode="auto">
                    <a:xfrm>
                      <a:off x="0" y="0"/>
                      <a:ext cx="3337667" cy="1970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8EB43" w14:textId="7B9F401D" w:rsidR="00A368CB" w:rsidRPr="00E02FA1" w:rsidRDefault="00A368CB" w:rsidP="00A368CB">
      <w:pPr>
        <w:spacing w:line="240" w:lineRule="auto"/>
        <w:jc w:val="center"/>
        <w:outlineLvl w:val="1"/>
        <w:rPr>
          <w:rFonts w:eastAsia="Times New Roman"/>
          <w:color w:val="000000"/>
          <w:kern w:val="28"/>
          <w:sz w:val="20"/>
          <w:szCs w:val="20"/>
          <w:lang w:val="en-CA" w:eastAsia="en-CA"/>
        </w:rPr>
      </w:pPr>
      <w:r w:rsidRPr="00E02FA1">
        <w:rPr>
          <w:rFonts w:eastAsia="Times New Roman"/>
          <w:b/>
          <w:bCs/>
          <w:noProof/>
          <w:kern w:val="28"/>
          <w:sz w:val="20"/>
          <w:szCs w:val="20"/>
          <w:lang w:val="en-CA" w:eastAsia="en-CA"/>
        </w:rPr>
        <w:t>(3)</w:t>
      </w:r>
      <w:r w:rsidRPr="00E02FA1">
        <w:rPr>
          <w:rFonts w:eastAsia="Times New Roman"/>
          <w:b/>
          <w:bCs/>
          <w:color w:val="000000"/>
          <w:kern w:val="28"/>
          <w:sz w:val="20"/>
          <w:szCs w:val="20"/>
          <w:lang w:val="en-CA" w:eastAsia="en-CA"/>
        </w:rPr>
        <w:t xml:space="preserve"> </w:t>
      </w:r>
      <w:r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>Publication bias of heart rate in recovery stage</w:t>
      </w:r>
    </w:p>
    <w:p w14:paraId="0FE8120B" w14:textId="77777777" w:rsidR="00A368CB" w:rsidRPr="00A368CB" w:rsidRDefault="00A368CB" w:rsidP="00A368CB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</w:p>
    <w:p w14:paraId="1A94ACC9" w14:textId="23497133" w:rsidR="00847B04" w:rsidRPr="00E02FA1" w:rsidRDefault="00376F6C" w:rsidP="00847B04">
      <w:pPr>
        <w:pStyle w:val="NormalWeb"/>
        <w:rPr>
          <w:rFonts w:ascii="Arial" w:hAnsi="Arial" w:cs="Arial"/>
          <w:b/>
          <w:bCs/>
          <w:lang w:val="en-CA"/>
        </w:rPr>
      </w:pPr>
      <w:r w:rsidRPr="00E02FA1">
        <w:rPr>
          <w:rFonts w:ascii="Arial" w:hAnsi="Arial" w:cs="Arial"/>
          <w:b/>
          <w:bCs/>
        </w:rPr>
        <w:t>D.</w:t>
      </w:r>
      <w:r w:rsidRPr="00E02FA1">
        <w:rPr>
          <w:rFonts w:ascii="Arial" w:hAnsi="Arial" w:cs="Arial"/>
        </w:rPr>
        <w:t xml:space="preserve"> Publication bias of respiratory rate</w:t>
      </w:r>
    </w:p>
    <w:p w14:paraId="54B5692B" w14:textId="77777777" w:rsidR="00847B04" w:rsidRPr="00847B04" w:rsidRDefault="00847B04" w:rsidP="00847B04">
      <w:pPr>
        <w:pStyle w:val="NormalWeb"/>
        <w:jc w:val="center"/>
      </w:pPr>
      <w:r w:rsidRPr="00847B04">
        <w:rPr>
          <w:noProof/>
        </w:rPr>
        <w:drawing>
          <wp:inline distT="0" distB="0" distL="0" distR="0" wp14:anchorId="38554773" wp14:editId="65EA8D2E">
            <wp:extent cx="3615275" cy="2140299"/>
            <wp:effectExtent l="0" t="0" r="4445" b="6350"/>
            <wp:docPr id="55" name="Picture 5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hart, scatter chart&#10;&#10;Description automatically generated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2" r="4396" b="3175"/>
                    <a:stretch/>
                  </pic:blipFill>
                  <pic:spPr bwMode="auto">
                    <a:xfrm>
                      <a:off x="0" y="0"/>
                      <a:ext cx="3627674" cy="2147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081C5" w14:textId="051AA749" w:rsidR="00847B04" w:rsidRPr="00E02FA1" w:rsidRDefault="00847B04" w:rsidP="00847B04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E02FA1">
        <w:rPr>
          <w:rFonts w:ascii="Arial" w:hAnsi="Arial" w:cs="Arial"/>
          <w:b/>
          <w:bCs/>
          <w:sz w:val="20"/>
          <w:szCs w:val="20"/>
        </w:rPr>
        <w:t xml:space="preserve">(1) </w:t>
      </w:r>
      <w:r w:rsidRPr="00E02FA1">
        <w:rPr>
          <w:rFonts w:ascii="Arial" w:hAnsi="Arial" w:cs="Arial"/>
          <w:sz w:val="20"/>
          <w:szCs w:val="20"/>
        </w:rPr>
        <w:t>Publication bias of respiratory rate in reactivity phase</w:t>
      </w:r>
      <w:r w:rsidR="006505AB" w:rsidRPr="00E02FA1">
        <w:rPr>
          <w:rFonts w:ascii="Arial" w:hAnsi="Arial" w:cs="Arial"/>
          <w:sz w:val="20"/>
          <w:szCs w:val="20"/>
        </w:rPr>
        <w:t xml:space="preserve"> </w:t>
      </w:r>
      <w:r w:rsidR="006505AB" w:rsidRPr="00E02FA1">
        <w:rPr>
          <w:rFonts w:ascii="Arial" w:hAnsi="Arial" w:cs="Arial"/>
          <w:color w:val="000000"/>
          <w:kern w:val="28"/>
          <w:sz w:val="20"/>
          <w:szCs w:val="20"/>
          <w:lang w:val="en-CA" w:eastAsia="en-CA"/>
        </w:rPr>
        <w:t>(</w:t>
      </w:r>
      <w:r w:rsidR="006505AB" w:rsidRPr="00E02FA1">
        <w:rPr>
          <w:rFonts w:ascii="Arial" w:hAnsi="Arial" w:cs="Arial"/>
          <w:i/>
          <w:iCs/>
          <w:color w:val="000000"/>
          <w:kern w:val="28"/>
          <w:sz w:val="20"/>
          <w:szCs w:val="20"/>
          <w:lang w:val="en-CA" w:eastAsia="en-CA"/>
        </w:rPr>
        <w:t>p</w:t>
      </w:r>
      <w:r w:rsidR="006505AB" w:rsidRPr="00E02FA1">
        <w:rPr>
          <w:rFonts w:ascii="Arial" w:hAnsi="Arial" w:cs="Arial"/>
          <w:color w:val="000000"/>
          <w:kern w:val="28"/>
          <w:sz w:val="20"/>
          <w:szCs w:val="20"/>
          <w:lang w:val="en-CA" w:eastAsia="en-CA"/>
        </w:rPr>
        <w:t xml:space="preserve"> Egger = 0.334)</w:t>
      </w:r>
    </w:p>
    <w:p w14:paraId="18CF32AB" w14:textId="77777777" w:rsidR="00847B04" w:rsidRPr="00E02FA1" w:rsidRDefault="00847B04" w:rsidP="00847B04">
      <w:pPr>
        <w:pStyle w:val="NormalWeb"/>
        <w:rPr>
          <w:rFonts w:ascii="Arial" w:hAnsi="Arial" w:cs="Arial"/>
          <w:sz w:val="20"/>
          <w:szCs w:val="20"/>
        </w:rPr>
      </w:pPr>
    </w:p>
    <w:p w14:paraId="69F9FCBE" w14:textId="77777777" w:rsidR="00847B04" w:rsidRPr="00847B04" w:rsidRDefault="00847B04" w:rsidP="00847B04">
      <w:pPr>
        <w:pStyle w:val="NormalWeb"/>
        <w:jc w:val="center"/>
        <w:rPr>
          <w:lang w:val="en-CA"/>
        </w:rPr>
      </w:pPr>
      <w:r w:rsidRPr="00847B04">
        <w:rPr>
          <w:noProof/>
          <w:lang w:val="en-CA"/>
        </w:rPr>
        <w:drawing>
          <wp:inline distT="0" distB="0" distL="0" distR="0" wp14:anchorId="149E69F0" wp14:editId="1C52D01E">
            <wp:extent cx="3701143" cy="2139727"/>
            <wp:effectExtent l="0" t="0" r="0" b="0"/>
            <wp:docPr id="60" name="Picture 6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Chart, scatter chart&#10;&#10;Description automatically generated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7" r="4945" b="4223"/>
                    <a:stretch/>
                  </pic:blipFill>
                  <pic:spPr bwMode="auto">
                    <a:xfrm>
                      <a:off x="0" y="0"/>
                      <a:ext cx="3717575" cy="2149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1EF46" w14:textId="41BFD675" w:rsidR="00847B04" w:rsidRPr="00E02FA1" w:rsidRDefault="00847B04" w:rsidP="00847B04">
      <w:pPr>
        <w:pStyle w:val="NormalWeb"/>
        <w:jc w:val="center"/>
        <w:rPr>
          <w:rFonts w:ascii="Arial" w:hAnsi="Arial" w:cs="Arial"/>
          <w:b/>
          <w:bCs/>
          <w:sz w:val="20"/>
          <w:szCs w:val="20"/>
        </w:rPr>
      </w:pPr>
      <w:r w:rsidRPr="00E02FA1">
        <w:rPr>
          <w:rFonts w:ascii="Arial" w:hAnsi="Arial" w:cs="Arial"/>
          <w:b/>
          <w:bCs/>
          <w:sz w:val="20"/>
          <w:szCs w:val="20"/>
        </w:rPr>
        <w:t xml:space="preserve">(2) </w:t>
      </w:r>
      <w:r w:rsidRPr="00E02FA1">
        <w:rPr>
          <w:rFonts w:ascii="Arial" w:hAnsi="Arial" w:cs="Arial"/>
          <w:sz w:val="20"/>
          <w:szCs w:val="20"/>
        </w:rPr>
        <w:t>Publication bias of respiratory rate recovery</w:t>
      </w:r>
      <w:r w:rsidR="006505AB" w:rsidRPr="00E02FA1">
        <w:rPr>
          <w:rFonts w:ascii="Arial" w:hAnsi="Arial" w:cs="Arial"/>
          <w:sz w:val="20"/>
          <w:szCs w:val="20"/>
        </w:rPr>
        <w:t xml:space="preserve"> </w:t>
      </w:r>
      <w:r w:rsidR="006505AB" w:rsidRPr="00E02FA1">
        <w:rPr>
          <w:rFonts w:ascii="Arial" w:hAnsi="Arial" w:cs="Arial"/>
          <w:color w:val="000000"/>
          <w:kern w:val="28"/>
          <w:sz w:val="20"/>
          <w:szCs w:val="20"/>
          <w:lang w:val="en-CA" w:eastAsia="en-CA"/>
        </w:rPr>
        <w:t>(</w:t>
      </w:r>
      <w:r w:rsidR="006505AB" w:rsidRPr="00E02FA1">
        <w:rPr>
          <w:rFonts w:ascii="Arial" w:hAnsi="Arial" w:cs="Arial"/>
          <w:i/>
          <w:iCs/>
          <w:color w:val="000000"/>
          <w:kern w:val="28"/>
          <w:sz w:val="20"/>
          <w:szCs w:val="20"/>
          <w:lang w:val="en-CA" w:eastAsia="en-CA"/>
        </w:rPr>
        <w:t>p</w:t>
      </w:r>
      <w:r w:rsidR="006505AB" w:rsidRPr="00E02FA1">
        <w:rPr>
          <w:rFonts w:ascii="Arial" w:hAnsi="Arial" w:cs="Arial"/>
          <w:color w:val="000000"/>
          <w:kern w:val="28"/>
          <w:sz w:val="20"/>
          <w:szCs w:val="20"/>
          <w:lang w:val="en-CA" w:eastAsia="en-CA"/>
        </w:rPr>
        <w:t xml:space="preserve"> Egger = 0.681)</w:t>
      </w:r>
    </w:p>
    <w:p w14:paraId="662519A2" w14:textId="77777777" w:rsidR="00847B04" w:rsidRDefault="00847B04" w:rsidP="00847B04">
      <w:pPr>
        <w:pStyle w:val="NormalWeb"/>
        <w:rPr>
          <w:lang w:val="en-CA"/>
        </w:rPr>
      </w:pPr>
    </w:p>
    <w:p w14:paraId="49740B4C" w14:textId="748B44BF" w:rsidR="00847B04" w:rsidRPr="00E02FA1" w:rsidRDefault="00847B04" w:rsidP="00847B04">
      <w:pPr>
        <w:pStyle w:val="NormalWeb"/>
        <w:rPr>
          <w:rFonts w:ascii="Arial" w:hAnsi="Arial" w:cs="Arial"/>
        </w:rPr>
      </w:pPr>
      <w:r w:rsidRPr="00E02FA1">
        <w:rPr>
          <w:rFonts w:ascii="Arial" w:hAnsi="Arial" w:cs="Arial"/>
          <w:b/>
          <w:bCs/>
          <w:lang w:val="en-CA"/>
        </w:rPr>
        <w:lastRenderedPageBreak/>
        <w:t xml:space="preserve">E. </w:t>
      </w:r>
      <w:r w:rsidRPr="00E02FA1">
        <w:rPr>
          <w:rFonts w:ascii="Arial" w:hAnsi="Arial" w:cs="Arial"/>
        </w:rPr>
        <w:t>Publication bias of oxygen saturation</w:t>
      </w:r>
    </w:p>
    <w:p w14:paraId="03E24658" w14:textId="77777777" w:rsidR="00847B04" w:rsidRPr="00847B04" w:rsidRDefault="00847B04" w:rsidP="00847B04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1AB14861" w14:textId="77777777" w:rsidR="00847B04" w:rsidRPr="00847B04" w:rsidRDefault="00847B04" w:rsidP="00847B04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  <w:r w:rsidRPr="00847B04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48404964" wp14:editId="654C606A">
            <wp:extent cx="3598586" cy="2100943"/>
            <wp:effectExtent l="0" t="0" r="0" b="0"/>
            <wp:docPr id="41" name="Picture 4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hart, scatter chart&#10;&#10;Description automatically generated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5" r="4945" b="3708"/>
                    <a:stretch/>
                  </pic:blipFill>
                  <pic:spPr bwMode="auto">
                    <a:xfrm>
                      <a:off x="0" y="0"/>
                      <a:ext cx="3637248" cy="212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283BD" w14:textId="381E9C91" w:rsidR="00847B04" w:rsidRPr="00E02FA1" w:rsidRDefault="00847B04" w:rsidP="00847B04">
      <w:pPr>
        <w:spacing w:line="240" w:lineRule="auto"/>
        <w:jc w:val="center"/>
        <w:rPr>
          <w:rFonts w:eastAsia="Times New Roman"/>
          <w:sz w:val="20"/>
          <w:szCs w:val="20"/>
          <w:lang w:val="en-ID" w:eastAsia="en-US"/>
        </w:rPr>
      </w:pPr>
      <w:r w:rsidRPr="00E02FA1">
        <w:rPr>
          <w:rFonts w:eastAsia="Times New Roman"/>
          <w:b/>
          <w:bCs/>
          <w:noProof/>
          <w:sz w:val="20"/>
          <w:szCs w:val="20"/>
          <w:lang w:val="en-ID" w:eastAsia="en-US"/>
        </w:rPr>
        <w:t>(1)</w:t>
      </w:r>
      <w:r w:rsidRPr="00E02FA1">
        <w:rPr>
          <w:rFonts w:eastAsia="Times New Roman"/>
          <w:sz w:val="20"/>
          <w:szCs w:val="20"/>
          <w:lang w:val="en-ID" w:eastAsia="en-US"/>
        </w:rPr>
        <w:t xml:space="preserve"> Publication bias of oxygen saturation in reactivity phase</w:t>
      </w:r>
    </w:p>
    <w:p w14:paraId="1019F873" w14:textId="77777777" w:rsidR="006C2E1A" w:rsidRPr="00847B04" w:rsidRDefault="006C2E1A" w:rsidP="00847B04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12F49C9D" w14:textId="77777777" w:rsidR="00847B04" w:rsidRPr="00847B04" w:rsidRDefault="00847B04" w:rsidP="00847B04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3816DF1F" w14:textId="77777777" w:rsidR="00847B04" w:rsidRPr="00847B04" w:rsidRDefault="00847B04" w:rsidP="00847B04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  <w:r w:rsidRPr="00847B04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3E1BA03E" wp14:editId="44DF4D47">
            <wp:extent cx="3831771" cy="2262395"/>
            <wp:effectExtent l="0" t="0" r="0" b="0"/>
            <wp:docPr id="44" name="Picture 4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scatter chart&#10;&#10;Description automatically generated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5" r="4762" b="3440"/>
                    <a:stretch/>
                  </pic:blipFill>
                  <pic:spPr bwMode="auto">
                    <a:xfrm>
                      <a:off x="0" y="0"/>
                      <a:ext cx="3854932" cy="227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A73DD" w14:textId="5DCE36BC" w:rsidR="00847B04" w:rsidRPr="00E02FA1" w:rsidRDefault="00847B04" w:rsidP="00847B04">
      <w:pPr>
        <w:spacing w:line="240" w:lineRule="auto"/>
        <w:jc w:val="center"/>
        <w:rPr>
          <w:rFonts w:eastAsia="Times New Roman"/>
          <w:noProof/>
          <w:sz w:val="20"/>
          <w:szCs w:val="20"/>
          <w:lang w:val="en-ID" w:eastAsia="en-US"/>
        </w:rPr>
      </w:pPr>
      <w:r w:rsidRPr="00E02FA1">
        <w:rPr>
          <w:rFonts w:eastAsia="Times New Roman"/>
          <w:b/>
          <w:bCs/>
          <w:noProof/>
          <w:sz w:val="20"/>
          <w:szCs w:val="20"/>
          <w:lang w:val="en-ID" w:eastAsia="en-US"/>
        </w:rPr>
        <w:t>(2)</w:t>
      </w:r>
      <w:r w:rsidRPr="00E02FA1">
        <w:rPr>
          <w:rFonts w:eastAsia="Times New Roman"/>
          <w:sz w:val="20"/>
          <w:szCs w:val="20"/>
          <w:lang w:val="en-ID" w:eastAsia="en-US"/>
        </w:rPr>
        <w:t xml:space="preserve"> Publication bias of oxygen saturation in regulation phase</w:t>
      </w:r>
      <w:r w:rsidR="00442374" w:rsidRPr="00E02FA1">
        <w:rPr>
          <w:rFonts w:eastAsia="Times New Roman"/>
          <w:sz w:val="20"/>
          <w:szCs w:val="20"/>
          <w:lang w:val="en-ID" w:eastAsia="en-US"/>
        </w:rPr>
        <w:t xml:space="preserve"> </w:t>
      </w:r>
      <w:r w:rsidR="00442374"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>(</w:t>
      </w:r>
      <w:r w:rsidR="00442374" w:rsidRPr="00E02FA1">
        <w:rPr>
          <w:rFonts w:eastAsia="Times New Roman"/>
          <w:i/>
          <w:iCs/>
          <w:color w:val="000000"/>
          <w:kern w:val="28"/>
          <w:sz w:val="20"/>
          <w:szCs w:val="20"/>
          <w:lang w:val="en-CA" w:eastAsia="en-CA"/>
        </w:rPr>
        <w:t>p</w:t>
      </w:r>
      <w:r w:rsidR="00442374" w:rsidRPr="00E02FA1">
        <w:rPr>
          <w:rFonts w:eastAsia="Times New Roman"/>
          <w:color w:val="000000"/>
          <w:kern w:val="28"/>
          <w:sz w:val="20"/>
          <w:szCs w:val="20"/>
          <w:lang w:val="en-CA" w:eastAsia="en-CA"/>
        </w:rPr>
        <w:t xml:space="preserve"> Egger = 0.424)</w:t>
      </w:r>
    </w:p>
    <w:p w14:paraId="54BBC9B0" w14:textId="77777777" w:rsidR="00847B04" w:rsidRPr="00847B04" w:rsidRDefault="00847B04" w:rsidP="00847B04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6F008F94" w14:textId="77777777" w:rsidR="00847B04" w:rsidRDefault="00847B04" w:rsidP="00847B04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38EA7BE6" w14:textId="77777777" w:rsidR="006C2E1A" w:rsidRPr="00847B04" w:rsidRDefault="006C2E1A" w:rsidP="00847B04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039123D2" w14:textId="77777777" w:rsidR="00847B04" w:rsidRPr="00847B04" w:rsidRDefault="00847B04" w:rsidP="00847B04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  <w:r w:rsidRPr="00847B04"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45A48611" wp14:editId="53B81BE2">
            <wp:extent cx="4106373" cy="2034540"/>
            <wp:effectExtent l="0" t="0" r="8890" b="3810"/>
            <wp:docPr id="48" name="Picture 4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scatter chart&#10;&#10;Description automatically generated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" t="16048" r="6044" b="3179"/>
                    <a:stretch/>
                  </pic:blipFill>
                  <pic:spPr bwMode="auto">
                    <a:xfrm>
                      <a:off x="0" y="0"/>
                      <a:ext cx="4165458" cy="2063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7D6EC" w14:textId="77777777" w:rsidR="00847B04" w:rsidRPr="00847B04" w:rsidRDefault="00847B04" w:rsidP="00847B04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ID" w:eastAsia="en-US"/>
        </w:rPr>
      </w:pPr>
    </w:p>
    <w:p w14:paraId="179D1F50" w14:textId="6DBFDE8F" w:rsidR="00847B04" w:rsidRPr="00E02FA1" w:rsidRDefault="00847B04" w:rsidP="00847B04">
      <w:pPr>
        <w:spacing w:line="240" w:lineRule="auto"/>
        <w:jc w:val="center"/>
        <w:rPr>
          <w:rFonts w:eastAsia="Times New Roman"/>
          <w:noProof/>
          <w:sz w:val="20"/>
          <w:szCs w:val="20"/>
          <w:lang w:val="en-ID" w:eastAsia="en-US"/>
        </w:rPr>
      </w:pPr>
      <w:r w:rsidRPr="00E02FA1">
        <w:rPr>
          <w:rFonts w:eastAsia="Times New Roman"/>
          <w:b/>
          <w:bCs/>
          <w:noProof/>
          <w:sz w:val="20"/>
          <w:szCs w:val="20"/>
          <w:lang w:val="en-ID" w:eastAsia="en-US"/>
        </w:rPr>
        <w:t>(3)</w:t>
      </w:r>
      <w:r w:rsidRPr="00E02FA1">
        <w:rPr>
          <w:rFonts w:eastAsia="Times New Roman"/>
          <w:sz w:val="20"/>
          <w:szCs w:val="20"/>
          <w:lang w:val="en-ID" w:eastAsia="en-US"/>
        </w:rPr>
        <w:t xml:space="preserve"> Publication bias of oxygen saturation in recovery phase</w:t>
      </w:r>
    </w:p>
    <w:p w14:paraId="01C6F20B" w14:textId="77777777" w:rsidR="00847B04" w:rsidRPr="00E02FA1" w:rsidRDefault="00847B04" w:rsidP="00847B04">
      <w:pPr>
        <w:spacing w:line="240" w:lineRule="auto"/>
        <w:rPr>
          <w:rFonts w:eastAsia="Times New Roman"/>
          <w:noProof/>
          <w:sz w:val="20"/>
          <w:szCs w:val="20"/>
          <w:lang w:val="en-ID" w:eastAsia="en-US"/>
        </w:rPr>
      </w:pPr>
    </w:p>
    <w:p w14:paraId="5A61B6D3" w14:textId="7508C330" w:rsidR="00847B04" w:rsidRPr="00E02FA1" w:rsidRDefault="00C001C8" w:rsidP="00847B04">
      <w:pPr>
        <w:pStyle w:val="NormalWeb"/>
        <w:rPr>
          <w:rFonts w:ascii="Arial" w:hAnsi="Arial" w:cs="Arial"/>
        </w:rPr>
      </w:pPr>
      <w:r w:rsidRPr="00E02FA1">
        <w:rPr>
          <w:rFonts w:ascii="Arial" w:hAnsi="Arial" w:cs="Arial"/>
          <w:b/>
          <w:bCs/>
          <w:lang w:val="en-CA"/>
        </w:rPr>
        <w:lastRenderedPageBreak/>
        <w:t xml:space="preserve">F. </w:t>
      </w:r>
      <w:r w:rsidRPr="00E02FA1">
        <w:rPr>
          <w:rFonts w:ascii="Arial" w:hAnsi="Arial" w:cs="Arial"/>
        </w:rPr>
        <w:t>Publication bias of adverse effect</w:t>
      </w:r>
    </w:p>
    <w:p w14:paraId="32FFE146" w14:textId="7C0E2609" w:rsidR="00C001C8" w:rsidRDefault="00C001C8" w:rsidP="00C001C8">
      <w:pPr>
        <w:pStyle w:val="NormalWeb"/>
        <w:jc w:val="center"/>
        <w:rPr>
          <w:b/>
          <w:bCs/>
          <w:lang w:val="en-CA"/>
        </w:rPr>
      </w:pPr>
      <w:r w:rsidRPr="000D7B3D">
        <w:rPr>
          <w:noProof/>
        </w:rPr>
        <w:drawing>
          <wp:inline distT="0" distB="0" distL="0" distR="0" wp14:anchorId="45D62047" wp14:editId="42A12B1F">
            <wp:extent cx="3639948" cy="2260879"/>
            <wp:effectExtent l="0" t="0" r="0" b="0"/>
            <wp:docPr id="63" name="Picture 63" descr="A graph of a graph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graph of a graph with numbers and symbols&#10;&#10;Description automatically generated with medium confidence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25" r="5441" b="3364"/>
                    <a:stretch/>
                  </pic:blipFill>
                  <pic:spPr bwMode="auto">
                    <a:xfrm>
                      <a:off x="0" y="0"/>
                      <a:ext cx="3674539" cy="228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D3BBF" w14:textId="10C2DC35" w:rsidR="00C001C8" w:rsidRPr="00E02FA1" w:rsidRDefault="00C001C8" w:rsidP="00C001C8">
      <w:pPr>
        <w:pStyle w:val="NormalWeb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  <w:r w:rsidRPr="00E02FA1">
        <w:rPr>
          <w:rFonts w:ascii="Arial" w:hAnsi="Arial" w:cs="Arial"/>
          <w:b/>
          <w:bCs/>
          <w:noProof/>
          <w:sz w:val="20"/>
          <w:szCs w:val="20"/>
        </w:rPr>
        <w:t>(1)</w:t>
      </w:r>
      <w:r w:rsidRPr="00E02FA1">
        <w:rPr>
          <w:rFonts w:ascii="Arial" w:hAnsi="Arial" w:cs="Arial"/>
          <w:sz w:val="20"/>
          <w:szCs w:val="20"/>
        </w:rPr>
        <w:t xml:space="preserve"> Publication bias of adverse effect</w:t>
      </w:r>
    </w:p>
    <w:p w14:paraId="05A078A3" w14:textId="77777777" w:rsidR="00816542" w:rsidRPr="00C11F48" w:rsidRDefault="00816542" w:rsidP="00C11F48">
      <w:pPr>
        <w:pStyle w:val="NormalWeb"/>
        <w:rPr>
          <w:lang w:val="en-CA"/>
        </w:rPr>
      </w:pPr>
    </w:p>
    <w:p w14:paraId="3AF7C976" w14:textId="77777777" w:rsidR="00A06612" w:rsidRDefault="00A06612">
      <w:pPr>
        <w:rPr>
          <w:b/>
          <w:bCs/>
          <w:color w:val="0000FF"/>
        </w:rPr>
      </w:pPr>
      <w:r>
        <w:rPr>
          <w:b/>
          <w:bCs/>
          <w:color w:val="0000FF"/>
        </w:rPr>
        <w:br w:type="page"/>
      </w:r>
    </w:p>
    <w:p w14:paraId="6638D6F7" w14:textId="7D06A145" w:rsidR="00975C5A" w:rsidRPr="00A06612" w:rsidRDefault="00975C5A" w:rsidP="00975C5A">
      <w:pPr>
        <w:rPr>
          <w:b/>
          <w:bCs/>
          <w:color w:val="0000FF"/>
          <w:lang w:val="en-CA" w:eastAsia="zh-TW"/>
        </w:rPr>
      </w:pPr>
      <w:proofErr w:type="spellStart"/>
      <w:r w:rsidRPr="00A06612">
        <w:rPr>
          <w:b/>
          <w:bCs/>
          <w:color w:val="0000FF"/>
        </w:rPr>
        <w:lastRenderedPageBreak/>
        <w:t>eFigure</w:t>
      </w:r>
      <w:proofErr w:type="spellEnd"/>
      <w:r w:rsidRPr="00A06612">
        <w:rPr>
          <w:b/>
          <w:bCs/>
          <w:color w:val="0000FF"/>
        </w:rPr>
        <w:t xml:space="preserve"> </w:t>
      </w:r>
      <w:r w:rsidR="00AC7085" w:rsidRPr="00A06612">
        <w:rPr>
          <w:rFonts w:hint="eastAsia"/>
          <w:b/>
          <w:bCs/>
          <w:color w:val="0000FF"/>
          <w:lang w:eastAsia="zh-TW"/>
        </w:rPr>
        <w:t>10</w:t>
      </w:r>
      <w:r w:rsidRPr="00A06612">
        <w:rPr>
          <w:b/>
          <w:bCs/>
          <w:color w:val="0000FF"/>
        </w:rPr>
        <w:t xml:space="preserve">. </w:t>
      </w:r>
      <w:r w:rsidR="00AC7085" w:rsidRPr="00A06612">
        <w:rPr>
          <w:rFonts w:hint="eastAsia"/>
          <w:b/>
          <w:bCs/>
          <w:color w:val="0000FF"/>
          <w:lang w:eastAsia="zh-TW"/>
        </w:rPr>
        <w:t xml:space="preserve">Forest plots of differences in pain during </w:t>
      </w:r>
      <w:r w:rsidR="00961DBF">
        <w:rPr>
          <w:b/>
          <w:bCs/>
          <w:color w:val="0000FF"/>
          <w:lang w:eastAsia="zh-TW"/>
        </w:rPr>
        <w:t>reaction</w:t>
      </w:r>
      <w:r w:rsidR="00AC7085" w:rsidRPr="00A06612">
        <w:rPr>
          <w:rFonts w:hint="eastAsia"/>
          <w:b/>
          <w:bCs/>
          <w:color w:val="0000FF"/>
          <w:lang w:eastAsia="zh-TW"/>
        </w:rPr>
        <w:t xml:space="preserve"> phase by risk of bias</w:t>
      </w:r>
    </w:p>
    <w:p w14:paraId="46611990" w14:textId="2B3902C9" w:rsidR="00975C5A" w:rsidRPr="00A06612" w:rsidRDefault="00975C5A" w:rsidP="00AC7085">
      <w:pPr>
        <w:pStyle w:val="NormalWeb"/>
        <w:rPr>
          <w:rFonts w:ascii="Arial" w:hAnsi="Arial" w:cs="Arial"/>
          <w:color w:val="0000FF"/>
          <w:lang w:val="en-CA" w:eastAsia="zh-TW"/>
        </w:rPr>
      </w:pPr>
      <w:r w:rsidRPr="00A06612">
        <w:rPr>
          <w:rFonts w:ascii="Arial" w:hAnsi="Arial" w:cs="Arial"/>
          <w:b/>
          <w:bCs/>
          <w:color w:val="0000FF"/>
          <w:lang w:val="en-CA"/>
        </w:rPr>
        <w:t xml:space="preserve">A. </w:t>
      </w:r>
      <w:r w:rsidR="00AC7085" w:rsidRPr="00A06612">
        <w:rPr>
          <w:rFonts w:ascii="Arial" w:hAnsi="Arial" w:cs="Arial"/>
          <w:color w:val="0000FF"/>
          <w:lang w:val="en-CA"/>
        </w:rPr>
        <w:t>Forest plot</w:t>
      </w:r>
      <w:r w:rsidR="00AC7085" w:rsidRPr="00A06612">
        <w:rPr>
          <w:rFonts w:ascii="Arial" w:eastAsiaTheme="minorEastAsia" w:hAnsi="Arial" w:cs="Arial" w:hint="eastAsia"/>
          <w:color w:val="0000FF"/>
          <w:lang w:val="en-CA" w:eastAsia="zh-TW"/>
        </w:rPr>
        <w:t xml:space="preserve"> based on evidence with high risk of bias</w:t>
      </w:r>
    </w:p>
    <w:p w14:paraId="161E8B9F" w14:textId="0BCEFB5A" w:rsidR="00975C5A" w:rsidRPr="00A06612" w:rsidRDefault="007046E5" w:rsidP="00975C5A">
      <w:pPr>
        <w:spacing w:line="240" w:lineRule="auto"/>
        <w:jc w:val="center"/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</w:pPr>
      <w:r w:rsidRPr="00A066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ID" w:eastAsia="en-US"/>
        </w:rPr>
        <w:drawing>
          <wp:inline distT="0" distB="0" distL="0" distR="0" wp14:anchorId="1E8D5D60" wp14:editId="3951D50C">
            <wp:extent cx="4328535" cy="1303133"/>
            <wp:effectExtent l="0" t="0" r="0" b="0"/>
            <wp:docPr id="312276979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76979" name="圖片 312276979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13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B0F25" w14:textId="04C27DFB" w:rsidR="00975C5A" w:rsidRPr="00A06612" w:rsidRDefault="00765937" w:rsidP="0002175F">
      <w:pPr>
        <w:pStyle w:val="NormalWeb"/>
        <w:rPr>
          <w:noProof/>
          <w:color w:val="0000FF"/>
          <w:lang w:val="en-CA"/>
        </w:rPr>
      </w:pPr>
      <w:r w:rsidRPr="00A06612">
        <w:rPr>
          <w:rFonts w:ascii="Arial" w:eastAsiaTheme="minorEastAsia" w:hAnsi="Arial" w:cs="Arial" w:hint="eastAsia"/>
          <w:b/>
          <w:bCs/>
          <w:color w:val="0000FF"/>
          <w:lang w:val="en-CA" w:eastAsia="zh-TW"/>
        </w:rPr>
        <w:t>B</w:t>
      </w:r>
      <w:r w:rsidR="00AC7085" w:rsidRPr="00A06612">
        <w:rPr>
          <w:rFonts w:ascii="Arial" w:hAnsi="Arial" w:cs="Arial"/>
          <w:b/>
          <w:bCs/>
          <w:color w:val="0000FF"/>
          <w:lang w:val="en-CA"/>
        </w:rPr>
        <w:t xml:space="preserve">. </w:t>
      </w:r>
      <w:r w:rsidR="00AC7085" w:rsidRPr="00A06612">
        <w:rPr>
          <w:rFonts w:ascii="Arial" w:hAnsi="Arial" w:cs="Arial"/>
          <w:color w:val="0000FF"/>
          <w:lang w:val="en-CA"/>
        </w:rPr>
        <w:t>Forest plot</w:t>
      </w:r>
      <w:r w:rsidR="00AC7085" w:rsidRPr="00A06612">
        <w:rPr>
          <w:rFonts w:ascii="Arial" w:eastAsiaTheme="minorEastAsia" w:hAnsi="Arial" w:cs="Arial" w:hint="eastAsia"/>
          <w:color w:val="0000FF"/>
          <w:lang w:val="en-CA" w:eastAsia="zh-TW"/>
        </w:rPr>
        <w:t xml:space="preserve"> based on evidence with non-high risk of bias</w:t>
      </w:r>
    </w:p>
    <w:p w14:paraId="7D10AA45" w14:textId="627965A1" w:rsidR="00975C5A" w:rsidRPr="00A06612" w:rsidRDefault="00FC75DF" w:rsidP="00975C5A">
      <w:pPr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val="en-CA" w:eastAsia="en-US"/>
        </w:rPr>
      </w:pPr>
      <w:r w:rsidRPr="00A066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CA" w:eastAsia="en-US"/>
        </w:rPr>
        <w:drawing>
          <wp:inline distT="0" distB="0" distL="0" distR="0" wp14:anchorId="663CB5AA" wp14:editId="4F952ABD">
            <wp:extent cx="4343776" cy="1143099"/>
            <wp:effectExtent l="0" t="0" r="0" b="0"/>
            <wp:docPr id="1876283769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83769" name="圖片 1876283769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776" cy="11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852B5" w14:textId="77777777" w:rsidR="00957D54" w:rsidRPr="00A06612" w:rsidRDefault="00957D54" w:rsidP="00EB454A">
      <w:pPr>
        <w:rPr>
          <w:rFonts w:ascii="Palatino" w:hAnsi="Palatino"/>
          <w:b/>
          <w:bCs/>
          <w:color w:val="0000FF"/>
          <w:sz w:val="24"/>
          <w:szCs w:val="24"/>
          <w:lang w:val="en-CA" w:eastAsia="zh-TW"/>
        </w:rPr>
      </w:pPr>
    </w:p>
    <w:p w14:paraId="75A2F3F2" w14:textId="77777777" w:rsidR="00FC75DF" w:rsidRPr="00A06612" w:rsidRDefault="00FC75DF" w:rsidP="00FC75DF">
      <w:pPr>
        <w:spacing w:line="240" w:lineRule="auto"/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</w:pPr>
      <w:r w:rsidRPr="00A06612">
        <w:rPr>
          <w:rFonts w:hint="eastAsia"/>
          <w:color w:val="0000FF"/>
          <w:lang w:val="en-CA" w:eastAsia="zh-TW"/>
        </w:rPr>
        <w:t xml:space="preserve">Note: The mean difference is standardized mean difference. </w:t>
      </w:r>
      <w:proofErr w:type="spellStart"/>
      <w:r w:rsidRPr="00A06612">
        <w:rPr>
          <w:rFonts w:hint="eastAsia"/>
          <w:color w:val="0000FF"/>
          <w:lang w:val="en-CA" w:eastAsia="zh-TW"/>
        </w:rPr>
        <w:t>CrI</w:t>
      </w:r>
      <w:proofErr w:type="spellEnd"/>
      <w:r w:rsidRPr="00A06612">
        <w:rPr>
          <w:rFonts w:hint="eastAsia"/>
          <w:color w:val="0000FF"/>
          <w:lang w:val="en-CA" w:eastAsia="zh-TW"/>
        </w:rPr>
        <w:t>, credible interval.</w:t>
      </w:r>
    </w:p>
    <w:p w14:paraId="230AEE08" w14:textId="77777777" w:rsidR="00FC75DF" w:rsidRPr="00A06612" w:rsidRDefault="00FC75DF" w:rsidP="00EB454A">
      <w:pPr>
        <w:rPr>
          <w:rFonts w:ascii="Palatino" w:hAnsi="Palatino"/>
          <w:b/>
          <w:bCs/>
          <w:color w:val="0000FF"/>
          <w:sz w:val="24"/>
          <w:szCs w:val="24"/>
          <w:lang w:val="en-CA" w:eastAsia="zh-TW"/>
        </w:rPr>
      </w:pPr>
    </w:p>
    <w:p w14:paraId="4EC7253B" w14:textId="26CD18C4" w:rsidR="003E16FA" w:rsidRPr="00A06612" w:rsidRDefault="003E16FA">
      <w:pPr>
        <w:rPr>
          <w:rFonts w:ascii="Palatino" w:hAnsi="Palatino"/>
          <w:b/>
          <w:bCs/>
          <w:color w:val="0000FF"/>
          <w:sz w:val="24"/>
          <w:szCs w:val="24"/>
        </w:rPr>
      </w:pPr>
      <w:r w:rsidRPr="00A06612">
        <w:rPr>
          <w:rFonts w:ascii="Palatino" w:hAnsi="Palatino"/>
          <w:b/>
          <w:bCs/>
          <w:color w:val="0000FF"/>
          <w:sz w:val="24"/>
          <w:szCs w:val="24"/>
        </w:rPr>
        <w:br w:type="page"/>
      </w:r>
    </w:p>
    <w:p w14:paraId="29A82FE0" w14:textId="06F610DD" w:rsidR="003E16FA" w:rsidRPr="00A06612" w:rsidRDefault="003E16FA" w:rsidP="003E16FA">
      <w:pPr>
        <w:rPr>
          <w:b/>
          <w:bCs/>
          <w:color w:val="0000FF"/>
          <w:lang w:val="en-CA" w:eastAsia="zh-TW"/>
        </w:rPr>
      </w:pPr>
      <w:proofErr w:type="spellStart"/>
      <w:r w:rsidRPr="00A06612">
        <w:rPr>
          <w:b/>
          <w:bCs/>
          <w:color w:val="0000FF"/>
        </w:rPr>
        <w:lastRenderedPageBreak/>
        <w:t>eFigure</w:t>
      </w:r>
      <w:proofErr w:type="spellEnd"/>
      <w:r w:rsidRPr="00A06612">
        <w:rPr>
          <w:b/>
          <w:bCs/>
          <w:color w:val="0000FF"/>
        </w:rPr>
        <w:t xml:space="preserve"> </w:t>
      </w:r>
      <w:r w:rsidRPr="00A06612">
        <w:rPr>
          <w:rFonts w:hint="eastAsia"/>
          <w:b/>
          <w:bCs/>
          <w:color w:val="0000FF"/>
          <w:lang w:eastAsia="zh-TW"/>
        </w:rPr>
        <w:t>11</w:t>
      </w:r>
      <w:r w:rsidRPr="00A06612">
        <w:rPr>
          <w:b/>
          <w:bCs/>
          <w:color w:val="0000FF"/>
        </w:rPr>
        <w:t xml:space="preserve">. </w:t>
      </w:r>
      <w:r w:rsidRPr="00A06612">
        <w:rPr>
          <w:rFonts w:hint="eastAsia"/>
          <w:b/>
          <w:bCs/>
          <w:color w:val="0000FF"/>
          <w:lang w:eastAsia="zh-TW"/>
        </w:rPr>
        <w:t xml:space="preserve">Forest plots of differences in pain during </w:t>
      </w:r>
      <w:r w:rsidR="00961DBF">
        <w:rPr>
          <w:b/>
          <w:bCs/>
          <w:color w:val="0000FF"/>
          <w:lang w:eastAsia="zh-TW"/>
        </w:rPr>
        <w:t>reaction</w:t>
      </w:r>
      <w:r w:rsidRPr="00A06612">
        <w:rPr>
          <w:rFonts w:hint="eastAsia"/>
          <w:b/>
          <w:bCs/>
          <w:color w:val="0000FF"/>
          <w:lang w:eastAsia="zh-TW"/>
        </w:rPr>
        <w:t xml:space="preserve"> phase by painful procedure</w:t>
      </w:r>
    </w:p>
    <w:p w14:paraId="34417E37" w14:textId="6C0914AD" w:rsidR="003E16FA" w:rsidRPr="00A06612" w:rsidRDefault="003E16FA" w:rsidP="003E16FA">
      <w:pPr>
        <w:pStyle w:val="NormalWeb"/>
        <w:rPr>
          <w:rFonts w:ascii="Arial" w:hAnsi="Arial" w:cs="Arial"/>
          <w:color w:val="0000FF"/>
          <w:lang w:val="en-CA" w:eastAsia="zh-TW"/>
        </w:rPr>
      </w:pPr>
      <w:r w:rsidRPr="00A06612">
        <w:rPr>
          <w:rFonts w:ascii="Arial" w:hAnsi="Arial" w:cs="Arial"/>
          <w:b/>
          <w:bCs/>
          <w:color w:val="0000FF"/>
          <w:lang w:val="en-CA"/>
        </w:rPr>
        <w:t xml:space="preserve">A. </w:t>
      </w:r>
      <w:r w:rsidRPr="00A06612">
        <w:rPr>
          <w:rFonts w:ascii="Arial" w:hAnsi="Arial" w:cs="Arial"/>
          <w:color w:val="0000FF"/>
          <w:lang w:val="en-CA"/>
        </w:rPr>
        <w:t>Forest plot</w:t>
      </w:r>
      <w:r w:rsidRPr="00A06612">
        <w:rPr>
          <w:rFonts w:ascii="Arial" w:eastAsiaTheme="minorEastAsia" w:hAnsi="Arial" w:cs="Arial" w:hint="eastAsia"/>
          <w:color w:val="0000FF"/>
          <w:lang w:val="en-CA" w:eastAsia="zh-TW"/>
        </w:rPr>
        <w:t xml:space="preserve"> based on evidence from heel stick</w:t>
      </w:r>
    </w:p>
    <w:p w14:paraId="4F93D5A7" w14:textId="42D07D16" w:rsidR="003E16FA" w:rsidRPr="00A06612" w:rsidRDefault="00AD7030" w:rsidP="003E16FA">
      <w:pPr>
        <w:spacing w:line="240" w:lineRule="auto"/>
        <w:jc w:val="center"/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</w:pPr>
      <w:r w:rsidRPr="00A06612"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  <w:drawing>
          <wp:inline distT="0" distB="0" distL="0" distR="0" wp14:anchorId="535B7B80" wp14:editId="781F3B51">
            <wp:extent cx="4419983" cy="1242168"/>
            <wp:effectExtent l="0" t="0" r="0" b="0"/>
            <wp:docPr id="1895588117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88117" name="圖片 1895588117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983" cy="124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8410E" w14:textId="4D83EAB3" w:rsidR="003E16FA" w:rsidRPr="00A06612" w:rsidRDefault="003E16FA" w:rsidP="003E16FA">
      <w:pPr>
        <w:pStyle w:val="NormalWeb"/>
        <w:rPr>
          <w:noProof/>
          <w:color w:val="0000FF"/>
          <w:lang w:val="en-CA"/>
        </w:rPr>
      </w:pPr>
      <w:r w:rsidRPr="00A06612">
        <w:rPr>
          <w:rFonts w:ascii="Arial" w:eastAsiaTheme="minorEastAsia" w:hAnsi="Arial" w:cs="Arial" w:hint="eastAsia"/>
          <w:b/>
          <w:bCs/>
          <w:color w:val="0000FF"/>
          <w:lang w:val="en-CA" w:eastAsia="zh-TW"/>
        </w:rPr>
        <w:t>B</w:t>
      </w:r>
      <w:r w:rsidRPr="00A06612">
        <w:rPr>
          <w:rFonts w:ascii="Arial" w:hAnsi="Arial" w:cs="Arial"/>
          <w:b/>
          <w:bCs/>
          <w:color w:val="0000FF"/>
          <w:lang w:val="en-CA"/>
        </w:rPr>
        <w:t xml:space="preserve">. </w:t>
      </w:r>
      <w:r w:rsidRPr="00A06612">
        <w:rPr>
          <w:rFonts w:ascii="Arial" w:hAnsi="Arial" w:cs="Arial"/>
          <w:color w:val="0000FF"/>
          <w:lang w:val="en-CA"/>
        </w:rPr>
        <w:t>Forest plot</w:t>
      </w:r>
      <w:r w:rsidRPr="00A06612">
        <w:rPr>
          <w:rFonts w:ascii="Arial" w:eastAsiaTheme="minorEastAsia" w:hAnsi="Arial" w:cs="Arial" w:hint="eastAsia"/>
          <w:color w:val="0000FF"/>
          <w:lang w:val="en-CA" w:eastAsia="zh-TW"/>
        </w:rPr>
        <w:t xml:space="preserve"> based on evidence from non-heel stick</w:t>
      </w:r>
    </w:p>
    <w:p w14:paraId="2164AAAD" w14:textId="0027D652" w:rsidR="003E16FA" w:rsidRPr="00A06612" w:rsidRDefault="00AD7030" w:rsidP="003E16FA">
      <w:pPr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val="en-CA" w:eastAsia="en-US"/>
        </w:rPr>
      </w:pPr>
      <w:r w:rsidRPr="00A066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CA" w:eastAsia="en-US"/>
        </w:rPr>
        <w:drawing>
          <wp:inline distT="0" distB="0" distL="0" distR="0" wp14:anchorId="1355C8C1" wp14:editId="0E0297A6">
            <wp:extent cx="4282811" cy="1120237"/>
            <wp:effectExtent l="0" t="0" r="3810" b="3810"/>
            <wp:docPr id="1519432517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32517" name="圖片 1519432517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112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47A9A" w14:textId="77777777" w:rsidR="003E16FA" w:rsidRPr="00A06612" w:rsidRDefault="003E16FA" w:rsidP="003E16FA">
      <w:pPr>
        <w:rPr>
          <w:rFonts w:ascii="Palatino" w:hAnsi="Palatino"/>
          <w:b/>
          <w:bCs/>
          <w:color w:val="0000FF"/>
          <w:sz w:val="24"/>
          <w:szCs w:val="24"/>
          <w:lang w:val="en-CA" w:eastAsia="zh-TW"/>
        </w:rPr>
      </w:pPr>
    </w:p>
    <w:p w14:paraId="63580B9D" w14:textId="16D566C1" w:rsidR="003E16FA" w:rsidRPr="00A06612" w:rsidRDefault="003E16FA" w:rsidP="00B45A61">
      <w:pPr>
        <w:spacing w:line="240" w:lineRule="auto"/>
        <w:rPr>
          <w:rFonts w:ascii="Times New Roman" w:hAnsi="Times New Roman" w:cs="Times New Roman"/>
          <w:noProof/>
          <w:color w:val="0000FF"/>
          <w:sz w:val="24"/>
          <w:szCs w:val="24"/>
          <w:lang w:val="en-ID" w:eastAsia="zh-TW"/>
        </w:rPr>
      </w:pPr>
      <w:r w:rsidRPr="00A06612">
        <w:rPr>
          <w:rFonts w:hint="eastAsia"/>
          <w:color w:val="0000FF"/>
          <w:lang w:val="en-CA" w:eastAsia="zh-TW"/>
        </w:rPr>
        <w:t xml:space="preserve">Note: The mean difference is standardized mean difference. </w:t>
      </w:r>
      <w:proofErr w:type="spellStart"/>
      <w:r w:rsidRPr="00A06612">
        <w:rPr>
          <w:rFonts w:hint="eastAsia"/>
          <w:color w:val="0000FF"/>
          <w:lang w:val="en-CA" w:eastAsia="zh-TW"/>
        </w:rPr>
        <w:t>CrI</w:t>
      </w:r>
      <w:proofErr w:type="spellEnd"/>
      <w:r w:rsidRPr="00A06612">
        <w:rPr>
          <w:rFonts w:hint="eastAsia"/>
          <w:color w:val="0000FF"/>
          <w:lang w:val="en-CA" w:eastAsia="zh-TW"/>
        </w:rPr>
        <w:t>, credible interval.</w:t>
      </w:r>
    </w:p>
    <w:p w14:paraId="253BD5B2" w14:textId="77777777" w:rsidR="00957D54" w:rsidRPr="00A06612" w:rsidRDefault="00957D54" w:rsidP="00EB454A">
      <w:pPr>
        <w:rPr>
          <w:rFonts w:ascii="Palatino" w:hAnsi="Palatino"/>
          <w:b/>
          <w:bCs/>
          <w:color w:val="0000FF"/>
          <w:sz w:val="24"/>
          <w:szCs w:val="24"/>
        </w:rPr>
      </w:pPr>
    </w:p>
    <w:p w14:paraId="390CA31A" w14:textId="77777777" w:rsidR="00975C5A" w:rsidRDefault="00975C5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42CE99C" w14:textId="5BD5EDB2" w:rsidR="00675E5B" w:rsidRPr="00E02FA1" w:rsidRDefault="0021709C" w:rsidP="0021709C">
      <w:pPr>
        <w:spacing w:after="240" w:line="240" w:lineRule="auto"/>
        <w:rPr>
          <w:b/>
          <w:bCs/>
          <w:sz w:val="20"/>
          <w:szCs w:val="20"/>
        </w:rPr>
      </w:pPr>
      <w:r w:rsidRPr="00E02FA1">
        <w:rPr>
          <w:b/>
          <w:bCs/>
          <w:sz w:val="20"/>
          <w:szCs w:val="20"/>
        </w:rPr>
        <w:lastRenderedPageBreak/>
        <w:t xml:space="preserve">References: </w:t>
      </w:r>
    </w:p>
    <w:p w14:paraId="5BC723E6" w14:textId="77777777" w:rsidR="0088661D" w:rsidRPr="00E02FA1" w:rsidRDefault="00957D54" w:rsidP="00A06612">
      <w:pPr>
        <w:pStyle w:val="EndNoteBibliography"/>
        <w:spacing w:after="240"/>
        <w:ind w:left="434" w:hangingChars="213" w:hanging="434"/>
        <w:rPr>
          <w:noProof/>
          <w:sz w:val="20"/>
          <w:szCs w:val="20"/>
        </w:rPr>
      </w:pPr>
      <w:r w:rsidRPr="00E02FA1">
        <w:rPr>
          <w:b/>
          <w:bCs/>
          <w:sz w:val="20"/>
          <w:szCs w:val="20"/>
        </w:rPr>
        <w:fldChar w:fldCharType="begin"/>
      </w:r>
      <w:r w:rsidRPr="00E02FA1">
        <w:rPr>
          <w:b/>
          <w:bCs/>
          <w:sz w:val="20"/>
          <w:szCs w:val="20"/>
        </w:rPr>
        <w:instrText xml:space="preserve"> ADDIN EN.REFLIST </w:instrText>
      </w:r>
      <w:r w:rsidRPr="00E02FA1">
        <w:rPr>
          <w:b/>
          <w:bCs/>
          <w:sz w:val="20"/>
          <w:szCs w:val="20"/>
        </w:rPr>
        <w:fldChar w:fldCharType="separate"/>
      </w:r>
      <w:r w:rsidR="0088661D" w:rsidRPr="00E02FA1">
        <w:rPr>
          <w:noProof/>
          <w:sz w:val="20"/>
          <w:szCs w:val="20"/>
        </w:rPr>
        <w:t>1.</w:t>
      </w:r>
      <w:r w:rsidR="0088661D" w:rsidRPr="00E02FA1">
        <w:rPr>
          <w:noProof/>
          <w:sz w:val="20"/>
          <w:szCs w:val="20"/>
        </w:rPr>
        <w:tab/>
        <w:t xml:space="preserve">Marilyn B, Stevens B, McAllister M, Dionne K, Jack A. Validation of the Premature Infant Pain Profile in the Clinical Setting. </w:t>
      </w:r>
      <w:r w:rsidR="0088661D" w:rsidRPr="00E02FA1">
        <w:rPr>
          <w:i/>
          <w:noProof/>
          <w:sz w:val="20"/>
          <w:szCs w:val="20"/>
        </w:rPr>
        <w:t>The Clinical Journal of Pain</w:t>
      </w:r>
      <w:r w:rsidR="0088661D" w:rsidRPr="00E02FA1">
        <w:rPr>
          <w:noProof/>
          <w:sz w:val="20"/>
          <w:szCs w:val="20"/>
        </w:rPr>
        <w:t xml:space="preserve">. 1999;15:297-303. </w:t>
      </w:r>
    </w:p>
    <w:p w14:paraId="4810B80A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2.</w:t>
      </w:r>
      <w:r w:rsidRPr="00E02FA1">
        <w:rPr>
          <w:noProof/>
          <w:sz w:val="20"/>
          <w:szCs w:val="20"/>
        </w:rPr>
        <w:tab/>
        <w:t xml:space="preserve">Carbajal R, Paupe A, Hoenn E, Lenclen R, Olivier-Martin M. DAN : une échelle comportementale d'Evaluation de la douleur aigui~ du nouveau-né. </w:t>
      </w:r>
      <w:r w:rsidRPr="00E02FA1">
        <w:rPr>
          <w:i/>
          <w:noProof/>
          <w:sz w:val="20"/>
          <w:szCs w:val="20"/>
        </w:rPr>
        <w:t>Arch Pediatr</w:t>
      </w:r>
      <w:r w:rsidRPr="00E02FA1">
        <w:rPr>
          <w:noProof/>
          <w:sz w:val="20"/>
          <w:szCs w:val="20"/>
        </w:rPr>
        <w:t xml:space="preserve">. 1997;4:623-628. </w:t>
      </w:r>
    </w:p>
    <w:p w14:paraId="74BEDCD6" w14:textId="0085C3F2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3.</w:t>
      </w:r>
      <w:r w:rsidRPr="00E02FA1">
        <w:rPr>
          <w:noProof/>
          <w:sz w:val="20"/>
          <w:szCs w:val="20"/>
        </w:rPr>
        <w:tab/>
        <w:t xml:space="preserve">Lawrence J, Alcock D, Kay J, McGrath PJ. The development of a tool to assess neonatal pain. </w:t>
      </w:r>
      <w:r w:rsidRPr="00E02FA1">
        <w:rPr>
          <w:i/>
          <w:noProof/>
          <w:sz w:val="20"/>
          <w:szCs w:val="20"/>
        </w:rPr>
        <w:t>Journal of Pain and Symptom Management</w:t>
      </w:r>
      <w:r w:rsidRPr="00E02FA1">
        <w:rPr>
          <w:noProof/>
          <w:sz w:val="20"/>
          <w:szCs w:val="20"/>
        </w:rPr>
        <w:t>. 1991;6(3)doi:</w:t>
      </w:r>
      <w:hyperlink r:id="rId82" w:history="1">
        <w:r w:rsidRPr="00E02FA1">
          <w:rPr>
            <w:rStyle w:val="Hyperlink"/>
            <w:noProof/>
            <w:sz w:val="20"/>
            <w:szCs w:val="20"/>
          </w:rPr>
          <w:t>https://doi.org/10.1016/0885-3924(91)91127-U</w:t>
        </w:r>
      </w:hyperlink>
    </w:p>
    <w:p w14:paraId="5F54B624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4.</w:t>
      </w:r>
      <w:r w:rsidRPr="00E02FA1">
        <w:rPr>
          <w:noProof/>
          <w:sz w:val="20"/>
          <w:szCs w:val="20"/>
        </w:rPr>
        <w:tab/>
        <w:t xml:space="preserve">Grunau RVE, Craig KD. Pain expression in neonates: facial action and cry. </w:t>
      </w:r>
      <w:r w:rsidRPr="00E02FA1">
        <w:rPr>
          <w:i/>
          <w:noProof/>
          <w:sz w:val="20"/>
          <w:szCs w:val="20"/>
        </w:rPr>
        <w:t>Pain</w:t>
      </w:r>
      <w:r w:rsidRPr="00E02FA1">
        <w:rPr>
          <w:noProof/>
          <w:sz w:val="20"/>
          <w:szCs w:val="20"/>
        </w:rPr>
        <w:t>. 1987;28(3)doi:doi:10.1016/0304-3959(87)90073-X</w:t>
      </w:r>
    </w:p>
    <w:p w14:paraId="76BA59E2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5.</w:t>
      </w:r>
      <w:r w:rsidRPr="00E02FA1">
        <w:rPr>
          <w:noProof/>
          <w:sz w:val="20"/>
          <w:szCs w:val="20"/>
        </w:rPr>
        <w:tab/>
        <w:t xml:space="preserve">Hummel P, Puchalski M, Creech SD, Weiss MG. Clinical reliability and validity of the N-PASS: neonatal pain, agitation and sedation scale with prolonged pain. </w:t>
      </w:r>
      <w:r w:rsidRPr="00E02FA1">
        <w:rPr>
          <w:i/>
          <w:noProof/>
          <w:sz w:val="20"/>
          <w:szCs w:val="20"/>
        </w:rPr>
        <w:t>J Perinatol</w:t>
      </w:r>
      <w:r w:rsidRPr="00E02FA1">
        <w:rPr>
          <w:noProof/>
          <w:sz w:val="20"/>
          <w:szCs w:val="20"/>
        </w:rPr>
        <w:t>. Jan 2008;28(1):55-60. doi:10.1038/sj.jp.7211861</w:t>
      </w:r>
    </w:p>
    <w:p w14:paraId="0DEBCD5C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6.</w:t>
      </w:r>
      <w:r w:rsidRPr="00E02FA1">
        <w:rPr>
          <w:noProof/>
          <w:sz w:val="20"/>
          <w:szCs w:val="20"/>
        </w:rPr>
        <w:tab/>
        <w:t xml:space="preserve">Abad F, Diaz N, Domenech E, Robayna M, Rico J. Oral sweet solution reduces pain-related behaviour in preterm infants. </w:t>
      </w:r>
      <w:r w:rsidRPr="00E02FA1">
        <w:rPr>
          <w:i/>
          <w:noProof/>
          <w:sz w:val="20"/>
          <w:szCs w:val="20"/>
        </w:rPr>
        <w:t>Acta Pediatric</w:t>
      </w:r>
      <w:r w:rsidRPr="00E02FA1">
        <w:rPr>
          <w:noProof/>
          <w:sz w:val="20"/>
          <w:szCs w:val="20"/>
        </w:rPr>
        <w:t>. 1996;85</w:t>
      </w:r>
    </w:p>
    <w:p w14:paraId="59688D96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7.</w:t>
      </w:r>
      <w:r w:rsidRPr="00E02FA1">
        <w:rPr>
          <w:noProof/>
          <w:sz w:val="20"/>
          <w:szCs w:val="20"/>
        </w:rPr>
        <w:tab/>
        <w:t xml:space="preserve">Acharya AB, Annamali S, Taub NA, Field D. Oral sucrose analgesia for preterm infant venepuncture. </w:t>
      </w:r>
      <w:r w:rsidRPr="00E02FA1">
        <w:rPr>
          <w:i/>
          <w:noProof/>
          <w:sz w:val="20"/>
          <w:szCs w:val="20"/>
        </w:rPr>
        <w:t>Arch Dis Child Fetal Neonatal</w:t>
      </w:r>
      <w:r w:rsidRPr="00E02FA1">
        <w:rPr>
          <w:noProof/>
          <w:sz w:val="20"/>
          <w:szCs w:val="20"/>
        </w:rPr>
        <w:t>. 2004;89</w:t>
      </w:r>
    </w:p>
    <w:p w14:paraId="4077B9E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8.</w:t>
      </w:r>
      <w:r w:rsidRPr="00E02FA1">
        <w:rPr>
          <w:noProof/>
          <w:sz w:val="20"/>
          <w:szCs w:val="20"/>
        </w:rPr>
        <w:tab/>
        <w:t xml:space="preserve">Axelin A, ̈ SS, Kirjavainen J, Lehtonen L. Oral Glucose and Parental Holding Preferable to Opioid in Pain Management in Preterm Infants. </w:t>
      </w:r>
      <w:r w:rsidRPr="00E02FA1">
        <w:rPr>
          <w:i/>
          <w:noProof/>
          <w:sz w:val="20"/>
          <w:szCs w:val="20"/>
        </w:rPr>
        <w:t>Clin J Pain</w:t>
      </w:r>
      <w:r w:rsidRPr="00E02FA1">
        <w:rPr>
          <w:noProof/>
          <w:sz w:val="20"/>
          <w:szCs w:val="20"/>
        </w:rPr>
        <w:t>. 2009;25(2)</w:t>
      </w:r>
    </w:p>
    <w:p w14:paraId="6AE167B0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9.</w:t>
      </w:r>
      <w:r w:rsidRPr="00E02FA1">
        <w:rPr>
          <w:noProof/>
          <w:sz w:val="20"/>
          <w:szCs w:val="20"/>
        </w:rPr>
        <w:tab/>
        <w:t xml:space="preserve">Bellieni CV, Cordelli DM, Perrone S, Nenci A, Buonocore G. Analgesia for premature children. </w:t>
      </w:r>
      <w:r w:rsidRPr="00E02FA1">
        <w:rPr>
          <w:i/>
          <w:noProof/>
          <w:sz w:val="20"/>
          <w:szCs w:val="20"/>
        </w:rPr>
        <w:t>The Italian Journal of Pediatrics</w:t>
      </w:r>
      <w:r w:rsidRPr="00E02FA1">
        <w:rPr>
          <w:noProof/>
          <w:sz w:val="20"/>
          <w:szCs w:val="20"/>
        </w:rPr>
        <w:t>. 2003;29</w:t>
      </w:r>
    </w:p>
    <w:p w14:paraId="649EAD7D" w14:textId="33C18E05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10.</w:t>
      </w:r>
      <w:r w:rsidRPr="00E02FA1">
        <w:rPr>
          <w:noProof/>
          <w:sz w:val="20"/>
          <w:szCs w:val="20"/>
        </w:rPr>
        <w:tab/>
        <w:t>Bellieni CV, Buonocore G, Nenci A, Franci N, Cordelli DM, Bagnoli F. Sensorial Saturation: An Effective Analgesic Tool for</w:t>
      </w:r>
      <w:r w:rsidR="00A06612">
        <w:rPr>
          <w:rFonts w:hint="eastAsia"/>
          <w:noProof/>
          <w:sz w:val="20"/>
          <w:szCs w:val="20"/>
          <w:lang w:eastAsia="zh-TW"/>
        </w:rPr>
        <w:t xml:space="preserve"> </w:t>
      </w:r>
      <w:r w:rsidRPr="00E02FA1">
        <w:rPr>
          <w:noProof/>
          <w:sz w:val="20"/>
          <w:szCs w:val="20"/>
        </w:rPr>
        <w:t xml:space="preserve">Heel-Prick in Preterm Infants. </w:t>
      </w:r>
      <w:r w:rsidRPr="00E02FA1">
        <w:rPr>
          <w:i/>
          <w:noProof/>
          <w:sz w:val="20"/>
          <w:szCs w:val="20"/>
        </w:rPr>
        <w:t>Biol Neonate</w:t>
      </w:r>
      <w:r w:rsidRPr="00E02FA1">
        <w:rPr>
          <w:noProof/>
          <w:sz w:val="20"/>
          <w:szCs w:val="20"/>
        </w:rPr>
        <w:t xml:space="preserve">. 2001;80:15-18. </w:t>
      </w:r>
    </w:p>
    <w:p w14:paraId="68927EC0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11.</w:t>
      </w:r>
      <w:r w:rsidRPr="00E02FA1">
        <w:rPr>
          <w:noProof/>
          <w:sz w:val="20"/>
          <w:szCs w:val="20"/>
        </w:rPr>
        <w:tab/>
        <w:t xml:space="preserve">Boyer K, Johnston C, Walker CD, Filion F, Sherrard A. Does sucrose analgesia promote physiologic stability in preterm neonates? </w:t>
      </w:r>
      <w:r w:rsidRPr="00E02FA1">
        <w:rPr>
          <w:i/>
          <w:noProof/>
          <w:sz w:val="20"/>
          <w:szCs w:val="20"/>
        </w:rPr>
        <w:t>Biol Neonate</w:t>
      </w:r>
      <w:r w:rsidRPr="00E02FA1">
        <w:rPr>
          <w:noProof/>
          <w:sz w:val="20"/>
          <w:szCs w:val="20"/>
        </w:rPr>
        <w:t>. 2004;85(1):26-31. doi:10.1159/000074954</w:t>
      </w:r>
    </w:p>
    <w:p w14:paraId="751A3670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12.</w:t>
      </w:r>
      <w:r w:rsidRPr="00E02FA1">
        <w:rPr>
          <w:noProof/>
          <w:sz w:val="20"/>
          <w:szCs w:val="20"/>
        </w:rPr>
        <w:tab/>
        <w:t xml:space="preserve">Boyle EM, Freer Y, Khan-Orakzai Z, et al. Sucrose and non-nutritive sucking for the relief of pain in screening for retinopathy of prematurity: a randomised controlled trial. </w:t>
      </w:r>
      <w:r w:rsidRPr="00E02FA1">
        <w:rPr>
          <w:i/>
          <w:noProof/>
          <w:sz w:val="20"/>
          <w:szCs w:val="20"/>
        </w:rPr>
        <w:t>Archives of Disease in Childhood - Fetal and Neonatal Edition</w:t>
      </w:r>
      <w:r w:rsidRPr="00E02FA1">
        <w:rPr>
          <w:noProof/>
          <w:sz w:val="20"/>
          <w:szCs w:val="20"/>
        </w:rPr>
        <w:t>. 2006;91(3):F166-F168. doi:10.1136/adc.2005.087668</w:t>
      </w:r>
    </w:p>
    <w:p w14:paraId="51635D98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13.</w:t>
      </w:r>
      <w:r w:rsidRPr="00E02FA1">
        <w:rPr>
          <w:noProof/>
          <w:sz w:val="20"/>
          <w:szCs w:val="20"/>
        </w:rPr>
        <w:tab/>
        <w:t xml:space="preserve">Bucher H-U, Moser T, Seibenthal KV, Keel M, Wolf M, Duc G. Sucrose reduces pain reaction to heel lancing in preterm infants: a placebo-controlled, randomized and masked study. </w:t>
      </w:r>
      <w:r w:rsidRPr="00E02FA1">
        <w:rPr>
          <w:i/>
          <w:noProof/>
          <w:sz w:val="20"/>
          <w:szCs w:val="20"/>
        </w:rPr>
        <w:t>Pediatric Research</w:t>
      </w:r>
      <w:r w:rsidRPr="00E02FA1">
        <w:rPr>
          <w:noProof/>
          <w:sz w:val="20"/>
          <w:szCs w:val="20"/>
        </w:rPr>
        <w:t>. 1995;38(3)</w:t>
      </w:r>
    </w:p>
    <w:p w14:paraId="6F6983FF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14.</w:t>
      </w:r>
      <w:r w:rsidRPr="00E02FA1">
        <w:rPr>
          <w:noProof/>
          <w:sz w:val="20"/>
          <w:szCs w:val="20"/>
        </w:rPr>
        <w:tab/>
        <w:t xml:space="preserve">Bueno M, Stevens B, de Camargo PP, Toma E, Krebs VL, Kimura AF. Breast milk and glucose for pain relief in preterm infants: a noninferiority randomized controlled trial. </w:t>
      </w:r>
      <w:r w:rsidRPr="00E02FA1">
        <w:rPr>
          <w:i/>
          <w:noProof/>
          <w:sz w:val="20"/>
          <w:szCs w:val="20"/>
        </w:rPr>
        <w:t>Pediatrics</w:t>
      </w:r>
      <w:r w:rsidRPr="00E02FA1">
        <w:rPr>
          <w:noProof/>
          <w:sz w:val="20"/>
          <w:szCs w:val="20"/>
        </w:rPr>
        <w:t>. Apr 2012;129(4):664-70. doi:10.1542/peds.2011-2024</w:t>
      </w:r>
    </w:p>
    <w:p w14:paraId="32F936F6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15.</w:t>
      </w:r>
      <w:r w:rsidRPr="00E02FA1">
        <w:rPr>
          <w:noProof/>
          <w:sz w:val="20"/>
          <w:szCs w:val="20"/>
        </w:rPr>
        <w:tab/>
        <w:t xml:space="preserve">Carbajal R, Lenclen R, Gajdos V, Jugie M, Paupe A. Crossover trial of analgesic efficacy of glucose and pacifier in very preterm neonates during subcutaneous injections. </w:t>
      </w:r>
      <w:r w:rsidRPr="00E02FA1">
        <w:rPr>
          <w:i/>
          <w:noProof/>
          <w:sz w:val="20"/>
          <w:szCs w:val="20"/>
        </w:rPr>
        <w:t>Pediatrics</w:t>
      </w:r>
      <w:r w:rsidRPr="00E02FA1">
        <w:rPr>
          <w:noProof/>
          <w:sz w:val="20"/>
          <w:szCs w:val="20"/>
        </w:rPr>
        <w:t>. Aug 2002;110(2 Pt 1):389-93. doi:10.1542/peds.110.2.389</w:t>
      </w:r>
    </w:p>
    <w:p w14:paraId="535A273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16.</w:t>
      </w:r>
      <w:r w:rsidRPr="00E02FA1">
        <w:rPr>
          <w:noProof/>
          <w:sz w:val="20"/>
          <w:szCs w:val="20"/>
        </w:rPr>
        <w:tab/>
        <w:t xml:space="preserve">Cirik VA, Efe E. The effect of expressed breast milk, swaddling and facilitated tucking methods in reducing the pain caused by orogastric tube insertion in preterm infants: A randomized controlled trial. </w:t>
      </w:r>
      <w:r w:rsidRPr="00E02FA1">
        <w:rPr>
          <w:i/>
          <w:noProof/>
          <w:sz w:val="20"/>
          <w:szCs w:val="20"/>
        </w:rPr>
        <w:t>Int J Nurs Stud</w:t>
      </w:r>
      <w:r w:rsidRPr="00E02FA1">
        <w:rPr>
          <w:noProof/>
          <w:sz w:val="20"/>
          <w:szCs w:val="20"/>
        </w:rPr>
        <w:t>. Apr 2020;104:103532. doi:10.1016/j.ijnurstu.2020.103532</w:t>
      </w:r>
    </w:p>
    <w:p w14:paraId="6EC13E30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lastRenderedPageBreak/>
        <w:t>17.</w:t>
      </w:r>
      <w:r w:rsidRPr="00E02FA1">
        <w:rPr>
          <w:noProof/>
          <w:sz w:val="20"/>
          <w:szCs w:val="20"/>
        </w:rPr>
        <w:tab/>
        <w:t xml:space="preserve">Costa MC, Eckert GU, Fortes BG, Fortes Filho JB, Silveira RC, Procianoy RS. Oral glucose for pain relief during examination for retinopathy of prematurity: a masked randomized clinical trial. </w:t>
      </w:r>
      <w:r w:rsidRPr="00E02FA1">
        <w:rPr>
          <w:i/>
          <w:noProof/>
          <w:sz w:val="20"/>
          <w:szCs w:val="20"/>
        </w:rPr>
        <w:t>Clinics (Sao Paulo)</w:t>
      </w:r>
      <w:r w:rsidRPr="00E02FA1">
        <w:rPr>
          <w:noProof/>
          <w:sz w:val="20"/>
          <w:szCs w:val="20"/>
        </w:rPr>
        <w:t>. 2013;68(2):199-204. doi:10.6061/clinics/2013(02)oa13</w:t>
      </w:r>
    </w:p>
    <w:p w14:paraId="149D2E33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18.</w:t>
      </w:r>
      <w:r w:rsidRPr="00E02FA1">
        <w:rPr>
          <w:noProof/>
          <w:sz w:val="20"/>
          <w:szCs w:val="20"/>
        </w:rPr>
        <w:tab/>
        <w:t xml:space="preserve">Dehghani K, Ahmadabadi AB, Fallahzade H, Salimi T. Comparison of the Effect of Yakson Touch and Oral Glucose on the Severity of Phlebotomy Pain in Preterm Infants. </w:t>
      </w:r>
      <w:r w:rsidRPr="00E02FA1">
        <w:rPr>
          <w:i/>
          <w:noProof/>
          <w:sz w:val="20"/>
          <w:szCs w:val="20"/>
        </w:rPr>
        <w:t>Iranian Journal of Neonatology</w:t>
      </w:r>
      <w:r w:rsidRPr="00E02FA1">
        <w:rPr>
          <w:noProof/>
          <w:sz w:val="20"/>
          <w:szCs w:val="20"/>
        </w:rPr>
        <w:t>. 2019;10(4)doi:10.22038/ijn.2019.38769.1614</w:t>
      </w:r>
    </w:p>
    <w:p w14:paraId="0014A812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19.</w:t>
      </w:r>
      <w:r w:rsidRPr="00E02FA1">
        <w:rPr>
          <w:noProof/>
          <w:sz w:val="20"/>
          <w:szCs w:val="20"/>
        </w:rPr>
        <w:tab/>
        <w:t xml:space="preserve">Desai S, Nanavati RN, Nathani R, Kabra N. Effect of Expressed Breast Milk versus Swaddling versus Oral Sucrose Administration on Pain Associated with Suctioning in Preterm Neonates on Assisted Ventilation: A Randomized Controlled Trial. </w:t>
      </w:r>
      <w:r w:rsidRPr="00E02FA1">
        <w:rPr>
          <w:i/>
          <w:noProof/>
          <w:sz w:val="20"/>
          <w:szCs w:val="20"/>
        </w:rPr>
        <w:t>Indian J Palliat Care</w:t>
      </w:r>
      <w:r w:rsidRPr="00E02FA1">
        <w:rPr>
          <w:noProof/>
          <w:sz w:val="20"/>
          <w:szCs w:val="20"/>
        </w:rPr>
        <w:t>. Oct-Dec 2017;23(4):372-378. doi:10.4103/IJPC.IJPC_84_17</w:t>
      </w:r>
    </w:p>
    <w:p w14:paraId="7100AFA3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20.</w:t>
      </w:r>
      <w:r w:rsidRPr="00E02FA1">
        <w:rPr>
          <w:noProof/>
          <w:sz w:val="20"/>
          <w:szCs w:val="20"/>
        </w:rPr>
        <w:tab/>
        <w:t xml:space="preserve">Deshmukh LS, Udani RH. Analgesic Effect of Oral Glucose in Preterm Infants During Venipuncture—A Double-blind, Randomized, Controlled Trial. </w:t>
      </w:r>
      <w:r w:rsidRPr="00E02FA1">
        <w:rPr>
          <w:i/>
          <w:noProof/>
          <w:sz w:val="20"/>
          <w:szCs w:val="20"/>
        </w:rPr>
        <w:t>Journal of Tropical Pediatrics</w:t>
      </w:r>
      <w:r w:rsidRPr="00E02FA1">
        <w:rPr>
          <w:noProof/>
          <w:sz w:val="20"/>
          <w:szCs w:val="20"/>
        </w:rPr>
        <w:t>. 2002;48</w:t>
      </w:r>
    </w:p>
    <w:p w14:paraId="4D8F496F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21.</w:t>
      </w:r>
      <w:r w:rsidRPr="00E02FA1">
        <w:rPr>
          <w:noProof/>
          <w:sz w:val="20"/>
          <w:szCs w:val="20"/>
        </w:rPr>
        <w:tab/>
        <w:t>Elserafy FA, Alsaedi SA, Louwrens J, Sadiq BB, Mersal AY. Oral sucrose and a pacifier for pain relief during simple procedures in preterm infants: a</w:t>
      </w:r>
    </w:p>
    <w:p w14:paraId="77CA77AD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 xml:space="preserve">randomized controlled trial. </w:t>
      </w:r>
      <w:r w:rsidRPr="00E02FA1">
        <w:rPr>
          <w:i/>
          <w:noProof/>
          <w:sz w:val="20"/>
          <w:szCs w:val="20"/>
        </w:rPr>
        <w:t>Ann Saudi Med</w:t>
      </w:r>
      <w:r w:rsidRPr="00E02FA1">
        <w:rPr>
          <w:noProof/>
          <w:sz w:val="20"/>
          <w:szCs w:val="20"/>
        </w:rPr>
        <w:t>. 2009;29(3)</w:t>
      </w:r>
    </w:p>
    <w:p w14:paraId="101C4D82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22.</w:t>
      </w:r>
      <w:r w:rsidRPr="00E02FA1">
        <w:rPr>
          <w:noProof/>
          <w:sz w:val="20"/>
          <w:szCs w:val="20"/>
        </w:rPr>
        <w:tab/>
        <w:t xml:space="preserve">de Sousa Freire NB, Garcia JBS, Lamy ZC. Evaluation of analgesic effect of skin-to-skin contact compared to oral glucose in preterm neonates. </w:t>
      </w:r>
      <w:r w:rsidRPr="00E02FA1">
        <w:rPr>
          <w:i/>
          <w:noProof/>
          <w:sz w:val="20"/>
          <w:szCs w:val="20"/>
        </w:rPr>
        <w:t>Pain</w:t>
      </w:r>
      <w:r w:rsidRPr="00E02FA1">
        <w:rPr>
          <w:noProof/>
          <w:sz w:val="20"/>
          <w:szCs w:val="20"/>
        </w:rPr>
        <w:t>. Sep 30 2008;139(1):28-33. doi:10.1016/j.pain.2008.02.031</w:t>
      </w:r>
    </w:p>
    <w:p w14:paraId="1AB5D19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23.</w:t>
      </w:r>
      <w:r w:rsidRPr="00E02FA1">
        <w:rPr>
          <w:noProof/>
          <w:sz w:val="20"/>
          <w:szCs w:val="20"/>
        </w:rPr>
        <w:tab/>
        <w:t xml:space="preserve">Gaspardo CM, Miyase CI, Chimello JT, Martinez FE, Linhares MBM. Is pain relief equally efficacious and free of side effects with repeated doses of oral sucrose in preterm neonates? </w:t>
      </w:r>
      <w:r w:rsidRPr="00E02FA1">
        <w:rPr>
          <w:i/>
          <w:noProof/>
          <w:sz w:val="20"/>
          <w:szCs w:val="20"/>
        </w:rPr>
        <w:t>Pain</w:t>
      </w:r>
      <w:r w:rsidRPr="00E02FA1">
        <w:rPr>
          <w:noProof/>
          <w:sz w:val="20"/>
          <w:szCs w:val="20"/>
        </w:rPr>
        <w:t>. Jul 2008;137(1):16-25. doi:10.1016/j.pain.2007.07.032</w:t>
      </w:r>
    </w:p>
    <w:p w14:paraId="5F1CD23E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24.</w:t>
      </w:r>
      <w:r w:rsidRPr="00E02FA1">
        <w:rPr>
          <w:noProof/>
          <w:sz w:val="20"/>
          <w:szCs w:val="20"/>
        </w:rPr>
        <w:tab/>
        <w:t xml:space="preserve">Hsieh KH, Chen SJ, Tsao PC, et al. The analgesic effect of non-pharmacological interventions to reduce procedural pain in preterm neonates. </w:t>
      </w:r>
      <w:r w:rsidRPr="00E02FA1">
        <w:rPr>
          <w:i/>
          <w:noProof/>
          <w:sz w:val="20"/>
          <w:szCs w:val="20"/>
        </w:rPr>
        <w:t>Pediatr Neonatol</w:t>
      </w:r>
      <w:r w:rsidRPr="00E02FA1">
        <w:rPr>
          <w:noProof/>
          <w:sz w:val="20"/>
          <w:szCs w:val="20"/>
        </w:rPr>
        <w:t>. Feb 2018;59(1):71-76. doi:10.1016/j.pedneo.2017.02.001</w:t>
      </w:r>
    </w:p>
    <w:p w14:paraId="553F13AB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25.</w:t>
      </w:r>
      <w:r w:rsidRPr="00E02FA1">
        <w:rPr>
          <w:noProof/>
          <w:sz w:val="20"/>
          <w:szCs w:val="20"/>
        </w:rPr>
        <w:tab/>
        <w:t xml:space="preserve">Johnston CCl, Stremler RL, Stevens BJ, Horton LJ. Effectiveness of oral sucrose and simulated rocking on pain response in preterm neonates. </w:t>
      </w:r>
      <w:r w:rsidRPr="00E02FA1">
        <w:rPr>
          <w:i/>
          <w:noProof/>
          <w:sz w:val="20"/>
          <w:szCs w:val="20"/>
        </w:rPr>
        <w:t>Pain</w:t>
      </w:r>
      <w:r w:rsidRPr="00E02FA1">
        <w:rPr>
          <w:noProof/>
          <w:sz w:val="20"/>
          <w:szCs w:val="20"/>
        </w:rPr>
        <w:t xml:space="preserve">. 1997;72:1993-1999. </w:t>
      </w:r>
    </w:p>
    <w:p w14:paraId="30558068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26.</w:t>
      </w:r>
      <w:r w:rsidRPr="00E02FA1">
        <w:rPr>
          <w:noProof/>
          <w:sz w:val="20"/>
          <w:szCs w:val="20"/>
        </w:rPr>
        <w:tab/>
        <w:t xml:space="preserve">Johnston CC, Stremlera R, Horton L, Friedman A. Effect of repeated doses of sucrose during heel stick procedure in preterm neonates. </w:t>
      </w:r>
      <w:r w:rsidRPr="00E02FA1">
        <w:rPr>
          <w:i/>
          <w:noProof/>
          <w:sz w:val="20"/>
          <w:szCs w:val="20"/>
        </w:rPr>
        <w:t>Biology of the Neonate</w:t>
      </w:r>
      <w:r w:rsidRPr="00E02FA1">
        <w:rPr>
          <w:noProof/>
          <w:sz w:val="20"/>
          <w:szCs w:val="20"/>
        </w:rPr>
        <w:t xml:space="preserve">. 1999;75:160-166. </w:t>
      </w:r>
    </w:p>
    <w:p w14:paraId="3AD48F24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27.</w:t>
      </w:r>
      <w:r w:rsidRPr="00E02FA1">
        <w:rPr>
          <w:noProof/>
          <w:sz w:val="20"/>
          <w:szCs w:val="20"/>
        </w:rPr>
        <w:tab/>
        <w:t xml:space="preserve">Kazmi AA, Noor M, Shabir S, Aziz S, Aslam S, Fatima A. Comparison of Mean Pain score in Preterm neonatal Procedural Pain Treated with Expressed Breast Milk and 25% Dextrose Solution. </w:t>
      </w:r>
      <w:r w:rsidRPr="00E02FA1">
        <w:rPr>
          <w:i/>
          <w:noProof/>
          <w:sz w:val="20"/>
          <w:szCs w:val="20"/>
        </w:rPr>
        <w:t>PJMHS</w:t>
      </w:r>
      <w:r w:rsidRPr="00E02FA1">
        <w:rPr>
          <w:noProof/>
          <w:sz w:val="20"/>
          <w:szCs w:val="20"/>
        </w:rPr>
        <w:t>. 2020;14(4)</w:t>
      </w:r>
    </w:p>
    <w:p w14:paraId="74380B6B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28.</w:t>
      </w:r>
      <w:r w:rsidRPr="00E02FA1">
        <w:rPr>
          <w:noProof/>
          <w:sz w:val="20"/>
          <w:szCs w:val="20"/>
        </w:rPr>
        <w:tab/>
        <w:t xml:space="preserve">Kristoffersen L, Skogvoll E, Hafstrom M. Pain reduction on insertion of a feeding tube in preterm infants: a randomized controlled trial. </w:t>
      </w:r>
      <w:r w:rsidRPr="00E02FA1">
        <w:rPr>
          <w:i/>
          <w:noProof/>
          <w:sz w:val="20"/>
          <w:szCs w:val="20"/>
        </w:rPr>
        <w:t>Pediatrics</w:t>
      </w:r>
      <w:r w:rsidRPr="00E02FA1">
        <w:rPr>
          <w:noProof/>
          <w:sz w:val="20"/>
          <w:szCs w:val="20"/>
        </w:rPr>
        <w:t>. Jun 2011;127(6):e1449-54. doi:10.1542/peds.2010-3438</w:t>
      </w:r>
    </w:p>
    <w:p w14:paraId="23190BD9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29.</w:t>
      </w:r>
      <w:r w:rsidRPr="00E02FA1">
        <w:rPr>
          <w:noProof/>
          <w:sz w:val="20"/>
          <w:szCs w:val="20"/>
        </w:rPr>
        <w:tab/>
        <w:t xml:space="preserve">Kumari S, Datta V, Rehan H. Comparison of the Efficacy of Oral 25% Glucose with Oral 24% Sucrose for Pain Relief during Heel Lance in Preterm Neonates: A Double Blind Randomized Controlled Trial. </w:t>
      </w:r>
      <w:r w:rsidRPr="00E02FA1">
        <w:rPr>
          <w:i/>
          <w:noProof/>
          <w:sz w:val="20"/>
          <w:szCs w:val="20"/>
        </w:rPr>
        <w:t>J Trop Pediatr</w:t>
      </w:r>
      <w:r w:rsidRPr="00E02FA1">
        <w:rPr>
          <w:noProof/>
          <w:sz w:val="20"/>
          <w:szCs w:val="20"/>
        </w:rPr>
        <w:t>. Feb 2017;63(1):30-35. doi:10.1093/tropej/fmw045</w:t>
      </w:r>
    </w:p>
    <w:p w14:paraId="264D45D3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30.</w:t>
      </w:r>
      <w:r w:rsidRPr="00E02FA1">
        <w:rPr>
          <w:noProof/>
          <w:sz w:val="20"/>
          <w:szCs w:val="20"/>
        </w:rPr>
        <w:tab/>
        <w:t xml:space="preserve">McCullough S, Halton T, Mowbray D, Macfarlane PI. Lingual sucrose reduces the pain response to nasogastric tube insertion: a randomised clinical trial. </w:t>
      </w:r>
      <w:r w:rsidRPr="00E02FA1">
        <w:rPr>
          <w:i/>
          <w:noProof/>
          <w:sz w:val="20"/>
          <w:szCs w:val="20"/>
        </w:rPr>
        <w:t>Arch Dis Child Fetal Neonatal Ed</w:t>
      </w:r>
      <w:r w:rsidRPr="00E02FA1">
        <w:rPr>
          <w:noProof/>
          <w:sz w:val="20"/>
          <w:szCs w:val="20"/>
        </w:rPr>
        <w:t>. Mar 2008;93(2):F100-3. doi:10.1136/adc.2006.110338</w:t>
      </w:r>
    </w:p>
    <w:p w14:paraId="6950905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31.</w:t>
      </w:r>
      <w:r w:rsidRPr="00E02FA1">
        <w:rPr>
          <w:noProof/>
          <w:sz w:val="20"/>
          <w:szCs w:val="20"/>
        </w:rPr>
        <w:tab/>
        <w:t xml:space="preserve">D'Lima A, Naik A, Sreekumar K, Silveira M. Efficacy of expressed breast milk alone or in combination with paracetamol in reducing pain during ROP screening: A randomized controlled trial. </w:t>
      </w:r>
      <w:r w:rsidRPr="00E02FA1">
        <w:rPr>
          <w:i/>
          <w:noProof/>
          <w:sz w:val="20"/>
          <w:szCs w:val="20"/>
        </w:rPr>
        <w:t>Journal of Clinical Neonatology</w:t>
      </w:r>
      <w:r w:rsidRPr="00E02FA1">
        <w:rPr>
          <w:noProof/>
          <w:sz w:val="20"/>
          <w:szCs w:val="20"/>
        </w:rPr>
        <w:t>. 2021;10(2)doi:10.4103/jcn.jcn_198_20</w:t>
      </w:r>
    </w:p>
    <w:p w14:paraId="5A2FC4C3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lastRenderedPageBreak/>
        <w:t>32.</w:t>
      </w:r>
      <w:r w:rsidRPr="00E02FA1">
        <w:rPr>
          <w:noProof/>
          <w:sz w:val="20"/>
          <w:szCs w:val="20"/>
        </w:rPr>
        <w:tab/>
        <w:t xml:space="preserve">Okan F, Coban A, Ince Z, Yapici Z, Can G. Analgesia in preterm newborns: the comparative effects of sucrose and glucose. </w:t>
      </w:r>
      <w:r w:rsidRPr="00E02FA1">
        <w:rPr>
          <w:i/>
          <w:noProof/>
          <w:sz w:val="20"/>
          <w:szCs w:val="20"/>
        </w:rPr>
        <w:t>Eur J Pediatr</w:t>
      </w:r>
      <w:r w:rsidRPr="00E02FA1">
        <w:rPr>
          <w:noProof/>
          <w:sz w:val="20"/>
          <w:szCs w:val="20"/>
        </w:rPr>
        <w:t>. Oct 2007;166(10):1017-24. doi:10.1007/s00431-006-0373-z</w:t>
      </w:r>
    </w:p>
    <w:p w14:paraId="5E26CC07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33.</w:t>
      </w:r>
      <w:r w:rsidRPr="00E02FA1">
        <w:rPr>
          <w:noProof/>
          <w:sz w:val="20"/>
          <w:szCs w:val="20"/>
        </w:rPr>
        <w:tab/>
        <w:t xml:space="preserve">Olsson E, Eriksson M. Oral glucose for pain relief during eye examinations for retinopathy of prematurity. </w:t>
      </w:r>
      <w:r w:rsidRPr="00E02FA1">
        <w:rPr>
          <w:i/>
          <w:noProof/>
          <w:sz w:val="20"/>
          <w:szCs w:val="20"/>
        </w:rPr>
        <w:t>J Clin Nurs</w:t>
      </w:r>
      <w:r w:rsidRPr="00E02FA1">
        <w:rPr>
          <w:noProof/>
          <w:sz w:val="20"/>
          <w:szCs w:val="20"/>
        </w:rPr>
        <w:t>. Apr 2011;20(7-8):1054-9. doi:10.1111/j.1365-2702.2010.03529.x</w:t>
      </w:r>
    </w:p>
    <w:p w14:paraId="0B37B45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34.</w:t>
      </w:r>
      <w:r w:rsidRPr="00E02FA1">
        <w:rPr>
          <w:noProof/>
          <w:sz w:val="20"/>
          <w:szCs w:val="20"/>
        </w:rPr>
        <w:tab/>
        <w:t xml:space="preserve">Ou-Yang MC, Chen IL, Chen CC, Chung MY, Chen FS, Huang HC. Expressed breast milk for procedural pain in preterm neonates: a randomized, double-blind, placebo-controlled trial. </w:t>
      </w:r>
      <w:r w:rsidRPr="00E02FA1">
        <w:rPr>
          <w:i/>
          <w:noProof/>
          <w:sz w:val="20"/>
          <w:szCs w:val="20"/>
        </w:rPr>
        <w:t>Acta Paediatr</w:t>
      </w:r>
      <w:r w:rsidRPr="00E02FA1">
        <w:rPr>
          <w:noProof/>
          <w:sz w:val="20"/>
          <w:szCs w:val="20"/>
        </w:rPr>
        <w:t>. Jan 2013;102(1):15-21. doi:10.1111/apa.12045</w:t>
      </w:r>
    </w:p>
    <w:p w14:paraId="5C6E8F0A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35.</w:t>
      </w:r>
      <w:r w:rsidRPr="00E02FA1">
        <w:rPr>
          <w:noProof/>
          <w:sz w:val="20"/>
          <w:szCs w:val="20"/>
        </w:rPr>
        <w:tab/>
        <w:t xml:space="preserve">Pandey M, Datta V, Rehan HS. Role of sucrose in reducing painful response to orogastric tube insertion in preterm neonates. </w:t>
      </w:r>
      <w:r w:rsidRPr="00E02FA1">
        <w:rPr>
          <w:i/>
          <w:noProof/>
          <w:sz w:val="20"/>
          <w:szCs w:val="20"/>
        </w:rPr>
        <w:t>Indian J Pediatr</w:t>
      </w:r>
      <w:r w:rsidRPr="00E02FA1">
        <w:rPr>
          <w:noProof/>
          <w:sz w:val="20"/>
          <w:szCs w:val="20"/>
        </w:rPr>
        <w:t>. Jun 2013;80(6):476-82. doi:10.1007/s12098-012-0924-4</w:t>
      </w:r>
    </w:p>
    <w:p w14:paraId="0469ABB3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36.</w:t>
      </w:r>
      <w:r w:rsidRPr="00E02FA1">
        <w:rPr>
          <w:noProof/>
          <w:sz w:val="20"/>
          <w:szCs w:val="20"/>
        </w:rPr>
        <w:tab/>
        <w:t xml:space="preserve">Ramar P, Vinayagam P, Seeralar A. Effectiveness of oral glucose as analgesic for neonates undergoing retinopathy of prematurity screening – A randomized pilot study for a parallel randomized control trial. </w:t>
      </w:r>
      <w:r w:rsidRPr="00E02FA1">
        <w:rPr>
          <w:i/>
          <w:noProof/>
          <w:sz w:val="20"/>
          <w:szCs w:val="20"/>
        </w:rPr>
        <w:t>Journal of Clinical Neonatology</w:t>
      </w:r>
      <w:r w:rsidRPr="00E02FA1">
        <w:rPr>
          <w:noProof/>
          <w:sz w:val="20"/>
          <w:szCs w:val="20"/>
        </w:rPr>
        <w:t>. 2019;8(4)doi:10.4103/jcn.JCN_59_18</w:t>
      </w:r>
    </w:p>
    <w:p w14:paraId="5267FB0E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37.</w:t>
      </w:r>
      <w:r w:rsidRPr="00E02FA1">
        <w:rPr>
          <w:noProof/>
          <w:sz w:val="20"/>
          <w:szCs w:val="20"/>
        </w:rPr>
        <w:tab/>
        <w:t xml:space="preserve">Ramenghi LA, Wood CM, Griffith GC, Levene MI. Reduction of pain response in premature infants using intraoral sucrose. </w:t>
      </w:r>
      <w:r w:rsidRPr="00E02FA1">
        <w:rPr>
          <w:i/>
          <w:noProof/>
          <w:sz w:val="20"/>
          <w:szCs w:val="20"/>
        </w:rPr>
        <w:t>Archives of Disease in Childhood</w:t>
      </w:r>
      <w:r w:rsidRPr="00E02FA1">
        <w:rPr>
          <w:noProof/>
          <w:sz w:val="20"/>
          <w:szCs w:val="20"/>
        </w:rPr>
        <w:t>. 1996;74</w:t>
      </w:r>
    </w:p>
    <w:p w14:paraId="42659E85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38.</w:t>
      </w:r>
      <w:r w:rsidRPr="00E02FA1">
        <w:rPr>
          <w:noProof/>
          <w:sz w:val="20"/>
          <w:szCs w:val="20"/>
        </w:rPr>
        <w:tab/>
        <w:t xml:space="preserve">Ramenghi LA, Evans DJ, Levene MI. “Sucrose analgesia”: absorptive mechanism or taste perception? </w:t>
      </w:r>
      <w:r w:rsidRPr="00E02FA1">
        <w:rPr>
          <w:i/>
          <w:noProof/>
          <w:sz w:val="20"/>
          <w:szCs w:val="20"/>
        </w:rPr>
        <w:t xml:space="preserve">Arch Dis Child Fetal Neonatal </w:t>
      </w:r>
      <w:r w:rsidRPr="00E02FA1">
        <w:rPr>
          <w:noProof/>
          <w:sz w:val="20"/>
          <w:szCs w:val="20"/>
        </w:rPr>
        <w:t>1999;80</w:t>
      </w:r>
    </w:p>
    <w:p w14:paraId="5564307D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39.</w:t>
      </w:r>
      <w:r w:rsidRPr="00E02FA1">
        <w:rPr>
          <w:noProof/>
          <w:sz w:val="20"/>
          <w:szCs w:val="20"/>
        </w:rPr>
        <w:tab/>
        <w:t xml:space="preserve">Ranjbar A, Bernstein C, Shariat M, Ranjbar H. Comparison of facilitated tucking and oral dextrose in reducing the pain of heel stick in preterm infants: a randomized clinical trial. </w:t>
      </w:r>
      <w:r w:rsidRPr="00E02FA1">
        <w:rPr>
          <w:i/>
          <w:noProof/>
          <w:sz w:val="20"/>
          <w:szCs w:val="20"/>
        </w:rPr>
        <w:t>BMC Pediatr</w:t>
      </w:r>
      <w:r w:rsidRPr="00E02FA1">
        <w:rPr>
          <w:noProof/>
          <w:sz w:val="20"/>
          <w:szCs w:val="20"/>
        </w:rPr>
        <w:t>. Apr 14 2020;20(1):162. doi:10.1186/s12887-020-2020-7</w:t>
      </w:r>
    </w:p>
    <w:p w14:paraId="137C5E1B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40.</w:t>
      </w:r>
      <w:r w:rsidRPr="00E02FA1">
        <w:rPr>
          <w:noProof/>
          <w:sz w:val="20"/>
          <w:szCs w:val="20"/>
        </w:rPr>
        <w:tab/>
        <w:t xml:space="preserve">Rawal S, Ghai A, Jindal T. Twenty-Five Percent Dextrose and EBM in Pain Relief During Heel Lance in Late Preterm Babies Using the PIPP Score: A Randomized Controlled Trial. </w:t>
      </w:r>
      <w:r w:rsidRPr="00E02FA1">
        <w:rPr>
          <w:i/>
          <w:noProof/>
          <w:sz w:val="20"/>
          <w:szCs w:val="20"/>
        </w:rPr>
        <w:t>Journal of Neonatology</w:t>
      </w:r>
      <w:r w:rsidRPr="00E02FA1">
        <w:rPr>
          <w:noProof/>
          <w:sz w:val="20"/>
          <w:szCs w:val="20"/>
        </w:rPr>
        <w:t>. 2018;32(2-3):43-49. doi:10.1177/0973217918795027</w:t>
      </w:r>
    </w:p>
    <w:p w14:paraId="47D56EE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41.</w:t>
      </w:r>
      <w:r w:rsidRPr="00E02FA1">
        <w:rPr>
          <w:noProof/>
          <w:sz w:val="20"/>
          <w:szCs w:val="20"/>
        </w:rPr>
        <w:tab/>
        <w:t xml:space="preserve">Rodrigues L, Nesargi SV, Fernandes M, Shashidhar A, Rao SPN, Bhat S. Analgesic Efficacy of Oral Dextrose and Breast Milk during Nasopharyngeal Suctioning of Preterm Infants on CPAP: A Blinded Randomized Controlled Trial. </w:t>
      </w:r>
      <w:r w:rsidRPr="00E02FA1">
        <w:rPr>
          <w:i/>
          <w:noProof/>
          <w:sz w:val="20"/>
          <w:szCs w:val="20"/>
        </w:rPr>
        <w:t>J Trop Pediatr</w:t>
      </w:r>
      <w:r w:rsidRPr="00E02FA1">
        <w:rPr>
          <w:noProof/>
          <w:sz w:val="20"/>
          <w:szCs w:val="20"/>
        </w:rPr>
        <w:t>. Dec 1 2017;63(6):483-488. doi:10.1093/tropej/fmx017</w:t>
      </w:r>
    </w:p>
    <w:p w14:paraId="6E4BF6B9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42.</w:t>
      </w:r>
      <w:r w:rsidRPr="00E02FA1">
        <w:rPr>
          <w:noProof/>
          <w:sz w:val="20"/>
          <w:szCs w:val="20"/>
        </w:rPr>
        <w:tab/>
        <w:t>Sagheb S, Mosayebi Z, Karimi N, Nikseresht Z, Ani MM. Efficacy of 25% glucose in pain alleviation during retinopathy of prematurity</w:t>
      </w:r>
    </w:p>
    <w:p w14:paraId="76205E49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 xml:space="preserve">(ROP) screening: A randomized controlled trial. </w:t>
      </w:r>
      <w:r w:rsidRPr="00E02FA1">
        <w:rPr>
          <w:i/>
          <w:noProof/>
          <w:sz w:val="20"/>
          <w:szCs w:val="20"/>
        </w:rPr>
        <w:t>Acta Medica Iran</w:t>
      </w:r>
      <w:r w:rsidRPr="00E02FA1">
        <w:rPr>
          <w:noProof/>
          <w:sz w:val="20"/>
          <w:szCs w:val="20"/>
        </w:rPr>
        <w:t>. 2020;58(12)</w:t>
      </w:r>
    </w:p>
    <w:p w14:paraId="277B8B89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43.</w:t>
      </w:r>
      <w:r w:rsidRPr="00E02FA1">
        <w:rPr>
          <w:noProof/>
          <w:sz w:val="20"/>
          <w:szCs w:val="20"/>
        </w:rPr>
        <w:tab/>
        <w:t xml:space="preserve">Sasidharan R, Gupta N, Yadav B, Chawla D, Singh K, Kumarendu Singh A. 25% Dextrose Versus 24% Sucrose for Heel Lancing in Preterm Infants: A Noninferiority RCT. </w:t>
      </w:r>
      <w:r w:rsidRPr="00E02FA1">
        <w:rPr>
          <w:i/>
          <w:noProof/>
          <w:sz w:val="20"/>
          <w:szCs w:val="20"/>
        </w:rPr>
        <w:t>Pediatrics</w:t>
      </w:r>
      <w:r w:rsidRPr="00E02FA1">
        <w:rPr>
          <w:noProof/>
          <w:sz w:val="20"/>
          <w:szCs w:val="20"/>
        </w:rPr>
        <w:t>. May 1 2022;149(5)doi:10.1542/peds.2021-054618</w:t>
      </w:r>
    </w:p>
    <w:p w14:paraId="5332EA66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44.</w:t>
      </w:r>
      <w:r w:rsidRPr="00E02FA1">
        <w:rPr>
          <w:noProof/>
          <w:sz w:val="20"/>
          <w:szCs w:val="20"/>
        </w:rPr>
        <w:tab/>
        <w:t xml:space="preserve">Sener Taplak A, Erdem E. A Comparison of Breast Milk and Sucrose in Reducing Neonatal Pain During Eye Exam for Retinopathy of Prematurity. </w:t>
      </w:r>
      <w:r w:rsidRPr="00E02FA1">
        <w:rPr>
          <w:i/>
          <w:noProof/>
          <w:sz w:val="20"/>
          <w:szCs w:val="20"/>
        </w:rPr>
        <w:t>Breastfeed Med</w:t>
      </w:r>
      <w:r w:rsidRPr="00E02FA1">
        <w:rPr>
          <w:noProof/>
          <w:sz w:val="20"/>
          <w:szCs w:val="20"/>
        </w:rPr>
        <w:t>. Jun 2017;12:305-310. doi:10.1089/bfm.2016.0122</w:t>
      </w:r>
    </w:p>
    <w:p w14:paraId="46F1F76D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45.</w:t>
      </w:r>
      <w:r w:rsidRPr="00E02FA1">
        <w:rPr>
          <w:noProof/>
          <w:sz w:val="20"/>
          <w:szCs w:val="20"/>
        </w:rPr>
        <w:tab/>
        <w:t xml:space="preserve">Tekgunduz KS, Polat S, Gurol A, Apay SE. Oral Glucose and Listening to Lullaby to Decrease Pain in Preterm Infants Supported with NCPAP: A Randomized Controlled Trial. </w:t>
      </w:r>
      <w:r w:rsidRPr="00E02FA1">
        <w:rPr>
          <w:i/>
          <w:noProof/>
          <w:sz w:val="20"/>
          <w:szCs w:val="20"/>
        </w:rPr>
        <w:t>Pain Manag Nurs</w:t>
      </w:r>
      <w:r w:rsidRPr="00E02FA1">
        <w:rPr>
          <w:noProof/>
          <w:sz w:val="20"/>
          <w:szCs w:val="20"/>
        </w:rPr>
        <w:t>. Feb 2019;20(1):54-61. doi:10.1016/j.pmn.2018.04.008</w:t>
      </w:r>
    </w:p>
    <w:p w14:paraId="06631A82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46.</w:t>
      </w:r>
      <w:r w:rsidRPr="00E02FA1">
        <w:rPr>
          <w:noProof/>
          <w:sz w:val="20"/>
          <w:szCs w:val="20"/>
        </w:rPr>
        <w:tab/>
        <w:t xml:space="preserve">Uzelli D, Yapucu Gunes U. Oral glucose solution to alleviate pain induced by intramuscular injections in preterm infants. </w:t>
      </w:r>
      <w:r w:rsidRPr="00E02FA1">
        <w:rPr>
          <w:i/>
          <w:noProof/>
          <w:sz w:val="20"/>
          <w:szCs w:val="20"/>
        </w:rPr>
        <w:t>J Spec Pediatr Nurs</w:t>
      </w:r>
      <w:r w:rsidRPr="00E02FA1">
        <w:rPr>
          <w:noProof/>
          <w:sz w:val="20"/>
          <w:szCs w:val="20"/>
        </w:rPr>
        <w:t>. Jan 2015;20(1):29-35. doi:10.1111/jspn.12094</w:t>
      </w:r>
    </w:p>
    <w:p w14:paraId="77C8D3AD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lastRenderedPageBreak/>
        <w:t>47.</w:t>
      </w:r>
      <w:r w:rsidRPr="00E02FA1">
        <w:rPr>
          <w:noProof/>
          <w:sz w:val="20"/>
          <w:szCs w:val="20"/>
        </w:rPr>
        <w:tab/>
        <w:t xml:space="preserve">Vezyroglou K, Mehler K, Kribs A, et al. Oral glucose in preterm neonates during oropharyngeal suctioning: a randomized controlled cross-over trial. </w:t>
      </w:r>
      <w:r w:rsidRPr="00E02FA1">
        <w:rPr>
          <w:i/>
          <w:noProof/>
          <w:sz w:val="20"/>
          <w:szCs w:val="20"/>
        </w:rPr>
        <w:t>Eur J Pediatr</w:t>
      </w:r>
      <w:r w:rsidRPr="00E02FA1">
        <w:rPr>
          <w:noProof/>
          <w:sz w:val="20"/>
          <w:szCs w:val="20"/>
        </w:rPr>
        <w:t>. Jul 2015;174(7):867-74. doi:10.1007/s00431-014-2472-6</w:t>
      </w:r>
    </w:p>
    <w:p w14:paraId="77E8822F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48.</w:t>
      </w:r>
      <w:r w:rsidRPr="00E02FA1">
        <w:rPr>
          <w:noProof/>
          <w:sz w:val="20"/>
          <w:szCs w:val="20"/>
        </w:rPr>
        <w:tab/>
        <w:t xml:space="preserve">Banga S, Datta V, Rehan HS, Bhakhri BK. Effect of Sucrose Analgesia, for Repeated Painful Procedures, on Short-term Neurobehavioral Outcome of Preterm Neonates: A Randomized Controlled Trial. </w:t>
      </w:r>
      <w:r w:rsidRPr="00E02FA1">
        <w:rPr>
          <w:i/>
          <w:noProof/>
          <w:sz w:val="20"/>
          <w:szCs w:val="20"/>
        </w:rPr>
        <w:t>J Trop Pediatr</w:t>
      </w:r>
      <w:r w:rsidRPr="00E02FA1">
        <w:rPr>
          <w:noProof/>
          <w:sz w:val="20"/>
          <w:szCs w:val="20"/>
        </w:rPr>
        <w:t>. Apr 2016;62(2):101-6. doi:10.1093/tropej/fmv079</w:t>
      </w:r>
    </w:p>
    <w:p w14:paraId="5AAFE8AE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49.</w:t>
      </w:r>
      <w:r w:rsidRPr="00E02FA1">
        <w:rPr>
          <w:noProof/>
          <w:sz w:val="20"/>
          <w:szCs w:val="20"/>
        </w:rPr>
        <w:tab/>
        <w:t xml:space="preserve">Dilli D, İlarslan NE, Kabataş EU, Zenciroğlu A, Şimşek Y, Okumuş N. Oral sucrose and non-nutritive sucking goes some way to reducing pain during retinopathy of prematurity eye examinations. </w:t>
      </w:r>
      <w:r w:rsidRPr="00E02FA1">
        <w:rPr>
          <w:i/>
          <w:noProof/>
          <w:sz w:val="20"/>
          <w:szCs w:val="20"/>
        </w:rPr>
        <w:t>Acta Paediatr</w:t>
      </w:r>
      <w:r w:rsidRPr="00E02FA1">
        <w:rPr>
          <w:noProof/>
          <w:sz w:val="20"/>
          <w:szCs w:val="20"/>
        </w:rPr>
        <w:t>. Feb 2014;103(2):e76-9. doi:10.1111/apa.12454</w:t>
      </w:r>
    </w:p>
    <w:p w14:paraId="138E4D01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50.</w:t>
      </w:r>
      <w:r w:rsidRPr="00E02FA1">
        <w:rPr>
          <w:noProof/>
          <w:sz w:val="20"/>
          <w:szCs w:val="20"/>
        </w:rPr>
        <w:tab/>
        <w:t xml:space="preserve">Grabska J, Walden P, Lerer T, et al. Can oral sucrose reduce the pain and distress associated with screening for retinopathy of prematurity? </w:t>
      </w:r>
      <w:r w:rsidRPr="00E02FA1">
        <w:rPr>
          <w:i/>
          <w:noProof/>
          <w:sz w:val="20"/>
          <w:szCs w:val="20"/>
        </w:rPr>
        <w:t>J Perinatol</w:t>
      </w:r>
      <w:r w:rsidRPr="00E02FA1">
        <w:rPr>
          <w:noProof/>
          <w:sz w:val="20"/>
          <w:szCs w:val="20"/>
        </w:rPr>
        <w:t>. Jan 2005;25(1):33-5. doi:10.1038/sj.jp.7211199</w:t>
      </w:r>
    </w:p>
    <w:p w14:paraId="1417470F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51.</w:t>
      </w:r>
      <w:r w:rsidRPr="00E02FA1">
        <w:rPr>
          <w:noProof/>
          <w:sz w:val="20"/>
          <w:szCs w:val="20"/>
        </w:rPr>
        <w:tab/>
        <w:t xml:space="preserve">Ilarslan NC, Dilli D, Kabataş E, et al. Predicting The Efficacy of Oral Sucrose in Reducing Pain During Ophtalmological Examination for Retinopathy of Prematurity: A Prospective Randomised Study. </w:t>
      </w:r>
      <w:r w:rsidRPr="00E02FA1">
        <w:rPr>
          <w:i/>
          <w:noProof/>
          <w:sz w:val="20"/>
          <w:szCs w:val="20"/>
        </w:rPr>
        <w:t>Archives of Disease in Childhood</w:t>
      </w:r>
      <w:r w:rsidRPr="00E02FA1">
        <w:rPr>
          <w:noProof/>
          <w:sz w:val="20"/>
          <w:szCs w:val="20"/>
        </w:rPr>
        <w:t>. 2012;97(Suppl 2):A55-A55. doi:10.1136/archdischild-2012-302724.0190</w:t>
      </w:r>
    </w:p>
    <w:p w14:paraId="37D895CA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52.</w:t>
      </w:r>
      <w:r w:rsidRPr="00E02FA1">
        <w:rPr>
          <w:noProof/>
          <w:sz w:val="20"/>
          <w:szCs w:val="20"/>
        </w:rPr>
        <w:tab/>
        <w:t xml:space="preserve">Silveira A, Christoffel MM, Velarde LGC, Rodrigues EDC, Magesti BN, Souza RO. Effect of glucose and non-nutritive sucking on puncture pain in premature infants: a crossover clinical trial. </w:t>
      </w:r>
      <w:r w:rsidRPr="00E02FA1">
        <w:rPr>
          <w:i/>
          <w:noProof/>
          <w:sz w:val="20"/>
          <w:szCs w:val="20"/>
        </w:rPr>
        <w:t>Rev Esc Enferm USP</w:t>
      </w:r>
      <w:r w:rsidRPr="00E02FA1">
        <w:rPr>
          <w:noProof/>
          <w:sz w:val="20"/>
          <w:szCs w:val="20"/>
        </w:rPr>
        <w:t>. 2021;55:e03732. Efeito da glicose e sucção não nutritiva na dor de prematuros na punção: ensaio clínico crossover. doi:10.1590/s1980-220x2020018303732</w:t>
      </w:r>
    </w:p>
    <w:p w14:paraId="585BDDBA" w14:textId="77777777" w:rsidR="0088661D" w:rsidRPr="00E02FA1" w:rsidRDefault="0088661D" w:rsidP="00A06612">
      <w:pPr>
        <w:pStyle w:val="EndNoteBibliography"/>
        <w:spacing w:after="240"/>
        <w:ind w:left="426" w:hangingChars="213" w:hanging="426"/>
        <w:rPr>
          <w:noProof/>
          <w:sz w:val="20"/>
          <w:szCs w:val="20"/>
        </w:rPr>
      </w:pPr>
      <w:r w:rsidRPr="00E02FA1">
        <w:rPr>
          <w:noProof/>
          <w:sz w:val="20"/>
          <w:szCs w:val="20"/>
        </w:rPr>
        <w:t>53.</w:t>
      </w:r>
      <w:r w:rsidRPr="00E02FA1">
        <w:rPr>
          <w:noProof/>
          <w:sz w:val="20"/>
          <w:szCs w:val="20"/>
        </w:rPr>
        <w:tab/>
        <w:t xml:space="preserve">Velumula PK, Elbakoush F, Tabb C, 2nd, et al. Breast milk vs 24% sucrose for procedural pain relief in preterm neonates: a non-inferiority randomized controlled trial. </w:t>
      </w:r>
      <w:r w:rsidRPr="00E02FA1">
        <w:rPr>
          <w:i/>
          <w:noProof/>
          <w:sz w:val="20"/>
          <w:szCs w:val="20"/>
        </w:rPr>
        <w:t>J Perinatol</w:t>
      </w:r>
      <w:r w:rsidRPr="00E02FA1">
        <w:rPr>
          <w:noProof/>
          <w:sz w:val="20"/>
          <w:szCs w:val="20"/>
        </w:rPr>
        <w:t>. Jul 2022;42(7):914-919. doi:10.1038/s41372-022-01352-2</w:t>
      </w:r>
    </w:p>
    <w:p w14:paraId="0D6B6E03" w14:textId="4BBACD1E" w:rsidR="00B60B85" w:rsidRPr="00E02FA1" w:rsidRDefault="00957D54" w:rsidP="00A06612">
      <w:pPr>
        <w:spacing w:after="240" w:line="240" w:lineRule="auto"/>
        <w:ind w:left="434" w:hangingChars="213" w:hanging="434"/>
        <w:rPr>
          <w:b/>
          <w:bCs/>
          <w:sz w:val="20"/>
          <w:szCs w:val="20"/>
        </w:rPr>
      </w:pPr>
      <w:r w:rsidRPr="00E02FA1">
        <w:rPr>
          <w:b/>
          <w:bCs/>
          <w:sz w:val="20"/>
          <w:szCs w:val="20"/>
        </w:rPr>
        <w:fldChar w:fldCharType="end"/>
      </w:r>
    </w:p>
    <w:sectPr w:rsidR="00B60B85" w:rsidRPr="00E02FA1" w:rsidSect="007719A1">
      <w:pgSz w:w="11906" w:h="16838"/>
      <w:pgMar w:top="1440" w:right="1440" w:bottom="1440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8E7F7" w14:textId="77777777" w:rsidR="001B4BA0" w:rsidRDefault="001B4BA0" w:rsidP="00C970E5">
      <w:pPr>
        <w:spacing w:line="240" w:lineRule="auto"/>
      </w:pPr>
      <w:r>
        <w:separator/>
      </w:r>
    </w:p>
  </w:endnote>
  <w:endnote w:type="continuationSeparator" w:id="0">
    <w:p w14:paraId="331C09E6" w14:textId="77777777" w:rsidR="001B4BA0" w:rsidRDefault="001B4BA0" w:rsidP="00C97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306625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4F5D89" w14:textId="17669488" w:rsidR="004D7544" w:rsidRDefault="004D7544" w:rsidP="00D415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F3CEC0" w14:textId="77777777" w:rsidR="004D7544" w:rsidRDefault="004D7544" w:rsidP="004D75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312084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DE02CD" w14:textId="0B1DB5B2" w:rsidR="004D7544" w:rsidRDefault="004D7544" w:rsidP="00D415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3DFB49" w14:textId="77777777" w:rsidR="004D7544" w:rsidRDefault="004D7544" w:rsidP="004D754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B6478" w14:textId="77777777" w:rsidR="001B4BA0" w:rsidRDefault="001B4BA0" w:rsidP="00C970E5">
      <w:pPr>
        <w:spacing w:line="240" w:lineRule="auto"/>
      </w:pPr>
      <w:r>
        <w:separator/>
      </w:r>
    </w:p>
  </w:footnote>
  <w:footnote w:type="continuationSeparator" w:id="0">
    <w:p w14:paraId="2DF2BE81" w14:textId="77777777" w:rsidR="001B4BA0" w:rsidRDefault="001B4BA0" w:rsidP="00C970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7A0E"/>
    <w:multiLevelType w:val="multilevel"/>
    <w:tmpl w:val="24D2E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557552"/>
    <w:multiLevelType w:val="hybridMultilevel"/>
    <w:tmpl w:val="7B469B6A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0526"/>
    <w:multiLevelType w:val="hybridMultilevel"/>
    <w:tmpl w:val="27E014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944A55"/>
    <w:multiLevelType w:val="hybridMultilevel"/>
    <w:tmpl w:val="DCE277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C0E237B"/>
    <w:multiLevelType w:val="hybridMultilevel"/>
    <w:tmpl w:val="AAC4AA96"/>
    <w:lvl w:ilvl="0" w:tplc="9550B5D2"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D259A1"/>
    <w:multiLevelType w:val="hybridMultilevel"/>
    <w:tmpl w:val="81D0A5B0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B1D"/>
    <w:multiLevelType w:val="hybridMultilevel"/>
    <w:tmpl w:val="E974895E"/>
    <w:lvl w:ilvl="0" w:tplc="696836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4F1E42"/>
    <w:multiLevelType w:val="hybridMultilevel"/>
    <w:tmpl w:val="993AE438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26819"/>
    <w:multiLevelType w:val="hybridMultilevel"/>
    <w:tmpl w:val="D65284D8"/>
    <w:lvl w:ilvl="0" w:tplc="D20221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33EFF"/>
    <w:multiLevelType w:val="multilevel"/>
    <w:tmpl w:val="F6E696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B774CF9"/>
    <w:multiLevelType w:val="hybridMultilevel"/>
    <w:tmpl w:val="AA342BBC"/>
    <w:lvl w:ilvl="0" w:tplc="DCD6A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3B0290"/>
    <w:multiLevelType w:val="hybridMultilevel"/>
    <w:tmpl w:val="0DB05A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4010209"/>
    <w:multiLevelType w:val="multilevel"/>
    <w:tmpl w:val="9BC8B9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893E72"/>
    <w:multiLevelType w:val="hybridMultilevel"/>
    <w:tmpl w:val="BC4C2CD2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357DE"/>
    <w:multiLevelType w:val="hybridMultilevel"/>
    <w:tmpl w:val="AA342BBC"/>
    <w:lvl w:ilvl="0" w:tplc="DCD6A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A055FB"/>
    <w:multiLevelType w:val="multilevel"/>
    <w:tmpl w:val="8CA874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536E57"/>
    <w:multiLevelType w:val="multilevel"/>
    <w:tmpl w:val="A2D68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7F043DD"/>
    <w:multiLevelType w:val="multilevel"/>
    <w:tmpl w:val="7CA8C3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802C3A"/>
    <w:multiLevelType w:val="multilevel"/>
    <w:tmpl w:val="742429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Zero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4905BC"/>
    <w:multiLevelType w:val="hybridMultilevel"/>
    <w:tmpl w:val="AA342BBC"/>
    <w:lvl w:ilvl="0" w:tplc="DCD6A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567D50"/>
    <w:multiLevelType w:val="hybridMultilevel"/>
    <w:tmpl w:val="C95EBBE4"/>
    <w:lvl w:ilvl="0" w:tplc="947C0310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F501F"/>
    <w:multiLevelType w:val="hybridMultilevel"/>
    <w:tmpl w:val="071E58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57969"/>
    <w:multiLevelType w:val="hybridMultilevel"/>
    <w:tmpl w:val="3F9E0B16"/>
    <w:lvl w:ilvl="0" w:tplc="18A27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DF695D"/>
    <w:multiLevelType w:val="hybridMultilevel"/>
    <w:tmpl w:val="BA8C4338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B32C4"/>
    <w:multiLevelType w:val="hybridMultilevel"/>
    <w:tmpl w:val="A73C1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F5512"/>
    <w:multiLevelType w:val="multilevel"/>
    <w:tmpl w:val="9E8E4D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9293E81"/>
    <w:multiLevelType w:val="multilevel"/>
    <w:tmpl w:val="E2DA6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1E2198"/>
    <w:multiLevelType w:val="hybridMultilevel"/>
    <w:tmpl w:val="136C6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E61B2"/>
    <w:multiLevelType w:val="hybridMultilevel"/>
    <w:tmpl w:val="5260AB82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834F9"/>
    <w:multiLevelType w:val="multilevel"/>
    <w:tmpl w:val="5994D7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8892360"/>
    <w:multiLevelType w:val="multilevel"/>
    <w:tmpl w:val="9F82ECD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50C0"/>
    <w:multiLevelType w:val="hybridMultilevel"/>
    <w:tmpl w:val="33908A0E"/>
    <w:lvl w:ilvl="0" w:tplc="7AB26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C6221"/>
    <w:multiLevelType w:val="multilevel"/>
    <w:tmpl w:val="9626BA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DDF252E"/>
    <w:multiLevelType w:val="hybridMultilevel"/>
    <w:tmpl w:val="20EC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46833">
    <w:abstractNumId w:val="17"/>
  </w:num>
  <w:num w:numId="2" w16cid:durableId="1198007983">
    <w:abstractNumId w:val="16"/>
  </w:num>
  <w:num w:numId="3" w16cid:durableId="196239596">
    <w:abstractNumId w:val="32"/>
  </w:num>
  <w:num w:numId="4" w16cid:durableId="47806114">
    <w:abstractNumId w:val="25"/>
  </w:num>
  <w:num w:numId="5" w16cid:durableId="1787888183">
    <w:abstractNumId w:val="30"/>
  </w:num>
  <w:num w:numId="6" w16cid:durableId="754742416">
    <w:abstractNumId w:val="33"/>
  </w:num>
  <w:num w:numId="7" w16cid:durableId="1987781358">
    <w:abstractNumId w:val="22"/>
  </w:num>
  <w:num w:numId="8" w16cid:durableId="809398034">
    <w:abstractNumId w:val="0"/>
  </w:num>
  <w:num w:numId="9" w16cid:durableId="301010062">
    <w:abstractNumId w:val="28"/>
  </w:num>
  <w:num w:numId="10" w16cid:durableId="2111662160">
    <w:abstractNumId w:val="5"/>
  </w:num>
  <w:num w:numId="11" w16cid:durableId="2062436982">
    <w:abstractNumId w:val="23"/>
  </w:num>
  <w:num w:numId="12" w16cid:durableId="1281300157">
    <w:abstractNumId w:val="13"/>
  </w:num>
  <w:num w:numId="13" w16cid:durableId="738409273">
    <w:abstractNumId w:val="26"/>
  </w:num>
  <w:num w:numId="14" w16cid:durableId="1481339868">
    <w:abstractNumId w:val="18"/>
  </w:num>
  <w:num w:numId="15" w16cid:durableId="500778110">
    <w:abstractNumId w:val="21"/>
  </w:num>
  <w:num w:numId="16" w16cid:durableId="1180922914">
    <w:abstractNumId w:val="27"/>
  </w:num>
  <w:num w:numId="17" w16cid:durableId="3364720">
    <w:abstractNumId w:val="11"/>
  </w:num>
  <w:num w:numId="18" w16cid:durableId="686834826">
    <w:abstractNumId w:val="6"/>
  </w:num>
  <w:num w:numId="19" w16cid:durableId="636641268">
    <w:abstractNumId w:val="2"/>
  </w:num>
  <w:num w:numId="20" w16cid:durableId="1306813951">
    <w:abstractNumId w:val="12"/>
  </w:num>
  <w:num w:numId="21" w16cid:durableId="1117064733">
    <w:abstractNumId w:val="29"/>
  </w:num>
  <w:num w:numId="22" w16cid:durableId="201089745">
    <w:abstractNumId w:val="10"/>
  </w:num>
  <w:num w:numId="23" w16cid:durableId="328220086">
    <w:abstractNumId w:val="14"/>
  </w:num>
  <w:num w:numId="24" w16cid:durableId="1305740068">
    <w:abstractNumId w:val="19"/>
  </w:num>
  <w:num w:numId="25" w16cid:durableId="584149287">
    <w:abstractNumId w:val="4"/>
  </w:num>
  <w:num w:numId="26" w16cid:durableId="1106005696">
    <w:abstractNumId w:val="3"/>
  </w:num>
  <w:num w:numId="27" w16cid:durableId="945426537">
    <w:abstractNumId w:val="9"/>
  </w:num>
  <w:num w:numId="28" w16cid:durableId="2044549404">
    <w:abstractNumId w:val="20"/>
  </w:num>
  <w:num w:numId="29" w16cid:durableId="1988434842">
    <w:abstractNumId w:val="15"/>
  </w:num>
  <w:num w:numId="30" w16cid:durableId="2127697795">
    <w:abstractNumId w:val="8"/>
  </w:num>
  <w:num w:numId="31" w16cid:durableId="1768036929">
    <w:abstractNumId w:val="24"/>
  </w:num>
  <w:num w:numId="32" w16cid:durableId="1696540063">
    <w:abstractNumId w:val="7"/>
  </w:num>
  <w:num w:numId="33" w16cid:durableId="295259651">
    <w:abstractNumId w:val="31"/>
  </w:num>
  <w:num w:numId="34" w16cid:durableId="73420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UwMjcxsDC2MDUxMDFS0lEKTi0uzszPAykwrgUAopWuF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990x9r3s5fevepzscpfzs92vf5xf5rvz2p&quot;&gt;Writing Paper&lt;record-ids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84&lt;/item&gt;&lt;item&gt;85&lt;/item&gt;&lt;item&gt;86&lt;/item&gt;&lt;item&gt;87&lt;/item&gt;&lt;item&gt;88&lt;/item&gt;&lt;item&gt;89&lt;/item&gt;&lt;item&gt;90&lt;/item&gt;&lt;item&gt;125&lt;/item&gt;&lt;item&gt;126&lt;/item&gt;&lt;item&gt;127&lt;/item&gt;&lt;item&gt;128&lt;/item&gt;&lt;item&gt;129&lt;/item&gt;&lt;item&gt;130&lt;/item&gt;&lt;item&gt;131&lt;/item&gt;&lt;item&gt;132&lt;/item&gt;&lt;/record-ids&gt;&lt;/item&gt;&lt;/Libraries&gt;"/>
  </w:docVars>
  <w:rsids>
    <w:rsidRoot w:val="00D431B2"/>
    <w:rsid w:val="00000126"/>
    <w:rsid w:val="00001354"/>
    <w:rsid w:val="000058A5"/>
    <w:rsid w:val="00006450"/>
    <w:rsid w:val="00006462"/>
    <w:rsid w:val="000140E8"/>
    <w:rsid w:val="000152B7"/>
    <w:rsid w:val="00016C11"/>
    <w:rsid w:val="0002175F"/>
    <w:rsid w:val="0002343D"/>
    <w:rsid w:val="00027A27"/>
    <w:rsid w:val="00030BED"/>
    <w:rsid w:val="00034483"/>
    <w:rsid w:val="00043D51"/>
    <w:rsid w:val="000524A9"/>
    <w:rsid w:val="00055F60"/>
    <w:rsid w:val="00061E1B"/>
    <w:rsid w:val="000628F6"/>
    <w:rsid w:val="00065C46"/>
    <w:rsid w:val="000668E6"/>
    <w:rsid w:val="00067571"/>
    <w:rsid w:val="00067992"/>
    <w:rsid w:val="0007087A"/>
    <w:rsid w:val="000712EC"/>
    <w:rsid w:val="000716C0"/>
    <w:rsid w:val="00082363"/>
    <w:rsid w:val="00092558"/>
    <w:rsid w:val="000A5D1E"/>
    <w:rsid w:val="000A63A1"/>
    <w:rsid w:val="000A755A"/>
    <w:rsid w:val="000A7757"/>
    <w:rsid w:val="000B1653"/>
    <w:rsid w:val="000B4236"/>
    <w:rsid w:val="000B647C"/>
    <w:rsid w:val="000C6632"/>
    <w:rsid w:val="000D4D4E"/>
    <w:rsid w:val="000F6C59"/>
    <w:rsid w:val="001005AF"/>
    <w:rsid w:val="00104717"/>
    <w:rsid w:val="00116D76"/>
    <w:rsid w:val="00121F45"/>
    <w:rsid w:val="0012513B"/>
    <w:rsid w:val="001265F9"/>
    <w:rsid w:val="00147FDA"/>
    <w:rsid w:val="00154FD9"/>
    <w:rsid w:val="00155739"/>
    <w:rsid w:val="00165439"/>
    <w:rsid w:val="00165490"/>
    <w:rsid w:val="001730A0"/>
    <w:rsid w:val="00176E27"/>
    <w:rsid w:val="001777AB"/>
    <w:rsid w:val="00181996"/>
    <w:rsid w:val="0018706C"/>
    <w:rsid w:val="00195EFC"/>
    <w:rsid w:val="0019632A"/>
    <w:rsid w:val="001979BA"/>
    <w:rsid w:val="001A2454"/>
    <w:rsid w:val="001B1BA1"/>
    <w:rsid w:val="001B4BA0"/>
    <w:rsid w:val="001C1B3E"/>
    <w:rsid w:val="001C3974"/>
    <w:rsid w:val="001C762C"/>
    <w:rsid w:val="001D46F8"/>
    <w:rsid w:val="001E1603"/>
    <w:rsid w:val="001E2A4B"/>
    <w:rsid w:val="001E748D"/>
    <w:rsid w:val="001E77B6"/>
    <w:rsid w:val="001F02CD"/>
    <w:rsid w:val="001F2548"/>
    <w:rsid w:val="001F339F"/>
    <w:rsid w:val="001F6AFF"/>
    <w:rsid w:val="00202A79"/>
    <w:rsid w:val="00203A73"/>
    <w:rsid w:val="00204796"/>
    <w:rsid w:val="00212889"/>
    <w:rsid w:val="00214967"/>
    <w:rsid w:val="0021709C"/>
    <w:rsid w:val="002170C2"/>
    <w:rsid w:val="00226B65"/>
    <w:rsid w:val="0022775A"/>
    <w:rsid w:val="002314F2"/>
    <w:rsid w:val="00240492"/>
    <w:rsid w:val="00241D47"/>
    <w:rsid w:val="00245044"/>
    <w:rsid w:val="002453A0"/>
    <w:rsid w:val="002525DC"/>
    <w:rsid w:val="00255F39"/>
    <w:rsid w:val="0025653B"/>
    <w:rsid w:val="002614DC"/>
    <w:rsid w:val="00261C86"/>
    <w:rsid w:val="00262A61"/>
    <w:rsid w:val="0027380D"/>
    <w:rsid w:val="00275426"/>
    <w:rsid w:val="002838F8"/>
    <w:rsid w:val="00283DB9"/>
    <w:rsid w:val="00294E2A"/>
    <w:rsid w:val="002A02B6"/>
    <w:rsid w:val="002A3660"/>
    <w:rsid w:val="002A5DEB"/>
    <w:rsid w:val="002A7329"/>
    <w:rsid w:val="002A7CF5"/>
    <w:rsid w:val="002B2FD0"/>
    <w:rsid w:val="002B589B"/>
    <w:rsid w:val="002C0B79"/>
    <w:rsid w:val="002C1E15"/>
    <w:rsid w:val="002C5168"/>
    <w:rsid w:val="002D2607"/>
    <w:rsid w:val="002D76F7"/>
    <w:rsid w:val="002D7E57"/>
    <w:rsid w:val="002E2609"/>
    <w:rsid w:val="002F0F86"/>
    <w:rsid w:val="002F19E4"/>
    <w:rsid w:val="002F524F"/>
    <w:rsid w:val="002F5387"/>
    <w:rsid w:val="00304477"/>
    <w:rsid w:val="00307C52"/>
    <w:rsid w:val="00307F5A"/>
    <w:rsid w:val="00313562"/>
    <w:rsid w:val="00315FD1"/>
    <w:rsid w:val="003163B5"/>
    <w:rsid w:val="00320646"/>
    <w:rsid w:val="003276AA"/>
    <w:rsid w:val="003338C6"/>
    <w:rsid w:val="00335679"/>
    <w:rsid w:val="003364E5"/>
    <w:rsid w:val="00340068"/>
    <w:rsid w:val="00340FC5"/>
    <w:rsid w:val="0034376C"/>
    <w:rsid w:val="00345982"/>
    <w:rsid w:val="00347E88"/>
    <w:rsid w:val="00352E94"/>
    <w:rsid w:val="00355BCD"/>
    <w:rsid w:val="0036180A"/>
    <w:rsid w:val="0036242A"/>
    <w:rsid w:val="0036311F"/>
    <w:rsid w:val="00371F15"/>
    <w:rsid w:val="00376F6C"/>
    <w:rsid w:val="00393A36"/>
    <w:rsid w:val="003A2EE1"/>
    <w:rsid w:val="003A6A95"/>
    <w:rsid w:val="003B2761"/>
    <w:rsid w:val="003D0B6D"/>
    <w:rsid w:val="003D2C10"/>
    <w:rsid w:val="003D4835"/>
    <w:rsid w:val="003D71AC"/>
    <w:rsid w:val="003E16FA"/>
    <w:rsid w:val="003E237C"/>
    <w:rsid w:val="003E505D"/>
    <w:rsid w:val="004143AD"/>
    <w:rsid w:val="0041511E"/>
    <w:rsid w:val="00416BB7"/>
    <w:rsid w:val="00420B89"/>
    <w:rsid w:val="00421550"/>
    <w:rsid w:val="0042236D"/>
    <w:rsid w:val="00424821"/>
    <w:rsid w:val="00442374"/>
    <w:rsid w:val="00442CFA"/>
    <w:rsid w:val="004504F5"/>
    <w:rsid w:val="00453A55"/>
    <w:rsid w:val="0045533B"/>
    <w:rsid w:val="0046128C"/>
    <w:rsid w:val="00466DC7"/>
    <w:rsid w:val="004830CA"/>
    <w:rsid w:val="00494C29"/>
    <w:rsid w:val="00495CDE"/>
    <w:rsid w:val="004A2A70"/>
    <w:rsid w:val="004B2B48"/>
    <w:rsid w:val="004B5AF0"/>
    <w:rsid w:val="004C1745"/>
    <w:rsid w:val="004C526C"/>
    <w:rsid w:val="004D1644"/>
    <w:rsid w:val="004D1689"/>
    <w:rsid w:val="004D3708"/>
    <w:rsid w:val="004D6AD8"/>
    <w:rsid w:val="004D7544"/>
    <w:rsid w:val="004F645A"/>
    <w:rsid w:val="005079B4"/>
    <w:rsid w:val="005145AA"/>
    <w:rsid w:val="005157CE"/>
    <w:rsid w:val="00520B64"/>
    <w:rsid w:val="00524A0D"/>
    <w:rsid w:val="00530632"/>
    <w:rsid w:val="00535EC0"/>
    <w:rsid w:val="00544799"/>
    <w:rsid w:val="00550F7A"/>
    <w:rsid w:val="005609F2"/>
    <w:rsid w:val="005637AC"/>
    <w:rsid w:val="00565ACE"/>
    <w:rsid w:val="00574CF8"/>
    <w:rsid w:val="0058201A"/>
    <w:rsid w:val="005828FF"/>
    <w:rsid w:val="00584FDE"/>
    <w:rsid w:val="005944B9"/>
    <w:rsid w:val="0059616F"/>
    <w:rsid w:val="005A2F36"/>
    <w:rsid w:val="005A33B7"/>
    <w:rsid w:val="005B6FBC"/>
    <w:rsid w:val="005C2D10"/>
    <w:rsid w:val="005C7A49"/>
    <w:rsid w:val="005E4C50"/>
    <w:rsid w:val="005F2489"/>
    <w:rsid w:val="005F7A9F"/>
    <w:rsid w:val="00600107"/>
    <w:rsid w:val="00600CD9"/>
    <w:rsid w:val="00605B7E"/>
    <w:rsid w:val="006126CA"/>
    <w:rsid w:val="0063694D"/>
    <w:rsid w:val="006375F0"/>
    <w:rsid w:val="00641C15"/>
    <w:rsid w:val="00646A9B"/>
    <w:rsid w:val="006473A8"/>
    <w:rsid w:val="006505AB"/>
    <w:rsid w:val="00656BE2"/>
    <w:rsid w:val="00671616"/>
    <w:rsid w:val="00671E3E"/>
    <w:rsid w:val="00672AEE"/>
    <w:rsid w:val="00675E5B"/>
    <w:rsid w:val="006762FA"/>
    <w:rsid w:val="0068650E"/>
    <w:rsid w:val="00694879"/>
    <w:rsid w:val="006A542F"/>
    <w:rsid w:val="006A6BD5"/>
    <w:rsid w:val="006B4CB5"/>
    <w:rsid w:val="006C2E1A"/>
    <w:rsid w:val="006E0371"/>
    <w:rsid w:val="006E1EE3"/>
    <w:rsid w:val="006E3B31"/>
    <w:rsid w:val="006F11FD"/>
    <w:rsid w:val="006F4D91"/>
    <w:rsid w:val="006F5A86"/>
    <w:rsid w:val="006F7CD7"/>
    <w:rsid w:val="007027C6"/>
    <w:rsid w:val="007046E5"/>
    <w:rsid w:val="00706291"/>
    <w:rsid w:val="007241F0"/>
    <w:rsid w:val="007249A0"/>
    <w:rsid w:val="0072630C"/>
    <w:rsid w:val="00733218"/>
    <w:rsid w:val="0074634A"/>
    <w:rsid w:val="00747473"/>
    <w:rsid w:val="0075170C"/>
    <w:rsid w:val="00754385"/>
    <w:rsid w:val="00756E1C"/>
    <w:rsid w:val="00757052"/>
    <w:rsid w:val="00765937"/>
    <w:rsid w:val="00771269"/>
    <w:rsid w:val="007719A1"/>
    <w:rsid w:val="00776DC8"/>
    <w:rsid w:val="00783688"/>
    <w:rsid w:val="00785F58"/>
    <w:rsid w:val="007A01BE"/>
    <w:rsid w:val="007A4D44"/>
    <w:rsid w:val="007A7418"/>
    <w:rsid w:val="007B7778"/>
    <w:rsid w:val="007C375F"/>
    <w:rsid w:val="007C544C"/>
    <w:rsid w:val="007C5AA2"/>
    <w:rsid w:val="007D2942"/>
    <w:rsid w:val="007D7725"/>
    <w:rsid w:val="007E2919"/>
    <w:rsid w:val="007E3E4B"/>
    <w:rsid w:val="007E661E"/>
    <w:rsid w:val="0080438E"/>
    <w:rsid w:val="008068BC"/>
    <w:rsid w:val="00815DCE"/>
    <w:rsid w:val="00816542"/>
    <w:rsid w:val="00817B4F"/>
    <w:rsid w:val="00821FDC"/>
    <w:rsid w:val="008238B9"/>
    <w:rsid w:val="008247B1"/>
    <w:rsid w:val="00826C24"/>
    <w:rsid w:val="00827C5E"/>
    <w:rsid w:val="0084227D"/>
    <w:rsid w:val="00844919"/>
    <w:rsid w:val="00847B04"/>
    <w:rsid w:val="0086025E"/>
    <w:rsid w:val="00863C25"/>
    <w:rsid w:val="00863F86"/>
    <w:rsid w:val="00871F60"/>
    <w:rsid w:val="00877BEA"/>
    <w:rsid w:val="0088661D"/>
    <w:rsid w:val="00895810"/>
    <w:rsid w:val="008A25A1"/>
    <w:rsid w:val="008A7FF7"/>
    <w:rsid w:val="008C0578"/>
    <w:rsid w:val="008C56C5"/>
    <w:rsid w:val="008D6D28"/>
    <w:rsid w:val="008D7F49"/>
    <w:rsid w:val="008E0CB0"/>
    <w:rsid w:val="008E5316"/>
    <w:rsid w:val="00904A72"/>
    <w:rsid w:val="00911315"/>
    <w:rsid w:val="009121CC"/>
    <w:rsid w:val="00937D76"/>
    <w:rsid w:val="00950EA7"/>
    <w:rsid w:val="00952AD7"/>
    <w:rsid w:val="00954B95"/>
    <w:rsid w:val="00956BED"/>
    <w:rsid w:val="00957D54"/>
    <w:rsid w:val="00957E2B"/>
    <w:rsid w:val="00957F50"/>
    <w:rsid w:val="00961DBF"/>
    <w:rsid w:val="009736DF"/>
    <w:rsid w:val="00975730"/>
    <w:rsid w:val="00975C5A"/>
    <w:rsid w:val="00990123"/>
    <w:rsid w:val="009A646F"/>
    <w:rsid w:val="009A65D3"/>
    <w:rsid w:val="009B5424"/>
    <w:rsid w:val="009B5DA2"/>
    <w:rsid w:val="009C203C"/>
    <w:rsid w:val="009D03C8"/>
    <w:rsid w:val="009D3FE4"/>
    <w:rsid w:val="009D489B"/>
    <w:rsid w:val="009E0A3E"/>
    <w:rsid w:val="009F394A"/>
    <w:rsid w:val="009F68E5"/>
    <w:rsid w:val="00A0486E"/>
    <w:rsid w:val="00A06612"/>
    <w:rsid w:val="00A1176D"/>
    <w:rsid w:val="00A1700D"/>
    <w:rsid w:val="00A21E60"/>
    <w:rsid w:val="00A23D8D"/>
    <w:rsid w:val="00A3181B"/>
    <w:rsid w:val="00A368CB"/>
    <w:rsid w:val="00A37D9E"/>
    <w:rsid w:val="00A454DC"/>
    <w:rsid w:val="00A51438"/>
    <w:rsid w:val="00A52F06"/>
    <w:rsid w:val="00A52F3E"/>
    <w:rsid w:val="00A707AB"/>
    <w:rsid w:val="00A76FD9"/>
    <w:rsid w:val="00A81B59"/>
    <w:rsid w:val="00A83589"/>
    <w:rsid w:val="00A85D68"/>
    <w:rsid w:val="00A8748F"/>
    <w:rsid w:val="00A9330E"/>
    <w:rsid w:val="00A9688A"/>
    <w:rsid w:val="00AA586A"/>
    <w:rsid w:val="00AB0E52"/>
    <w:rsid w:val="00AB2E57"/>
    <w:rsid w:val="00AB3E98"/>
    <w:rsid w:val="00AB5439"/>
    <w:rsid w:val="00AC4533"/>
    <w:rsid w:val="00AC7085"/>
    <w:rsid w:val="00AD48F6"/>
    <w:rsid w:val="00AD7030"/>
    <w:rsid w:val="00AF4810"/>
    <w:rsid w:val="00B10C7F"/>
    <w:rsid w:val="00B31CC9"/>
    <w:rsid w:val="00B36765"/>
    <w:rsid w:val="00B45A61"/>
    <w:rsid w:val="00B45A8E"/>
    <w:rsid w:val="00B60B85"/>
    <w:rsid w:val="00B618FF"/>
    <w:rsid w:val="00B65486"/>
    <w:rsid w:val="00B66C66"/>
    <w:rsid w:val="00B70860"/>
    <w:rsid w:val="00B84079"/>
    <w:rsid w:val="00B8690F"/>
    <w:rsid w:val="00B87318"/>
    <w:rsid w:val="00BA0741"/>
    <w:rsid w:val="00BB4A29"/>
    <w:rsid w:val="00BB4D74"/>
    <w:rsid w:val="00BC2999"/>
    <w:rsid w:val="00BC7AE2"/>
    <w:rsid w:val="00BD317D"/>
    <w:rsid w:val="00BD3A81"/>
    <w:rsid w:val="00BE015B"/>
    <w:rsid w:val="00BE41EC"/>
    <w:rsid w:val="00BE51C2"/>
    <w:rsid w:val="00BE5DAE"/>
    <w:rsid w:val="00BE647E"/>
    <w:rsid w:val="00BF1352"/>
    <w:rsid w:val="00C001C8"/>
    <w:rsid w:val="00C06023"/>
    <w:rsid w:val="00C116A6"/>
    <w:rsid w:val="00C11F48"/>
    <w:rsid w:val="00C15066"/>
    <w:rsid w:val="00C22409"/>
    <w:rsid w:val="00C26FC4"/>
    <w:rsid w:val="00C32C0F"/>
    <w:rsid w:val="00C340B3"/>
    <w:rsid w:val="00C43912"/>
    <w:rsid w:val="00C45405"/>
    <w:rsid w:val="00C45CCB"/>
    <w:rsid w:val="00C45F6A"/>
    <w:rsid w:val="00C50BF9"/>
    <w:rsid w:val="00C55103"/>
    <w:rsid w:val="00C67A42"/>
    <w:rsid w:val="00C768B2"/>
    <w:rsid w:val="00C825BE"/>
    <w:rsid w:val="00C91BED"/>
    <w:rsid w:val="00C970E5"/>
    <w:rsid w:val="00CA130E"/>
    <w:rsid w:val="00CA74E2"/>
    <w:rsid w:val="00CC70BD"/>
    <w:rsid w:val="00CD03B8"/>
    <w:rsid w:val="00CD6D54"/>
    <w:rsid w:val="00CE2F4C"/>
    <w:rsid w:val="00CE7BBE"/>
    <w:rsid w:val="00D05E1E"/>
    <w:rsid w:val="00D137AD"/>
    <w:rsid w:val="00D17A9E"/>
    <w:rsid w:val="00D17DE3"/>
    <w:rsid w:val="00D25A43"/>
    <w:rsid w:val="00D37EBC"/>
    <w:rsid w:val="00D425F2"/>
    <w:rsid w:val="00D431B2"/>
    <w:rsid w:val="00D54F24"/>
    <w:rsid w:val="00D63448"/>
    <w:rsid w:val="00D64FCB"/>
    <w:rsid w:val="00D6624A"/>
    <w:rsid w:val="00D67C89"/>
    <w:rsid w:val="00D76488"/>
    <w:rsid w:val="00D80A5B"/>
    <w:rsid w:val="00D856B0"/>
    <w:rsid w:val="00DA5942"/>
    <w:rsid w:val="00DA6A25"/>
    <w:rsid w:val="00DB4CF4"/>
    <w:rsid w:val="00DC25FA"/>
    <w:rsid w:val="00DD3633"/>
    <w:rsid w:val="00DD5B7B"/>
    <w:rsid w:val="00DE0C0E"/>
    <w:rsid w:val="00DE3659"/>
    <w:rsid w:val="00DE5295"/>
    <w:rsid w:val="00E00D63"/>
    <w:rsid w:val="00E02FA1"/>
    <w:rsid w:val="00E06159"/>
    <w:rsid w:val="00E077F7"/>
    <w:rsid w:val="00E30202"/>
    <w:rsid w:val="00E31B18"/>
    <w:rsid w:val="00E324B0"/>
    <w:rsid w:val="00E47F76"/>
    <w:rsid w:val="00E51105"/>
    <w:rsid w:val="00E70567"/>
    <w:rsid w:val="00E752A2"/>
    <w:rsid w:val="00E76A40"/>
    <w:rsid w:val="00E7734F"/>
    <w:rsid w:val="00E80EFA"/>
    <w:rsid w:val="00E87D9A"/>
    <w:rsid w:val="00E939CC"/>
    <w:rsid w:val="00EA5C78"/>
    <w:rsid w:val="00EB454A"/>
    <w:rsid w:val="00EC1972"/>
    <w:rsid w:val="00ED1AE8"/>
    <w:rsid w:val="00ED21B1"/>
    <w:rsid w:val="00ED571A"/>
    <w:rsid w:val="00ED6025"/>
    <w:rsid w:val="00ED789C"/>
    <w:rsid w:val="00ED791B"/>
    <w:rsid w:val="00ED7D5A"/>
    <w:rsid w:val="00EF10CC"/>
    <w:rsid w:val="00EF56AC"/>
    <w:rsid w:val="00F060B0"/>
    <w:rsid w:val="00F069A0"/>
    <w:rsid w:val="00F20A80"/>
    <w:rsid w:val="00F26FBB"/>
    <w:rsid w:val="00F32326"/>
    <w:rsid w:val="00F62F05"/>
    <w:rsid w:val="00F668F1"/>
    <w:rsid w:val="00F71226"/>
    <w:rsid w:val="00F721A8"/>
    <w:rsid w:val="00F8105F"/>
    <w:rsid w:val="00F81814"/>
    <w:rsid w:val="00F84766"/>
    <w:rsid w:val="00F9152F"/>
    <w:rsid w:val="00F974BC"/>
    <w:rsid w:val="00FA42C8"/>
    <w:rsid w:val="00FC3919"/>
    <w:rsid w:val="00FC6E58"/>
    <w:rsid w:val="00FC71B9"/>
    <w:rsid w:val="00FC75DF"/>
    <w:rsid w:val="00FD1475"/>
    <w:rsid w:val="00FD517B"/>
    <w:rsid w:val="00FE1A27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FACDEA"/>
  <w15:docId w15:val="{8ABB0182-93C8-48B6-BAF8-ABAE1E7A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AB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40644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064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644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34064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644"/>
    <w:rPr>
      <w:rFonts w:ascii="Arial" w:eastAsia="Arial" w:hAnsi="Arial" w:cs="Arial"/>
      <w:lang w:val="en"/>
    </w:rPr>
  </w:style>
  <w:style w:type="table" w:styleId="TableGridLight">
    <w:name w:val="Grid Table Light"/>
    <w:basedOn w:val="TableNormal"/>
    <w:uiPriority w:val="40"/>
    <w:rsid w:val="0034064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4F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FC9"/>
    <w:rPr>
      <w:rFonts w:ascii="Segoe UI" w:eastAsia="Arial" w:hAnsi="Segoe UI" w:cs="Segoe UI"/>
      <w:sz w:val="18"/>
      <w:szCs w:val="18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147FDA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A5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D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439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styleId="Hyperlink">
    <w:name w:val="Hyperlink"/>
    <w:basedOn w:val="DefaultParagraphFont"/>
    <w:uiPriority w:val="99"/>
    <w:unhideWhenUsed/>
    <w:rsid w:val="00ED7D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D5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957D54"/>
    <w:pPr>
      <w:jc w:val="center"/>
    </w:pPr>
    <w:rPr>
      <w:lang w:val="en-ID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7D54"/>
    <w:rPr>
      <w:lang w:val="en-ID"/>
    </w:rPr>
  </w:style>
  <w:style w:type="paragraph" w:customStyle="1" w:styleId="EndNoteBibliography">
    <w:name w:val="EndNote Bibliography"/>
    <w:basedOn w:val="Normal"/>
    <w:link w:val="EndNoteBibliographyChar"/>
    <w:rsid w:val="00957D54"/>
    <w:pPr>
      <w:spacing w:line="240" w:lineRule="auto"/>
    </w:pPr>
    <w:rPr>
      <w:lang w:val="en-ID"/>
    </w:rPr>
  </w:style>
  <w:style w:type="character" w:customStyle="1" w:styleId="EndNoteBibliographyChar">
    <w:name w:val="EndNote Bibliography Char"/>
    <w:basedOn w:val="DefaultParagraphFont"/>
    <w:link w:val="EndNoteBibliography"/>
    <w:rsid w:val="00957D54"/>
    <w:rPr>
      <w:lang w:val="en-ID"/>
    </w:rPr>
  </w:style>
  <w:style w:type="numbering" w:customStyle="1" w:styleId="NoList1">
    <w:name w:val="No List1"/>
    <w:next w:val="NoList"/>
    <w:uiPriority w:val="99"/>
    <w:semiHidden/>
    <w:unhideWhenUsed/>
    <w:rsid w:val="00D17A9E"/>
  </w:style>
  <w:style w:type="character" w:customStyle="1" w:styleId="Heading1Char">
    <w:name w:val="Heading 1 Char"/>
    <w:basedOn w:val="DefaultParagraphFont"/>
    <w:link w:val="Heading1"/>
    <w:uiPriority w:val="9"/>
    <w:rsid w:val="00D17A9E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D17A9E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17A9E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17A9E"/>
    <w:rPr>
      <w:b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17A9E"/>
    <w:pPr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17A9E"/>
  </w:style>
  <w:style w:type="character" w:customStyle="1" w:styleId="term5">
    <w:name w:val="term5"/>
    <w:basedOn w:val="DefaultParagraphFont"/>
    <w:rsid w:val="00D17A9E"/>
  </w:style>
  <w:style w:type="character" w:customStyle="1" w:styleId="EndNoteBibliographyTitle0">
    <w:name w:val="EndNote Bibliography Title 字元"/>
    <w:basedOn w:val="DefaultParagraphFont"/>
    <w:rsid w:val="00D17A9E"/>
    <w:rPr>
      <w:rFonts w:ascii="Calibri" w:eastAsia="Times New Roman" w:hAnsi="Calibri" w:cs="Calibri"/>
      <w:noProof/>
      <w:kern w:val="2"/>
      <w:sz w:val="24"/>
      <w:lang w:eastAsia="zh-TW"/>
    </w:rPr>
  </w:style>
  <w:style w:type="character" w:customStyle="1" w:styleId="EndNoteBibliography0">
    <w:name w:val="EndNote Bibliography 字元"/>
    <w:basedOn w:val="DefaultParagraphFont"/>
    <w:rsid w:val="00D17A9E"/>
    <w:rPr>
      <w:rFonts w:ascii="Calibri" w:eastAsia="Times New Roman" w:hAnsi="Calibri" w:cs="Calibri"/>
      <w:noProof/>
      <w:kern w:val="2"/>
      <w:sz w:val="24"/>
      <w:lang w:eastAsia="zh-TW"/>
    </w:rPr>
  </w:style>
  <w:style w:type="table" w:customStyle="1" w:styleId="TableGridLight1">
    <w:name w:val="Table Grid Light1"/>
    <w:basedOn w:val="TableNormal"/>
    <w:next w:val="TableGridLight"/>
    <w:uiPriority w:val="40"/>
    <w:rsid w:val="00D17A9E"/>
    <w:pPr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EndNoteCategoryHeading">
    <w:name w:val="EndNote Category Heading"/>
    <w:basedOn w:val="Normal"/>
    <w:link w:val="EndNoteCategoryHeading0"/>
    <w:rsid w:val="00D17A9E"/>
    <w:pPr>
      <w:widowControl w:val="0"/>
      <w:spacing w:before="120" w:after="120" w:line="240" w:lineRule="auto"/>
    </w:pPr>
    <w:rPr>
      <w:rFonts w:ascii="Calibri" w:eastAsia="Times New Roman" w:hAnsi="Calibri" w:cs="Times New Roman"/>
      <w:b/>
      <w:noProof/>
      <w:kern w:val="2"/>
      <w:sz w:val="24"/>
      <w:lang w:val="en-US" w:eastAsia="zh-TW"/>
    </w:rPr>
  </w:style>
  <w:style w:type="character" w:customStyle="1" w:styleId="EndNoteCategoryHeading0">
    <w:name w:val="EndNote Category Heading 字元"/>
    <w:basedOn w:val="DefaultParagraphFont"/>
    <w:link w:val="EndNoteCategoryHeading"/>
    <w:rsid w:val="00D17A9E"/>
    <w:rPr>
      <w:rFonts w:ascii="Calibri" w:eastAsia="Times New Roman" w:hAnsi="Calibri" w:cs="Times New Roman"/>
      <w:b/>
      <w:noProof/>
      <w:kern w:val="2"/>
      <w:sz w:val="24"/>
      <w:lang w:val="en-US" w:eastAsia="zh-TW"/>
    </w:rPr>
  </w:style>
  <w:style w:type="paragraph" w:customStyle="1" w:styleId="Default">
    <w:name w:val="Default"/>
    <w:rsid w:val="00D17A9E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val="en-US" w:eastAsia="en-CA"/>
    </w:rPr>
  </w:style>
  <w:style w:type="table" w:customStyle="1" w:styleId="1">
    <w:name w:val="表格格線1"/>
    <w:basedOn w:val="TableNormal"/>
    <w:next w:val="TableGrid"/>
    <w:uiPriority w:val="39"/>
    <w:rsid w:val="00D17A9E"/>
    <w:pPr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7A9E"/>
    <w:pPr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  <w:lang w:val="en-US" w:eastAsia="zh-TW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D17A9E"/>
    <w:pPr>
      <w:widowControl w:val="0"/>
      <w:tabs>
        <w:tab w:val="right" w:leader="dot" w:pos="9605"/>
      </w:tabs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D17A9E"/>
    <w:pPr>
      <w:widowControl w:val="0"/>
      <w:tabs>
        <w:tab w:val="right" w:leader="dot" w:pos="9605"/>
      </w:tabs>
      <w:spacing w:line="240" w:lineRule="auto"/>
      <w:ind w:leftChars="200" w:left="48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styleId="TOC3">
    <w:name w:val="toc 3"/>
    <w:basedOn w:val="Normal"/>
    <w:next w:val="Normal"/>
    <w:autoRedefine/>
    <w:uiPriority w:val="39"/>
    <w:unhideWhenUsed/>
    <w:rsid w:val="00D17A9E"/>
    <w:pPr>
      <w:widowControl w:val="0"/>
      <w:tabs>
        <w:tab w:val="right" w:leader="dot" w:pos="9605"/>
      </w:tabs>
      <w:spacing w:line="240" w:lineRule="auto"/>
    </w:pPr>
    <w:rPr>
      <w:rFonts w:ascii="Times New Roman" w:eastAsia="DFKai-SB" w:hAnsi="Times New Roman" w:cs="Times New Roman"/>
      <w:b/>
      <w:bCs/>
      <w:noProof/>
      <w:kern w:val="2"/>
      <w:sz w:val="24"/>
      <w:szCs w:val="24"/>
      <w:lang w:val="en-US" w:eastAsia="zh-TW"/>
    </w:rPr>
  </w:style>
  <w:style w:type="paragraph" w:customStyle="1" w:styleId="Date1">
    <w:name w:val="Date1"/>
    <w:basedOn w:val="Normal"/>
    <w:next w:val="Normal"/>
    <w:uiPriority w:val="99"/>
    <w:semiHidden/>
    <w:unhideWhenUsed/>
    <w:rsid w:val="00D17A9E"/>
    <w:pPr>
      <w:widowControl w:val="0"/>
      <w:spacing w:line="240" w:lineRule="auto"/>
      <w:jc w:val="right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character" w:customStyle="1" w:styleId="DateChar">
    <w:name w:val="Date Char"/>
    <w:basedOn w:val="DefaultParagraphFont"/>
    <w:link w:val="Date"/>
    <w:uiPriority w:val="99"/>
    <w:semiHidden/>
    <w:rsid w:val="00D17A9E"/>
    <w:rPr>
      <w:rFonts w:eastAsia="Times New Roman"/>
      <w:kern w:val="2"/>
      <w:sz w:val="24"/>
      <w:lang w:eastAsia="zh-TW"/>
    </w:rPr>
  </w:style>
  <w:style w:type="paragraph" w:customStyle="1" w:styleId="NoSpacing1">
    <w:name w:val="No Spacing1"/>
    <w:next w:val="NoSpacing"/>
    <w:uiPriority w:val="1"/>
    <w:qFormat/>
    <w:rsid w:val="00D17A9E"/>
    <w:pPr>
      <w:widowControl w:val="0"/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17A9E"/>
    <w:rPr>
      <w:color w:val="954F72"/>
      <w:u w:val="single"/>
    </w:rPr>
  </w:style>
  <w:style w:type="table" w:customStyle="1" w:styleId="PlainTable51">
    <w:name w:val="Plain Table 51"/>
    <w:basedOn w:val="TableNormal"/>
    <w:next w:val="PlainTable5"/>
    <w:uiPriority w:val="45"/>
    <w:rsid w:val="00D17A9E"/>
    <w:pPr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OC41">
    <w:name w:val="TOC 41"/>
    <w:basedOn w:val="Normal"/>
    <w:next w:val="Normal"/>
    <w:autoRedefine/>
    <w:uiPriority w:val="39"/>
    <w:unhideWhenUsed/>
    <w:rsid w:val="00D17A9E"/>
    <w:pPr>
      <w:widowControl w:val="0"/>
      <w:spacing w:line="240" w:lineRule="auto"/>
      <w:ind w:leftChars="600" w:left="144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D17A9E"/>
    <w:pPr>
      <w:widowControl w:val="0"/>
      <w:spacing w:line="240" w:lineRule="auto"/>
      <w:ind w:leftChars="800" w:left="192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D17A9E"/>
    <w:pPr>
      <w:widowControl w:val="0"/>
      <w:spacing w:line="240" w:lineRule="auto"/>
      <w:ind w:leftChars="1000" w:left="240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D17A9E"/>
    <w:pPr>
      <w:widowControl w:val="0"/>
      <w:spacing w:line="240" w:lineRule="auto"/>
      <w:ind w:leftChars="1200" w:left="288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D17A9E"/>
    <w:pPr>
      <w:widowControl w:val="0"/>
      <w:spacing w:line="240" w:lineRule="auto"/>
      <w:ind w:leftChars="1400" w:left="336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7A9E"/>
    <w:pPr>
      <w:widowControl w:val="0"/>
      <w:spacing w:line="240" w:lineRule="auto"/>
      <w:ind w:leftChars="1600" w:left="3840"/>
    </w:pPr>
    <w:rPr>
      <w:rFonts w:ascii="Calibri" w:eastAsia="Times New Roman" w:hAnsi="Calibri" w:cs="Times New Roman"/>
      <w:kern w:val="2"/>
      <w:sz w:val="24"/>
      <w:lang w:val="en-US" w:eastAsia="zh-TW"/>
    </w:rPr>
  </w:style>
  <w:style w:type="character" w:styleId="PlaceholderText">
    <w:name w:val="Placeholder Text"/>
    <w:basedOn w:val="DefaultParagraphFont"/>
    <w:uiPriority w:val="99"/>
    <w:semiHidden/>
    <w:rsid w:val="00D17A9E"/>
    <w:rPr>
      <w:color w:val="808080"/>
    </w:rPr>
  </w:style>
  <w:style w:type="table" w:customStyle="1" w:styleId="PlainTable31">
    <w:name w:val="Plain Table 31"/>
    <w:basedOn w:val="TableNormal"/>
    <w:next w:val="PlainTable3"/>
    <w:uiPriority w:val="43"/>
    <w:rsid w:val="00D17A9E"/>
    <w:pPr>
      <w:spacing w:line="240" w:lineRule="auto"/>
    </w:pPr>
    <w:rPr>
      <w:rFonts w:ascii="Calibri" w:eastAsia="Times New Roman" w:hAnsi="Calibri" w:cs="Times New Roman"/>
      <w:kern w:val="2"/>
      <w:sz w:val="24"/>
      <w:lang w:val="en-US" w:eastAsia="zh-TW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DefaultParagraphFont"/>
    <w:rsid w:val="00D17A9E"/>
    <w:rPr>
      <w:rFonts w:ascii="Helvetica" w:hAnsi="Helvetica" w:hint="default"/>
      <w:b w:val="0"/>
      <w:bCs w:val="0"/>
      <w:i w:val="0"/>
      <w:iCs w:val="0"/>
      <w:color w:val="333333"/>
      <w:sz w:val="22"/>
      <w:szCs w:val="22"/>
    </w:rPr>
  </w:style>
  <w:style w:type="character" w:styleId="Strong">
    <w:name w:val="Strong"/>
    <w:basedOn w:val="DefaultParagraphFont"/>
    <w:uiPriority w:val="22"/>
    <w:qFormat/>
    <w:rsid w:val="00D17A9E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17A9E"/>
    <w:rPr>
      <w:rFonts w:eastAsia="Times New Roman"/>
      <w:kern w:val="2"/>
      <w:sz w:val="24"/>
      <w:lang w:eastAsia="zh-TW"/>
    </w:rPr>
  </w:style>
  <w:style w:type="character" w:customStyle="1" w:styleId="DateChar1">
    <w:name w:val="Date Char1"/>
    <w:basedOn w:val="DefaultParagraphFont"/>
    <w:uiPriority w:val="99"/>
    <w:semiHidden/>
    <w:rsid w:val="00D17A9E"/>
  </w:style>
  <w:style w:type="paragraph" w:styleId="NoSpacing">
    <w:name w:val="No Spacing"/>
    <w:uiPriority w:val="1"/>
    <w:qFormat/>
    <w:rsid w:val="00D17A9E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17A9E"/>
    <w:rPr>
      <w:color w:val="954F72" w:themeColor="followedHyperlink"/>
      <w:u w:val="single"/>
    </w:rPr>
  </w:style>
  <w:style w:type="table" w:styleId="PlainTable5">
    <w:name w:val="Plain Table 5"/>
    <w:basedOn w:val="TableNormal"/>
    <w:uiPriority w:val="45"/>
    <w:rsid w:val="00D17A9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D17A9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CM1">
    <w:name w:val="CM1"/>
    <w:basedOn w:val="Default"/>
    <w:next w:val="Default"/>
    <w:rsid w:val="000152B7"/>
    <w:rPr>
      <w:rFonts w:cs="Times New Roman"/>
      <w:color w:val="auto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4D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8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0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1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7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9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0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7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1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1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tmp"/><Relationship Id="rId68" Type="http://schemas.openxmlformats.org/officeDocument/2006/relationships/image" Target="media/image58.png"/><Relationship Id="rId84" Type="http://schemas.openxmlformats.org/officeDocument/2006/relationships/theme" Target="theme/theme1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tmp"/><Relationship Id="rId5" Type="http://schemas.openxmlformats.org/officeDocument/2006/relationships/settings" Target="settings.xml"/><Relationship Id="rId61" Type="http://schemas.openxmlformats.org/officeDocument/2006/relationships/image" Target="media/image51.tmp"/><Relationship Id="rId82" Type="http://schemas.openxmlformats.org/officeDocument/2006/relationships/hyperlink" Target="https://doi.org/10.1016/0885-3924(91)91127-U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tmp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tmp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tmp"/><Relationship Id="rId81" Type="http://schemas.openxmlformats.org/officeDocument/2006/relationships/image" Target="media/image71.tmp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BW2rD4/60yivc+m08tPBwUZOoQ==">AMUW2mVLnhPYEWth455dEqlC3Tgjf01eTsdBBcH1yexiJE0NOZjksArZpUF8YVn8l6V4UmoHl+vq14TxHvgPhUStLdrBc3KbwlAuOaQBpeDGkYVpzIMZQ9Q=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992664-E0AA-456D-9B82-D2B3FBD2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53</Pages>
  <Words>7631</Words>
  <Characters>90275</Characters>
  <Application>Microsoft Office Word</Application>
  <DocSecurity>0</DocSecurity>
  <Lines>752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Woon</dc:creator>
  <cp:lastModifiedBy>Defi Efendi</cp:lastModifiedBy>
  <cp:revision>9</cp:revision>
  <dcterms:created xsi:type="dcterms:W3CDTF">2024-12-13T11:08:00Z</dcterms:created>
  <dcterms:modified xsi:type="dcterms:W3CDTF">2024-12-14T13:55:00Z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ad0332d5-0d61-3663-9cba-e4eb147f10dd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3b2a1c04dc68f4a64d7515e8718459c51d661077143ff62471f1e83bedd230f4</vt:lpwstr>
  </property>
</Properties>
</file>