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9193C" w14:textId="547132BC" w:rsidR="00C54BD3" w:rsidRPr="00FC5702" w:rsidRDefault="00C8451A" w:rsidP="006A3D1E">
      <w:pPr>
        <w:rPr>
          <w:rFonts w:ascii="Times New Roman" w:cs="Times New Roman"/>
          <w:sz w:val="24"/>
          <w:szCs w:val="24"/>
        </w:rPr>
      </w:pPr>
      <w:r w:rsidRPr="00821A58">
        <w:rPr>
          <w:b/>
          <w:bCs/>
          <w:noProof/>
        </w:rPr>
        <w:drawing>
          <wp:anchor distT="0" distB="0" distL="114300" distR="114300" simplePos="0" relativeHeight="251663360" behindDoc="0" locked="0" layoutInCell="1" allowOverlap="1" wp14:anchorId="751920C3" wp14:editId="48B5DD59">
            <wp:simplePos x="0" y="0"/>
            <wp:positionH relativeFrom="column">
              <wp:posOffset>150365</wp:posOffset>
            </wp:positionH>
            <wp:positionV relativeFrom="paragraph">
              <wp:posOffset>3458210</wp:posOffset>
            </wp:positionV>
            <wp:extent cx="167640" cy="287655"/>
            <wp:effectExtent l="0" t="0" r="3810" b="0"/>
            <wp:wrapSquare wrapText="bothSides"/>
            <wp:docPr id="5" name="图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" cy="287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1A58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7C1AE44D" wp14:editId="2234FDAC">
            <wp:simplePos x="0" y="0"/>
            <wp:positionH relativeFrom="column">
              <wp:posOffset>193675</wp:posOffset>
            </wp:positionH>
            <wp:positionV relativeFrom="paragraph">
              <wp:posOffset>123591</wp:posOffset>
            </wp:positionV>
            <wp:extent cx="154940" cy="266700"/>
            <wp:effectExtent l="0" t="0" r="0" b="0"/>
            <wp:wrapSquare wrapText="bothSides"/>
            <wp:docPr id="4" name="图形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5494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21A58">
        <w:rPr>
          <w:rFonts w:asci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91B114C" wp14:editId="3D18A5BF">
            <wp:simplePos x="0" y="0"/>
            <wp:positionH relativeFrom="column">
              <wp:posOffset>31102</wp:posOffset>
            </wp:positionH>
            <wp:positionV relativeFrom="paragraph">
              <wp:posOffset>259</wp:posOffset>
            </wp:positionV>
            <wp:extent cx="5272405" cy="3291205"/>
            <wp:effectExtent l="0" t="0" r="4445" b="444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29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3D1E" w:rsidRPr="00821A58">
        <w:rPr>
          <w:rFonts w:asci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24CF6D9" wp14:editId="774E9A19">
            <wp:simplePos x="0" y="0"/>
            <wp:positionH relativeFrom="column">
              <wp:posOffset>441</wp:posOffset>
            </wp:positionH>
            <wp:positionV relativeFrom="paragraph">
              <wp:posOffset>3291179</wp:posOffset>
            </wp:positionV>
            <wp:extent cx="5266055" cy="3270885"/>
            <wp:effectExtent l="0" t="0" r="0" b="571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A58" w:rsidRPr="00821A58">
        <w:rPr>
          <w:rFonts w:ascii="Times New Roman" w:cs="Times New Roman"/>
          <w:b/>
          <w:bCs/>
          <w:sz w:val="24"/>
          <w:szCs w:val="24"/>
        </w:rPr>
        <w:t>F</w:t>
      </w:r>
      <w:bookmarkStart w:id="0" w:name="_Hlk149527205"/>
      <w:r w:rsidR="00821A58" w:rsidRPr="00821A58">
        <w:rPr>
          <w:rFonts w:ascii="Times New Roman" w:cs="Times New Roman"/>
          <w:b/>
          <w:bCs/>
          <w:sz w:val="24"/>
          <w:szCs w:val="24"/>
        </w:rPr>
        <w:t>ig.S2</w:t>
      </w:r>
      <w:r w:rsidR="006A3D1E" w:rsidRPr="00FC5702">
        <w:rPr>
          <w:rFonts w:ascii="Times New Roman" w:cs="Times New Roman"/>
          <w:sz w:val="24"/>
          <w:szCs w:val="24"/>
        </w:rPr>
        <w:t xml:space="preserve"> </w:t>
      </w:r>
      <w:r w:rsidR="00FC5702" w:rsidRPr="00FC5702">
        <w:rPr>
          <w:rFonts w:ascii="Times New Roman" w:cs="Times New Roman"/>
          <w:sz w:val="24"/>
          <w:szCs w:val="24"/>
        </w:rPr>
        <w:t>Differential expression analysis of BIRC5/BIRC7 genes between tumor tissue and normal tissue in TCGA</w:t>
      </w:r>
      <w:r w:rsidR="006A3D1E" w:rsidRPr="00FC5702">
        <w:rPr>
          <w:rFonts w:ascii="Times New Roman" w:cs="Times New Roman"/>
          <w:sz w:val="24"/>
          <w:szCs w:val="24"/>
        </w:rPr>
        <w:t>.</w:t>
      </w:r>
      <w:r w:rsidR="00FC5702">
        <w:rPr>
          <w:rFonts w:ascii="Times New Roman" w:cs="Times New Roman"/>
          <w:sz w:val="24"/>
          <w:szCs w:val="24"/>
        </w:rPr>
        <w:t xml:space="preserve"> A</w:t>
      </w:r>
      <w:r w:rsidR="00FC5702">
        <w:rPr>
          <w:rFonts w:ascii="Times New Roman" w:cs="Times New Roman" w:hint="eastAsia"/>
          <w:sz w:val="24"/>
          <w:szCs w:val="24"/>
        </w:rPr>
        <w:t>:</w:t>
      </w:r>
      <w:r w:rsidR="00FC5702">
        <w:rPr>
          <w:rFonts w:ascii="Times New Roman" w:cs="Times New Roman"/>
          <w:sz w:val="24"/>
          <w:szCs w:val="24"/>
        </w:rPr>
        <w:t xml:space="preserve"> </w:t>
      </w:r>
      <w:r w:rsidR="00FC5702" w:rsidRPr="00134F61">
        <w:rPr>
          <w:rFonts w:ascii="Times New Roman" w:cs="Times New Roman"/>
          <w:i/>
          <w:iCs/>
          <w:sz w:val="24"/>
          <w:szCs w:val="24"/>
        </w:rPr>
        <w:t>BIRC5</w:t>
      </w:r>
      <w:r w:rsidR="00FC5702">
        <w:rPr>
          <w:rFonts w:ascii="Times New Roman" w:cs="Times New Roman"/>
          <w:sz w:val="24"/>
          <w:szCs w:val="24"/>
        </w:rPr>
        <w:t>; B</w:t>
      </w:r>
      <w:r>
        <w:rPr>
          <w:rFonts w:ascii="Times New Roman" w:cs="Times New Roman"/>
          <w:sz w:val="24"/>
          <w:szCs w:val="24"/>
        </w:rPr>
        <w:t>:</w:t>
      </w:r>
      <w:r w:rsidR="00821A58">
        <w:rPr>
          <w:rFonts w:ascii="Times New Roman" w:cs="Times New Roman"/>
          <w:sz w:val="24"/>
          <w:szCs w:val="24"/>
        </w:rPr>
        <w:t xml:space="preserve"> </w:t>
      </w:r>
      <w:r w:rsidRPr="00134F61">
        <w:rPr>
          <w:rFonts w:ascii="Times New Roman" w:cs="Times New Roman"/>
          <w:i/>
          <w:iCs/>
          <w:sz w:val="24"/>
          <w:szCs w:val="24"/>
        </w:rPr>
        <w:t>BIRC7</w:t>
      </w:r>
      <w:bookmarkEnd w:id="0"/>
    </w:p>
    <w:sectPr w:rsidR="00C54BD3" w:rsidRPr="00FC5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E7101C" w14:textId="77777777" w:rsidR="004A06D5" w:rsidRDefault="004A06D5" w:rsidP="006A3D1E">
      <w:r>
        <w:separator/>
      </w:r>
    </w:p>
  </w:endnote>
  <w:endnote w:type="continuationSeparator" w:id="0">
    <w:p w14:paraId="5FE9974D" w14:textId="77777777" w:rsidR="004A06D5" w:rsidRDefault="004A06D5" w:rsidP="006A3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B02AE" w14:textId="77777777" w:rsidR="004A06D5" w:rsidRDefault="004A06D5" w:rsidP="006A3D1E">
      <w:r>
        <w:separator/>
      </w:r>
    </w:p>
  </w:footnote>
  <w:footnote w:type="continuationSeparator" w:id="0">
    <w:p w14:paraId="44375250" w14:textId="77777777" w:rsidR="004A06D5" w:rsidRDefault="004A06D5" w:rsidP="006A3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D6C"/>
    <w:rsid w:val="00134F61"/>
    <w:rsid w:val="004A06D5"/>
    <w:rsid w:val="006A3D1E"/>
    <w:rsid w:val="00821A58"/>
    <w:rsid w:val="008523EE"/>
    <w:rsid w:val="00C3125C"/>
    <w:rsid w:val="00C54BD3"/>
    <w:rsid w:val="00C8451A"/>
    <w:rsid w:val="00DE724A"/>
    <w:rsid w:val="00E92D6C"/>
    <w:rsid w:val="00FC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5CAA0"/>
  <w15:chartTrackingRefBased/>
  <w15:docId w15:val="{726C979B-8019-4DB8-A1AE-4673FB1D1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Times New Roman" w:cs="宋体"/>
        <w:color w:val="212121"/>
        <w:kern w:val="2"/>
        <w:sz w:val="28"/>
        <w:szCs w:val="28"/>
        <w:lang w:val="en-US" w:eastAsia="zh-CN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3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3D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3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3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4</cp:revision>
  <dcterms:created xsi:type="dcterms:W3CDTF">2023-03-29T07:03:00Z</dcterms:created>
  <dcterms:modified xsi:type="dcterms:W3CDTF">2023-10-29T19:00:00Z</dcterms:modified>
</cp:coreProperties>
</file>