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5295B7" w14:textId="77777777" w:rsidR="00505CA1" w:rsidRDefault="00505CA1" w:rsidP="00505CA1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467CFA" w14:textId="77777777" w:rsidR="00505CA1" w:rsidRDefault="00505CA1" w:rsidP="00505CA1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A354116" w14:textId="77777777" w:rsidR="00505CA1" w:rsidRDefault="00505CA1" w:rsidP="00505CA1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80EC0A8" w14:textId="77777777" w:rsidR="00505CA1" w:rsidRDefault="00505CA1" w:rsidP="00505CA1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13B57">
        <w:rPr>
          <w:noProof/>
        </w:rPr>
        <w:drawing>
          <wp:anchor distT="0" distB="0" distL="114300" distR="114300" simplePos="0" relativeHeight="251659264" behindDoc="1" locked="0" layoutInCell="1" allowOverlap="1" wp14:anchorId="23A91C14" wp14:editId="29A6FB24">
            <wp:simplePos x="0" y="0"/>
            <wp:positionH relativeFrom="column">
              <wp:posOffset>171450</wp:posOffset>
            </wp:positionH>
            <wp:positionV relativeFrom="paragraph">
              <wp:posOffset>24765</wp:posOffset>
            </wp:positionV>
            <wp:extent cx="5731510" cy="5165725"/>
            <wp:effectExtent l="0" t="0" r="0" b="0"/>
            <wp:wrapTight wrapText="bothSides">
              <wp:wrapPolygon edited="0">
                <wp:start x="16082" y="0"/>
                <wp:lineTo x="1867" y="159"/>
                <wp:lineTo x="0" y="319"/>
                <wp:lineTo x="0" y="3027"/>
                <wp:lineTo x="933" y="3983"/>
                <wp:lineTo x="1220" y="3983"/>
                <wp:lineTo x="1149" y="6532"/>
                <wp:lineTo x="1795" y="6532"/>
                <wp:lineTo x="2441" y="7806"/>
                <wp:lineTo x="1508" y="9081"/>
                <wp:lineTo x="1508" y="9718"/>
                <wp:lineTo x="6820" y="10355"/>
                <wp:lineTo x="11630" y="10355"/>
                <wp:lineTo x="11774" y="11630"/>
                <wp:lineTo x="8902" y="12028"/>
                <wp:lineTo x="7466" y="12506"/>
                <wp:lineTo x="7323" y="14179"/>
                <wp:lineTo x="7323" y="14816"/>
                <wp:lineTo x="7754" y="15453"/>
                <wp:lineTo x="8184" y="15453"/>
                <wp:lineTo x="8184" y="16409"/>
                <wp:lineTo x="8974" y="16728"/>
                <wp:lineTo x="8543" y="17046"/>
                <wp:lineTo x="8543" y="18321"/>
                <wp:lineTo x="10195" y="19277"/>
                <wp:lineTo x="9189" y="20153"/>
                <wp:lineTo x="9189" y="20711"/>
                <wp:lineTo x="9548" y="21268"/>
                <wp:lineTo x="9620" y="21427"/>
                <wp:lineTo x="10051" y="21427"/>
                <wp:lineTo x="9907" y="20551"/>
                <wp:lineTo x="11702" y="18002"/>
                <wp:lineTo x="12492" y="17763"/>
                <wp:lineTo x="12564" y="16967"/>
                <wp:lineTo x="14933" y="16728"/>
                <wp:lineTo x="14933" y="15931"/>
                <wp:lineTo x="12635" y="15294"/>
                <wp:lineTo x="10554" y="14179"/>
                <wp:lineTo x="11128" y="14179"/>
                <wp:lineTo x="13641" y="13143"/>
                <wp:lineTo x="13641" y="12904"/>
                <wp:lineTo x="14000" y="12426"/>
                <wp:lineTo x="13784" y="12187"/>
                <wp:lineTo x="12564" y="11630"/>
                <wp:lineTo x="15579" y="11630"/>
                <wp:lineTo x="18164" y="11072"/>
                <wp:lineTo x="18020" y="9081"/>
                <wp:lineTo x="21538" y="8921"/>
                <wp:lineTo x="21538" y="8045"/>
                <wp:lineTo x="19528" y="7806"/>
                <wp:lineTo x="19384" y="6532"/>
                <wp:lineTo x="19671" y="5018"/>
                <wp:lineTo x="20174" y="3983"/>
                <wp:lineTo x="21035" y="3027"/>
                <wp:lineTo x="21035" y="2708"/>
                <wp:lineTo x="21466" y="2469"/>
                <wp:lineTo x="21251" y="2071"/>
                <wp:lineTo x="18307" y="1434"/>
                <wp:lineTo x="18666" y="1036"/>
                <wp:lineTo x="18379" y="797"/>
                <wp:lineTo x="16584" y="0"/>
                <wp:lineTo x="16082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16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901DACD" w14:textId="77777777" w:rsidR="00505CA1" w:rsidRDefault="00505CA1" w:rsidP="00505CA1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6733C848" w14:textId="77777777" w:rsidR="00505CA1" w:rsidRDefault="00505CA1" w:rsidP="00505CA1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48975BE1" w14:textId="77777777" w:rsidR="00505CA1" w:rsidRDefault="00505CA1" w:rsidP="00505CA1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71ACABE4" w14:textId="77777777" w:rsidR="00505CA1" w:rsidRDefault="00505CA1" w:rsidP="00505CA1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084B2BEA" w14:textId="77777777" w:rsidR="00505CA1" w:rsidRDefault="00505CA1" w:rsidP="00505CA1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46E05AA4" w14:textId="77777777" w:rsidR="00505CA1" w:rsidRDefault="00505CA1" w:rsidP="00505CA1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28022CFB" w14:textId="77777777" w:rsidR="00505CA1" w:rsidRDefault="00505CA1" w:rsidP="00505CA1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76846622" w14:textId="77777777" w:rsidR="00505CA1" w:rsidRDefault="00505CA1" w:rsidP="00505CA1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504F1518" w14:textId="77777777" w:rsidR="00505CA1" w:rsidRDefault="00505CA1" w:rsidP="00505CA1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04E9258B" w14:textId="77777777" w:rsidR="00505CA1" w:rsidRDefault="00505CA1" w:rsidP="00505CA1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7F520794" w14:textId="77777777" w:rsidR="00505CA1" w:rsidRDefault="00505CA1" w:rsidP="00505CA1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08F9C0EA" w14:textId="77777777" w:rsidR="00505CA1" w:rsidRDefault="00505CA1" w:rsidP="00505CA1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706A8621" w14:textId="77777777" w:rsidR="00505CA1" w:rsidRDefault="00505CA1" w:rsidP="00505CA1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41A897E0" w14:textId="77777777" w:rsidR="00505CA1" w:rsidRDefault="00505CA1" w:rsidP="00505CA1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7BD737D3" w14:textId="77777777" w:rsidR="00505CA1" w:rsidRDefault="00505CA1" w:rsidP="00505CA1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 w:eastAsia="en-US"/>
        </w:rPr>
      </w:pPr>
    </w:p>
    <w:p w14:paraId="0A85967D" w14:textId="77777777" w:rsidR="00505CA1" w:rsidRDefault="00505CA1" w:rsidP="00505CA1">
      <w:pPr>
        <w:spacing w:after="0" w:line="48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 w:eastAsia="en-US"/>
        </w:rPr>
      </w:pPr>
    </w:p>
    <w:p w14:paraId="41EADE33" w14:textId="77777777" w:rsidR="00505CA1" w:rsidRDefault="00505CA1" w:rsidP="00505CA1">
      <w:pPr>
        <w:spacing w:after="0" w:line="480" w:lineRule="auto"/>
        <w:ind w:firstLine="720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n-US" w:eastAsia="en-US"/>
        </w:rPr>
      </w:pPr>
      <w:r w:rsidRPr="00113B57">
        <w:rPr>
          <w:rFonts w:ascii="Times New Roman" w:eastAsia="Times New Roman" w:hAnsi="Times New Roman" w:cs="Times New Roman"/>
          <w:b/>
          <w:sz w:val="24"/>
          <w:szCs w:val="24"/>
          <w:lang w:val="en-US" w:eastAsia="en-US"/>
        </w:rPr>
        <w:lastRenderedPageBreak/>
        <w:t>Scheme 1:</w:t>
      </w:r>
      <w:r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 xml:space="preserve"> </w:t>
      </w:r>
      <w:r w:rsidRPr="00B41D92">
        <w:rPr>
          <w:rFonts w:ascii="Times New Roman" w:eastAsia="Times New Roman" w:hAnsi="Times New Roman" w:cs="Times New Roman"/>
          <w:bCs/>
          <w:sz w:val="24"/>
          <w:szCs w:val="24"/>
          <w:lang w:val="en-US" w:eastAsia="en-US"/>
        </w:rPr>
        <w:t>Numbering scheme of the interacting atoms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en-US"/>
        </w:rPr>
        <w:t xml:space="preserve"> for (1) the mono-solvent clusters of the 2HP–C conformation (2) the water and the (3) methanol cluster of the 2HP–O conformation and (4) the mono-solvent clusters of the 2HNA–O conformation; R = –H and –Me for water and methanol clusters respectively.</w:t>
      </w:r>
    </w:p>
    <w:p w14:paraId="6A5B2B7B" w14:textId="77777777" w:rsidR="00505CA1" w:rsidRDefault="00505CA1" w:rsidP="00505CA1">
      <w:pPr>
        <w:spacing w:after="0" w:line="480" w:lineRule="auto"/>
        <w:ind w:firstLine="720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n-US" w:eastAsia="en-US"/>
        </w:rPr>
      </w:pPr>
    </w:p>
    <w:p w14:paraId="46A00F89" w14:textId="77777777" w:rsidR="00505CA1" w:rsidRDefault="00505CA1" w:rsidP="00505CA1">
      <w:pPr>
        <w:spacing w:after="0" w:line="480" w:lineRule="auto"/>
        <w:ind w:firstLine="720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n-US" w:eastAsia="en-US"/>
        </w:rPr>
      </w:pPr>
      <w:r w:rsidRPr="001D4CB8">
        <w:rPr>
          <w:noProof/>
        </w:rPr>
        <w:drawing>
          <wp:anchor distT="0" distB="0" distL="114300" distR="114300" simplePos="0" relativeHeight="251660288" behindDoc="1" locked="0" layoutInCell="1" allowOverlap="1" wp14:anchorId="05FD5FAF" wp14:editId="644C7A9D">
            <wp:simplePos x="0" y="0"/>
            <wp:positionH relativeFrom="column">
              <wp:posOffset>6350</wp:posOffset>
            </wp:positionH>
            <wp:positionV relativeFrom="paragraph">
              <wp:posOffset>0</wp:posOffset>
            </wp:positionV>
            <wp:extent cx="5731510" cy="3265170"/>
            <wp:effectExtent l="0" t="0" r="0" b="0"/>
            <wp:wrapTight wrapText="bothSides">
              <wp:wrapPolygon edited="0">
                <wp:start x="19169" y="0"/>
                <wp:lineTo x="19312" y="2016"/>
                <wp:lineTo x="5384" y="3025"/>
                <wp:lineTo x="1077" y="3403"/>
                <wp:lineTo x="1077" y="4033"/>
                <wp:lineTo x="287" y="4789"/>
                <wp:lineTo x="144" y="5041"/>
                <wp:lineTo x="144" y="8065"/>
                <wp:lineTo x="1723" y="10082"/>
                <wp:lineTo x="1436" y="12854"/>
                <wp:lineTo x="1364" y="16131"/>
                <wp:lineTo x="0" y="17517"/>
                <wp:lineTo x="0" y="18651"/>
                <wp:lineTo x="10769" y="20163"/>
                <wp:lineTo x="2226" y="20163"/>
                <wp:lineTo x="2297" y="21424"/>
                <wp:lineTo x="18020" y="21424"/>
                <wp:lineTo x="18235" y="20289"/>
                <wp:lineTo x="17517" y="20163"/>
                <wp:lineTo x="13138" y="20163"/>
                <wp:lineTo x="21538" y="18651"/>
                <wp:lineTo x="21538" y="17769"/>
                <wp:lineTo x="21107" y="17265"/>
                <wp:lineTo x="19743" y="16131"/>
                <wp:lineTo x="20174" y="14870"/>
                <wp:lineTo x="19528" y="14114"/>
                <wp:lineTo x="19097" y="14114"/>
                <wp:lineTo x="20317" y="13484"/>
                <wp:lineTo x="20317" y="10712"/>
                <wp:lineTo x="19384" y="10082"/>
                <wp:lineTo x="19958" y="9956"/>
                <wp:lineTo x="20030" y="8569"/>
                <wp:lineTo x="18164" y="8065"/>
                <wp:lineTo x="18738" y="8065"/>
                <wp:lineTo x="18738" y="7561"/>
                <wp:lineTo x="18092" y="6049"/>
                <wp:lineTo x="19958" y="6049"/>
                <wp:lineTo x="21538" y="5167"/>
                <wp:lineTo x="21538" y="3781"/>
                <wp:lineTo x="21107" y="3403"/>
                <wp:lineTo x="20246" y="0"/>
                <wp:lineTo x="19169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65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580CC4C" w14:textId="77777777" w:rsidR="00505CA1" w:rsidRDefault="00505CA1" w:rsidP="00505CA1">
      <w:pPr>
        <w:spacing w:after="0" w:line="480" w:lineRule="auto"/>
        <w:ind w:firstLine="720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n-US" w:eastAsia="en-US"/>
        </w:rPr>
      </w:pPr>
    </w:p>
    <w:p w14:paraId="392A24B3" w14:textId="77777777" w:rsidR="00505CA1" w:rsidRDefault="00505CA1" w:rsidP="00505CA1">
      <w:pPr>
        <w:spacing w:after="0" w:line="480" w:lineRule="auto"/>
        <w:ind w:firstLine="720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n-US" w:eastAsia="en-US"/>
        </w:rPr>
      </w:pPr>
    </w:p>
    <w:p w14:paraId="20CEBD7F" w14:textId="77777777" w:rsidR="00505CA1" w:rsidRDefault="00505CA1" w:rsidP="00505CA1">
      <w:pPr>
        <w:spacing w:after="0" w:line="480" w:lineRule="auto"/>
        <w:ind w:firstLine="720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n-US" w:eastAsia="en-US"/>
        </w:rPr>
      </w:pPr>
    </w:p>
    <w:p w14:paraId="36487C24" w14:textId="77777777" w:rsidR="00505CA1" w:rsidRDefault="00505CA1" w:rsidP="00505CA1">
      <w:pPr>
        <w:spacing w:after="0" w:line="480" w:lineRule="auto"/>
        <w:ind w:firstLine="720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n-US" w:eastAsia="en-US"/>
        </w:rPr>
      </w:pPr>
    </w:p>
    <w:p w14:paraId="15CF441A" w14:textId="77777777" w:rsidR="00505CA1" w:rsidRPr="00B41D92" w:rsidRDefault="00505CA1" w:rsidP="00505CA1">
      <w:pPr>
        <w:spacing w:after="0" w:line="480" w:lineRule="auto"/>
        <w:ind w:firstLine="720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n-US" w:eastAsia="en-US"/>
        </w:rPr>
      </w:pPr>
    </w:p>
    <w:p w14:paraId="4B7456D0" w14:textId="77777777" w:rsidR="00505CA1" w:rsidRDefault="00505CA1" w:rsidP="00505CA1">
      <w:pPr>
        <w:spacing w:after="0" w:line="48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</w:pPr>
    </w:p>
    <w:p w14:paraId="49333A56" w14:textId="77777777" w:rsidR="00505CA1" w:rsidRPr="00BC455E" w:rsidRDefault="00505CA1" w:rsidP="00505CA1">
      <w:pPr>
        <w:spacing w:after="0" w:line="48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</w:pPr>
    </w:p>
    <w:p w14:paraId="4D51C7BD" w14:textId="77777777" w:rsidR="00505CA1" w:rsidRPr="00C904A8" w:rsidRDefault="00505CA1" w:rsidP="00505CA1">
      <w:pPr>
        <w:spacing w:after="0" w:line="480" w:lineRule="auto"/>
        <w:ind w:firstLine="720"/>
        <w:jc w:val="center"/>
        <w:rPr>
          <w:rFonts w:ascii="Times New Roman" w:hAnsi="Times New Roman" w:cs="Times New Roman"/>
          <w:sz w:val="24"/>
          <w:szCs w:val="24"/>
        </w:rPr>
      </w:pPr>
    </w:p>
    <w:p w14:paraId="556876F9" w14:textId="77777777" w:rsidR="00505CA1" w:rsidRDefault="00505CA1" w:rsidP="00505CA1">
      <w:pPr>
        <w:spacing w:after="0" w:line="480" w:lineRule="auto"/>
        <w:ind w:firstLine="720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n-US" w:eastAsia="en-US"/>
        </w:rPr>
      </w:pPr>
      <w:r w:rsidRPr="00113B57">
        <w:rPr>
          <w:rFonts w:ascii="Times New Roman" w:eastAsia="Times New Roman" w:hAnsi="Times New Roman" w:cs="Times New Roman"/>
          <w:b/>
          <w:sz w:val="24"/>
          <w:szCs w:val="24"/>
          <w:lang w:val="en-US" w:eastAsia="en-US"/>
        </w:rPr>
        <w:t xml:space="preserve">Scheme 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 w:eastAsia="en-US"/>
        </w:rPr>
        <w:t>2</w:t>
      </w:r>
      <w:r w:rsidRPr="00113B57">
        <w:rPr>
          <w:rFonts w:ascii="Times New Roman" w:eastAsia="Times New Roman" w:hAnsi="Times New Roman" w:cs="Times New Roman"/>
          <w:b/>
          <w:sz w:val="24"/>
          <w:szCs w:val="24"/>
          <w:lang w:val="en-US" w:eastAsia="en-US"/>
        </w:rPr>
        <w:t>:</w:t>
      </w:r>
      <w:r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 xml:space="preserve"> </w:t>
      </w:r>
      <w:r w:rsidRPr="00B41D92">
        <w:rPr>
          <w:rFonts w:ascii="Times New Roman" w:eastAsia="Times New Roman" w:hAnsi="Times New Roman" w:cs="Times New Roman"/>
          <w:bCs/>
          <w:sz w:val="24"/>
          <w:szCs w:val="24"/>
          <w:lang w:val="en-US" w:eastAsia="en-US"/>
        </w:rPr>
        <w:t>Numbering scheme of the interacting atoms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en-US"/>
        </w:rPr>
        <w:t xml:space="preserve"> for the di-solvent clusters of (1) the 2HP–C conformation (2) the 2HP–O conformation and (3) the 2HNA–O conformation; R = –H and –Me for water and methanol clusters respectively.</w:t>
      </w:r>
    </w:p>
    <w:p w14:paraId="69519A29" w14:textId="77777777" w:rsidR="009B39BA" w:rsidRPr="00505CA1" w:rsidRDefault="009B39BA">
      <w:pPr>
        <w:rPr>
          <w:lang w:val="en-US"/>
        </w:rPr>
      </w:pPr>
    </w:p>
    <w:sectPr w:rsidR="009B39BA" w:rsidRPr="00505C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5CA1"/>
    <w:rsid w:val="003A66DC"/>
    <w:rsid w:val="00505CA1"/>
    <w:rsid w:val="009B39BA"/>
    <w:rsid w:val="00C92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1FEDEE"/>
  <w15:chartTrackingRefBased/>
  <w15:docId w15:val="{212F9C96-DC36-4AA1-89E0-D03E9A6A11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5CA1"/>
    <w:pPr>
      <w:spacing w:after="200" w:line="276" w:lineRule="auto"/>
    </w:pPr>
    <w:rPr>
      <w:rFonts w:eastAsiaTheme="minorEastAsia"/>
      <w:kern w:val="0"/>
      <w:sz w:val="22"/>
      <w:szCs w:val="22"/>
      <w:lang w:val="en-IN" w:eastAsia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5CA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5CA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CA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5CA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5CA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5CA1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5CA1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5CA1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5CA1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5CA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5CA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5CA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5CA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5CA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5CA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5CA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5CA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5CA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5C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05C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5CA1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05C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05CA1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05CA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5CA1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05CA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5CA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5CA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5CA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84</Words>
  <Characters>484</Characters>
  <Application>Microsoft Office Word</Application>
  <DocSecurity>0</DocSecurity>
  <Lines>4</Lines>
  <Paragraphs>1</Paragraphs>
  <ScaleCrop>false</ScaleCrop>
  <Company>SpringerNature</Company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2024-09-13T06:09:00Z</dcterms:created>
  <dcterms:modified xsi:type="dcterms:W3CDTF">2024-09-13T06:09:00Z</dcterms:modified>
</cp:coreProperties>
</file>