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6E4E1" w14:textId="364A8EE9" w:rsidR="002634EC" w:rsidRPr="00830C58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  <w:r w:rsidRPr="00830C58">
        <w:rPr>
          <w:rFonts w:asciiTheme="majorBidi" w:hAnsiTheme="majorBidi" w:cstheme="majorBidi"/>
          <w:color w:val="050607"/>
          <w:sz w:val="18"/>
          <w:szCs w:val="18"/>
        </w:rPr>
        <w:t xml:space="preserve">Table 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begin"/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instrText xml:space="preserve"> SEQ Table \* ARABIC </w:instrTex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separate"/>
      </w:r>
      <w:r>
        <w:rPr>
          <w:rFonts w:asciiTheme="majorBidi" w:hAnsiTheme="majorBidi" w:cstheme="majorBidi"/>
          <w:noProof/>
          <w:color w:val="050607"/>
          <w:sz w:val="18"/>
          <w:szCs w:val="18"/>
        </w:rPr>
        <w:t>4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end"/>
      </w:r>
      <w:r>
        <w:rPr>
          <w:rFonts w:asciiTheme="majorBidi" w:hAnsiTheme="majorBidi" w:cstheme="majorBidi"/>
          <w:color w:val="050607"/>
          <w:sz w:val="18"/>
          <w:szCs w:val="18"/>
        </w:rPr>
        <w:t>S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t>. environmental costs and impacts of each scenario.</w:t>
      </w:r>
    </w:p>
    <w:tbl>
      <w:tblPr>
        <w:tblStyle w:val="TableGrid"/>
        <w:tblW w:w="10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2"/>
        <w:gridCol w:w="1743"/>
        <w:gridCol w:w="1136"/>
        <w:gridCol w:w="1321"/>
        <w:gridCol w:w="1321"/>
        <w:gridCol w:w="1321"/>
        <w:gridCol w:w="1321"/>
        <w:gridCol w:w="1321"/>
      </w:tblGrid>
      <w:tr w:rsidR="002634EC" w:rsidRPr="00830C58" w14:paraId="6343F3A0" w14:textId="77777777" w:rsidTr="0055396E">
        <w:trPr>
          <w:trHeight w:val="317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FB772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bookmarkStart w:id="0" w:name="_Hlk165648110"/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Impact category</w:t>
            </w:r>
          </w:p>
          <w:p w14:paraId="0BA39A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E75EF9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D74E37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unit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78466EB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Scenario </w:t>
            </w:r>
            <w:r w:rsidRPr="00830C58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ІІ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1126EA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Scenario </w:t>
            </w:r>
            <w:r w:rsidRPr="00830C58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ІІІ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7B2C90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Scenario </w:t>
            </w:r>
            <w:r w:rsidRPr="00830C58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IV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77B549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Scenario </w:t>
            </w:r>
            <w:r w:rsidRPr="00830C58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V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00D76B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Scenario </w:t>
            </w:r>
            <w:r w:rsidRPr="00830C58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  <w:t>VI</w:t>
            </w:r>
          </w:p>
        </w:tc>
      </w:tr>
      <w:tr w:rsidR="002634EC" w:rsidRPr="00830C58" w14:paraId="1DCC495C" w14:textId="77777777" w:rsidTr="0055396E">
        <w:trPr>
          <w:trHeight w:val="206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0E6311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Midpoint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14:paraId="59F54C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328CE5C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62576F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F5DD0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5D0A208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688EC49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819B89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2634EC" w:rsidRPr="00830C58" w14:paraId="0F89AF55" w14:textId="77777777" w:rsidTr="0055396E">
        <w:trPr>
          <w:trHeight w:val="714"/>
          <w:jc w:val="center"/>
        </w:trPr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271E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Global warming</w:t>
            </w:r>
          </w:p>
          <w:p w14:paraId="14CD94B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2DCE44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D29F2C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2D529BC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52FB81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B692D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CO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eq</w:t>
            </w:r>
          </w:p>
          <w:p w14:paraId="512D04D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471ED2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483BC1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1303.481</w:t>
            </w:r>
          </w:p>
          <w:p w14:paraId="4CD28D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0.1632</w:t>
            </w:r>
          </w:p>
          <w:p w14:paraId="448C341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169.4526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1B7D54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911.9495</w:t>
            </w:r>
          </w:p>
          <w:p w14:paraId="147D42E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0.11418</w:t>
            </w:r>
          </w:p>
          <w:p w14:paraId="247D8B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118.5534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546B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bookmarkStart w:id="1" w:name="_Hlk164081433"/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1397.487</w:t>
            </w:r>
          </w:p>
          <w:bookmarkEnd w:id="1"/>
          <w:p w14:paraId="64A41F6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0.17497</w:t>
            </w:r>
          </w:p>
          <w:p w14:paraId="07560E5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181.6733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B70B12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1201.454</w:t>
            </w:r>
          </w:p>
          <w:p w14:paraId="7D4878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0.15042</w:t>
            </w:r>
          </w:p>
          <w:p w14:paraId="605268E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156.189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8ED7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496.6961</w:t>
            </w:r>
          </w:p>
          <w:p w14:paraId="06E0FBB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0.06219</w:t>
            </w:r>
          </w:p>
          <w:p w14:paraId="002466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64.5705</w:t>
            </w:r>
          </w:p>
        </w:tc>
      </w:tr>
      <w:tr w:rsidR="002634EC" w:rsidRPr="00830C58" w14:paraId="6EA1F52E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3017FA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bookmarkStart w:id="2" w:name="_Hlk164171526"/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Stratospheric ozone depletion</w:t>
            </w:r>
            <w:bookmarkEnd w:id="2"/>
          </w:p>
        </w:tc>
        <w:tc>
          <w:tcPr>
            <w:tcW w:w="1743" w:type="dxa"/>
          </w:tcPr>
          <w:p w14:paraId="2303A8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E6739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3920D6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3BC51D0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13F703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kg CFC11 eq</w:t>
            </w:r>
          </w:p>
          <w:p w14:paraId="06590DF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217A5FD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EBB15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0.00047</w:t>
            </w:r>
          </w:p>
          <w:p w14:paraId="1A2E95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0.00785</w:t>
            </w:r>
          </w:p>
          <w:p w14:paraId="0836BD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0.013673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7038AE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  <w:p w14:paraId="1DF3FAC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0.00508</w:t>
            </w:r>
          </w:p>
          <w:p w14:paraId="33E7CB9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0.00885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E79C4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0.00043</w:t>
            </w:r>
          </w:p>
          <w:p w14:paraId="0068FE2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0.00724</w:t>
            </w:r>
          </w:p>
          <w:p w14:paraId="56E9AF1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0.01262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DEE2E2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0.00038</w:t>
            </w:r>
          </w:p>
          <w:p w14:paraId="156CF2D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0.00642</w:t>
            </w:r>
          </w:p>
          <w:p w14:paraId="0FAC30A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0.01119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BD3C37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0.00009</w:t>
            </w:r>
          </w:p>
          <w:p w14:paraId="65FDD6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0.00144</w:t>
            </w:r>
          </w:p>
          <w:p w14:paraId="561B413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0.00250</w:t>
            </w:r>
          </w:p>
        </w:tc>
      </w:tr>
      <w:tr w:rsidR="002634EC" w:rsidRPr="00830C58" w14:paraId="31F046AE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5647DED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Ionizing radiation</w:t>
            </w:r>
          </w:p>
          <w:p w14:paraId="1E3DDFE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43" w:type="dxa"/>
          </w:tcPr>
          <w:p w14:paraId="46C3D1C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6152800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350564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2AE3ECC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0500507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kBq Co-60 eq</w:t>
            </w:r>
          </w:p>
          <w:p w14:paraId="781C80F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88D18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7F2593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3.93219</w:t>
            </w:r>
          </w:p>
          <w:p w14:paraId="0754938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0.00818</w:t>
            </w:r>
          </w:p>
          <w:p w14:paraId="52AC7D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0.01659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E447C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3.0359</w:t>
            </w:r>
          </w:p>
          <w:p w14:paraId="6475DFA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0.00632</w:t>
            </w:r>
          </w:p>
          <w:p w14:paraId="1912EA0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0.01281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5A9FEB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2.97049</w:t>
            </w:r>
          </w:p>
          <w:p w14:paraId="659E88D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0.00618</w:t>
            </w:r>
          </w:p>
          <w:p w14:paraId="0DF403A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0.01254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53C36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2.95548</w:t>
            </w:r>
          </w:p>
          <w:p w14:paraId="520ED4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0.00615</w:t>
            </w:r>
          </w:p>
          <w:p w14:paraId="1DFBFD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0.01247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72BD79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1.34218</w:t>
            </w:r>
          </w:p>
          <w:p w14:paraId="17FBE4C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0.00279</w:t>
            </w:r>
          </w:p>
          <w:p w14:paraId="35845CF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0.00566</w:t>
            </w:r>
          </w:p>
        </w:tc>
      </w:tr>
      <w:tr w:rsidR="002634EC" w:rsidRPr="00830C58" w14:paraId="59A0BA2D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69D442D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Ozone formation, Human health</w:t>
            </w:r>
          </w:p>
        </w:tc>
        <w:tc>
          <w:tcPr>
            <w:tcW w:w="1743" w:type="dxa"/>
          </w:tcPr>
          <w:p w14:paraId="0F155D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1A4086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4CE2F95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3A85232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20A1614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NO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eq</w:t>
            </w:r>
          </w:p>
          <w:p w14:paraId="6A1D0A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72D7A4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6BA0E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3.02113</w:t>
            </w:r>
          </w:p>
          <w:p w14:paraId="4ADA847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0.14683</w:t>
            </w:r>
          </w:p>
          <w:p w14:paraId="3C18AD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6.55586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9B8C9C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2.11649</w:t>
            </w:r>
          </w:p>
          <w:p w14:paraId="6120B7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0.10286</w:t>
            </w:r>
          </w:p>
          <w:p w14:paraId="3F22C65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4.59279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41F41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3.15262</w:t>
            </w:r>
          </w:p>
          <w:p w14:paraId="2E156D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0.15322</w:t>
            </w:r>
          </w:p>
          <w:p w14:paraId="0704E9D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6.84119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28C4C8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3.00302</w:t>
            </w:r>
          </w:p>
          <w:p w14:paraId="3B5FB1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0.14595</w:t>
            </w:r>
          </w:p>
          <w:p w14:paraId="612778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6.51655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424C33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1.37466</w:t>
            </w:r>
          </w:p>
          <w:p w14:paraId="004F3C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0.06681</w:t>
            </w:r>
          </w:p>
          <w:p w14:paraId="7ADBB44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2.98302</w:t>
            </w:r>
          </w:p>
        </w:tc>
      </w:tr>
      <w:tr w:rsidR="002634EC" w:rsidRPr="00830C58" w14:paraId="7A313F8B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06132E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Fine particulate matter formation</w:t>
            </w:r>
          </w:p>
        </w:tc>
        <w:tc>
          <w:tcPr>
            <w:tcW w:w="1743" w:type="dxa"/>
          </w:tcPr>
          <w:p w14:paraId="28E17E2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6DB072A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252B797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0FE07D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324D20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kg PM2.5 eq</w:t>
            </w:r>
          </w:p>
          <w:p w14:paraId="53D683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676E8D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73AF46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1.68366</w:t>
            </w:r>
          </w:p>
          <w:p w14:paraId="4BC0159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0.06583</w:t>
            </w:r>
          </w:p>
          <w:p w14:paraId="23096F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167.0194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BFA7D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1.04263</w:t>
            </w:r>
          </w:p>
          <w:p w14:paraId="13A47F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0.04077</w:t>
            </w:r>
          </w:p>
          <w:p w14:paraId="28C8D7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103.4293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C11BA1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1.78303</w:t>
            </w:r>
          </w:p>
          <w:p w14:paraId="0F1C769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0.06972</w:t>
            </w:r>
          </w:p>
          <w:p w14:paraId="51FD88B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176.8766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671DD5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1.7469</w:t>
            </w:r>
          </w:p>
          <w:p w14:paraId="59455A2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0.06830</w:t>
            </w:r>
          </w:p>
          <w:p w14:paraId="54A0543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173.2924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5CAEDB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0.59305</w:t>
            </w:r>
          </w:p>
          <w:p w14:paraId="750D45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0.02319</w:t>
            </w:r>
          </w:p>
          <w:p w14:paraId="1930A4D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58.83027</w:t>
            </w:r>
          </w:p>
        </w:tc>
      </w:tr>
      <w:tr w:rsidR="002634EC" w:rsidRPr="00830C58" w14:paraId="067FD3BF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4E5FBD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Ozone formation, Terrestrial ecosystems</w:t>
            </w:r>
          </w:p>
        </w:tc>
        <w:tc>
          <w:tcPr>
            <w:tcW w:w="1743" w:type="dxa"/>
          </w:tcPr>
          <w:p w14:paraId="49F475B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255C8F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700CC9B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35A3144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C4C998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NO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eq</w:t>
            </w:r>
          </w:p>
          <w:p w14:paraId="31AA349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69B17F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968726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3.07867</w:t>
            </w:r>
          </w:p>
          <w:p w14:paraId="16FACFB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0.17333</w:t>
            </w:r>
          </w:p>
          <w:p w14:paraId="2EFE51B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1.28073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D922E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2.14837</w:t>
            </w:r>
          </w:p>
          <w:p w14:paraId="1C148D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0.12095</w:t>
            </w:r>
          </w:p>
          <w:p w14:paraId="5B88BA4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0.8937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75F79F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3.22335</w:t>
            </w:r>
          </w:p>
          <w:p w14:paraId="14D674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0.18148</w:t>
            </w:r>
          </w:p>
          <w:p w14:paraId="022D5FE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1.34092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1C5A97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3.0654</w:t>
            </w:r>
          </w:p>
          <w:p w14:paraId="3704089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0.17258</w:t>
            </w:r>
          </w:p>
          <w:p w14:paraId="30C959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1.27521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770C28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1.39078</w:t>
            </w:r>
          </w:p>
          <w:p w14:paraId="7BE3F20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0.07830</w:t>
            </w:r>
          </w:p>
          <w:p w14:paraId="72C83AA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0.57857</w:t>
            </w:r>
          </w:p>
        </w:tc>
      </w:tr>
      <w:tr w:rsidR="002634EC" w:rsidRPr="00830C58" w14:paraId="07D403F2" w14:textId="77777777" w:rsidTr="0055396E">
        <w:trPr>
          <w:trHeight w:val="714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70EAF23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Terrestrial acidification</w:t>
            </w:r>
          </w:p>
        </w:tc>
        <w:tc>
          <w:tcPr>
            <w:tcW w:w="1743" w:type="dxa"/>
          </w:tcPr>
          <w:p w14:paraId="005B322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59FB38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1AB7D0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18BC75E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1102D15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SO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eq</w:t>
            </w:r>
          </w:p>
          <w:p w14:paraId="3424DA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04CF20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91757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3.84922</w:t>
            </w:r>
          </w:p>
          <w:p w14:paraId="2F9343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0.09392</w:t>
            </w:r>
          </w:p>
          <w:p w14:paraId="3F8334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20.28538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78252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2.74436</w:t>
            </w:r>
          </w:p>
          <w:p w14:paraId="4D9707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0.06696</w:t>
            </w:r>
          </w:p>
          <w:p w14:paraId="360879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14.46276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E2D94D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3.51681</w:t>
            </w:r>
          </w:p>
          <w:p w14:paraId="35B4913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0.08581</w:t>
            </w:r>
          </w:p>
          <w:p w14:paraId="6B32D38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18.5336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7EA9E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3.40433</w:t>
            </w:r>
          </w:p>
          <w:p w14:paraId="1ECB37F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0.08307</w:t>
            </w:r>
          </w:p>
          <w:p w14:paraId="752F168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17.94081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A805FC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1.41558</w:t>
            </w:r>
          </w:p>
          <w:p w14:paraId="19E6752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0.03454</w:t>
            </w:r>
          </w:p>
          <w:p w14:paraId="39297E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7.46008</w:t>
            </w:r>
          </w:p>
        </w:tc>
      </w:tr>
      <w:tr w:rsidR="002634EC" w:rsidRPr="00830C58" w14:paraId="2C39F81B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6BA81FF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Freshwater eutrophication</w:t>
            </w:r>
          </w:p>
        </w:tc>
        <w:tc>
          <w:tcPr>
            <w:tcW w:w="1743" w:type="dxa"/>
          </w:tcPr>
          <w:p w14:paraId="2BE0659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AA6E1C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4F3023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04BE67F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17A672C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P eq</w:t>
            </w:r>
          </w:p>
          <w:p w14:paraId="678EEBA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0F4377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3FFE3F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0.02028</w:t>
            </w:r>
          </w:p>
          <w:p w14:paraId="6AD91C3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0.03124</w:t>
            </w:r>
          </w:p>
          <w:p w14:paraId="261C97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0.07586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1FEAF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0.01928</w:t>
            </w:r>
          </w:p>
          <w:p w14:paraId="12AE19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0.02969</w:t>
            </w:r>
          </w:p>
          <w:p w14:paraId="3C1D463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0.0721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4A1A8EE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0.02033</w:t>
            </w:r>
          </w:p>
          <w:p w14:paraId="77EA251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0.03131</w:t>
            </w:r>
          </w:p>
          <w:p w14:paraId="6C9DBB0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0.07604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A1C9C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0.0203</w:t>
            </w:r>
          </w:p>
          <w:p w14:paraId="36B5C41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0.03127</w:t>
            </w:r>
          </w:p>
          <w:p w14:paraId="76319B6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0.07594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82466F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0.01849</w:t>
            </w:r>
          </w:p>
          <w:p w14:paraId="578FA8F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0.02848</w:t>
            </w:r>
          </w:p>
          <w:p w14:paraId="3D52CAC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0.06916</w:t>
            </w:r>
          </w:p>
        </w:tc>
      </w:tr>
      <w:tr w:rsidR="002634EC" w:rsidRPr="00830C58" w14:paraId="3595FABD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46EFE6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Marine eutrophication</w:t>
            </w:r>
          </w:p>
        </w:tc>
        <w:tc>
          <w:tcPr>
            <w:tcW w:w="1743" w:type="dxa"/>
          </w:tcPr>
          <w:p w14:paraId="7C5923B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2BBF6A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7FF2301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092CEB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1B5C470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N eq</w:t>
            </w:r>
          </w:p>
          <w:p w14:paraId="3E1D356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019584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0019BC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0.0054</w:t>
            </w:r>
          </w:p>
          <w:p w14:paraId="38C1C2F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0.00117</w:t>
            </w:r>
          </w:p>
          <w:p w14:paraId="7C60457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0.07689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45666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0.00408</w:t>
            </w:r>
          </w:p>
          <w:p w14:paraId="51B204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0.00088</w:t>
            </w:r>
          </w:p>
          <w:p w14:paraId="3561FB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0.05808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B031F1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0.00634</w:t>
            </w:r>
          </w:p>
          <w:p w14:paraId="11CD37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0.00138</w:t>
            </w:r>
          </w:p>
          <w:p w14:paraId="08D380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0.09038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4F581A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0.00624</w:t>
            </w:r>
          </w:p>
          <w:p w14:paraId="497C6E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0.00135</w:t>
            </w:r>
          </w:p>
          <w:p w14:paraId="45B303E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0.08895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FA9FB4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0.00387</w:t>
            </w:r>
          </w:p>
          <w:p w14:paraId="3718BEE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0.00084</w:t>
            </w:r>
          </w:p>
          <w:p w14:paraId="4B5FCF0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0.0551</w:t>
            </w:r>
          </w:p>
        </w:tc>
      </w:tr>
      <w:tr w:rsidR="002634EC" w:rsidRPr="00830C58" w14:paraId="48A7C1D6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55C0EB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Terrestrial ecotoxicity</w:t>
            </w:r>
          </w:p>
        </w:tc>
        <w:tc>
          <w:tcPr>
            <w:tcW w:w="1743" w:type="dxa"/>
          </w:tcPr>
          <w:p w14:paraId="650AA78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64CA279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3A5D5F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2B30880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7FDE23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kg 1,4-DCB</w:t>
            </w:r>
          </w:p>
          <w:p w14:paraId="080A3AE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0B8247D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00A1AF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1481.239</w:t>
            </w:r>
          </w:p>
          <w:p w14:paraId="3EB8F0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1.4294</w:t>
            </w:r>
          </w:p>
          <w:p w14:paraId="57EBC9F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0.94799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BAF7F5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1253.078</w:t>
            </w:r>
          </w:p>
          <w:p w14:paraId="66B5F7F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1.20922</w:t>
            </w:r>
          </w:p>
          <w:p w14:paraId="6DF594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0.80197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145EBF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1048.497</w:t>
            </w:r>
          </w:p>
          <w:p w14:paraId="727B29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1.0118</w:t>
            </w:r>
          </w:p>
          <w:p w14:paraId="79EDE6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0.67104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69F07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1046.552</w:t>
            </w:r>
          </w:p>
          <w:p w14:paraId="0DF127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1.00992</w:t>
            </w:r>
          </w:p>
          <w:p w14:paraId="777F88F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0.66979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2B5C9A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635.8609</w:t>
            </w:r>
          </w:p>
          <w:p w14:paraId="430559B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0.61361</w:t>
            </w:r>
          </w:p>
          <w:p w14:paraId="3F4EAF4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0.40695</w:t>
            </w:r>
          </w:p>
        </w:tc>
      </w:tr>
      <w:tr w:rsidR="002634EC" w:rsidRPr="00830C58" w14:paraId="3C102D8D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66C416A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Freshwater ecotoxicity</w:t>
            </w:r>
          </w:p>
        </w:tc>
        <w:tc>
          <w:tcPr>
            <w:tcW w:w="1743" w:type="dxa"/>
          </w:tcPr>
          <w:p w14:paraId="0BA6757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BF60E4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798FB4A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19116C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C84756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kg 1,4-DCB</w:t>
            </w:r>
          </w:p>
          <w:p w14:paraId="1099EBB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BF4440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4E3F45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1.10331</w:t>
            </w:r>
          </w:p>
          <w:p w14:paraId="1820FE2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0.8992</w:t>
            </w:r>
          </w:p>
          <w:p w14:paraId="44C3DF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0.02306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94F47B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0.79391</w:t>
            </w:r>
          </w:p>
          <w:p w14:paraId="617DFD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0.64704</w:t>
            </w:r>
          </w:p>
          <w:p w14:paraId="396D84C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0.01659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98B44F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1.23258</w:t>
            </w:r>
          </w:p>
          <w:p w14:paraId="2EE0C76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1.00455</w:t>
            </w:r>
          </w:p>
          <w:p w14:paraId="004EFCA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0.02576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13EA57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1.08357</w:t>
            </w:r>
          </w:p>
          <w:p w14:paraId="0B5FE0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0.88311</w:t>
            </w:r>
          </w:p>
          <w:p w14:paraId="783029B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0.02265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ABDB6C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0.52667</w:t>
            </w:r>
          </w:p>
          <w:p w14:paraId="0B1929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0.42923</w:t>
            </w:r>
          </w:p>
          <w:p w14:paraId="5F64E0C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0.01101</w:t>
            </w:r>
          </w:p>
        </w:tc>
      </w:tr>
      <w:tr w:rsidR="002634EC" w:rsidRPr="00830C58" w14:paraId="430A39C6" w14:textId="77777777" w:rsidTr="0055396E">
        <w:trPr>
          <w:trHeight w:val="714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53B04C5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Marine ecotoxicity</w:t>
            </w:r>
          </w:p>
          <w:p w14:paraId="2D6DA8C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43" w:type="dxa"/>
          </w:tcPr>
          <w:p w14:paraId="62F1C2B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6FC71B0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4464B8C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67109C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034EED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kg 1,4-DCB</w:t>
            </w:r>
          </w:p>
          <w:p w14:paraId="06096F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330CAD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861B28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2.37401</w:t>
            </w:r>
          </w:p>
          <w:p w14:paraId="270A421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2.30042</w:t>
            </w:r>
          </w:p>
          <w:p w14:paraId="4F963D2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0.0076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1B55D6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1.83848</w:t>
            </w:r>
          </w:p>
          <w:p w14:paraId="35CDBC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1.78148</w:t>
            </w:r>
          </w:p>
          <w:p w14:paraId="30BC7A3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0.00588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49A9269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2.23511</w:t>
            </w:r>
          </w:p>
          <w:p w14:paraId="793B02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2.16582</w:t>
            </w:r>
          </w:p>
          <w:p w14:paraId="67EDA4D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0.00715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2D956D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2.04465</w:t>
            </w:r>
          </w:p>
          <w:p w14:paraId="06E48F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1.98126</w:t>
            </w:r>
          </w:p>
          <w:p w14:paraId="0954B55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0.00654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1BDB3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1.08068</w:t>
            </w:r>
          </w:p>
          <w:p w14:paraId="3590C19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1.04718</w:t>
            </w:r>
          </w:p>
          <w:p w14:paraId="0D6050D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0.00346</w:t>
            </w:r>
          </w:p>
        </w:tc>
      </w:tr>
      <w:tr w:rsidR="002634EC" w:rsidRPr="00830C58" w14:paraId="43516393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7A57297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Human carcinogenic toxicity</w:t>
            </w:r>
          </w:p>
        </w:tc>
        <w:tc>
          <w:tcPr>
            <w:tcW w:w="1743" w:type="dxa"/>
          </w:tcPr>
          <w:p w14:paraId="7CDE671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7B2695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1250CA8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4077802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lastRenderedPageBreak/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37B43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lastRenderedPageBreak/>
              <w:t>kg 1,4-DCB</w:t>
            </w:r>
          </w:p>
          <w:p w14:paraId="6AEB03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54E92BC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04271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6.03834</w:t>
            </w:r>
          </w:p>
          <w:p w14:paraId="60072D0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2.17984</w:t>
            </w:r>
          </w:p>
          <w:p w14:paraId="0E57671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24.09297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4A1ADFB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6.87774</w:t>
            </w:r>
          </w:p>
          <w:p w14:paraId="0405E4E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2.48286</w:t>
            </w:r>
          </w:p>
          <w:p w14:paraId="712A13F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27.44217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64D5D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5.01999</w:t>
            </w:r>
          </w:p>
          <w:p w14:paraId="11001F3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1.81222</w:t>
            </w:r>
          </w:p>
          <w:p w14:paraId="4CBA8A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20.0298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B64E9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5.01739</w:t>
            </w:r>
          </w:p>
          <w:p w14:paraId="595CCC0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1.81127</w:t>
            </w:r>
          </w:p>
          <w:p w14:paraId="580AF31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20.0194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71BAF9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6.52831</w:t>
            </w:r>
          </w:p>
          <w:p w14:paraId="3C2AFFB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2.35672</w:t>
            </w:r>
          </w:p>
          <w:p w14:paraId="58A1694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26.0479</w:t>
            </w:r>
          </w:p>
        </w:tc>
      </w:tr>
      <w:tr w:rsidR="002634EC" w:rsidRPr="00830C58" w14:paraId="696DE69F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2465C5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Human non-carcinogenic toxicity</w:t>
            </w:r>
          </w:p>
        </w:tc>
        <w:tc>
          <w:tcPr>
            <w:tcW w:w="1743" w:type="dxa"/>
          </w:tcPr>
          <w:p w14:paraId="6F56F4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75EFB2E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07AE923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4F2B59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D02A18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kg 1,4-DCB</w:t>
            </w:r>
          </w:p>
          <w:p w14:paraId="78FC99C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0DA4554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468C43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52.41022</w:t>
            </w:r>
          </w:p>
          <w:p w14:paraId="723D0F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0.35167</w:t>
            </w:r>
          </w:p>
          <w:p w14:paraId="2B7B57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3.72113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5EA378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40.50778</w:t>
            </w:r>
          </w:p>
          <w:p w14:paraId="75613A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0.27181</w:t>
            </w:r>
          </w:p>
          <w:p w14:paraId="2E1FF86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2.87605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B89B68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54.73488</w:t>
            </w:r>
          </w:p>
          <w:p w14:paraId="0D2C1F7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0.36727</w:t>
            </w:r>
          </w:p>
          <w:p w14:paraId="70C05B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3.88618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E7A38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50.16273</w:t>
            </w:r>
          </w:p>
          <w:p w14:paraId="51DBA5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0.33659</w:t>
            </w:r>
          </w:p>
          <w:p w14:paraId="726EA26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3.56155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9582B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28.7384</w:t>
            </w:r>
          </w:p>
          <w:p w14:paraId="667FD8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0.19283</w:t>
            </w:r>
          </w:p>
          <w:p w14:paraId="51ACB3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2.04042</w:t>
            </w:r>
          </w:p>
        </w:tc>
      </w:tr>
      <w:tr w:rsidR="002634EC" w:rsidRPr="00830C58" w14:paraId="2D838A5F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38354E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Land use</w:t>
            </w:r>
          </w:p>
          <w:p w14:paraId="700DD42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43" w:type="dxa"/>
          </w:tcPr>
          <w:p w14:paraId="5D90DD5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198858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1EB8170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1758D41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5CD61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 crop eq</w:t>
            </w:r>
          </w:p>
          <w:p w14:paraId="731122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36E7F8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11F5A5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2.43086</w:t>
            </w:r>
          </w:p>
          <w:p w14:paraId="5AD9EF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0.00039</w:t>
            </w:r>
          </w:p>
          <w:p w14:paraId="75C06CF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0.24066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2214A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1.83576</w:t>
            </w:r>
          </w:p>
          <w:p w14:paraId="0222943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  <w:p w14:paraId="039BC9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0.18174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A91324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2.84377</w:t>
            </w:r>
          </w:p>
          <w:p w14:paraId="7F435D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0.00046</w:t>
            </w:r>
          </w:p>
          <w:p w14:paraId="56770CE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0.28153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03657D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2.83958</w:t>
            </w:r>
          </w:p>
          <w:p w14:paraId="2FD421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0.00046</w:t>
            </w:r>
          </w:p>
          <w:p w14:paraId="7804E30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0.28112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E86BF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1.7684</w:t>
            </w:r>
          </w:p>
          <w:p w14:paraId="425AC1E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0.00029</w:t>
            </w:r>
          </w:p>
          <w:p w14:paraId="2ECDF0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0.17507</w:t>
            </w:r>
          </w:p>
        </w:tc>
      </w:tr>
      <w:tr w:rsidR="002634EC" w:rsidRPr="00830C58" w14:paraId="14A64F82" w14:textId="77777777" w:rsidTr="0055396E">
        <w:trPr>
          <w:trHeight w:val="714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2A6035C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Mineral resource scarcity</w:t>
            </w:r>
          </w:p>
        </w:tc>
        <w:tc>
          <w:tcPr>
            <w:tcW w:w="1743" w:type="dxa"/>
          </w:tcPr>
          <w:p w14:paraId="47FCEAC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CC72D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101FFE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3671EBA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4B6955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Cu eq</w:t>
            </w:r>
          </w:p>
          <w:p w14:paraId="230223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24239B6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50D9F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42.49187</w:t>
            </w:r>
          </w:p>
          <w:p w14:paraId="76BC20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0.00035</w:t>
            </w:r>
          </w:p>
          <w:p w14:paraId="2A3603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0.59489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532B9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1.52361</w:t>
            </w:r>
          </w:p>
          <w:p w14:paraId="3608DA1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0.00001</w:t>
            </w:r>
          </w:p>
          <w:p w14:paraId="0CA3749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0.02133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5BD26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75.25777</w:t>
            </w:r>
          </w:p>
          <w:p w14:paraId="74769A2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0.00063</w:t>
            </w:r>
          </w:p>
          <w:p w14:paraId="0503A8B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1.05361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86BA43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75.25794</w:t>
            </w:r>
          </w:p>
          <w:p w14:paraId="5488570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0.00063</w:t>
            </w:r>
          </w:p>
          <w:p w14:paraId="0D7FA1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1.05361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7461A6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1.51507</w:t>
            </w:r>
          </w:p>
          <w:p w14:paraId="614D860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0.00001</w:t>
            </w:r>
          </w:p>
          <w:p w14:paraId="761B695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0.02121</w:t>
            </w:r>
          </w:p>
        </w:tc>
      </w:tr>
      <w:tr w:rsidR="002634EC" w:rsidRPr="00830C58" w14:paraId="39DD0353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4B44FA9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Fossil resource scarcity</w:t>
            </w:r>
          </w:p>
        </w:tc>
        <w:tc>
          <w:tcPr>
            <w:tcW w:w="1743" w:type="dxa"/>
          </w:tcPr>
          <w:p w14:paraId="304DDD2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3628FA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5D2E476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3774D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22D7DD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kg oil eq</w:t>
            </w:r>
          </w:p>
          <w:p w14:paraId="4E5C861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4E917F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EDA9B8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429.9078</w:t>
            </w:r>
          </w:p>
          <w:p w14:paraId="638C976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0.43851</w:t>
            </w:r>
          </w:p>
          <w:p w14:paraId="239927B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12.03742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459503B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210.8721</w:t>
            </w:r>
          </w:p>
          <w:p w14:paraId="00BBC5A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0.21509</w:t>
            </w:r>
          </w:p>
          <w:p w14:paraId="3E9AEA3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5.90442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818298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532.4425</w:t>
            </w:r>
          </w:p>
          <w:p w14:paraId="31FF0F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0.54309</w:t>
            </w:r>
          </w:p>
          <w:p w14:paraId="20F986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14.90839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F96E08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458.4013</w:t>
            </w:r>
          </w:p>
          <w:p w14:paraId="7A317B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0.46757</w:t>
            </w:r>
          </w:p>
          <w:p w14:paraId="5761AE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12.83524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965CAF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64.13712</w:t>
            </w:r>
          </w:p>
          <w:p w14:paraId="3127AAF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0.06542</w:t>
            </w:r>
          </w:p>
          <w:p w14:paraId="59D7762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1.79584</w:t>
            </w:r>
          </w:p>
        </w:tc>
      </w:tr>
      <w:tr w:rsidR="002634EC" w:rsidRPr="00830C58" w14:paraId="7392048F" w14:textId="77777777" w:rsidTr="0055396E">
        <w:trPr>
          <w:trHeight w:val="727"/>
          <w:jc w:val="center"/>
        </w:trPr>
        <w:tc>
          <w:tcPr>
            <w:tcW w:w="1432" w:type="dxa"/>
            <w:shd w:val="clear" w:color="auto" w:fill="auto"/>
            <w:vAlign w:val="bottom"/>
          </w:tcPr>
          <w:p w14:paraId="6ED5475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Water consumption</w:t>
            </w:r>
          </w:p>
          <w:p w14:paraId="071FAE2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743" w:type="dxa"/>
          </w:tcPr>
          <w:p w14:paraId="6569C3B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25856B3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0A6EF7D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E27E62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3BB52C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3</w:t>
            </w:r>
          </w:p>
          <w:p w14:paraId="306E80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1A4615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DAC561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8.70812</w:t>
            </w:r>
          </w:p>
          <w:p w14:paraId="277044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0.03266</w:t>
            </w:r>
          </w:p>
          <w:p w14:paraId="1910AF8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3.54421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02BBFA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7.16387</w:t>
            </w:r>
          </w:p>
          <w:p w14:paraId="1964B7E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0.02686</w:t>
            </w:r>
          </w:p>
          <w:p w14:paraId="47EEBB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2.91569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C8AE8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9.45585</w:t>
            </w:r>
          </w:p>
          <w:p w14:paraId="67F8A80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0.03546</w:t>
            </w:r>
          </w:p>
          <w:p w14:paraId="49533D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3.84853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979CE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9.26077</w:t>
            </w:r>
          </w:p>
          <w:p w14:paraId="70E2EFC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0.03473</w:t>
            </w:r>
          </w:p>
          <w:p w14:paraId="4D16DA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3.76913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00CEF54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6.48111</w:t>
            </w:r>
          </w:p>
          <w:p w14:paraId="1EA4C95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0.0243</w:t>
            </w:r>
          </w:p>
          <w:p w14:paraId="32CCBD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2.63781</w:t>
            </w:r>
          </w:p>
        </w:tc>
      </w:tr>
      <w:tr w:rsidR="002634EC" w:rsidRPr="00830C58" w14:paraId="696DA3E6" w14:textId="77777777" w:rsidTr="0055396E">
        <w:trPr>
          <w:trHeight w:val="631"/>
          <w:jc w:val="center"/>
        </w:trPr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3C5DB1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  <w:p w14:paraId="1872202D" w14:textId="77777777" w:rsidR="002634EC" w:rsidRPr="00830C58" w:rsidRDefault="002634EC" w:rsidP="0055396E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6D4921A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299C22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65D299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B59676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Environmental cost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DFADB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1317DEC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15CB6DD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408A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1F0A299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8.32397</w:t>
            </w:r>
          </w:p>
          <w:p w14:paraId="63EB85F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409.98687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D7E257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4B7072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7.12236</w:t>
            </w:r>
          </w:p>
          <w:p w14:paraId="33DC76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282.24968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B4C71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51459A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7.65259</w:t>
            </w:r>
          </w:p>
          <w:p w14:paraId="76409F2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430.1691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27920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111A338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7.19106</w:t>
            </w:r>
          </w:p>
          <w:p w14:paraId="35373D6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397.62152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3B41D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335A333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5.02816</w:t>
            </w:r>
          </w:p>
          <w:p w14:paraId="266AC75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167.69458</w:t>
            </w:r>
          </w:p>
        </w:tc>
      </w:tr>
      <w:tr w:rsidR="002634EC" w:rsidRPr="00830C58" w14:paraId="4C5FB72D" w14:textId="77777777" w:rsidTr="0055396E">
        <w:trPr>
          <w:trHeight w:val="80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E35AC3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Endpoint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14:paraId="5C1C5E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763ECE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848E7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B5B6E8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DAC53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71733F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0306A0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634EC" w:rsidRPr="00830C58" w14:paraId="7341380F" w14:textId="77777777" w:rsidTr="0055396E">
        <w:trPr>
          <w:trHeight w:val="758"/>
          <w:jc w:val="center"/>
        </w:trPr>
        <w:tc>
          <w:tcPr>
            <w:tcW w:w="1432" w:type="dxa"/>
            <w:tcBorders>
              <w:top w:val="single" w:sz="4" w:space="0" w:color="auto"/>
            </w:tcBorders>
          </w:tcPr>
          <w:p w14:paraId="0F031B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349C6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E60E5F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Human health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7663510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B2875F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3A43AC9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141582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2E094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DALY</w:t>
            </w: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  <w:p w14:paraId="0C9DCC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1CB6B4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2021 euros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845D7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0.00232</w:t>
            </w:r>
          </w:p>
          <w:p w14:paraId="1A5915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0.09775</w:t>
            </w:r>
          </w:p>
          <w:p w14:paraId="668A48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20F24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0.00155</w:t>
            </w:r>
          </w:p>
          <w:p w14:paraId="7A09F1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0.06532</w:t>
            </w:r>
          </w:p>
          <w:p w14:paraId="6A7CA01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A16C4E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0.00247</w:t>
            </w:r>
          </w:p>
          <w:p w14:paraId="668CF2B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0.10401</w:t>
            </w:r>
          </w:p>
          <w:p w14:paraId="484828A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34D58A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0.00226</w:t>
            </w:r>
          </w:p>
          <w:p w14:paraId="194ED6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0.09528</w:t>
            </w:r>
          </w:p>
          <w:p w14:paraId="008448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DDEF0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0.00088</w:t>
            </w:r>
          </w:p>
          <w:p w14:paraId="1CAA407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0.03691</w:t>
            </w:r>
          </w:p>
          <w:p w14:paraId="4A77DC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2634EC" w:rsidRPr="00830C58" w14:paraId="7552F371" w14:textId="77777777" w:rsidTr="0055396E">
        <w:trPr>
          <w:trHeight w:val="693"/>
          <w:jc w:val="center"/>
        </w:trPr>
        <w:tc>
          <w:tcPr>
            <w:tcW w:w="1432" w:type="dxa"/>
          </w:tcPr>
          <w:p w14:paraId="28107BC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69638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51BEA8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Ecosystem</w:t>
            </w:r>
          </w:p>
        </w:tc>
        <w:tc>
          <w:tcPr>
            <w:tcW w:w="1743" w:type="dxa"/>
          </w:tcPr>
          <w:p w14:paraId="0B01885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4D7A9F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70A09CC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5CAB910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3CE6A00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species.yr </w:t>
            </w:r>
          </w:p>
          <w:p w14:paraId="76958C5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623521F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B641A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5.03E-06</w:t>
            </w:r>
          </w:p>
          <w:p w14:paraId="3A46711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0.00702</w:t>
            </w:r>
          </w:p>
          <w:p w14:paraId="3B6CE8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C2067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3.55E-06</w:t>
            </w:r>
          </w:p>
          <w:p w14:paraId="622963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0.00495</w:t>
            </w:r>
          </w:p>
          <w:p w14:paraId="68DDD89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1CBF38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5.24E-06</w:t>
            </w:r>
          </w:p>
          <w:p w14:paraId="284B2D0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0.00732</w:t>
            </w:r>
          </w:p>
          <w:p w14:paraId="670A75D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757002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4.65E-06</w:t>
            </w:r>
          </w:p>
          <w:p w14:paraId="7FADFCE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0.00649</w:t>
            </w:r>
          </w:p>
          <w:p w14:paraId="50CD471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E2C6D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1.99E-06</w:t>
            </w:r>
          </w:p>
          <w:p w14:paraId="3968502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0.00278</w:t>
            </w:r>
          </w:p>
          <w:p w14:paraId="71D78D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2634EC" w:rsidRPr="00830C58" w14:paraId="6B4F2EA2" w14:textId="77777777" w:rsidTr="0055396E">
        <w:trPr>
          <w:trHeight w:val="875"/>
          <w:jc w:val="center"/>
        </w:trPr>
        <w:tc>
          <w:tcPr>
            <w:tcW w:w="1432" w:type="dxa"/>
          </w:tcPr>
          <w:p w14:paraId="0A52279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C4C6B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407F0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Resources</w:t>
            </w:r>
          </w:p>
        </w:tc>
        <w:tc>
          <w:tcPr>
            <w:tcW w:w="1743" w:type="dxa"/>
          </w:tcPr>
          <w:p w14:paraId="6F97150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120E2CB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44D668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708092F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shd w:val="clear" w:color="auto" w:fill="auto"/>
            <w:vAlign w:val="bottom"/>
          </w:tcPr>
          <w:p w14:paraId="0F93C5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USD2013</w:t>
            </w:r>
          </w:p>
          <w:p w14:paraId="32FB9F8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7A22BD2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21C052B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163.0682</w:t>
            </w:r>
          </w:p>
          <w:p w14:paraId="6A3241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0.00582</w:t>
            </w:r>
          </w:p>
          <w:p w14:paraId="2517D5D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E73BA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76.58186</w:t>
            </w:r>
          </w:p>
          <w:p w14:paraId="58D5036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0.00273</w:t>
            </w:r>
          </w:p>
          <w:p w14:paraId="7EF18DE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3DE4CF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201.3718</w:t>
            </w:r>
          </w:p>
          <w:p w14:paraId="523C26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0.00719</w:t>
            </w:r>
          </w:p>
          <w:p w14:paraId="689DFD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00876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174.8635</w:t>
            </w:r>
          </w:p>
          <w:p w14:paraId="2FA9BF7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0.00624</w:t>
            </w:r>
          </w:p>
          <w:p w14:paraId="1E21FC8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8E1ED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19.18803</w:t>
            </w:r>
          </w:p>
          <w:p w14:paraId="2E56EBF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0.00069</w:t>
            </w:r>
          </w:p>
          <w:p w14:paraId="57A836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2634EC" w:rsidRPr="00830C58" w14:paraId="48B548D3" w14:textId="77777777" w:rsidTr="0055396E">
        <w:trPr>
          <w:trHeight w:val="782"/>
          <w:jc w:val="center"/>
        </w:trPr>
        <w:tc>
          <w:tcPr>
            <w:tcW w:w="1432" w:type="dxa"/>
            <w:tcBorders>
              <w:bottom w:val="single" w:sz="4" w:space="0" w:color="auto"/>
            </w:tcBorders>
          </w:tcPr>
          <w:p w14:paraId="57BCDA3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30C30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9BFB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Total 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4C0A425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0A10DF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Characterized</w:t>
            </w:r>
          </w:p>
          <w:p w14:paraId="7DA0C67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Normalized</w:t>
            </w:r>
          </w:p>
          <w:p w14:paraId="1BEBB7D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Environmental cost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F8E53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337E193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pt</w:t>
            </w:r>
          </w:p>
          <w:p w14:paraId="079B241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2021 euros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C41B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2F53C6F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0.11059</w:t>
            </w:r>
          </w:p>
          <w:p w14:paraId="3C0408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D3A1D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2EF422A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0.07301</w:t>
            </w:r>
          </w:p>
          <w:p w14:paraId="66E306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7BD5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5FC8D9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0.11851</w:t>
            </w:r>
          </w:p>
          <w:p w14:paraId="3751B4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86897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485544F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0.10801</w:t>
            </w:r>
          </w:p>
          <w:p w14:paraId="0A43BF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1C30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  <w:p w14:paraId="287105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bookmarkStart w:id="3" w:name="_Hlk164600409"/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0.04037</w:t>
            </w:r>
          </w:p>
          <w:bookmarkEnd w:id="3"/>
          <w:p w14:paraId="12E3D0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bookmarkEnd w:id="0"/>
    </w:tbl>
    <w:p w14:paraId="6DB7ACA1" w14:textId="77777777" w:rsidR="002634EC" w:rsidRPr="00830C58" w:rsidRDefault="002634EC" w:rsidP="002634EC">
      <w:pPr>
        <w:rPr>
          <w:rFonts w:asciiTheme="majorBidi" w:hAnsiTheme="majorBidi" w:cstheme="majorBidi"/>
          <w:sz w:val="18"/>
          <w:szCs w:val="18"/>
          <w:lang w:bidi="fa-IR"/>
        </w:rPr>
      </w:pPr>
    </w:p>
    <w:p w14:paraId="2D0459A6" w14:textId="77777777" w:rsidR="002634EC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</w:p>
    <w:p w14:paraId="053A1EDC" w14:textId="77777777" w:rsidR="002634EC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</w:p>
    <w:p w14:paraId="7172A748" w14:textId="77777777" w:rsidR="002634EC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</w:p>
    <w:p w14:paraId="4B13E74A" w14:textId="77777777" w:rsidR="002634EC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</w:p>
    <w:p w14:paraId="7FFEDED9" w14:textId="77777777" w:rsidR="002634EC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</w:p>
    <w:p w14:paraId="77E9D84D" w14:textId="648E0140" w:rsidR="002634EC" w:rsidRPr="00830C58" w:rsidRDefault="002634EC" w:rsidP="002634EC">
      <w:pPr>
        <w:keepNext/>
        <w:spacing w:after="200" w:line="240" w:lineRule="auto"/>
        <w:jc w:val="center"/>
        <w:rPr>
          <w:rFonts w:asciiTheme="majorBidi" w:hAnsiTheme="majorBidi" w:cstheme="majorBidi"/>
          <w:color w:val="050607"/>
          <w:sz w:val="18"/>
          <w:szCs w:val="18"/>
        </w:rPr>
      </w:pPr>
      <w:r w:rsidRPr="00830C58">
        <w:rPr>
          <w:rFonts w:asciiTheme="majorBidi" w:hAnsiTheme="majorBidi" w:cstheme="majorBidi"/>
          <w:color w:val="050607"/>
          <w:sz w:val="18"/>
          <w:szCs w:val="18"/>
        </w:rPr>
        <w:t xml:space="preserve">Table 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begin"/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instrText xml:space="preserve"> SEQ Table \* ARABIC </w:instrTex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separate"/>
      </w:r>
      <w:r>
        <w:rPr>
          <w:rFonts w:asciiTheme="majorBidi" w:hAnsiTheme="majorBidi" w:cstheme="majorBidi"/>
          <w:noProof/>
          <w:color w:val="050607"/>
          <w:sz w:val="18"/>
          <w:szCs w:val="18"/>
        </w:rPr>
        <w:t>5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fldChar w:fldCharType="end"/>
      </w:r>
      <w:r>
        <w:rPr>
          <w:rFonts w:asciiTheme="majorBidi" w:hAnsiTheme="majorBidi" w:cstheme="majorBidi"/>
          <w:color w:val="050607"/>
          <w:sz w:val="18"/>
          <w:szCs w:val="18"/>
        </w:rPr>
        <w:t>S</w:t>
      </w:r>
      <w:r w:rsidRPr="00830C58">
        <w:rPr>
          <w:rFonts w:asciiTheme="majorBidi" w:hAnsiTheme="majorBidi" w:cstheme="majorBidi"/>
          <w:color w:val="050607"/>
          <w:sz w:val="18"/>
          <w:szCs w:val="18"/>
        </w:rPr>
        <w:t>. environmental costs and impacts comparison of scenario I and scenario VI from different perspectives.</w:t>
      </w:r>
    </w:p>
    <w:tbl>
      <w:tblPr>
        <w:tblStyle w:val="TableGrid"/>
        <w:tblW w:w="11137" w:type="dxa"/>
        <w:jc w:val="center"/>
        <w:tblLook w:val="04A0" w:firstRow="1" w:lastRow="0" w:firstColumn="1" w:lastColumn="0" w:noHBand="0" w:noVBand="1"/>
      </w:tblPr>
      <w:tblGrid>
        <w:gridCol w:w="1583"/>
        <w:gridCol w:w="1176"/>
        <w:gridCol w:w="2077"/>
        <w:gridCol w:w="1225"/>
        <w:gridCol w:w="205"/>
        <w:gridCol w:w="2354"/>
        <w:gridCol w:w="2517"/>
      </w:tblGrid>
      <w:tr w:rsidR="002634EC" w:rsidRPr="00830C58" w14:paraId="452E4365" w14:textId="77777777" w:rsidTr="0055396E">
        <w:trPr>
          <w:trHeight w:val="210"/>
          <w:jc w:val="center"/>
        </w:trPr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1BE8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4" w:name="_Hlk164369270"/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Impact category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A6D6E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EF3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scenario I </w:t>
            </w:r>
          </w:p>
        </w:tc>
        <w:tc>
          <w:tcPr>
            <w:tcW w:w="5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2B81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scenario VI</w:t>
            </w:r>
          </w:p>
        </w:tc>
      </w:tr>
      <w:tr w:rsidR="002634EC" w:rsidRPr="00830C58" w14:paraId="70F62A0F" w14:textId="77777777" w:rsidTr="0055396E">
        <w:trPr>
          <w:trHeight w:val="210"/>
          <w:jc w:val="center"/>
        </w:trPr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DC54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Midpoint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459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8D9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Chraracterized (unit)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379E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Normalized (pt)</w:t>
            </w: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D6F3A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Chraracterized (unit)     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F582B" w14:textId="77777777" w:rsidR="002634EC" w:rsidRPr="00830C58" w:rsidRDefault="002634EC" w:rsidP="0055396E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               Normalized (pt)</w:t>
            </w:r>
          </w:p>
        </w:tc>
      </w:tr>
      <w:tr w:rsidR="002634EC" w:rsidRPr="00830C58" w14:paraId="3B560E70" w14:textId="77777777" w:rsidTr="0055396E">
        <w:trPr>
          <w:trHeight w:val="246"/>
          <w:jc w:val="center"/>
        </w:trPr>
        <w:tc>
          <w:tcPr>
            <w:tcW w:w="1583" w:type="dxa"/>
            <w:tcBorders>
              <w:left w:val="nil"/>
              <w:bottom w:val="nil"/>
              <w:right w:val="nil"/>
            </w:tcBorders>
          </w:tcPr>
          <w:p w14:paraId="2EB8636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5" w:name="_Hlk164385179"/>
            <w:r w:rsidRPr="00830C58">
              <w:rPr>
                <w:rFonts w:asciiTheme="majorBidi" w:hAnsiTheme="majorBidi" w:cstheme="majorBidi"/>
                <w:sz w:val="18"/>
                <w:szCs w:val="18"/>
              </w:rPr>
              <w:t>Global warming</w:t>
            </w:r>
            <w:bookmarkEnd w:id="5"/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</w:tcPr>
          <w:p w14:paraId="72C969A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33E768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4F8F13F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3EFE87E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</w:tcPr>
          <w:p w14:paraId="45B0B58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6" w:name="_Hlk164385272"/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1593.521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bookmarkEnd w:id="6"/>
          <w:p w14:paraId="273206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1816.142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452EE3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7" w:name="_Hlk164385299"/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1446.555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  <w:bookmarkEnd w:id="7"/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9C2D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0.19951</w:t>
            </w:r>
          </w:p>
          <w:p w14:paraId="014581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0.16890</w:t>
            </w:r>
          </w:p>
          <w:p w14:paraId="627CAD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0.24881</w:t>
            </w:r>
          </w:p>
          <w:p w14:paraId="640C55E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left w:val="nil"/>
              <w:bottom w:val="nil"/>
              <w:right w:val="nil"/>
            </w:tcBorders>
          </w:tcPr>
          <w:p w14:paraId="4848CA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496.6961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2B9317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521.9401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44FC31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479.3934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0BB9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0.06219</w:t>
            </w:r>
          </w:p>
          <w:p w14:paraId="435993F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0.04854</w:t>
            </w:r>
          </w:p>
          <w:p w14:paraId="5E8DDA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0.08246</w:t>
            </w:r>
          </w:p>
          <w:p w14:paraId="03003DF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18A7A20B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F74B3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Stratospheric ozone depletion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6B09050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5412CA1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6FE09C0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16CE2B5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E621D1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CFC11 eq)</w:t>
            </w:r>
          </w:p>
          <w:p w14:paraId="150316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0.00048 (kg CFC11 eq)</w:t>
            </w:r>
          </w:p>
          <w:p w14:paraId="3275E0D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0.00062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CFC11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03A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0.00806</w:t>
            </w:r>
          </w:p>
          <w:p w14:paraId="0E00E9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0.00733</w:t>
            </w:r>
          </w:p>
          <w:p w14:paraId="53FD7F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0.00883</w:t>
            </w:r>
          </w:p>
          <w:p w14:paraId="3F2132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77A62FB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8.61E-05 (kg CFC11 eq)</w:t>
            </w:r>
          </w:p>
          <w:p w14:paraId="3D828D5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6.5E-05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CFC11 eq)</w:t>
            </w:r>
          </w:p>
          <w:p w14:paraId="54757CF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0.00012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CFC11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76C8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0.00144</w:t>
            </w:r>
          </w:p>
          <w:p w14:paraId="611ACF8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0.00099</w:t>
            </w:r>
          </w:p>
          <w:p w14:paraId="5C995EF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0.00174</w:t>
            </w:r>
          </w:p>
          <w:p w14:paraId="02DDF90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13762625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200365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8" w:name="_Hlk164385486"/>
            <w:r w:rsidRPr="00830C58">
              <w:rPr>
                <w:rFonts w:asciiTheme="majorBidi" w:hAnsiTheme="majorBidi" w:cstheme="majorBidi"/>
                <w:sz w:val="18"/>
                <w:szCs w:val="18"/>
              </w:rPr>
              <w:t>Ionizing radiation</w:t>
            </w:r>
            <w:bookmarkEnd w:id="8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0D30CCB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242A7C1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0CE788F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297E93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7F2FCF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2.98549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(kBq Co-60 eq)</w:t>
            </w:r>
          </w:p>
          <w:p w14:paraId="3FDEF89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1.94896 (kBq Co-60 eq)</w:t>
            </w:r>
          </w:p>
          <w:p w14:paraId="67F31ACF" w14:textId="77777777" w:rsidR="002634EC" w:rsidRPr="00830C58" w:rsidRDefault="002634EC" w:rsidP="0055396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25.38674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(kBq Co-60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857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0.00621</w:t>
            </w:r>
          </w:p>
          <w:p w14:paraId="7C18539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0.00415</w:t>
            </w:r>
          </w:p>
          <w:p w14:paraId="4C4AE4B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0.0363</w:t>
            </w:r>
          </w:p>
          <w:p w14:paraId="7035819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FB89B4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1.34218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(kBq Co-60 eq)</w:t>
            </w:r>
          </w:p>
          <w:p w14:paraId="7828BE9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0.8879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(kBq Co-60 eq)</w:t>
            </w:r>
          </w:p>
          <w:p w14:paraId="4E24869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11.15363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(kBq Co-60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D14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0.00279</w:t>
            </w:r>
          </w:p>
          <w:p w14:paraId="2A0F6FB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0.00189</w:t>
            </w:r>
          </w:p>
          <w:p w14:paraId="2D3E62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0.01595</w:t>
            </w:r>
          </w:p>
          <w:p w14:paraId="4D6414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6398D27D" w14:textId="77777777" w:rsidTr="0055396E">
        <w:trPr>
          <w:trHeight w:val="66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36A20B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9" w:name="_Hlk164380777"/>
            <w:r w:rsidRPr="00830C58">
              <w:rPr>
                <w:rFonts w:asciiTheme="majorBidi" w:hAnsiTheme="majorBidi" w:cstheme="majorBidi"/>
                <w:sz w:val="18"/>
                <w:szCs w:val="18"/>
              </w:rPr>
              <w:t>Ozone formation, Human health</w:t>
            </w:r>
            <w:bookmarkEnd w:id="9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01A587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464228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730EC0B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180525B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885D97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3.30223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61F3A1B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3.30223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5A8F9E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3.30223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FF1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0.16049</w:t>
            </w:r>
          </w:p>
          <w:p w14:paraId="0E696B6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0.16049</w:t>
            </w:r>
          </w:p>
          <w:p w14:paraId="7D49D9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0.16049</w:t>
            </w:r>
          </w:p>
          <w:p w14:paraId="152FE5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97CFB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1.37466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7AC7D0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1.37466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5E85A2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1.37466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3D98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0.06681</w:t>
            </w:r>
          </w:p>
          <w:p w14:paraId="59ACEBE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0.06681</w:t>
            </w:r>
          </w:p>
          <w:p w14:paraId="59E2F14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0.06681</w:t>
            </w:r>
          </w:p>
          <w:p w14:paraId="724F345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50FFBF73" w14:textId="77777777" w:rsidTr="0055396E">
        <w:trPr>
          <w:trHeight w:val="67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8CFE53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Fine particulate matter formation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5A9A61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6F9E2D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224567D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5BAC736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1D3EBE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1.81916 (kg PM2.5 eq)</w:t>
            </w:r>
          </w:p>
          <w:p w14:paraId="3A0E645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0.76763 (kg PM2.5 eq)</w:t>
            </w:r>
          </w:p>
          <w:p w14:paraId="552D6DB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1.81916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PM2.5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7418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0.07113</w:t>
            </w:r>
          </w:p>
          <w:p w14:paraId="3EFA94E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0.0479</w:t>
            </w:r>
          </w:p>
          <w:p w14:paraId="2E2FB4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0.07113</w:t>
            </w:r>
          </w:p>
          <w:p w14:paraId="773C6207" w14:textId="77777777" w:rsidR="002634EC" w:rsidRPr="00830C58" w:rsidRDefault="002634EC" w:rsidP="0055396E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2898B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0.59305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PM2.5 eq)</w:t>
            </w:r>
          </w:p>
          <w:p w14:paraId="51B58E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0.17736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PM2.5 eq)</w:t>
            </w:r>
          </w:p>
          <w:p w14:paraId="3D25417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0.59305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PM2.5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E2F1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0.02319</w:t>
            </w:r>
          </w:p>
          <w:p w14:paraId="2771D8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0.01107</w:t>
            </w:r>
          </w:p>
          <w:p w14:paraId="5585E1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0.02319</w:t>
            </w:r>
          </w:p>
          <w:p w14:paraId="0C310E5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3A06593B" w14:textId="77777777" w:rsidTr="0055396E">
        <w:trPr>
          <w:trHeight w:val="557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E60802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10" w:name="_Hlk164380804"/>
            <w:r w:rsidRPr="00830C58">
              <w:rPr>
                <w:rFonts w:asciiTheme="majorBidi" w:hAnsiTheme="majorBidi" w:cstheme="majorBidi"/>
                <w:sz w:val="18"/>
                <w:szCs w:val="18"/>
              </w:rPr>
              <w:t>Ozone formation, Terrestrial ecosystems</w:t>
            </w:r>
            <w:bookmarkEnd w:id="10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57226A0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5E49ADF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4BA38B0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5C19BBD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2485D0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3.38131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0D25D6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3.38131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7FA8508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3.38131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559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0.19037</w:t>
            </w:r>
          </w:p>
          <w:p w14:paraId="6EE862D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0.19037</w:t>
            </w:r>
          </w:p>
          <w:p w14:paraId="6424A1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0.19037</w:t>
            </w:r>
          </w:p>
          <w:p w14:paraId="6C41878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28F9B3B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1.39078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0E70539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1.39078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0644899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1.39078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x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F8B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0.07830</w:t>
            </w:r>
          </w:p>
          <w:p w14:paraId="02671F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0.07830</w:t>
            </w:r>
          </w:p>
          <w:p w14:paraId="492617A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0.07830</w:t>
            </w:r>
          </w:p>
          <w:p w14:paraId="5565B6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53FD885B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09A08F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Terrestrial acidification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5056F87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33860BE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388352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20F7E1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84947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3.6293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593F8A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3.6293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75B69C6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3.6293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A172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0.08855</w:t>
            </w:r>
          </w:p>
          <w:p w14:paraId="2777B6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0.08855</w:t>
            </w:r>
          </w:p>
          <w:p w14:paraId="368FB3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0.08855</w:t>
            </w:r>
          </w:p>
          <w:p w14:paraId="41EE46A7" w14:textId="77777777" w:rsidR="002634EC" w:rsidRPr="00830C58" w:rsidRDefault="002634EC" w:rsidP="0055396E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D193FF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1.41558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7CB7FBF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1.41558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  <w:p w14:paraId="394AEC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1.41558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SO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28C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0.03454</w:t>
            </w:r>
          </w:p>
          <w:p w14:paraId="1BF35F1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0.03454</w:t>
            </w:r>
          </w:p>
          <w:p w14:paraId="6294D1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0.03454</w:t>
            </w:r>
          </w:p>
          <w:p w14:paraId="023205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47DF29B3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064F2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Freshwater eutrophication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7BB0BD1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465296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695874E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01895D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DDA3E5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0.02036 (kg P eq)</w:t>
            </w:r>
          </w:p>
          <w:p w14:paraId="08972AD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0.02036 (kg P eq)</w:t>
            </w:r>
          </w:p>
          <w:p w14:paraId="2A5329C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0.02036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7555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0.03136</w:t>
            </w:r>
          </w:p>
          <w:p w14:paraId="241174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0.03136</w:t>
            </w:r>
          </w:p>
          <w:p w14:paraId="4CAAB54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0.03136</w:t>
            </w:r>
          </w:p>
          <w:p w14:paraId="4BFA6C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6113961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4772CC1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1A0CB4B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0.01849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 eq)</w:t>
            </w:r>
          </w:p>
          <w:p w14:paraId="747CF3C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0.01849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 eq)</w:t>
            </w:r>
          </w:p>
          <w:p w14:paraId="78A1987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0.01849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P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433C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0.02848</w:t>
            </w:r>
          </w:p>
          <w:p w14:paraId="212231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0.02848</w:t>
            </w:r>
          </w:p>
          <w:p w14:paraId="37C1AE6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0.02848</w:t>
            </w:r>
          </w:p>
          <w:p w14:paraId="1C4D3D2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5A2ED0E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511258A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5E5FBF5B" w14:textId="77777777" w:rsidTr="0055396E">
        <w:trPr>
          <w:trHeight w:val="453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74F929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11" w:name="_Hlk164380861"/>
            <w:r w:rsidRPr="00830C58">
              <w:rPr>
                <w:rFonts w:asciiTheme="majorBidi" w:hAnsiTheme="majorBidi" w:cstheme="majorBidi"/>
                <w:sz w:val="18"/>
                <w:szCs w:val="18"/>
              </w:rPr>
              <w:t>Marine eutrophication</w:t>
            </w:r>
            <w:bookmarkEnd w:id="11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22B8820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1B611D1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77A5A6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290320A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807A4A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0.00644 (kg N eq)</w:t>
            </w:r>
          </w:p>
          <w:p w14:paraId="584508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0.00644 (kg N eq)</w:t>
            </w:r>
          </w:p>
          <w:p w14:paraId="6B5DD1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0.00644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41B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0.00140</w:t>
            </w:r>
          </w:p>
          <w:p w14:paraId="14D5325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0.00140</w:t>
            </w:r>
          </w:p>
          <w:p w14:paraId="51F9559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0.00140</w:t>
            </w:r>
          </w:p>
          <w:p w14:paraId="6555C3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263B9A1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5793421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0.00387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 eq)</w:t>
            </w:r>
          </w:p>
          <w:p w14:paraId="475B4F1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0.00387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 eq)</w:t>
            </w:r>
          </w:p>
          <w:p w14:paraId="14F6CE7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0.00387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N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ACD1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0.00084</w:t>
            </w:r>
          </w:p>
          <w:p w14:paraId="457BF2B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0.00084</w:t>
            </w:r>
          </w:p>
          <w:p w14:paraId="3F1AD86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0.00084</w:t>
            </w:r>
          </w:p>
          <w:p w14:paraId="03EDC32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5364D58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24758916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A3CEBD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Terrestrial ecotoxicity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2E2F57A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6942EB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47411B5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27C267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FBB30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1050.442 (kg 1,4-DCB)</w:t>
            </w:r>
          </w:p>
          <w:p w14:paraId="3E111E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460.6316 (kg 1,4-DCB)</w:t>
            </w:r>
          </w:p>
          <w:p w14:paraId="31C2EC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1130.209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65DE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1.01368</w:t>
            </w:r>
          </w:p>
          <w:p w14:paraId="29AE37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0.82914</w:t>
            </w:r>
          </w:p>
          <w:p w14:paraId="1B96BA2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1.02623</w:t>
            </w:r>
          </w:p>
          <w:p w14:paraId="0070230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8FD0B4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635.8609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4EA76C8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278.7337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07FC51E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684.0117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E44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0.61361</w:t>
            </w:r>
          </w:p>
          <w:p w14:paraId="6AEAAD4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0.50172</w:t>
            </w:r>
          </w:p>
          <w:p w14:paraId="4806F79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0.62108</w:t>
            </w:r>
          </w:p>
          <w:p w14:paraId="4E54C0C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01F0D5EF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C18DA3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Freshwater ecotoxicity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70779BC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379F5B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7781ACD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44CFD58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4402D0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1.38159 (kg 1,4-DCB)</w:t>
            </w:r>
          </w:p>
          <w:p w14:paraId="5D0B74B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1.32735 (kg 1,4-DCB)</w:t>
            </w:r>
          </w:p>
          <w:p w14:paraId="1B88E2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1.57145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C88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1.12600</w:t>
            </w:r>
          </w:p>
          <w:p w14:paraId="11E667D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1.30611</w:t>
            </w:r>
          </w:p>
          <w:p w14:paraId="4F296F0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1.12516</w:t>
            </w:r>
          </w:p>
          <w:p w14:paraId="0396336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343F66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0.52667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7F5441F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0.50927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5E735F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0.59932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5F41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0.42923</w:t>
            </w:r>
          </w:p>
          <w:p w14:paraId="64430F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0.50112</w:t>
            </w:r>
          </w:p>
          <w:p w14:paraId="7BB2702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0.42912</w:t>
            </w:r>
          </w:p>
          <w:p w14:paraId="078485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044D27F2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F4BEA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Marine ecotoxicity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6E74A3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0BAFE49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75E094D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43BC15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180EFF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2.42557 (kg 1,4-DCB)</w:t>
            </w:r>
          </w:p>
          <w:p w14:paraId="6A819DF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0.59093 (kg 1,4-DCB)</w:t>
            </w:r>
          </w:p>
          <w:p w14:paraId="09959CB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16410.43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900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2.35038</w:t>
            </w:r>
          </w:p>
          <w:p w14:paraId="2D7A875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1.48915</w:t>
            </w:r>
          </w:p>
          <w:p w14:paraId="50A5E4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1.6115</w:t>
            </w:r>
          </w:p>
          <w:p w14:paraId="073CC81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41D3F06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1.08068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7ABB14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0.26699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76031F3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7139.627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0E1B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1.04718</w:t>
            </w:r>
          </w:p>
          <w:p w14:paraId="1870CD0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0.67282</w:t>
            </w:r>
          </w:p>
          <w:p w14:paraId="3A76566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0.70111</w:t>
            </w:r>
          </w:p>
          <w:p w14:paraId="68DD13C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3CC9B85C" w14:textId="77777777" w:rsidTr="0055396E">
        <w:trPr>
          <w:trHeight w:val="67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F0210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12" w:name="_Hlk164429784"/>
            <w:r w:rsidRPr="00830C58">
              <w:rPr>
                <w:rFonts w:asciiTheme="majorBidi" w:hAnsiTheme="majorBidi" w:cstheme="majorBidi"/>
                <w:sz w:val="18"/>
                <w:szCs w:val="18"/>
              </w:rPr>
              <w:t>Human carcinogenic toxicity</w:t>
            </w:r>
            <w:bookmarkEnd w:id="12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2D33A76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31AADDF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0311E64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60BC2FA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E7DB95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5.02259 (kg 1,4-DCB)</w:t>
            </w:r>
          </w:p>
          <w:p w14:paraId="283B557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0.08515 (kg 1,4-DCB)</w:t>
            </w:r>
          </w:p>
          <w:p w14:paraId="074B2F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335.1007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DA0E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1.81315</w:t>
            </w:r>
          </w:p>
          <w:p w14:paraId="0AC1963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0.036528</w:t>
            </w:r>
          </w:p>
          <w:p w14:paraId="3FAD1BA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89.80699</w:t>
            </w:r>
          </w:p>
          <w:p w14:paraId="6F0A43F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77DEF97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6.528306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4015C2E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0.05411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1DE3861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438.7198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CF1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2.35672</w:t>
            </w:r>
          </w:p>
          <w:p w14:paraId="6BD997B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0.02321</w:t>
            </w:r>
          </w:p>
          <w:p w14:paraId="159DD5D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117.57691</w:t>
            </w:r>
          </w:p>
          <w:p w14:paraId="63227AB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22346C13" w14:textId="77777777" w:rsidTr="0055396E">
        <w:trPr>
          <w:trHeight w:val="66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1B2760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Human non-carcinogenic toxicity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5666541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2EB3D7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44510D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7488019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0B0FA9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59.30704 (kg 1,4-DCB)</w:t>
            </w:r>
          </w:p>
          <w:p w14:paraId="4089F6F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3.76012 (kg 1,4-DCB)</w:t>
            </w:r>
          </w:p>
          <w:p w14:paraId="07D4AE4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13225.45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EFBB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0.39795</w:t>
            </w:r>
          </w:p>
          <w:p w14:paraId="767B631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0.12108</w:t>
            </w:r>
          </w:p>
          <w:p w14:paraId="76961B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  <w:lang w:bidi="fa-IR"/>
              </w:rPr>
              <w:t>1.41512</w:t>
            </w:r>
          </w:p>
          <w:p w14:paraId="77B8B0E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bidi="fa-IR"/>
              </w:rPr>
            </w:pPr>
          </w:p>
          <w:p w14:paraId="036754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2E2FEFD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28.73835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  <w:p w14:paraId="000FE19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1.66991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 (kg 1,4-DCB)</w:t>
            </w:r>
          </w:p>
          <w:p w14:paraId="7C4F492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5518.466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1,4-DCB)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7614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0.19283</w:t>
            </w:r>
          </w:p>
          <w:p w14:paraId="7E1C845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0.05377</w:t>
            </w:r>
          </w:p>
          <w:p w14:paraId="270DCE6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117.57691</w:t>
            </w:r>
          </w:p>
          <w:p w14:paraId="57B331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14:paraId="108D92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1EC456AE" w14:textId="77777777" w:rsidTr="0055396E">
        <w:trPr>
          <w:trHeight w:val="246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022E5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Land use</w:t>
            </w:r>
          </w:p>
          <w:p w14:paraId="65CC309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6571658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4A4FCC5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72602F6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6F085D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EF465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2.84795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  <w:p w14:paraId="70F52F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2.84795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  <w:p w14:paraId="09281A8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2.84795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8F333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0.00046</w:t>
            </w:r>
          </w:p>
          <w:p w14:paraId="2AACB45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0.00046</w:t>
            </w:r>
          </w:p>
          <w:p w14:paraId="3E8EAAD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0.00046</w:t>
            </w:r>
          </w:p>
          <w:p w14:paraId="023D006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79444FE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1.7684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  <w:p w14:paraId="4CB9E9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1.7684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  <w:p w14:paraId="132E4E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1.7684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a crop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BEF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0.00029</w:t>
            </w:r>
          </w:p>
          <w:p w14:paraId="7D6645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0.00029</w:t>
            </w:r>
          </w:p>
          <w:p w14:paraId="5793F4F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0.00029</w:t>
            </w:r>
          </w:p>
          <w:p w14:paraId="622ACB4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79352B61" w14:textId="77777777" w:rsidTr="0055396E">
        <w:trPr>
          <w:trHeight w:val="668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D3E116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Mineral resource scarcity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012F4FA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0F0E7C7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39CA158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18A8029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079363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75.25761 (kg Cu eq)</w:t>
            </w:r>
          </w:p>
          <w:p w14:paraId="452205D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46.46313 (kg Cu eq)</w:t>
            </w:r>
          </w:p>
          <w:p w14:paraId="454700D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75.25761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Cu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8277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0.00063</w:t>
            </w:r>
          </w:p>
          <w:p w14:paraId="7E0E3D7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0.000241</w:t>
            </w:r>
          </w:p>
          <w:p w14:paraId="0359048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0.00063</w:t>
            </w:r>
          </w:p>
          <w:p w14:paraId="090E8F8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0EA4C62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1.51507 (kg Cu eq)</w:t>
            </w:r>
          </w:p>
          <w:p w14:paraId="62534C3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1.19512 (kg Cu eq)</w:t>
            </w:r>
          </w:p>
          <w:p w14:paraId="309ED53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1.51507 (kg Cu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6313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0.00001</w:t>
            </w:r>
          </w:p>
          <w:p w14:paraId="6379DD9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6E-06 </w:t>
            </w:r>
          </w:p>
          <w:p w14:paraId="5537044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0.00001</w:t>
            </w:r>
          </w:p>
          <w:p w14:paraId="3AAC25D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439E568A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07CE2CD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13" w:name="_Hlk164384857"/>
            <w:r w:rsidRPr="00830C58">
              <w:rPr>
                <w:rFonts w:asciiTheme="majorBidi" w:hAnsiTheme="majorBidi" w:cstheme="majorBidi"/>
                <w:sz w:val="18"/>
                <w:szCs w:val="18"/>
              </w:rPr>
              <w:t>Fossil resource scarcity</w:t>
            </w:r>
            <w:bookmarkEnd w:id="13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0B9BE13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761CE1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4D129D8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5E330D3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8E5BB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606.4838 (kg oil eq)</w:t>
            </w:r>
          </w:p>
          <w:p w14:paraId="5B61041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606.4838 (kg oil eq)</w:t>
            </w:r>
          </w:p>
          <w:p w14:paraId="33E708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606.4838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oil eq)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3B2C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0.61861</w:t>
            </w:r>
          </w:p>
          <w:p w14:paraId="5D2E5A6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0.61861</w:t>
            </w:r>
          </w:p>
          <w:p w14:paraId="564F00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0.61861</w:t>
            </w:r>
          </w:p>
          <w:p w14:paraId="2FD8DB5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2D6355D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64.13712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oil eq)</w:t>
            </w:r>
          </w:p>
          <w:p w14:paraId="56E0427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64.13712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oil eq)</w:t>
            </w:r>
          </w:p>
          <w:p w14:paraId="746390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64.13712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(kg oil eq)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DDA5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0.06542</w:t>
            </w:r>
          </w:p>
          <w:p w14:paraId="04CF3CF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0.06542</w:t>
            </w:r>
          </w:p>
          <w:p w14:paraId="1D628A0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0.06542</w:t>
            </w:r>
          </w:p>
          <w:p w14:paraId="6855EE2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6E7C547F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2C6AB61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Water consumption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14D84E8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494A218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3BF6367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6F94C3C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926B05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9.65094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1C488CF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9.65094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654CDE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9.65094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AE4A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0.03619</w:t>
            </w:r>
          </w:p>
          <w:p w14:paraId="05D322E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0.03619</w:t>
            </w:r>
          </w:p>
          <w:p w14:paraId="0FEDD26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0.03619</w:t>
            </w:r>
          </w:p>
          <w:p w14:paraId="31AD89E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698FCCD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6.48111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CB1315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6.48111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4BF82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6.48111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(m</w:t>
            </w:r>
            <w:r w:rsidRPr="00830C5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FEC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0.02430</w:t>
            </w:r>
          </w:p>
          <w:p w14:paraId="521F15C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0.02430</w:t>
            </w:r>
          </w:p>
          <w:p w14:paraId="0D94366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0.02430</w:t>
            </w:r>
          </w:p>
          <w:p w14:paraId="09F7477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2634EC" w:rsidRPr="00830C58" w14:paraId="7E207B1C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C290E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Total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E0F6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00E1338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5A820DD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8F3F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5194961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4C4EA2C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7B5D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8.11412</w:t>
            </w:r>
          </w:p>
          <w:p w14:paraId="2B98A5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5.13796</w:t>
            </w:r>
          </w:p>
          <w:p w14:paraId="1A17740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96.47814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9DB4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2AEECE6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2670E61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7BB5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5.02816</w:t>
            </w:r>
          </w:p>
          <w:p w14:paraId="791A371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2.11412</w:t>
            </w:r>
          </w:p>
          <w:p w14:paraId="7DC15D2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120.34102</w:t>
            </w:r>
          </w:p>
        </w:tc>
      </w:tr>
      <w:tr w:rsidR="002634EC" w:rsidRPr="00830C58" w14:paraId="2F40B0CD" w14:textId="77777777" w:rsidTr="0055396E">
        <w:trPr>
          <w:trHeight w:val="314"/>
          <w:jc w:val="center"/>
        </w:trPr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FD37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Endpoint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FF49A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BA517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3C6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78C3A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655A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2634EC" w:rsidRPr="00830C58" w14:paraId="24C4498A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B66B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Human health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1385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104AB5E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1D31FC8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21B24A3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D62B7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0.00268 (DALY)</w:t>
            </w:r>
          </w:p>
          <w:p w14:paraId="664F893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0.00066 (DALY)</w:t>
            </w:r>
          </w:p>
          <w:p w14:paraId="144FFA4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0.02338 (DALY)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40E3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0.11273</w:t>
            </w:r>
          </w:p>
          <w:p w14:paraId="635686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0.05965</w:t>
            </w:r>
          </w:p>
          <w:p w14:paraId="097DBB6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0.26186</w:t>
            </w: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8AB42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0.00088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(DALY)</w:t>
            </w:r>
          </w:p>
          <w:p w14:paraId="5F2E51A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0.00017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(DALY)</w:t>
            </w:r>
          </w:p>
          <w:p w14:paraId="0EFF357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0.0091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(DALY)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28F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0.03691</w:t>
            </w:r>
          </w:p>
          <w:p w14:paraId="30349B0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0.01558</w:t>
            </w:r>
          </w:p>
          <w:p w14:paraId="6D2CBE0C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0.10187</w:t>
            </w:r>
          </w:p>
          <w:p w14:paraId="6883D66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2634EC" w:rsidRPr="00830C58" w14:paraId="06EA2E04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946081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Ecosystem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2EB1A68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704EAE7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1588A74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3686661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D06B67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5.84E-06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5933C6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2.22E-06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C817D0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3.93E-05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EA6838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0DA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0.00815</w:t>
            </w:r>
          </w:p>
          <w:p w14:paraId="72921ED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0.00331</w:t>
            </w:r>
          </w:p>
          <w:p w14:paraId="6AB7256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0.04657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0F21E8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1.99E-06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22DFB1C3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7.89E-07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AB356D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1.33E-05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species.yr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4D17372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B536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0.00278</w:t>
            </w:r>
          </w:p>
          <w:p w14:paraId="5DAB121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0.00118</w:t>
            </w:r>
          </w:p>
          <w:p w14:paraId="06E1283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0.01581</w:t>
            </w:r>
          </w:p>
          <w:p w14:paraId="06D07A2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2634EC" w:rsidRPr="00830C58" w14:paraId="0C0DE587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0F403C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resources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</w:tcPr>
          <w:p w14:paraId="0C40D4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2E2D1C8A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13ACAC7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  <w:p w14:paraId="6261B60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992534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227.88015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5D92F32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217.9015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9884B1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228.6772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54BE2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0.00814</w:t>
            </w:r>
          </w:p>
          <w:p w14:paraId="422CDC1E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0.00702</w:t>
            </w:r>
          </w:p>
          <w:p w14:paraId="4E053B8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0.00816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14:paraId="39C948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19.18803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79E52DB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19.02848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14:paraId="6817B25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19.6057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USD2013</w:t>
            </w:r>
            <w:r w:rsidRPr="00830C58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1FDA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0.00069</w:t>
            </w:r>
          </w:p>
          <w:p w14:paraId="630E1E5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0.00061</w:t>
            </w:r>
          </w:p>
          <w:p w14:paraId="2FAF659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0.00070</w:t>
            </w:r>
          </w:p>
          <w:p w14:paraId="76D95E9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2634EC" w:rsidRPr="00830C58" w14:paraId="7CFE8E4C" w14:textId="77777777" w:rsidTr="0055396E">
        <w:trPr>
          <w:trHeight w:val="444"/>
          <w:jc w:val="center"/>
        </w:trPr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B21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Total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FBFA0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Hierarchist</w:t>
            </w:r>
          </w:p>
          <w:p w14:paraId="0A573E76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Individualist</w:t>
            </w:r>
          </w:p>
          <w:p w14:paraId="5003E68B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Egalitarian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B04CB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467D0497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4526007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EC35A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0.12902</w:t>
            </w:r>
          </w:p>
          <w:p w14:paraId="49D468B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0.06998</w:t>
            </w:r>
          </w:p>
          <w:p w14:paraId="74C23521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0.31659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7D2E78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326C989F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0B27DC3D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38C6C9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0.04037</w:t>
            </w:r>
          </w:p>
          <w:p w14:paraId="042ED075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0.01737</w:t>
            </w:r>
          </w:p>
          <w:p w14:paraId="12FFDE44" w14:textId="77777777" w:rsidR="002634EC" w:rsidRPr="00830C58" w:rsidRDefault="002634EC" w:rsidP="0055396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30C58">
              <w:rPr>
                <w:rFonts w:asciiTheme="majorBidi" w:hAnsiTheme="majorBidi" w:cstheme="majorBidi"/>
                <w:sz w:val="18"/>
                <w:szCs w:val="18"/>
              </w:rPr>
              <w:t>0.11838</w:t>
            </w:r>
          </w:p>
        </w:tc>
      </w:tr>
      <w:bookmarkEnd w:id="4"/>
    </w:tbl>
    <w:p w14:paraId="1BA9BAC4" w14:textId="77777777" w:rsidR="003824EC" w:rsidRDefault="003824EC"/>
    <w:sectPr w:rsidR="003824EC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845CF8" w14:textId="77777777" w:rsidR="00A4486B" w:rsidRDefault="00A4486B" w:rsidP="00CA73FC">
      <w:pPr>
        <w:spacing w:after="0" w:line="240" w:lineRule="auto"/>
      </w:pPr>
      <w:r>
        <w:separator/>
      </w:r>
    </w:p>
  </w:endnote>
  <w:endnote w:type="continuationSeparator" w:id="0">
    <w:p w14:paraId="02171584" w14:textId="77777777" w:rsidR="00A4486B" w:rsidRDefault="00A4486B" w:rsidP="00CA7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798765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F68547" w14:textId="785FE104" w:rsidR="00CA73FC" w:rsidRDefault="00CA73F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F9FBD6" w14:textId="77777777" w:rsidR="00CA73FC" w:rsidRDefault="00CA73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94AC2D" w14:textId="77777777" w:rsidR="00A4486B" w:rsidRDefault="00A4486B" w:rsidP="00CA73FC">
      <w:pPr>
        <w:spacing w:after="0" w:line="240" w:lineRule="auto"/>
      </w:pPr>
      <w:r>
        <w:separator/>
      </w:r>
    </w:p>
  </w:footnote>
  <w:footnote w:type="continuationSeparator" w:id="0">
    <w:p w14:paraId="12279A50" w14:textId="77777777" w:rsidR="00A4486B" w:rsidRDefault="00A4486B" w:rsidP="00CA73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4EC"/>
    <w:rsid w:val="00232207"/>
    <w:rsid w:val="002634EC"/>
    <w:rsid w:val="003824EC"/>
    <w:rsid w:val="00A4486B"/>
    <w:rsid w:val="00B54DF3"/>
    <w:rsid w:val="00CA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BF985"/>
  <w15:chartTrackingRefBased/>
  <w15:docId w15:val="{A1823BB2-589C-4097-A3C2-BD781E29C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4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3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73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3FC"/>
  </w:style>
  <w:style w:type="paragraph" w:styleId="Footer">
    <w:name w:val="footer"/>
    <w:basedOn w:val="Normal"/>
    <w:link w:val="FooterChar"/>
    <w:uiPriority w:val="99"/>
    <w:unhideWhenUsed/>
    <w:rsid w:val="00CA73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1546</Words>
  <Characters>8816</Characters>
  <Application>Microsoft Office Word</Application>
  <DocSecurity>0</DocSecurity>
  <Lines>73</Lines>
  <Paragraphs>20</Paragraphs>
  <ScaleCrop>false</ScaleCrop>
  <Company/>
  <LinksUpToDate>false</LinksUpToDate>
  <CharactersWithSpaces>10342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AREF AHMADIAN</dc:creator>
  <cp:keywords/>
  <dc:description/>
  <cp:lastModifiedBy>AREF AHMADIAN</cp:lastModifiedBy>
  <cp:revision>3</cp:revision>
  <dcterms:created xsi:type="dcterms:W3CDTF">2024-05-28T11:05:00Z</dcterms:created>
  <dcterms:modified xsi:type="dcterms:W3CDTF">2024-06-01T20:47:00Z</dcterms:modified>
</cp:coreProperties>
</file>