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F21123" w:rsidRDefault="00F21123" w:rsidP="00F21123">
      <w:pPr>
        <w:spacing w:line="480" w:lineRule="auto"/>
        <w:jc w:val="both"/>
      </w:pPr>
      <w:r>
        <w:rPr>
          <w:b/>
          <w:bCs/>
          <w:i/>
          <w:iCs/>
        </w:rPr>
        <w:t>Supplementary Table 2</w:t>
      </w:r>
      <w:r>
        <w:rPr>
          <w:b/>
          <w:bCs/>
          <w:i/>
          <w:iCs/>
        </w:rPr>
        <w:tab/>
      </w:r>
      <w:r>
        <w:rPr>
          <w:b/>
          <w:bCs/>
          <w:i/>
          <w:iCs/>
        </w:rPr>
        <w:t>.</w:t>
      </w:r>
      <w:r>
        <w:rPr>
          <w:b/>
          <w:bCs/>
          <w:i/>
          <w:iCs/>
        </w:rPr>
        <w:tab/>
      </w:r>
      <w:r w:rsidRPr="0042519A">
        <w:t>Productivity related variables of patients with MDD and TRD</w:t>
      </w:r>
    </w:p>
    <w:tbl>
      <w:tblPr>
        <w:tblStyle w:val="TableGrid"/>
        <w:tblW w:w="904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375"/>
        <w:gridCol w:w="1134"/>
        <w:gridCol w:w="1134"/>
        <w:gridCol w:w="794"/>
        <w:gridCol w:w="1814"/>
        <w:gridCol w:w="794"/>
      </w:tblGrid>
      <w:tr w:rsidR="00F21123" w:rsidRPr="008415BC" w:rsidTr="004005AE">
        <w:trPr>
          <w:trHeight w:val="1247"/>
        </w:trPr>
        <w:tc>
          <w:tcPr>
            <w:tcW w:w="337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21123" w:rsidRPr="008415BC" w:rsidRDefault="00F21123" w:rsidP="004005AE">
            <w:pPr>
              <w:spacing w:after="0"/>
              <w:jc w:val="center"/>
              <w:rPr>
                <w:b/>
                <w:bCs/>
                <w:sz w:val="18"/>
                <w:szCs w:val="18"/>
              </w:rPr>
            </w:pPr>
            <w:r w:rsidRPr="008415BC">
              <w:rPr>
                <w:b/>
                <w:bCs/>
                <w:sz w:val="18"/>
                <w:szCs w:val="18"/>
              </w:rPr>
              <w:t>Details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21123" w:rsidRPr="008415BC" w:rsidRDefault="00F21123" w:rsidP="004005AE">
            <w:pPr>
              <w:spacing w:after="0"/>
              <w:jc w:val="center"/>
              <w:rPr>
                <w:b/>
                <w:bCs/>
                <w:sz w:val="18"/>
                <w:szCs w:val="18"/>
              </w:rPr>
            </w:pPr>
            <w:r w:rsidRPr="008415BC">
              <w:rPr>
                <w:b/>
                <w:bCs/>
                <w:sz w:val="18"/>
                <w:szCs w:val="18"/>
              </w:rPr>
              <w:t>Patient with MDD (N = 242)</w:t>
            </w:r>
            <w:r w:rsidRPr="008415BC">
              <w:rPr>
                <w:b/>
                <w:bCs/>
                <w:sz w:val="18"/>
                <w:szCs w:val="18"/>
              </w:rPr>
              <w:br/>
            </w:r>
            <w:r w:rsidRPr="008415BC">
              <w:rPr>
                <w:b/>
                <w:bCs/>
                <w:sz w:val="18"/>
                <w:szCs w:val="18"/>
              </w:rPr>
              <w:br/>
              <w:t>n (%)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21123" w:rsidRPr="008415BC" w:rsidRDefault="00F21123" w:rsidP="004005AE">
            <w:pPr>
              <w:spacing w:after="0"/>
              <w:jc w:val="center"/>
              <w:rPr>
                <w:b/>
                <w:bCs/>
                <w:sz w:val="18"/>
                <w:szCs w:val="18"/>
              </w:rPr>
            </w:pPr>
            <w:r w:rsidRPr="008415BC">
              <w:rPr>
                <w:b/>
                <w:bCs/>
                <w:sz w:val="18"/>
                <w:szCs w:val="18"/>
              </w:rPr>
              <w:t>Patient with TRD (N = 44)</w:t>
            </w:r>
            <w:r w:rsidRPr="008415BC">
              <w:rPr>
                <w:b/>
                <w:bCs/>
                <w:sz w:val="18"/>
                <w:szCs w:val="18"/>
              </w:rPr>
              <w:br/>
            </w:r>
            <w:r w:rsidRPr="008415BC">
              <w:rPr>
                <w:b/>
                <w:bCs/>
                <w:sz w:val="18"/>
                <w:szCs w:val="18"/>
              </w:rPr>
              <w:br/>
              <w:t>n (%)</w:t>
            </w:r>
          </w:p>
        </w:tc>
        <w:tc>
          <w:tcPr>
            <w:tcW w:w="79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21123" w:rsidRPr="008415BC" w:rsidRDefault="00F21123" w:rsidP="004005AE">
            <w:pPr>
              <w:spacing w:after="0"/>
              <w:jc w:val="center"/>
              <w:rPr>
                <w:b/>
                <w:bCs/>
                <w:sz w:val="18"/>
                <w:szCs w:val="18"/>
              </w:rPr>
            </w:pPr>
            <w:r w:rsidRPr="008415BC">
              <w:rPr>
                <w:b/>
                <w:bCs/>
                <w:sz w:val="18"/>
                <w:szCs w:val="18"/>
              </w:rPr>
              <w:t>p-value</w:t>
            </w:r>
          </w:p>
        </w:tc>
        <w:tc>
          <w:tcPr>
            <w:tcW w:w="181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21123" w:rsidRPr="008415BC" w:rsidRDefault="00F21123" w:rsidP="004005AE">
            <w:pPr>
              <w:spacing w:after="0"/>
              <w:jc w:val="center"/>
              <w:rPr>
                <w:b/>
                <w:bCs/>
                <w:sz w:val="18"/>
                <w:szCs w:val="18"/>
              </w:rPr>
            </w:pPr>
            <w:r w:rsidRPr="008415BC">
              <w:rPr>
                <w:b/>
                <w:bCs/>
                <w:sz w:val="18"/>
                <w:szCs w:val="18"/>
              </w:rPr>
              <w:t>Odds Ratio (95% CI)</w:t>
            </w:r>
          </w:p>
        </w:tc>
        <w:tc>
          <w:tcPr>
            <w:tcW w:w="79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21123" w:rsidRPr="008415BC" w:rsidRDefault="00F21123" w:rsidP="004005AE">
            <w:pPr>
              <w:spacing w:after="0"/>
              <w:jc w:val="center"/>
              <w:rPr>
                <w:b/>
                <w:bCs/>
                <w:sz w:val="18"/>
                <w:szCs w:val="18"/>
              </w:rPr>
            </w:pPr>
            <w:r w:rsidRPr="008415BC">
              <w:rPr>
                <w:b/>
                <w:bCs/>
                <w:sz w:val="18"/>
                <w:szCs w:val="18"/>
              </w:rPr>
              <w:t>p-value</w:t>
            </w:r>
          </w:p>
        </w:tc>
      </w:tr>
      <w:tr w:rsidR="00F21123" w:rsidRPr="00F44F5B" w:rsidTr="004005AE">
        <w:trPr>
          <w:trHeight w:val="283"/>
        </w:trPr>
        <w:tc>
          <w:tcPr>
            <w:tcW w:w="3375" w:type="dxa"/>
            <w:vAlign w:val="center"/>
          </w:tcPr>
          <w:p w:rsidR="00F21123" w:rsidRPr="00C636F4" w:rsidRDefault="00F21123" w:rsidP="004005AE">
            <w:pPr>
              <w:spacing w:after="0"/>
              <w:rPr>
                <w:color w:val="000000" w:themeColor="text1"/>
                <w:sz w:val="18"/>
                <w:szCs w:val="18"/>
              </w:rPr>
            </w:pPr>
            <w:r w:rsidRPr="00C636F4">
              <w:rPr>
                <w:color w:val="000000" w:themeColor="text1"/>
                <w:sz w:val="18"/>
                <w:szCs w:val="18"/>
              </w:rPr>
              <w:t>Number of hours of work</w:t>
            </w:r>
          </w:p>
        </w:tc>
        <w:tc>
          <w:tcPr>
            <w:tcW w:w="1134" w:type="dxa"/>
            <w:vAlign w:val="center"/>
          </w:tcPr>
          <w:p w:rsidR="00F21123" w:rsidRPr="00C636F4" w:rsidRDefault="00F21123" w:rsidP="004005AE">
            <w:pPr>
              <w:spacing w:after="0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F21123" w:rsidRPr="00C636F4" w:rsidRDefault="00F21123" w:rsidP="004005AE">
            <w:pPr>
              <w:spacing w:after="0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94" w:type="dxa"/>
            <w:vAlign w:val="center"/>
          </w:tcPr>
          <w:p w:rsidR="00F21123" w:rsidRPr="00C636F4" w:rsidRDefault="00F21123" w:rsidP="004005AE">
            <w:pPr>
              <w:spacing w:after="0"/>
              <w:rPr>
                <w:color w:val="000000" w:themeColor="text1"/>
                <w:sz w:val="18"/>
                <w:szCs w:val="18"/>
              </w:rPr>
            </w:pPr>
            <w:r w:rsidRPr="00C636F4">
              <w:rPr>
                <w:color w:val="000000" w:themeColor="text1"/>
                <w:sz w:val="18"/>
                <w:szCs w:val="18"/>
              </w:rPr>
              <w:t>0.473</w:t>
            </w:r>
          </w:p>
        </w:tc>
        <w:tc>
          <w:tcPr>
            <w:tcW w:w="1814" w:type="dxa"/>
            <w:vAlign w:val="center"/>
          </w:tcPr>
          <w:p w:rsidR="00F21123" w:rsidRPr="00C636F4" w:rsidRDefault="00F21123" w:rsidP="004005AE">
            <w:pPr>
              <w:spacing w:after="0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94" w:type="dxa"/>
            <w:vAlign w:val="center"/>
          </w:tcPr>
          <w:p w:rsidR="00F21123" w:rsidRPr="00C636F4" w:rsidRDefault="00F21123" w:rsidP="004005AE">
            <w:pPr>
              <w:spacing w:after="0"/>
              <w:rPr>
                <w:color w:val="000000" w:themeColor="text1"/>
                <w:sz w:val="18"/>
                <w:szCs w:val="18"/>
              </w:rPr>
            </w:pPr>
          </w:p>
        </w:tc>
      </w:tr>
      <w:tr w:rsidR="00F21123" w:rsidRPr="00F44F5B" w:rsidTr="004005AE">
        <w:trPr>
          <w:trHeight w:val="283"/>
        </w:trPr>
        <w:tc>
          <w:tcPr>
            <w:tcW w:w="3375" w:type="dxa"/>
            <w:vAlign w:val="center"/>
          </w:tcPr>
          <w:p w:rsidR="00F21123" w:rsidRPr="00C636F4" w:rsidRDefault="00F21123" w:rsidP="004005AE">
            <w:pPr>
              <w:spacing w:after="0"/>
              <w:ind w:left="284"/>
              <w:rPr>
                <w:color w:val="000000" w:themeColor="text1"/>
                <w:sz w:val="18"/>
                <w:szCs w:val="18"/>
              </w:rPr>
            </w:pPr>
            <w:r w:rsidRPr="00C636F4">
              <w:rPr>
                <w:color w:val="000000" w:themeColor="text1"/>
                <w:sz w:val="18"/>
                <w:szCs w:val="18"/>
              </w:rPr>
              <w:t>0 hour</w:t>
            </w:r>
          </w:p>
        </w:tc>
        <w:tc>
          <w:tcPr>
            <w:tcW w:w="1134" w:type="dxa"/>
            <w:vAlign w:val="center"/>
          </w:tcPr>
          <w:p w:rsidR="00F21123" w:rsidRPr="00C636F4" w:rsidRDefault="00F21123" w:rsidP="004005AE">
            <w:pPr>
              <w:spacing w:after="0"/>
              <w:rPr>
                <w:color w:val="000000" w:themeColor="text1"/>
                <w:sz w:val="18"/>
                <w:szCs w:val="18"/>
              </w:rPr>
            </w:pPr>
            <w:r w:rsidRPr="00C636F4">
              <w:rPr>
                <w:color w:val="000000" w:themeColor="text1"/>
                <w:sz w:val="18"/>
                <w:szCs w:val="18"/>
              </w:rPr>
              <w:t>111 (45.9)</w:t>
            </w:r>
          </w:p>
        </w:tc>
        <w:tc>
          <w:tcPr>
            <w:tcW w:w="1134" w:type="dxa"/>
            <w:vAlign w:val="center"/>
          </w:tcPr>
          <w:p w:rsidR="00F21123" w:rsidRPr="00C636F4" w:rsidRDefault="00F21123" w:rsidP="004005AE">
            <w:pPr>
              <w:spacing w:after="0"/>
              <w:rPr>
                <w:color w:val="000000" w:themeColor="text1"/>
                <w:sz w:val="18"/>
                <w:szCs w:val="18"/>
              </w:rPr>
            </w:pPr>
            <w:r w:rsidRPr="00C636F4">
              <w:rPr>
                <w:color w:val="000000" w:themeColor="text1"/>
                <w:sz w:val="18"/>
                <w:szCs w:val="18"/>
              </w:rPr>
              <w:t>18 (40.8)</w:t>
            </w:r>
          </w:p>
        </w:tc>
        <w:tc>
          <w:tcPr>
            <w:tcW w:w="794" w:type="dxa"/>
            <w:vAlign w:val="center"/>
          </w:tcPr>
          <w:p w:rsidR="00F21123" w:rsidRPr="00C636F4" w:rsidRDefault="00F21123" w:rsidP="004005AE">
            <w:pPr>
              <w:spacing w:after="0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814" w:type="dxa"/>
            <w:vAlign w:val="center"/>
          </w:tcPr>
          <w:p w:rsidR="00F21123" w:rsidRPr="00C636F4" w:rsidRDefault="00F21123" w:rsidP="004005AE">
            <w:pPr>
              <w:spacing w:after="0"/>
              <w:rPr>
                <w:color w:val="000000" w:themeColor="text1"/>
                <w:sz w:val="18"/>
                <w:szCs w:val="18"/>
              </w:rPr>
            </w:pPr>
            <w:r w:rsidRPr="00C636F4">
              <w:rPr>
                <w:color w:val="000000" w:themeColor="text1"/>
                <w:sz w:val="18"/>
                <w:szCs w:val="18"/>
              </w:rPr>
              <w:t>0.86 (0.44 – 1.68)</w:t>
            </w:r>
          </w:p>
        </w:tc>
        <w:tc>
          <w:tcPr>
            <w:tcW w:w="794" w:type="dxa"/>
            <w:vAlign w:val="center"/>
          </w:tcPr>
          <w:p w:rsidR="00F21123" w:rsidRPr="00C636F4" w:rsidRDefault="00F21123" w:rsidP="004005AE">
            <w:pPr>
              <w:spacing w:after="0"/>
              <w:rPr>
                <w:color w:val="000000" w:themeColor="text1"/>
                <w:sz w:val="18"/>
                <w:szCs w:val="18"/>
              </w:rPr>
            </w:pPr>
            <w:r w:rsidRPr="00C636F4">
              <w:rPr>
                <w:color w:val="000000" w:themeColor="text1"/>
                <w:sz w:val="18"/>
                <w:szCs w:val="18"/>
              </w:rPr>
              <w:t>0.659</w:t>
            </w:r>
          </w:p>
        </w:tc>
      </w:tr>
      <w:tr w:rsidR="00F21123" w:rsidRPr="00F44F5B" w:rsidTr="004005AE">
        <w:trPr>
          <w:trHeight w:val="283"/>
        </w:trPr>
        <w:tc>
          <w:tcPr>
            <w:tcW w:w="3375" w:type="dxa"/>
            <w:vAlign w:val="center"/>
          </w:tcPr>
          <w:p w:rsidR="00F21123" w:rsidRPr="00C636F4" w:rsidRDefault="00F21123" w:rsidP="004005AE">
            <w:pPr>
              <w:spacing w:after="0"/>
              <w:ind w:left="284"/>
              <w:rPr>
                <w:color w:val="000000" w:themeColor="text1"/>
                <w:sz w:val="18"/>
                <w:szCs w:val="18"/>
              </w:rPr>
            </w:pPr>
            <w:r w:rsidRPr="00C636F4">
              <w:rPr>
                <w:color w:val="000000" w:themeColor="text1"/>
                <w:sz w:val="18"/>
                <w:szCs w:val="18"/>
              </w:rPr>
              <w:t>1 – 5 hours</w:t>
            </w:r>
          </w:p>
        </w:tc>
        <w:tc>
          <w:tcPr>
            <w:tcW w:w="1134" w:type="dxa"/>
            <w:vAlign w:val="center"/>
          </w:tcPr>
          <w:p w:rsidR="00F21123" w:rsidRPr="00C636F4" w:rsidRDefault="00F21123" w:rsidP="004005AE">
            <w:pPr>
              <w:spacing w:after="0"/>
              <w:rPr>
                <w:color w:val="000000" w:themeColor="text1"/>
                <w:sz w:val="18"/>
                <w:szCs w:val="18"/>
              </w:rPr>
            </w:pPr>
            <w:r w:rsidRPr="00C636F4">
              <w:rPr>
                <w:color w:val="000000" w:themeColor="text1"/>
                <w:sz w:val="18"/>
                <w:szCs w:val="18"/>
              </w:rPr>
              <w:t>9 (3.7)</w:t>
            </w:r>
          </w:p>
        </w:tc>
        <w:tc>
          <w:tcPr>
            <w:tcW w:w="1134" w:type="dxa"/>
            <w:vAlign w:val="center"/>
          </w:tcPr>
          <w:p w:rsidR="00F21123" w:rsidRPr="00C636F4" w:rsidRDefault="00F21123" w:rsidP="004005AE">
            <w:pPr>
              <w:spacing w:after="0"/>
              <w:rPr>
                <w:color w:val="000000" w:themeColor="text1"/>
                <w:sz w:val="18"/>
                <w:szCs w:val="18"/>
              </w:rPr>
            </w:pPr>
            <w:r w:rsidRPr="00C636F4">
              <w:rPr>
                <w:color w:val="000000" w:themeColor="text1"/>
                <w:sz w:val="18"/>
                <w:szCs w:val="18"/>
              </w:rPr>
              <w:t>2 (4.5)</w:t>
            </w:r>
          </w:p>
        </w:tc>
        <w:tc>
          <w:tcPr>
            <w:tcW w:w="794" w:type="dxa"/>
            <w:vAlign w:val="center"/>
          </w:tcPr>
          <w:p w:rsidR="00F21123" w:rsidRPr="00C636F4" w:rsidRDefault="00F21123" w:rsidP="004005AE">
            <w:pPr>
              <w:spacing w:after="0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814" w:type="dxa"/>
            <w:vAlign w:val="center"/>
          </w:tcPr>
          <w:p w:rsidR="00F21123" w:rsidRPr="00C636F4" w:rsidRDefault="00F21123" w:rsidP="004005AE">
            <w:pPr>
              <w:spacing w:after="0"/>
              <w:rPr>
                <w:color w:val="000000" w:themeColor="text1"/>
                <w:sz w:val="18"/>
                <w:szCs w:val="18"/>
              </w:rPr>
            </w:pPr>
            <w:r w:rsidRPr="00C636F4">
              <w:rPr>
                <w:color w:val="000000" w:themeColor="text1"/>
                <w:sz w:val="18"/>
                <w:szCs w:val="18"/>
              </w:rPr>
              <w:t>1.28 (0.27 – 6.13)</w:t>
            </w:r>
          </w:p>
        </w:tc>
        <w:tc>
          <w:tcPr>
            <w:tcW w:w="794" w:type="dxa"/>
            <w:vAlign w:val="center"/>
          </w:tcPr>
          <w:p w:rsidR="00F21123" w:rsidRPr="00C636F4" w:rsidRDefault="00F21123" w:rsidP="004005AE">
            <w:pPr>
              <w:spacing w:after="0"/>
              <w:rPr>
                <w:color w:val="000000" w:themeColor="text1"/>
                <w:sz w:val="18"/>
                <w:szCs w:val="18"/>
              </w:rPr>
            </w:pPr>
            <w:r w:rsidRPr="00C636F4">
              <w:rPr>
                <w:color w:val="000000" w:themeColor="text1"/>
                <w:sz w:val="18"/>
                <w:szCs w:val="18"/>
              </w:rPr>
              <w:t>0.761</w:t>
            </w:r>
          </w:p>
        </w:tc>
      </w:tr>
      <w:tr w:rsidR="00F21123" w:rsidRPr="00F44F5B" w:rsidTr="004005AE">
        <w:trPr>
          <w:trHeight w:val="283"/>
        </w:trPr>
        <w:tc>
          <w:tcPr>
            <w:tcW w:w="3375" w:type="dxa"/>
            <w:vAlign w:val="center"/>
          </w:tcPr>
          <w:p w:rsidR="00F21123" w:rsidRPr="00C636F4" w:rsidRDefault="00F21123" w:rsidP="004005AE">
            <w:pPr>
              <w:spacing w:after="0"/>
              <w:ind w:left="284"/>
              <w:rPr>
                <w:color w:val="000000" w:themeColor="text1"/>
                <w:sz w:val="18"/>
                <w:szCs w:val="18"/>
              </w:rPr>
            </w:pPr>
            <w:r w:rsidRPr="00C636F4">
              <w:rPr>
                <w:color w:val="000000" w:themeColor="text1"/>
                <w:sz w:val="18"/>
                <w:szCs w:val="18"/>
              </w:rPr>
              <w:t>6 – 10 hours</w:t>
            </w:r>
          </w:p>
        </w:tc>
        <w:tc>
          <w:tcPr>
            <w:tcW w:w="1134" w:type="dxa"/>
            <w:vAlign w:val="center"/>
          </w:tcPr>
          <w:p w:rsidR="00F21123" w:rsidRPr="00C636F4" w:rsidRDefault="00F21123" w:rsidP="004005AE">
            <w:pPr>
              <w:spacing w:after="0"/>
              <w:rPr>
                <w:color w:val="000000" w:themeColor="text1"/>
                <w:sz w:val="18"/>
                <w:szCs w:val="18"/>
              </w:rPr>
            </w:pPr>
            <w:r w:rsidRPr="00C636F4">
              <w:rPr>
                <w:color w:val="000000" w:themeColor="text1"/>
                <w:sz w:val="18"/>
                <w:szCs w:val="18"/>
              </w:rPr>
              <w:t>15 (6.2)</w:t>
            </w:r>
          </w:p>
        </w:tc>
        <w:tc>
          <w:tcPr>
            <w:tcW w:w="1134" w:type="dxa"/>
            <w:vAlign w:val="center"/>
          </w:tcPr>
          <w:p w:rsidR="00F21123" w:rsidRPr="00C636F4" w:rsidRDefault="00F21123" w:rsidP="004005AE">
            <w:pPr>
              <w:spacing w:after="0"/>
              <w:rPr>
                <w:color w:val="000000" w:themeColor="text1"/>
                <w:sz w:val="18"/>
                <w:szCs w:val="18"/>
              </w:rPr>
            </w:pPr>
            <w:r w:rsidRPr="00C636F4">
              <w:rPr>
                <w:color w:val="000000" w:themeColor="text1"/>
                <w:sz w:val="18"/>
                <w:szCs w:val="18"/>
              </w:rPr>
              <w:t>3 (6.8)</w:t>
            </w:r>
          </w:p>
        </w:tc>
        <w:tc>
          <w:tcPr>
            <w:tcW w:w="794" w:type="dxa"/>
            <w:vAlign w:val="center"/>
          </w:tcPr>
          <w:p w:rsidR="00F21123" w:rsidRPr="00C636F4" w:rsidRDefault="00F21123" w:rsidP="004005AE">
            <w:pPr>
              <w:spacing w:after="0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814" w:type="dxa"/>
            <w:vAlign w:val="center"/>
          </w:tcPr>
          <w:p w:rsidR="00F21123" w:rsidRPr="00C636F4" w:rsidRDefault="00F21123" w:rsidP="004005AE">
            <w:pPr>
              <w:spacing w:after="0"/>
              <w:rPr>
                <w:color w:val="000000" w:themeColor="text1"/>
                <w:sz w:val="18"/>
                <w:szCs w:val="18"/>
              </w:rPr>
            </w:pPr>
            <w:r w:rsidRPr="00C636F4">
              <w:rPr>
                <w:color w:val="000000" w:themeColor="text1"/>
                <w:sz w:val="18"/>
                <w:szCs w:val="18"/>
              </w:rPr>
              <w:t>1.15 (0.32 – 4.15)</w:t>
            </w:r>
          </w:p>
        </w:tc>
        <w:tc>
          <w:tcPr>
            <w:tcW w:w="794" w:type="dxa"/>
            <w:vAlign w:val="center"/>
          </w:tcPr>
          <w:p w:rsidR="00F21123" w:rsidRPr="00C636F4" w:rsidRDefault="00F21123" w:rsidP="004005AE">
            <w:pPr>
              <w:spacing w:after="0"/>
              <w:rPr>
                <w:color w:val="000000" w:themeColor="text1"/>
                <w:sz w:val="18"/>
                <w:szCs w:val="18"/>
              </w:rPr>
            </w:pPr>
            <w:r w:rsidRPr="00C636F4">
              <w:rPr>
                <w:color w:val="000000" w:themeColor="text1"/>
                <w:sz w:val="18"/>
                <w:szCs w:val="18"/>
              </w:rPr>
              <w:t>0.834</w:t>
            </w:r>
          </w:p>
        </w:tc>
      </w:tr>
      <w:tr w:rsidR="00F21123" w:rsidRPr="00F44F5B" w:rsidTr="004005AE">
        <w:trPr>
          <w:trHeight w:val="283"/>
        </w:trPr>
        <w:tc>
          <w:tcPr>
            <w:tcW w:w="3375" w:type="dxa"/>
            <w:vAlign w:val="center"/>
          </w:tcPr>
          <w:p w:rsidR="00F21123" w:rsidRPr="00C636F4" w:rsidRDefault="00F21123" w:rsidP="004005AE">
            <w:pPr>
              <w:spacing w:after="0"/>
              <w:ind w:left="284"/>
              <w:rPr>
                <w:color w:val="000000" w:themeColor="text1"/>
                <w:sz w:val="18"/>
                <w:szCs w:val="18"/>
              </w:rPr>
            </w:pPr>
            <w:r w:rsidRPr="00C636F4">
              <w:rPr>
                <w:color w:val="000000" w:themeColor="text1"/>
                <w:sz w:val="18"/>
                <w:szCs w:val="18"/>
              </w:rPr>
              <w:t>11 – 15 hours</w:t>
            </w:r>
          </w:p>
        </w:tc>
        <w:tc>
          <w:tcPr>
            <w:tcW w:w="1134" w:type="dxa"/>
            <w:vAlign w:val="center"/>
          </w:tcPr>
          <w:p w:rsidR="00F21123" w:rsidRPr="00C636F4" w:rsidRDefault="00F21123" w:rsidP="004005AE">
            <w:pPr>
              <w:spacing w:after="0"/>
              <w:rPr>
                <w:color w:val="000000" w:themeColor="text1"/>
                <w:sz w:val="18"/>
                <w:szCs w:val="18"/>
              </w:rPr>
            </w:pPr>
            <w:r w:rsidRPr="00C636F4">
              <w:rPr>
                <w:color w:val="000000" w:themeColor="text1"/>
                <w:sz w:val="18"/>
                <w:szCs w:val="18"/>
              </w:rPr>
              <w:t>5 (2.1)</w:t>
            </w:r>
          </w:p>
        </w:tc>
        <w:tc>
          <w:tcPr>
            <w:tcW w:w="1134" w:type="dxa"/>
            <w:vAlign w:val="center"/>
          </w:tcPr>
          <w:p w:rsidR="00F21123" w:rsidRPr="00C636F4" w:rsidRDefault="00F21123" w:rsidP="004005AE">
            <w:pPr>
              <w:spacing w:after="0"/>
              <w:rPr>
                <w:color w:val="000000" w:themeColor="text1"/>
                <w:sz w:val="18"/>
                <w:szCs w:val="18"/>
              </w:rPr>
            </w:pPr>
            <w:r w:rsidRPr="00C636F4">
              <w:rPr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794" w:type="dxa"/>
            <w:vAlign w:val="center"/>
          </w:tcPr>
          <w:p w:rsidR="00F21123" w:rsidRPr="00C636F4" w:rsidRDefault="00F21123" w:rsidP="004005AE">
            <w:pPr>
              <w:spacing w:after="0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814" w:type="dxa"/>
            <w:vAlign w:val="center"/>
          </w:tcPr>
          <w:p w:rsidR="00F21123" w:rsidRPr="00C636F4" w:rsidRDefault="00F21123" w:rsidP="004005AE">
            <w:pPr>
              <w:spacing w:after="0"/>
              <w:rPr>
                <w:color w:val="000000" w:themeColor="text1"/>
                <w:sz w:val="18"/>
                <w:szCs w:val="18"/>
              </w:rPr>
            </w:pPr>
            <w:r w:rsidRPr="00C636F4">
              <w:rPr>
                <w:color w:val="000000" w:themeColor="text1"/>
                <w:sz w:val="18"/>
                <w:szCs w:val="18"/>
              </w:rPr>
              <w:t>-</w:t>
            </w:r>
          </w:p>
        </w:tc>
        <w:tc>
          <w:tcPr>
            <w:tcW w:w="794" w:type="dxa"/>
            <w:vAlign w:val="center"/>
          </w:tcPr>
          <w:p w:rsidR="00F21123" w:rsidRPr="00C636F4" w:rsidRDefault="00F21123" w:rsidP="004005AE">
            <w:pPr>
              <w:spacing w:after="0"/>
              <w:rPr>
                <w:color w:val="000000" w:themeColor="text1"/>
                <w:sz w:val="18"/>
                <w:szCs w:val="18"/>
              </w:rPr>
            </w:pPr>
            <w:r w:rsidRPr="00C636F4">
              <w:rPr>
                <w:color w:val="000000" w:themeColor="text1"/>
                <w:sz w:val="18"/>
                <w:szCs w:val="18"/>
              </w:rPr>
              <w:t>-</w:t>
            </w:r>
          </w:p>
        </w:tc>
      </w:tr>
      <w:tr w:rsidR="00F21123" w:rsidRPr="00F44F5B" w:rsidTr="004005AE">
        <w:trPr>
          <w:trHeight w:val="283"/>
        </w:trPr>
        <w:tc>
          <w:tcPr>
            <w:tcW w:w="3375" w:type="dxa"/>
            <w:vAlign w:val="center"/>
          </w:tcPr>
          <w:p w:rsidR="00F21123" w:rsidRPr="00C636F4" w:rsidRDefault="00F21123" w:rsidP="004005AE">
            <w:pPr>
              <w:spacing w:after="0"/>
              <w:ind w:left="284"/>
              <w:rPr>
                <w:color w:val="000000" w:themeColor="text1"/>
                <w:sz w:val="18"/>
                <w:szCs w:val="18"/>
              </w:rPr>
            </w:pPr>
            <w:r w:rsidRPr="00C636F4">
              <w:rPr>
                <w:color w:val="000000" w:themeColor="text1"/>
                <w:sz w:val="18"/>
                <w:szCs w:val="18"/>
              </w:rPr>
              <w:t>16 – 20 hours</w:t>
            </w:r>
          </w:p>
        </w:tc>
        <w:tc>
          <w:tcPr>
            <w:tcW w:w="1134" w:type="dxa"/>
            <w:vAlign w:val="center"/>
          </w:tcPr>
          <w:p w:rsidR="00F21123" w:rsidRPr="00C636F4" w:rsidRDefault="00F21123" w:rsidP="004005AE">
            <w:pPr>
              <w:spacing w:after="0"/>
              <w:rPr>
                <w:color w:val="000000" w:themeColor="text1"/>
                <w:sz w:val="18"/>
                <w:szCs w:val="18"/>
              </w:rPr>
            </w:pPr>
            <w:r w:rsidRPr="00C636F4">
              <w:rPr>
                <w:color w:val="000000" w:themeColor="text1"/>
                <w:sz w:val="18"/>
                <w:szCs w:val="18"/>
              </w:rPr>
              <w:t>7 (2.9)</w:t>
            </w:r>
          </w:p>
        </w:tc>
        <w:tc>
          <w:tcPr>
            <w:tcW w:w="1134" w:type="dxa"/>
            <w:vAlign w:val="center"/>
          </w:tcPr>
          <w:p w:rsidR="00F21123" w:rsidRPr="00C636F4" w:rsidRDefault="00F21123" w:rsidP="004005AE">
            <w:pPr>
              <w:spacing w:after="0"/>
              <w:rPr>
                <w:color w:val="000000" w:themeColor="text1"/>
                <w:sz w:val="18"/>
                <w:szCs w:val="18"/>
              </w:rPr>
            </w:pPr>
            <w:r w:rsidRPr="00C636F4">
              <w:rPr>
                <w:color w:val="000000" w:themeColor="text1"/>
                <w:sz w:val="18"/>
                <w:szCs w:val="18"/>
              </w:rPr>
              <w:t>1 (2.3)</w:t>
            </w:r>
          </w:p>
        </w:tc>
        <w:tc>
          <w:tcPr>
            <w:tcW w:w="794" w:type="dxa"/>
            <w:vAlign w:val="center"/>
          </w:tcPr>
          <w:p w:rsidR="00F21123" w:rsidRPr="00C636F4" w:rsidRDefault="00F21123" w:rsidP="004005AE">
            <w:pPr>
              <w:spacing w:after="0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814" w:type="dxa"/>
            <w:vAlign w:val="center"/>
          </w:tcPr>
          <w:p w:rsidR="00F21123" w:rsidRPr="00C636F4" w:rsidRDefault="00F21123" w:rsidP="004005AE">
            <w:pPr>
              <w:spacing w:after="0"/>
              <w:rPr>
                <w:color w:val="000000" w:themeColor="text1"/>
                <w:sz w:val="18"/>
                <w:szCs w:val="18"/>
              </w:rPr>
            </w:pPr>
            <w:r w:rsidRPr="00C636F4">
              <w:rPr>
                <w:color w:val="000000" w:themeColor="text1"/>
                <w:sz w:val="18"/>
                <w:szCs w:val="18"/>
              </w:rPr>
              <w:t>0.81 (0.10 – 6.74)</w:t>
            </w:r>
          </w:p>
        </w:tc>
        <w:tc>
          <w:tcPr>
            <w:tcW w:w="794" w:type="dxa"/>
            <w:vAlign w:val="center"/>
          </w:tcPr>
          <w:p w:rsidR="00F21123" w:rsidRPr="00C636F4" w:rsidRDefault="00F21123" w:rsidP="004005AE">
            <w:pPr>
              <w:spacing w:after="0"/>
              <w:rPr>
                <w:color w:val="000000" w:themeColor="text1"/>
                <w:sz w:val="18"/>
                <w:szCs w:val="18"/>
              </w:rPr>
            </w:pPr>
            <w:r w:rsidRPr="00C636F4">
              <w:rPr>
                <w:color w:val="000000" w:themeColor="text1"/>
                <w:sz w:val="18"/>
                <w:szCs w:val="18"/>
              </w:rPr>
              <w:t>0.843</w:t>
            </w:r>
          </w:p>
        </w:tc>
      </w:tr>
      <w:tr w:rsidR="00F21123" w:rsidRPr="00F44F5B" w:rsidTr="004005AE">
        <w:trPr>
          <w:trHeight w:val="283"/>
        </w:trPr>
        <w:tc>
          <w:tcPr>
            <w:tcW w:w="3375" w:type="dxa"/>
            <w:vAlign w:val="center"/>
          </w:tcPr>
          <w:p w:rsidR="00F21123" w:rsidRPr="00C636F4" w:rsidRDefault="00F21123" w:rsidP="004005AE">
            <w:pPr>
              <w:spacing w:after="0"/>
              <w:ind w:left="284"/>
              <w:rPr>
                <w:color w:val="000000" w:themeColor="text1"/>
                <w:sz w:val="18"/>
                <w:szCs w:val="18"/>
              </w:rPr>
            </w:pPr>
            <w:r w:rsidRPr="00C636F4">
              <w:rPr>
                <w:color w:val="000000" w:themeColor="text1"/>
                <w:sz w:val="18"/>
                <w:szCs w:val="18"/>
              </w:rPr>
              <w:t>21 – 25 hours</w:t>
            </w:r>
          </w:p>
        </w:tc>
        <w:tc>
          <w:tcPr>
            <w:tcW w:w="1134" w:type="dxa"/>
            <w:vAlign w:val="center"/>
          </w:tcPr>
          <w:p w:rsidR="00F21123" w:rsidRPr="00C636F4" w:rsidRDefault="00F21123" w:rsidP="004005AE">
            <w:pPr>
              <w:spacing w:after="0"/>
              <w:rPr>
                <w:color w:val="000000" w:themeColor="text1"/>
                <w:sz w:val="18"/>
                <w:szCs w:val="18"/>
              </w:rPr>
            </w:pPr>
            <w:r w:rsidRPr="00C636F4">
              <w:rPr>
                <w:color w:val="000000" w:themeColor="text1"/>
                <w:sz w:val="18"/>
                <w:szCs w:val="18"/>
              </w:rPr>
              <w:t>5 (2.1)</w:t>
            </w:r>
          </w:p>
        </w:tc>
        <w:tc>
          <w:tcPr>
            <w:tcW w:w="1134" w:type="dxa"/>
            <w:vAlign w:val="center"/>
          </w:tcPr>
          <w:p w:rsidR="00F21123" w:rsidRPr="00C636F4" w:rsidRDefault="00F21123" w:rsidP="004005AE">
            <w:pPr>
              <w:spacing w:after="0"/>
              <w:rPr>
                <w:color w:val="000000" w:themeColor="text1"/>
                <w:sz w:val="18"/>
                <w:szCs w:val="18"/>
              </w:rPr>
            </w:pPr>
            <w:r w:rsidRPr="00C636F4">
              <w:rPr>
                <w:color w:val="000000" w:themeColor="text1"/>
                <w:sz w:val="18"/>
                <w:szCs w:val="18"/>
              </w:rPr>
              <w:t>1 (2.3)</w:t>
            </w:r>
          </w:p>
        </w:tc>
        <w:tc>
          <w:tcPr>
            <w:tcW w:w="794" w:type="dxa"/>
            <w:vAlign w:val="center"/>
          </w:tcPr>
          <w:p w:rsidR="00F21123" w:rsidRPr="00C636F4" w:rsidRDefault="00F21123" w:rsidP="004005AE">
            <w:pPr>
              <w:spacing w:after="0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814" w:type="dxa"/>
            <w:vAlign w:val="center"/>
          </w:tcPr>
          <w:p w:rsidR="00F21123" w:rsidRPr="00C636F4" w:rsidRDefault="00F21123" w:rsidP="004005AE">
            <w:pPr>
              <w:spacing w:after="0"/>
              <w:rPr>
                <w:color w:val="000000" w:themeColor="text1"/>
                <w:sz w:val="18"/>
                <w:szCs w:val="18"/>
              </w:rPr>
            </w:pPr>
            <w:r w:rsidRPr="00C636F4">
              <w:rPr>
                <w:color w:val="000000" w:themeColor="text1"/>
                <w:sz w:val="18"/>
                <w:szCs w:val="18"/>
              </w:rPr>
              <w:t>1.14 (0.13 – 10.02)</w:t>
            </w:r>
          </w:p>
        </w:tc>
        <w:tc>
          <w:tcPr>
            <w:tcW w:w="794" w:type="dxa"/>
            <w:vAlign w:val="center"/>
          </w:tcPr>
          <w:p w:rsidR="00F21123" w:rsidRPr="00C636F4" w:rsidRDefault="00F21123" w:rsidP="004005AE">
            <w:pPr>
              <w:spacing w:after="0"/>
              <w:rPr>
                <w:color w:val="000000" w:themeColor="text1"/>
                <w:sz w:val="18"/>
                <w:szCs w:val="18"/>
              </w:rPr>
            </w:pPr>
            <w:r w:rsidRPr="00C636F4">
              <w:rPr>
                <w:color w:val="000000" w:themeColor="text1"/>
                <w:sz w:val="18"/>
                <w:szCs w:val="18"/>
              </w:rPr>
              <w:t>0.906</w:t>
            </w:r>
          </w:p>
        </w:tc>
      </w:tr>
      <w:tr w:rsidR="00F21123" w:rsidRPr="00F44F5B" w:rsidTr="004005AE">
        <w:trPr>
          <w:trHeight w:val="283"/>
        </w:trPr>
        <w:tc>
          <w:tcPr>
            <w:tcW w:w="3375" w:type="dxa"/>
            <w:vAlign w:val="center"/>
          </w:tcPr>
          <w:p w:rsidR="00F21123" w:rsidRPr="00C636F4" w:rsidRDefault="00F21123" w:rsidP="004005AE">
            <w:pPr>
              <w:spacing w:after="0"/>
              <w:ind w:left="284"/>
              <w:rPr>
                <w:color w:val="000000" w:themeColor="text1"/>
                <w:sz w:val="18"/>
                <w:szCs w:val="18"/>
              </w:rPr>
            </w:pPr>
            <w:r w:rsidRPr="00C636F4">
              <w:rPr>
                <w:color w:val="000000" w:themeColor="text1"/>
                <w:sz w:val="18"/>
                <w:szCs w:val="18"/>
              </w:rPr>
              <w:t>26 – 30 hours</w:t>
            </w:r>
          </w:p>
        </w:tc>
        <w:tc>
          <w:tcPr>
            <w:tcW w:w="1134" w:type="dxa"/>
            <w:vAlign w:val="center"/>
          </w:tcPr>
          <w:p w:rsidR="00F21123" w:rsidRPr="00C636F4" w:rsidRDefault="00F21123" w:rsidP="004005AE">
            <w:pPr>
              <w:spacing w:after="0"/>
              <w:rPr>
                <w:color w:val="000000" w:themeColor="text1"/>
                <w:sz w:val="18"/>
                <w:szCs w:val="18"/>
              </w:rPr>
            </w:pPr>
            <w:r w:rsidRPr="00C636F4">
              <w:rPr>
                <w:color w:val="000000" w:themeColor="text1"/>
                <w:sz w:val="18"/>
                <w:szCs w:val="18"/>
              </w:rPr>
              <w:t>5 (2.1)</w:t>
            </w:r>
          </w:p>
        </w:tc>
        <w:tc>
          <w:tcPr>
            <w:tcW w:w="1134" w:type="dxa"/>
            <w:vAlign w:val="center"/>
          </w:tcPr>
          <w:p w:rsidR="00F21123" w:rsidRPr="00C636F4" w:rsidRDefault="00F21123" w:rsidP="004005AE">
            <w:pPr>
              <w:spacing w:after="0"/>
              <w:rPr>
                <w:color w:val="000000" w:themeColor="text1"/>
                <w:sz w:val="18"/>
                <w:szCs w:val="18"/>
              </w:rPr>
            </w:pPr>
            <w:r w:rsidRPr="00C636F4">
              <w:rPr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794" w:type="dxa"/>
            <w:vAlign w:val="center"/>
          </w:tcPr>
          <w:p w:rsidR="00F21123" w:rsidRPr="00C636F4" w:rsidRDefault="00F21123" w:rsidP="004005AE">
            <w:pPr>
              <w:spacing w:after="0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814" w:type="dxa"/>
            <w:shd w:val="clear" w:color="auto" w:fill="auto"/>
            <w:vAlign w:val="center"/>
          </w:tcPr>
          <w:p w:rsidR="00F21123" w:rsidRPr="00C636F4" w:rsidRDefault="00F21123" w:rsidP="004005AE">
            <w:pPr>
              <w:spacing w:after="0"/>
              <w:rPr>
                <w:color w:val="000000" w:themeColor="text1"/>
                <w:sz w:val="18"/>
                <w:szCs w:val="18"/>
              </w:rPr>
            </w:pPr>
            <w:r w:rsidRPr="00C636F4">
              <w:rPr>
                <w:color w:val="000000" w:themeColor="text1"/>
                <w:sz w:val="18"/>
                <w:szCs w:val="18"/>
              </w:rPr>
              <w:t>-</w:t>
            </w:r>
          </w:p>
        </w:tc>
        <w:tc>
          <w:tcPr>
            <w:tcW w:w="794" w:type="dxa"/>
            <w:shd w:val="clear" w:color="auto" w:fill="auto"/>
            <w:vAlign w:val="center"/>
          </w:tcPr>
          <w:p w:rsidR="00F21123" w:rsidRPr="00C636F4" w:rsidRDefault="00F21123" w:rsidP="004005AE">
            <w:pPr>
              <w:spacing w:after="0"/>
              <w:rPr>
                <w:color w:val="000000" w:themeColor="text1"/>
                <w:sz w:val="18"/>
                <w:szCs w:val="18"/>
              </w:rPr>
            </w:pPr>
            <w:r w:rsidRPr="00C636F4">
              <w:rPr>
                <w:color w:val="000000" w:themeColor="text1"/>
                <w:sz w:val="18"/>
                <w:szCs w:val="18"/>
              </w:rPr>
              <w:t>-</w:t>
            </w:r>
          </w:p>
        </w:tc>
      </w:tr>
      <w:tr w:rsidR="00F21123" w:rsidRPr="00F44F5B" w:rsidTr="004005AE">
        <w:trPr>
          <w:trHeight w:val="283"/>
        </w:trPr>
        <w:tc>
          <w:tcPr>
            <w:tcW w:w="3375" w:type="dxa"/>
            <w:vAlign w:val="center"/>
          </w:tcPr>
          <w:p w:rsidR="00F21123" w:rsidRPr="00C636F4" w:rsidRDefault="00F21123" w:rsidP="004005AE">
            <w:pPr>
              <w:spacing w:after="0"/>
              <w:ind w:left="284"/>
              <w:rPr>
                <w:color w:val="000000" w:themeColor="text1"/>
                <w:sz w:val="18"/>
                <w:szCs w:val="18"/>
              </w:rPr>
            </w:pPr>
            <w:r w:rsidRPr="00C636F4">
              <w:rPr>
                <w:color w:val="000000" w:themeColor="text1"/>
                <w:sz w:val="18"/>
                <w:szCs w:val="18"/>
              </w:rPr>
              <w:t>31 – 35 hours</w:t>
            </w:r>
          </w:p>
        </w:tc>
        <w:tc>
          <w:tcPr>
            <w:tcW w:w="1134" w:type="dxa"/>
            <w:vAlign w:val="center"/>
          </w:tcPr>
          <w:p w:rsidR="00F21123" w:rsidRPr="00C636F4" w:rsidRDefault="00F21123" w:rsidP="004005AE">
            <w:pPr>
              <w:spacing w:after="0"/>
              <w:rPr>
                <w:color w:val="000000" w:themeColor="text1"/>
                <w:sz w:val="18"/>
                <w:szCs w:val="18"/>
              </w:rPr>
            </w:pPr>
            <w:r w:rsidRPr="00C636F4">
              <w:rPr>
                <w:color w:val="000000" w:themeColor="text1"/>
                <w:sz w:val="18"/>
                <w:szCs w:val="18"/>
              </w:rPr>
              <w:t>12 (5.0)</w:t>
            </w:r>
          </w:p>
        </w:tc>
        <w:tc>
          <w:tcPr>
            <w:tcW w:w="1134" w:type="dxa"/>
            <w:vAlign w:val="center"/>
          </w:tcPr>
          <w:p w:rsidR="00F21123" w:rsidRPr="00C636F4" w:rsidRDefault="00F21123" w:rsidP="004005AE">
            <w:pPr>
              <w:spacing w:after="0"/>
              <w:rPr>
                <w:color w:val="000000" w:themeColor="text1"/>
                <w:sz w:val="18"/>
                <w:szCs w:val="18"/>
              </w:rPr>
            </w:pPr>
            <w:r w:rsidRPr="00C636F4">
              <w:rPr>
                <w:color w:val="000000" w:themeColor="text1"/>
                <w:sz w:val="18"/>
                <w:szCs w:val="18"/>
              </w:rPr>
              <w:t>1 (2.3)</w:t>
            </w:r>
          </w:p>
        </w:tc>
        <w:tc>
          <w:tcPr>
            <w:tcW w:w="794" w:type="dxa"/>
            <w:vAlign w:val="center"/>
          </w:tcPr>
          <w:p w:rsidR="00F21123" w:rsidRPr="00C636F4" w:rsidRDefault="00F21123" w:rsidP="004005AE">
            <w:pPr>
              <w:spacing w:after="0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814" w:type="dxa"/>
            <w:shd w:val="clear" w:color="auto" w:fill="auto"/>
            <w:vAlign w:val="center"/>
          </w:tcPr>
          <w:p w:rsidR="00F21123" w:rsidRPr="00C636F4" w:rsidRDefault="00F21123" w:rsidP="004005AE">
            <w:pPr>
              <w:spacing w:after="0"/>
              <w:rPr>
                <w:color w:val="000000" w:themeColor="text1"/>
                <w:sz w:val="18"/>
                <w:szCs w:val="18"/>
              </w:rPr>
            </w:pPr>
            <w:r w:rsidRPr="00C636F4">
              <w:rPr>
                <w:color w:val="000000" w:themeColor="text1"/>
                <w:sz w:val="18"/>
                <w:szCs w:val="18"/>
              </w:rPr>
              <w:t>0.46 (0.06 – 3.64)</w:t>
            </w:r>
          </w:p>
        </w:tc>
        <w:tc>
          <w:tcPr>
            <w:tcW w:w="794" w:type="dxa"/>
            <w:shd w:val="clear" w:color="auto" w:fill="auto"/>
            <w:vAlign w:val="center"/>
          </w:tcPr>
          <w:p w:rsidR="00F21123" w:rsidRPr="00C636F4" w:rsidRDefault="00F21123" w:rsidP="004005AE">
            <w:pPr>
              <w:spacing w:after="0"/>
              <w:rPr>
                <w:color w:val="000000" w:themeColor="text1"/>
                <w:sz w:val="18"/>
                <w:szCs w:val="18"/>
              </w:rPr>
            </w:pPr>
            <w:r w:rsidRPr="00C636F4">
              <w:rPr>
                <w:color w:val="000000" w:themeColor="text1"/>
                <w:sz w:val="18"/>
                <w:szCs w:val="18"/>
              </w:rPr>
              <w:t>0.462</w:t>
            </w:r>
          </w:p>
        </w:tc>
      </w:tr>
      <w:tr w:rsidR="00F21123" w:rsidRPr="00F44F5B" w:rsidTr="004005AE">
        <w:trPr>
          <w:trHeight w:val="283"/>
        </w:trPr>
        <w:tc>
          <w:tcPr>
            <w:tcW w:w="3375" w:type="dxa"/>
            <w:vAlign w:val="center"/>
          </w:tcPr>
          <w:p w:rsidR="00F21123" w:rsidRPr="00EC22DE" w:rsidRDefault="00F21123" w:rsidP="004005AE">
            <w:pPr>
              <w:spacing w:after="0"/>
              <w:ind w:left="284"/>
              <w:rPr>
                <w:b/>
                <w:bCs/>
                <w:color w:val="000000" w:themeColor="text1"/>
                <w:sz w:val="18"/>
                <w:szCs w:val="18"/>
              </w:rPr>
            </w:pPr>
            <w:r w:rsidRPr="00EC22DE">
              <w:rPr>
                <w:b/>
                <w:bCs/>
                <w:color w:val="000000" w:themeColor="text1"/>
                <w:sz w:val="18"/>
                <w:szCs w:val="18"/>
              </w:rPr>
              <w:t>36 – 40 hours</w:t>
            </w:r>
          </w:p>
        </w:tc>
        <w:tc>
          <w:tcPr>
            <w:tcW w:w="1134" w:type="dxa"/>
            <w:vAlign w:val="center"/>
          </w:tcPr>
          <w:p w:rsidR="00F21123" w:rsidRPr="00EC22DE" w:rsidRDefault="00F21123" w:rsidP="004005AE">
            <w:pPr>
              <w:spacing w:after="0"/>
              <w:rPr>
                <w:b/>
                <w:bCs/>
                <w:color w:val="000000" w:themeColor="text1"/>
                <w:sz w:val="18"/>
                <w:szCs w:val="18"/>
              </w:rPr>
            </w:pPr>
            <w:r w:rsidRPr="00EC22DE">
              <w:rPr>
                <w:b/>
                <w:bCs/>
                <w:color w:val="000000" w:themeColor="text1"/>
                <w:sz w:val="18"/>
                <w:szCs w:val="18"/>
              </w:rPr>
              <w:t>16 (6.6)</w:t>
            </w:r>
          </w:p>
        </w:tc>
        <w:tc>
          <w:tcPr>
            <w:tcW w:w="1134" w:type="dxa"/>
            <w:vAlign w:val="center"/>
          </w:tcPr>
          <w:p w:rsidR="00F21123" w:rsidRPr="00EC22DE" w:rsidRDefault="00F21123" w:rsidP="004005AE">
            <w:pPr>
              <w:spacing w:after="0"/>
              <w:rPr>
                <w:b/>
                <w:bCs/>
                <w:color w:val="000000" w:themeColor="text1"/>
                <w:sz w:val="18"/>
                <w:szCs w:val="18"/>
              </w:rPr>
            </w:pPr>
            <w:r w:rsidRPr="00EC22DE">
              <w:rPr>
                <w:b/>
                <w:bCs/>
                <w:color w:val="000000" w:themeColor="text1"/>
                <w:sz w:val="18"/>
                <w:szCs w:val="18"/>
              </w:rPr>
              <w:t>8 (18.2)</w:t>
            </w:r>
          </w:p>
        </w:tc>
        <w:tc>
          <w:tcPr>
            <w:tcW w:w="794" w:type="dxa"/>
            <w:vAlign w:val="center"/>
          </w:tcPr>
          <w:p w:rsidR="00F21123" w:rsidRPr="00EC22DE" w:rsidRDefault="00F21123" w:rsidP="004005AE">
            <w:pPr>
              <w:spacing w:after="0"/>
              <w:rPr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1814" w:type="dxa"/>
            <w:shd w:val="clear" w:color="auto" w:fill="auto"/>
            <w:vAlign w:val="center"/>
          </w:tcPr>
          <w:p w:rsidR="00F21123" w:rsidRPr="00EC22DE" w:rsidRDefault="00F21123" w:rsidP="004005AE">
            <w:pPr>
              <w:spacing w:after="0"/>
              <w:rPr>
                <w:b/>
                <w:bCs/>
                <w:color w:val="000000" w:themeColor="text1"/>
                <w:sz w:val="18"/>
                <w:szCs w:val="18"/>
              </w:rPr>
            </w:pPr>
            <w:r w:rsidRPr="00EC22DE">
              <w:rPr>
                <w:b/>
                <w:bCs/>
                <w:color w:val="000000" w:themeColor="text1"/>
                <w:sz w:val="18"/>
                <w:szCs w:val="18"/>
              </w:rPr>
              <w:t>3.29 (1.31 – 8.29)</w:t>
            </w:r>
          </w:p>
        </w:tc>
        <w:tc>
          <w:tcPr>
            <w:tcW w:w="794" w:type="dxa"/>
            <w:shd w:val="clear" w:color="auto" w:fill="auto"/>
            <w:vAlign w:val="center"/>
          </w:tcPr>
          <w:p w:rsidR="00F21123" w:rsidRPr="00EC22DE" w:rsidRDefault="00F21123" w:rsidP="004005AE">
            <w:pPr>
              <w:spacing w:after="0"/>
              <w:rPr>
                <w:b/>
                <w:bCs/>
                <w:color w:val="000000" w:themeColor="text1"/>
                <w:sz w:val="18"/>
                <w:szCs w:val="18"/>
              </w:rPr>
            </w:pPr>
            <w:r w:rsidRPr="00EC22DE">
              <w:rPr>
                <w:b/>
                <w:bCs/>
                <w:color w:val="000000" w:themeColor="text1"/>
                <w:sz w:val="18"/>
                <w:szCs w:val="18"/>
              </w:rPr>
              <w:t>0.012</w:t>
            </w:r>
          </w:p>
        </w:tc>
      </w:tr>
      <w:tr w:rsidR="00F21123" w:rsidRPr="00F44F5B" w:rsidTr="004005AE">
        <w:trPr>
          <w:trHeight w:val="283"/>
        </w:trPr>
        <w:tc>
          <w:tcPr>
            <w:tcW w:w="3375" w:type="dxa"/>
            <w:vAlign w:val="center"/>
          </w:tcPr>
          <w:p w:rsidR="00F21123" w:rsidRPr="00C636F4" w:rsidRDefault="00F21123" w:rsidP="004005AE">
            <w:pPr>
              <w:spacing w:after="0"/>
              <w:ind w:left="284"/>
              <w:rPr>
                <w:color w:val="000000" w:themeColor="text1"/>
                <w:sz w:val="18"/>
                <w:szCs w:val="18"/>
              </w:rPr>
            </w:pPr>
            <w:r w:rsidRPr="00C636F4">
              <w:rPr>
                <w:color w:val="000000" w:themeColor="text1"/>
                <w:sz w:val="18"/>
                <w:szCs w:val="18"/>
              </w:rPr>
              <w:t>41 – 45 hours</w:t>
            </w:r>
          </w:p>
        </w:tc>
        <w:tc>
          <w:tcPr>
            <w:tcW w:w="1134" w:type="dxa"/>
            <w:vAlign w:val="center"/>
          </w:tcPr>
          <w:p w:rsidR="00F21123" w:rsidRPr="00C636F4" w:rsidRDefault="00F21123" w:rsidP="004005AE">
            <w:pPr>
              <w:spacing w:after="0"/>
              <w:rPr>
                <w:color w:val="000000" w:themeColor="text1"/>
                <w:sz w:val="18"/>
                <w:szCs w:val="18"/>
              </w:rPr>
            </w:pPr>
            <w:r w:rsidRPr="00C636F4">
              <w:rPr>
                <w:color w:val="000000" w:themeColor="text1"/>
                <w:sz w:val="18"/>
                <w:szCs w:val="18"/>
              </w:rPr>
              <w:t>19 (7.9)</w:t>
            </w:r>
          </w:p>
        </w:tc>
        <w:tc>
          <w:tcPr>
            <w:tcW w:w="1134" w:type="dxa"/>
            <w:vAlign w:val="center"/>
          </w:tcPr>
          <w:p w:rsidR="00F21123" w:rsidRPr="00C636F4" w:rsidRDefault="00F21123" w:rsidP="004005AE">
            <w:pPr>
              <w:spacing w:after="0"/>
              <w:rPr>
                <w:color w:val="000000" w:themeColor="text1"/>
                <w:sz w:val="18"/>
                <w:szCs w:val="18"/>
              </w:rPr>
            </w:pPr>
            <w:r w:rsidRPr="00C636F4">
              <w:rPr>
                <w:color w:val="000000" w:themeColor="text1"/>
                <w:sz w:val="18"/>
                <w:szCs w:val="18"/>
              </w:rPr>
              <w:t>1 (2.3)</w:t>
            </w:r>
          </w:p>
        </w:tc>
        <w:tc>
          <w:tcPr>
            <w:tcW w:w="794" w:type="dxa"/>
            <w:vAlign w:val="center"/>
          </w:tcPr>
          <w:p w:rsidR="00F21123" w:rsidRPr="00C636F4" w:rsidRDefault="00F21123" w:rsidP="004005AE">
            <w:pPr>
              <w:spacing w:after="0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814" w:type="dxa"/>
            <w:shd w:val="clear" w:color="auto" w:fill="auto"/>
            <w:vAlign w:val="center"/>
          </w:tcPr>
          <w:p w:rsidR="00F21123" w:rsidRPr="00C636F4" w:rsidRDefault="00F21123" w:rsidP="004005AE">
            <w:pPr>
              <w:spacing w:after="0"/>
              <w:rPr>
                <w:color w:val="000000" w:themeColor="text1"/>
                <w:sz w:val="18"/>
                <w:szCs w:val="18"/>
              </w:rPr>
            </w:pPr>
            <w:r w:rsidRPr="00C636F4">
              <w:rPr>
                <w:color w:val="000000" w:themeColor="text1"/>
                <w:sz w:val="18"/>
                <w:szCs w:val="18"/>
              </w:rPr>
              <w:t>0.28 (0.04 – 2.16)</w:t>
            </w:r>
          </w:p>
        </w:tc>
        <w:tc>
          <w:tcPr>
            <w:tcW w:w="794" w:type="dxa"/>
            <w:shd w:val="clear" w:color="auto" w:fill="auto"/>
            <w:vAlign w:val="center"/>
          </w:tcPr>
          <w:p w:rsidR="00F21123" w:rsidRPr="00C636F4" w:rsidRDefault="00F21123" w:rsidP="004005AE">
            <w:pPr>
              <w:spacing w:after="0"/>
              <w:rPr>
                <w:color w:val="000000" w:themeColor="text1"/>
                <w:sz w:val="18"/>
                <w:szCs w:val="18"/>
              </w:rPr>
            </w:pPr>
            <w:r w:rsidRPr="00C636F4">
              <w:rPr>
                <w:color w:val="000000" w:themeColor="text1"/>
                <w:sz w:val="18"/>
                <w:szCs w:val="18"/>
              </w:rPr>
              <w:t>0.223</w:t>
            </w:r>
          </w:p>
        </w:tc>
      </w:tr>
      <w:tr w:rsidR="00F21123" w:rsidRPr="00F44F5B" w:rsidTr="004005AE">
        <w:trPr>
          <w:trHeight w:val="283"/>
        </w:trPr>
        <w:tc>
          <w:tcPr>
            <w:tcW w:w="3375" w:type="dxa"/>
            <w:vAlign w:val="center"/>
          </w:tcPr>
          <w:p w:rsidR="00F21123" w:rsidRPr="00C636F4" w:rsidRDefault="00F21123" w:rsidP="004005AE">
            <w:pPr>
              <w:spacing w:after="0"/>
              <w:ind w:left="284"/>
              <w:rPr>
                <w:color w:val="000000" w:themeColor="text1"/>
                <w:sz w:val="18"/>
                <w:szCs w:val="18"/>
              </w:rPr>
            </w:pPr>
            <w:r w:rsidRPr="00C636F4">
              <w:rPr>
                <w:color w:val="000000" w:themeColor="text1"/>
                <w:sz w:val="18"/>
                <w:szCs w:val="18"/>
              </w:rPr>
              <w:t>46 – 50 hours</w:t>
            </w:r>
          </w:p>
        </w:tc>
        <w:tc>
          <w:tcPr>
            <w:tcW w:w="1134" w:type="dxa"/>
            <w:vAlign w:val="center"/>
          </w:tcPr>
          <w:p w:rsidR="00F21123" w:rsidRPr="00C636F4" w:rsidRDefault="00F21123" w:rsidP="004005AE">
            <w:pPr>
              <w:spacing w:after="0"/>
              <w:rPr>
                <w:color w:val="000000" w:themeColor="text1"/>
                <w:sz w:val="18"/>
                <w:szCs w:val="18"/>
              </w:rPr>
            </w:pPr>
            <w:r w:rsidRPr="00C636F4">
              <w:rPr>
                <w:color w:val="000000" w:themeColor="text1"/>
                <w:sz w:val="18"/>
                <w:szCs w:val="18"/>
              </w:rPr>
              <w:t>10 (4.1)</w:t>
            </w:r>
          </w:p>
        </w:tc>
        <w:tc>
          <w:tcPr>
            <w:tcW w:w="1134" w:type="dxa"/>
            <w:vAlign w:val="center"/>
          </w:tcPr>
          <w:p w:rsidR="00F21123" w:rsidRPr="00C636F4" w:rsidRDefault="00F21123" w:rsidP="004005AE">
            <w:pPr>
              <w:spacing w:after="0"/>
              <w:rPr>
                <w:color w:val="000000" w:themeColor="text1"/>
                <w:sz w:val="18"/>
                <w:szCs w:val="18"/>
              </w:rPr>
            </w:pPr>
            <w:r w:rsidRPr="00C636F4">
              <w:rPr>
                <w:color w:val="000000" w:themeColor="text1"/>
                <w:sz w:val="18"/>
                <w:szCs w:val="18"/>
              </w:rPr>
              <w:t>2 (4.5)</w:t>
            </w:r>
          </w:p>
        </w:tc>
        <w:tc>
          <w:tcPr>
            <w:tcW w:w="794" w:type="dxa"/>
            <w:vAlign w:val="center"/>
          </w:tcPr>
          <w:p w:rsidR="00F21123" w:rsidRPr="00C636F4" w:rsidRDefault="00F21123" w:rsidP="004005AE">
            <w:pPr>
              <w:spacing w:after="0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814" w:type="dxa"/>
            <w:shd w:val="clear" w:color="auto" w:fill="auto"/>
            <w:vAlign w:val="center"/>
          </w:tcPr>
          <w:p w:rsidR="00F21123" w:rsidRPr="00C636F4" w:rsidRDefault="00F21123" w:rsidP="004005AE">
            <w:pPr>
              <w:spacing w:after="0"/>
              <w:rPr>
                <w:color w:val="000000" w:themeColor="text1"/>
                <w:sz w:val="18"/>
                <w:szCs w:val="18"/>
              </w:rPr>
            </w:pPr>
            <w:r w:rsidRPr="00C636F4">
              <w:rPr>
                <w:color w:val="000000" w:themeColor="text1"/>
                <w:sz w:val="18"/>
                <w:szCs w:val="18"/>
              </w:rPr>
              <w:t>1.14 (0.24 – 5.42)</w:t>
            </w:r>
          </w:p>
        </w:tc>
        <w:tc>
          <w:tcPr>
            <w:tcW w:w="794" w:type="dxa"/>
            <w:shd w:val="clear" w:color="auto" w:fill="auto"/>
            <w:vAlign w:val="center"/>
          </w:tcPr>
          <w:p w:rsidR="00F21123" w:rsidRPr="00C636F4" w:rsidRDefault="00F21123" w:rsidP="004005AE">
            <w:pPr>
              <w:spacing w:after="0"/>
              <w:rPr>
                <w:color w:val="000000" w:themeColor="text1"/>
                <w:sz w:val="18"/>
                <w:szCs w:val="18"/>
              </w:rPr>
            </w:pPr>
            <w:r w:rsidRPr="00C636F4">
              <w:rPr>
                <w:color w:val="000000" w:themeColor="text1"/>
                <w:sz w:val="18"/>
                <w:szCs w:val="18"/>
              </w:rPr>
              <w:t>0.866</w:t>
            </w:r>
          </w:p>
        </w:tc>
      </w:tr>
      <w:tr w:rsidR="00F21123" w:rsidRPr="00F44F5B" w:rsidTr="004005AE">
        <w:trPr>
          <w:trHeight w:val="283"/>
        </w:trPr>
        <w:tc>
          <w:tcPr>
            <w:tcW w:w="3375" w:type="dxa"/>
            <w:vAlign w:val="center"/>
          </w:tcPr>
          <w:p w:rsidR="00F21123" w:rsidRPr="00C636F4" w:rsidRDefault="00F21123" w:rsidP="004005AE">
            <w:pPr>
              <w:spacing w:after="0"/>
              <w:ind w:left="284"/>
              <w:rPr>
                <w:color w:val="000000" w:themeColor="text1"/>
                <w:sz w:val="18"/>
                <w:szCs w:val="18"/>
              </w:rPr>
            </w:pPr>
            <w:r w:rsidRPr="00C636F4">
              <w:rPr>
                <w:color w:val="000000" w:themeColor="text1"/>
                <w:sz w:val="18"/>
                <w:szCs w:val="18"/>
              </w:rPr>
              <w:t>More than 50 hours</w:t>
            </w:r>
          </w:p>
        </w:tc>
        <w:tc>
          <w:tcPr>
            <w:tcW w:w="1134" w:type="dxa"/>
            <w:vAlign w:val="center"/>
          </w:tcPr>
          <w:p w:rsidR="00F21123" w:rsidRPr="00C636F4" w:rsidRDefault="00F21123" w:rsidP="004005AE">
            <w:pPr>
              <w:spacing w:after="0"/>
              <w:rPr>
                <w:color w:val="000000" w:themeColor="text1"/>
                <w:sz w:val="18"/>
                <w:szCs w:val="18"/>
              </w:rPr>
            </w:pPr>
            <w:r w:rsidRPr="00C636F4">
              <w:rPr>
                <w:color w:val="000000" w:themeColor="text1"/>
                <w:sz w:val="18"/>
                <w:szCs w:val="18"/>
              </w:rPr>
              <w:t>19 (7.9)</w:t>
            </w:r>
          </w:p>
        </w:tc>
        <w:tc>
          <w:tcPr>
            <w:tcW w:w="1134" w:type="dxa"/>
            <w:vAlign w:val="center"/>
          </w:tcPr>
          <w:p w:rsidR="00F21123" w:rsidRPr="00C636F4" w:rsidRDefault="00F21123" w:rsidP="004005AE">
            <w:pPr>
              <w:spacing w:after="0"/>
              <w:rPr>
                <w:color w:val="000000" w:themeColor="text1"/>
                <w:sz w:val="18"/>
                <w:szCs w:val="18"/>
              </w:rPr>
            </w:pPr>
            <w:r w:rsidRPr="00C636F4">
              <w:rPr>
                <w:color w:val="000000" w:themeColor="text1"/>
                <w:sz w:val="18"/>
                <w:szCs w:val="18"/>
              </w:rPr>
              <w:t>4 (9.1)</w:t>
            </w:r>
          </w:p>
        </w:tc>
        <w:tc>
          <w:tcPr>
            <w:tcW w:w="794" w:type="dxa"/>
            <w:vAlign w:val="center"/>
          </w:tcPr>
          <w:p w:rsidR="00F21123" w:rsidRPr="00C636F4" w:rsidRDefault="00F21123" w:rsidP="004005AE">
            <w:pPr>
              <w:spacing w:after="0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814" w:type="dxa"/>
            <w:shd w:val="clear" w:color="auto" w:fill="auto"/>
            <w:vAlign w:val="center"/>
          </w:tcPr>
          <w:p w:rsidR="00F21123" w:rsidRPr="00C636F4" w:rsidRDefault="00F21123" w:rsidP="004005AE">
            <w:pPr>
              <w:spacing w:after="0"/>
              <w:rPr>
                <w:color w:val="000000" w:themeColor="text1"/>
                <w:sz w:val="18"/>
                <w:szCs w:val="18"/>
              </w:rPr>
            </w:pPr>
            <w:r w:rsidRPr="00C636F4">
              <w:rPr>
                <w:color w:val="000000" w:themeColor="text1"/>
                <w:sz w:val="18"/>
                <w:szCs w:val="18"/>
              </w:rPr>
              <w:t>1.22 (0.39 – 3.78)</w:t>
            </w:r>
          </w:p>
        </w:tc>
        <w:tc>
          <w:tcPr>
            <w:tcW w:w="794" w:type="dxa"/>
            <w:shd w:val="clear" w:color="auto" w:fill="auto"/>
            <w:vAlign w:val="center"/>
          </w:tcPr>
          <w:p w:rsidR="00F21123" w:rsidRPr="00C636F4" w:rsidRDefault="00F21123" w:rsidP="004005AE">
            <w:pPr>
              <w:spacing w:after="0"/>
              <w:rPr>
                <w:color w:val="000000" w:themeColor="text1"/>
                <w:sz w:val="18"/>
                <w:szCs w:val="18"/>
              </w:rPr>
            </w:pPr>
            <w:r w:rsidRPr="00C636F4">
              <w:rPr>
                <w:color w:val="000000" w:themeColor="text1"/>
                <w:sz w:val="18"/>
                <w:szCs w:val="18"/>
              </w:rPr>
              <w:t>0.733</w:t>
            </w:r>
          </w:p>
        </w:tc>
      </w:tr>
      <w:tr w:rsidR="00F21123" w:rsidRPr="00F44F5B" w:rsidTr="004005AE">
        <w:trPr>
          <w:trHeight w:val="283"/>
        </w:trPr>
        <w:tc>
          <w:tcPr>
            <w:tcW w:w="3375" w:type="dxa"/>
            <w:vAlign w:val="center"/>
          </w:tcPr>
          <w:p w:rsidR="00F21123" w:rsidRPr="00C636F4" w:rsidRDefault="00F21123" w:rsidP="004005AE">
            <w:pPr>
              <w:spacing w:after="0"/>
              <w:rPr>
                <w:color w:val="000000" w:themeColor="text1"/>
                <w:sz w:val="18"/>
                <w:szCs w:val="18"/>
              </w:rPr>
            </w:pPr>
            <w:r w:rsidRPr="00C636F4">
              <w:rPr>
                <w:color w:val="000000" w:themeColor="text1"/>
                <w:sz w:val="18"/>
                <w:szCs w:val="18"/>
              </w:rPr>
              <w:t>Presenteeism at work due to depression</w:t>
            </w:r>
          </w:p>
        </w:tc>
        <w:tc>
          <w:tcPr>
            <w:tcW w:w="1134" w:type="dxa"/>
            <w:vAlign w:val="center"/>
          </w:tcPr>
          <w:p w:rsidR="00F21123" w:rsidRPr="00C636F4" w:rsidRDefault="00F21123" w:rsidP="004005AE">
            <w:pPr>
              <w:spacing w:after="0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F21123" w:rsidRPr="00C636F4" w:rsidRDefault="00F21123" w:rsidP="004005AE">
            <w:pPr>
              <w:spacing w:after="0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94" w:type="dxa"/>
            <w:vAlign w:val="center"/>
          </w:tcPr>
          <w:p w:rsidR="00F21123" w:rsidRPr="00C636F4" w:rsidRDefault="00F21123" w:rsidP="004005AE">
            <w:pPr>
              <w:spacing w:after="0"/>
              <w:rPr>
                <w:color w:val="000000" w:themeColor="text1"/>
                <w:sz w:val="18"/>
                <w:szCs w:val="18"/>
              </w:rPr>
            </w:pPr>
            <w:r w:rsidRPr="00C636F4">
              <w:rPr>
                <w:color w:val="000000" w:themeColor="text1"/>
                <w:sz w:val="18"/>
                <w:szCs w:val="18"/>
              </w:rPr>
              <w:t>0.052</w:t>
            </w:r>
          </w:p>
        </w:tc>
        <w:tc>
          <w:tcPr>
            <w:tcW w:w="1814" w:type="dxa"/>
            <w:shd w:val="clear" w:color="auto" w:fill="auto"/>
            <w:vAlign w:val="center"/>
          </w:tcPr>
          <w:p w:rsidR="00F21123" w:rsidRPr="00C636F4" w:rsidRDefault="00F21123" w:rsidP="004005AE">
            <w:pPr>
              <w:spacing w:after="0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94" w:type="dxa"/>
            <w:shd w:val="clear" w:color="auto" w:fill="auto"/>
            <w:vAlign w:val="center"/>
          </w:tcPr>
          <w:p w:rsidR="00F21123" w:rsidRPr="00C636F4" w:rsidRDefault="00F21123" w:rsidP="004005AE">
            <w:pPr>
              <w:spacing w:after="0"/>
              <w:rPr>
                <w:color w:val="000000" w:themeColor="text1"/>
                <w:sz w:val="18"/>
                <w:szCs w:val="18"/>
              </w:rPr>
            </w:pPr>
          </w:p>
        </w:tc>
      </w:tr>
      <w:tr w:rsidR="00F21123" w:rsidRPr="00F44F5B" w:rsidTr="004005AE">
        <w:trPr>
          <w:trHeight w:val="283"/>
        </w:trPr>
        <w:tc>
          <w:tcPr>
            <w:tcW w:w="3375" w:type="dxa"/>
            <w:vAlign w:val="center"/>
          </w:tcPr>
          <w:p w:rsidR="00F21123" w:rsidRPr="00EC22DE" w:rsidRDefault="00F21123" w:rsidP="004005AE">
            <w:pPr>
              <w:spacing w:after="0"/>
              <w:ind w:left="284"/>
              <w:rPr>
                <w:b/>
                <w:bCs/>
                <w:color w:val="000000" w:themeColor="text1"/>
                <w:sz w:val="18"/>
                <w:szCs w:val="18"/>
              </w:rPr>
            </w:pPr>
            <w:r w:rsidRPr="00EC22DE">
              <w:rPr>
                <w:b/>
                <w:bCs/>
                <w:color w:val="000000" w:themeColor="text1"/>
                <w:sz w:val="18"/>
                <w:szCs w:val="18"/>
              </w:rPr>
              <w:t>0 hour</w:t>
            </w:r>
          </w:p>
        </w:tc>
        <w:tc>
          <w:tcPr>
            <w:tcW w:w="1134" w:type="dxa"/>
            <w:vAlign w:val="center"/>
          </w:tcPr>
          <w:p w:rsidR="00F21123" w:rsidRPr="00EC22DE" w:rsidRDefault="00F21123" w:rsidP="004005AE">
            <w:pPr>
              <w:spacing w:after="0"/>
              <w:rPr>
                <w:b/>
                <w:bCs/>
                <w:color w:val="000000" w:themeColor="text1"/>
                <w:sz w:val="18"/>
                <w:szCs w:val="18"/>
              </w:rPr>
            </w:pPr>
            <w:r w:rsidRPr="00EC22DE">
              <w:rPr>
                <w:b/>
                <w:bCs/>
                <w:color w:val="000000" w:themeColor="text1"/>
                <w:sz w:val="18"/>
                <w:szCs w:val="18"/>
              </w:rPr>
              <w:t>19 (7.9)</w:t>
            </w:r>
          </w:p>
        </w:tc>
        <w:tc>
          <w:tcPr>
            <w:tcW w:w="1134" w:type="dxa"/>
            <w:vAlign w:val="center"/>
          </w:tcPr>
          <w:p w:rsidR="00F21123" w:rsidRPr="00EC22DE" w:rsidRDefault="00F21123" w:rsidP="004005AE">
            <w:pPr>
              <w:spacing w:after="0"/>
              <w:rPr>
                <w:b/>
                <w:bCs/>
                <w:color w:val="000000" w:themeColor="text1"/>
                <w:sz w:val="18"/>
                <w:szCs w:val="18"/>
              </w:rPr>
            </w:pPr>
            <w:r w:rsidRPr="00EC22DE">
              <w:rPr>
                <w:b/>
                <w:bCs/>
                <w:color w:val="000000" w:themeColor="text1"/>
                <w:sz w:val="18"/>
                <w:szCs w:val="18"/>
              </w:rPr>
              <w:t>8 (18.2)</w:t>
            </w:r>
          </w:p>
        </w:tc>
        <w:tc>
          <w:tcPr>
            <w:tcW w:w="794" w:type="dxa"/>
            <w:vAlign w:val="center"/>
          </w:tcPr>
          <w:p w:rsidR="00F21123" w:rsidRPr="00EC22DE" w:rsidRDefault="00F21123" w:rsidP="004005AE">
            <w:pPr>
              <w:spacing w:after="0"/>
              <w:rPr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1814" w:type="dxa"/>
            <w:shd w:val="clear" w:color="auto" w:fill="auto"/>
            <w:vAlign w:val="center"/>
          </w:tcPr>
          <w:p w:rsidR="00F21123" w:rsidRPr="00EC22DE" w:rsidRDefault="00F21123" w:rsidP="004005AE">
            <w:pPr>
              <w:spacing w:after="0"/>
              <w:rPr>
                <w:b/>
                <w:bCs/>
                <w:color w:val="000000" w:themeColor="text1"/>
                <w:sz w:val="18"/>
                <w:szCs w:val="18"/>
              </w:rPr>
            </w:pPr>
            <w:r w:rsidRPr="00EC22DE">
              <w:rPr>
                <w:b/>
                <w:bCs/>
                <w:color w:val="000000" w:themeColor="text1"/>
                <w:sz w:val="18"/>
                <w:szCs w:val="18"/>
              </w:rPr>
              <w:t>2.89 (1.08 – 7.76)</w:t>
            </w:r>
          </w:p>
        </w:tc>
        <w:tc>
          <w:tcPr>
            <w:tcW w:w="794" w:type="dxa"/>
            <w:shd w:val="clear" w:color="auto" w:fill="auto"/>
            <w:vAlign w:val="center"/>
          </w:tcPr>
          <w:p w:rsidR="00F21123" w:rsidRPr="00C636F4" w:rsidRDefault="00F21123" w:rsidP="004005AE">
            <w:pPr>
              <w:spacing w:after="0"/>
              <w:rPr>
                <w:b/>
                <w:bCs/>
                <w:color w:val="000000" w:themeColor="text1"/>
                <w:sz w:val="18"/>
                <w:szCs w:val="18"/>
              </w:rPr>
            </w:pPr>
            <w:r w:rsidRPr="00C636F4">
              <w:rPr>
                <w:b/>
                <w:bCs/>
                <w:color w:val="000000" w:themeColor="text1"/>
                <w:sz w:val="18"/>
                <w:szCs w:val="18"/>
              </w:rPr>
              <w:t>0.035</w:t>
            </w:r>
          </w:p>
        </w:tc>
      </w:tr>
      <w:tr w:rsidR="00F21123" w:rsidRPr="00F44F5B" w:rsidTr="004005AE">
        <w:trPr>
          <w:trHeight w:val="283"/>
        </w:trPr>
        <w:tc>
          <w:tcPr>
            <w:tcW w:w="3375" w:type="dxa"/>
            <w:vAlign w:val="center"/>
          </w:tcPr>
          <w:p w:rsidR="00F21123" w:rsidRPr="00C636F4" w:rsidRDefault="00F21123" w:rsidP="004005AE">
            <w:pPr>
              <w:spacing w:after="0"/>
              <w:ind w:left="284"/>
              <w:rPr>
                <w:color w:val="000000" w:themeColor="text1"/>
                <w:sz w:val="18"/>
                <w:szCs w:val="18"/>
              </w:rPr>
            </w:pPr>
            <w:r w:rsidRPr="00C636F4">
              <w:rPr>
                <w:color w:val="000000" w:themeColor="text1"/>
                <w:sz w:val="18"/>
                <w:szCs w:val="18"/>
              </w:rPr>
              <w:t>1 – 2 hours</w:t>
            </w:r>
          </w:p>
        </w:tc>
        <w:tc>
          <w:tcPr>
            <w:tcW w:w="1134" w:type="dxa"/>
            <w:vAlign w:val="center"/>
          </w:tcPr>
          <w:p w:rsidR="00F21123" w:rsidRPr="00C636F4" w:rsidRDefault="00F21123" w:rsidP="004005AE">
            <w:pPr>
              <w:spacing w:after="0"/>
              <w:rPr>
                <w:color w:val="000000" w:themeColor="text1"/>
                <w:sz w:val="18"/>
                <w:szCs w:val="18"/>
              </w:rPr>
            </w:pPr>
            <w:r w:rsidRPr="00C636F4">
              <w:rPr>
                <w:color w:val="000000" w:themeColor="text1"/>
                <w:sz w:val="18"/>
                <w:szCs w:val="18"/>
              </w:rPr>
              <w:t>14 (5.8)</w:t>
            </w:r>
          </w:p>
        </w:tc>
        <w:tc>
          <w:tcPr>
            <w:tcW w:w="1134" w:type="dxa"/>
            <w:vAlign w:val="center"/>
          </w:tcPr>
          <w:p w:rsidR="00F21123" w:rsidRPr="00C636F4" w:rsidRDefault="00F21123" w:rsidP="004005AE">
            <w:pPr>
              <w:spacing w:after="0"/>
              <w:rPr>
                <w:color w:val="000000" w:themeColor="text1"/>
                <w:sz w:val="18"/>
                <w:szCs w:val="18"/>
              </w:rPr>
            </w:pPr>
            <w:r w:rsidRPr="00C636F4">
              <w:rPr>
                <w:color w:val="000000" w:themeColor="text1"/>
                <w:sz w:val="18"/>
                <w:szCs w:val="18"/>
              </w:rPr>
              <w:t>1 (2.3)</w:t>
            </w:r>
          </w:p>
        </w:tc>
        <w:tc>
          <w:tcPr>
            <w:tcW w:w="794" w:type="dxa"/>
            <w:vAlign w:val="center"/>
          </w:tcPr>
          <w:p w:rsidR="00F21123" w:rsidRPr="00C636F4" w:rsidRDefault="00F21123" w:rsidP="004005AE">
            <w:pPr>
              <w:spacing w:after="0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814" w:type="dxa"/>
            <w:shd w:val="clear" w:color="auto" w:fill="auto"/>
            <w:vAlign w:val="center"/>
          </w:tcPr>
          <w:p w:rsidR="00F21123" w:rsidRPr="00C636F4" w:rsidRDefault="00F21123" w:rsidP="004005AE">
            <w:pPr>
              <w:spacing w:after="0"/>
              <w:rPr>
                <w:color w:val="000000" w:themeColor="text1"/>
                <w:sz w:val="18"/>
                <w:szCs w:val="18"/>
              </w:rPr>
            </w:pPr>
            <w:r w:rsidRPr="00C636F4">
              <w:rPr>
                <w:color w:val="000000" w:themeColor="text1"/>
                <w:sz w:val="18"/>
                <w:szCs w:val="18"/>
              </w:rPr>
              <w:t>0.35 (0.04 – 2.81)</w:t>
            </w:r>
          </w:p>
        </w:tc>
        <w:tc>
          <w:tcPr>
            <w:tcW w:w="794" w:type="dxa"/>
            <w:shd w:val="clear" w:color="auto" w:fill="auto"/>
            <w:vAlign w:val="center"/>
          </w:tcPr>
          <w:p w:rsidR="00F21123" w:rsidRPr="00C636F4" w:rsidRDefault="00F21123" w:rsidP="004005AE">
            <w:pPr>
              <w:spacing w:after="0"/>
              <w:rPr>
                <w:color w:val="000000" w:themeColor="text1"/>
                <w:sz w:val="18"/>
                <w:szCs w:val="18"/>
              </w:rPr>
            </w:pPr>
            <w:r w:rsidRPr="00C636F4">
              <w:rPr>
                <w:color w:val="000000" w:themeColor="text1"/>
                <w:sz w:val="18"/>
                <w:szCs w:val="18"/>
              </w:rPr>
              <w:t>0.323</w:t>
            </w:r>
          </w:p>
        </w:tc>
      </w:tr>
      <w:tr w:rsidR="00F21123" w:rsidRPr="00F44F5B" w:rsidTr="004005AE">
        <w:trPr>
          <w:trHeight w:val="283"/>
        </w:trPr>
        <w:tc>
          <w:tcPr>
            <w:tcW w:w="3375" w:type="dxa"/>
            <w:vAlign w:val="center"/>
          </w:tcPr>
          <w:p w:rsidR="00F21123" w:rsidRPr="00C636F4" w:rsidRDefault="00F21123" w:rsidP="004005AE">
            <w:pPr>
              <w:spacing w:after="0"/>
              <w:ind w:left="284"/>
              <w:rPr>
                <w:color w:val="000000" w:themeColor="text1"/>
                <w:sz w:val="18"/>
                <w:szCs w:val="18"/>
              </w:rPr>
            </w:pPr>
            <w:r w:rsidRPr="00C636F4">
              <w:rPr>
                <w:color w:val="000000" w:themeColor="text1"/>
                <w:sz w:val="18"/>
                <w:szCs w:val="18"/>
              </w:rPr>
              <w:t>3 – 4 hours</w:t>
            </w:r>
          </w:p>
        </w:tc>
        <w:tc>
          <w:tcPr>
            <w:tcW w:w="1134" w:type="dxa"/>
            <w:vAlign w:val="center"/>
          </w:tcPr>
          <w:p w:rsidR="00F21123" w:rsidRPr="00C636F4" w:rsidRDefault="00F21123" w:rsidP="004005AE">
            <w:pPr>
              <w:spacing w:after="0"/>
              <w:rPr>
                <w:color w:val="000000" w:themeColor="text1"/>
                <w:sz w:val="18"/>
                <w:szCs w:val="18"/>
              </w:rPr>
            </w:pPr>
            <w:r w:rsidRPr="00C636F4">
              <w:rPr>
                <w:color w:val="000000" w:themeColor="text1"/>
                <w:sz w:val="18"/>
                <w:szCs w:val="18"/>
              </w:rPr>
              <w:t>22 (9.1)</w:t>
            </w:r>
          </w:p>
        </w:tc>
        <w:tc>
          <w:tcPr>
            <w:tcW w:w="1134" w:type="dxa"/>
            <w:vAlign w:val="center"/>
          </w:tcPr>
          <w:p w:rsidR="00F21123" w:rsidRPr="00C636F4" w:rsidRDefault="00F21123" w:rsidP="004005AE">
            <w:pPr>
              <w:spacing w:after="0"/>
              <w:rPr>
                <w:color w:val="000000" w:themeColor="text1"/>
                <w:sz w:val="18"/>
                <w:szCs w:val="18"/>
              </w:rPr>
            </w:pPr>
            <w:r w:rsidRPr="00C636F4">
              <w:rPr>
                <w:color w:val="000000" w:themeColor="text1"/>
                <w:sz w:val="18"/>
                <w:szCs w:val="18"/>
              </w:rPr>
              <w:t>1 (2.3)</w:t>
            </w:r>
          </w:p>
        </w:tc>
        <w:tc>
          <w:tcPr>
            <w:tcW w:w="794" w:type="dxa"/>
            <w:vAlign w:val="center"/>
          </w:tcPr>
          <w:p w:rsidR="00F21123" w:rsidRPr="00C636F4" w:rsidRDefault="00F21123" w:rsidP="004005AE">
            <w:pPr>
              <w:spacing w:after="0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814" w:type="dxa"/>
            <w:shd w:val="clear" w:color="auto" w:fill="auto"/>
            <w:vAlign w:val="center"/>
          </w:tcPr>
          <w:p w:rsidR="00F21123" w:rsidRPr="00C636F4" w:rsidRDefault="00F21123" w:rsidP="004005AE">
            <w:pPr>
              <w:spacing w:after="0"/>
              <w:rPr>
                <w:color w:val="000000" w:themeColor="text1"/>
                <w:sz w:val="18"/>
                <w:szCs w:val="18"/>
              </w:rPr>
            </w:pPr>
            <w:r w:rsidRPr="00C636F4">
              <w:rPr>
                <w:color w:val="000000" w:themeColor="text1"/>
                <w:sz w:val="18"/>
                <w:szCs w:val="18"/>
              </w:rPr>
              <w:t>0.21 (0.03 – 1.62)</w:t>
            </w:r>
          </w:p>
        </w:tc>
        <w:tc>
          <w:tcPr>
            <w:tcW w:w="794" w:type="dxa"/>
            <w:shd w:val="clear" w:color="auto" w:fill="auto"/>
            <w:vAlign w:val="center"/>
          </w:tcPr>
          <w:p w:rsidR="00F21123" w:rsidRPr="00C636F4" w:rsidRDefault="00F21123" w:rsidP="004005AE">
            <w:pPr>
              <w:spacing w:after="0"/>
              <w:rPr>
                <w:color w:val="000000" w:themeColor="text1"/>
                <w:sz w:val="18"/>
                <w:szCs w:val="18"/>
              </w:rPr>
            </w:pPr>
            <w:r w:rsidRPr="00C636F4">
              <w:rPr>
                <w:color w:val="000000" w:themeColor="text1"/>
                <w:sz w:val="18"/>
                <w:szCs w:val="18"/>
              </w:rPr>
              <w:t>0.133</w:t>
            </w:r>
          </w:p>
        </w:tc>
      </w:tr>
      <w:tr w:rsidR="00F21123" w:rsidRPr="00F44F5B" w:rsidTr="004005AE">
        <w:trPr>
          <w:trHeight w:val="283"/>
        </w:trPr>
        <w:tc>
          <w:tcPr>
            <w:tcW w:w="3375" w:type="dxa"/>
            <w:vAlign w:val="center"/>
          </w:tcPr>
          <w:p w:rsidR="00F21123" w:rsidRPr="00C636F4" w:rsidRDefault="00F21123" w:rsidP="004005AE">
            <w:pPr>
              <w:spacing w:after="0"/>
              <w:ind w:left="284"/>
              <w:rPr>
                <w:color w:val="000000" w:themeColor="text1"/>
                <w:sz w:val="18"/>
                <w:szCs w:val="18"/>
              </w:rPr>
            </w:pPr>
            <w:r w:rsidRPr="00C636F4">
              <w:rPr>
                <w:color w:val="000000" w:themeColor="text1"/>
                <w:sz w:val="18"/>
                <w:szCs w:val="18"/>
              </w:rPr>
              <w:t>5 – 6 hours</w:t>
            </w:r>
          </w:p>
        </w:tc>
        <w:tc>
          <w:tcPr>
            <w:tcW w:w="1134" w:type="dxa"/>
            <w:vAlign w:val="center"/>
          </w:tcPr>
          <w:p w:rsidR="00F21123" w:rsidRPr="00C636F4" w:rsidRDefault="00F21123" w:rsidP="004005AE">
            <w:pPr>
              <w:spacing w:after="0"/>
              <w:rPr>
                <w:color w:val="000000" w:themeColor="text1"/>
                <w:sz w:val="18"/>
                <w:szCs w:val="18"/>
              </w:rPr>
            </w:pPr>
            <w:r w:rsidRPr="00C636F4">
              <w:rPr>
                <w:color w:val="000000" w:themeColor="text1"/>
                <w:sz w:val="18"/>
                <w:szCs w:val="18"/>
              </w:rPr>
              <w:t>28 (11.6)</w:t>
            </w:r>
          </w:p>
        </w:tc>
        <w:tc>
          <w:tcPr>
            <w:tcW w:w="1134" w:type="dxa"/>
            <w:vAlign w:val="center"/>
          </w:tcPr>
          <w:p w:rsidR="00F21123" w:rsidRPr="00C636F4" w:rsidRDefault="00F21123" w:rsidP="004005AE">
            <w:pPr>
              <w:spacing w:after="0"/>
              <w:rPr>
                <w:color w:val="000000" w:themeColor="text1"/>
                <w:sz w:val="18"/>
                <w:szCs w:val="18"/>
              </w:rPr>
            </w:pPr>
            <w:r w:rsidRPr="00C636F4">
              <w:rPr>
                <w:color w:val="000000" w:themeColor="text1"/>
                <w:sz w:val="18"/>
                <w:szCs w:val="18"/>
              </w:rPr>
              <w:t>2 (4.5)</w:t>
            </w:r>
          </w:p>
        </w:tc>
        <w:tc>
          <w:tcPr>
            <w:tcW w:w="794" w:type="dxa"/>
            <w:vAlign w:val="center"/>
          </w:tcPr>
          <w:p w:rsidR="00F21123" w:rsidRPr="00C636F4" w:rsidRDefault="00F21123" w:rsidP="004005AE">
            <w:pPr>
              <w:spacing w:after="0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814" w:type="dxa"/>
            <w:shd w:val="clear" w:color="auto" w:fill="auto"/>
            <w:vAlign w:val="center"/>
          </w:tcPr>
          <w:p w:rsidR="00F21123" w:rsidRPr="00C636F4" w:rsidRDefault="00F21123" w:rsidP="004005AE">
            <w:pPr>
              <w:spacing w:after="0"/>
              <w:rPr>
                <w:color w:val="000000" w:themeColor="text1"/>
                <w:sz w:val="18"/>
                <w:szCs w:val="18"/>
              </w:rPr>
            </w:pPr>
            <w:r w:rsidRPr="00C636F4">
              <w:rPr>
                <w:color w:val="000000" w:themeColor="text1"/>
                <w:sz w:val="18"/>
                <w:szCs w:val="18"/>
              </w:rPr>
              <w:t>0.32 (0.07 – 1.45)</w:t>
            </w:r>
          </w:p>
        </w:tc>
        <w:tc>
          <w:tcPr>
            <w:tcW w:w="794" w:type="dxa"/>
            <w:shd w:val="clear" w:color="auto" w:fill="auto"/>
            <w:vAlign w:val="center"/>
          </w:tcPr>
          <w:p w:rsidR="00F21123" w:rsidRPr="00C636F4" w:rsidRDefault="00F21123" w:rsidP="004005AE">
            <w:pPr>
              <w:spacing w:after="0"/>
              <w:rPr>
                <w:color w:val="000000" w:themeColor="text1"/>
                <w:sz w:val="18"/>
                <w:szCs w:val="18"/>
              </w:rPr>
            </w:pPr>
            <w:r w:rsidRPr="00C636F4">
              <w:rPr>
                <w:color w:val="000000" w:themeColor="text1"/>
                <w:sz w:val="18"/>
                <w:szCs w:val="18"/>
              </w:rPr>
              <w:t>0.139</w:t>
            </w:r>
          </w:p>
        </w:tc>
      </w:tr>
      <w:tr w:rsidR="00F21123" w:rsidRPr="00F44F5B" w:rsidTr="004005AE">
        <w:trPr>
          <w:trHeight w:val="283"/>
        </w:trPr>
        <w:tc>
          <w:tcPr>
            <w:tcW w:w="3375" w:type="dxa"/>
            <w:vAlign w:val="center"/>
          </w:tcPr>
          <w:p w:rsidR="00F21123" w:rsidRPr="00C636F4" w:rsidRDefault="00F21123" w:rsidP="004005AE">
            <w:pPr>
              <w:spacing w:after="0"/>
              <w:ind w:left="284"/>
              <w:rPr>
                <w:color w:val="000000" w:themeColor="text1"/>
                <w:sz w:val="18"/>
                <w:szCs w:val="18"/>
              </w:rPr>
            </w:pPr>
            <w:r w:rsidRPr="00C636F4">
              <w:rPr>
                <w:color w:val="000000" w:themeColor="text1"/>
                <w:sz w:val="18"/>
                <w:szCs w:val="18"/>
              </w:rPr>
              <w:t>7 – 8 hours</w:t>
            </w:r>
          </w:p>
        </w:tc>
        <w:tc>
          <w:tcPr>
            <w:tcW w:w="1134" w:type="dxa"/>
            <w:vAlign w:val="center"/>
          </w:tcPr>
          <w:p w:rsidR="00F21123" w:rsidRPr="00C636F4" w:rsidRDefault="00F21123" w:rsidP="004005AE">
            <w:pPr>
              <w:spacing w:after="0"/>
              <w:rPr>
                <w:color w:val="000000" w:themeColor="text1"/>
                <w:sz w:val="18"/>
                <w:szCs w:val="18"/>
              </w:rPr>
            </w:pPr>
            <w:r w:rsidRPr="00C636F4">
              <w:rPr>
                <w:color w:val="000000" w:themeColor="text1"/>
                <w:sz w:val="18"/>
                <w:szCs w:val="18"/>
              </w:rPr>
              <w:t>28 (11.6)</w:t>
            </w:r>
          </w:p>
        </w:tc>
        <w:tc>
          <w:tcPr>
            <w:tcW w:w="1134" w:type="dxa"/>
            <w:vAlign w:val="center"/>
          </w:tcPr>
          <w:p w:rsidR="00F21123" w:rsidRPr="00C636F4" w:rsidRDefault="00F21123" w:rsidP="004005AE">
            <w:pPr>
              <w:spacing w:after="0"/>
              <w:rPr>
                <w:color w:val="000000" w:themeColor="text1"/>
                <w:sz w:val="18"/>
                <w:szCs w:val="18"/>
              </w:rPr>
            </w:pPr>
            <w:r w:rsidRPr="00C636F4">
              <w:rPr>
                <w:color w:val="000000" w:themeColor="text1"/>
                <w:sz w:val="18"/>
                <w:szCs w:val="18"/>
              </w:rPr>
              <w:t>9 (20.5)</w:t>
            </w:r>
          </w:p>
        </w:tc>
        <w:tc>
          <w:tcPr>
            <w:tcW w:w="794" w:type="dxa"/>
            <w:vAlign w:val="center"/>
          </w:tcPr>
          <w:p w:rsidR="00F21123" w:rsidRPr="00C636F4" w:rsidRDefault="00F21123" w:rsidP="004005AE">
            <w:pPr>
              <w:spacing w:after="0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814" w:type="dxa"/>
            <w:shd w:val="clear" w:color="auto" w:fill="auto"/>
            <w:vAlign w:val="center"/>
          </w:tcPr>
          <w:p w:rsidR="00F21123" w:rsidRPr="00C636F4" w:rsidRDefault="00F21123" w:rsidP="004005AE">
            <w:pPr>
              <w:spacing w:after="0"/>
              <w:rPr>
                <w:color w:val="000000" w:themeColor="text1"/>
                <w:sz w:val="18"/>
                <w:szCs w:val="18"/>
              </w:rPr>
            </w:pPr>
            <w:r w:rsidRPr="00C636F4">
              <w:rPr>
                <w:color w:val="000000" w:themeColor="text1"/>
                <w:sz w:val="18"/>
                <w:szCs w:val="18"/>
              </w:rPr>
              <w:t>2.16 (0.85 – 5.51)</w:t>
            </w:r>
          </w:p>
        </w:tc>
        <w:tc>
          <w:tcPr>
            <w:tcW w:w="794" w:type="dxa"/>
            <w:shd w:val="clear" w:color="auto" w:fill="auto"/>
            <w:vAlign w:val="center"/>
          </w:tcPr>
          <w:p w:rsidR="00F21123" w:rsidRPr="00C636F4" w:rsidRDefault="00F21123" w:rsidP="004005AE">
            <w:pPr>
              <w:spacing w:after="0"/>
              <w:rPr>
                <w:color w:val="000000" w:themeColor="text1"/>
                <w:sz w:val="18"/>
                <w:szCs w:val="18"/>
              </w:rPr>
            </w:pPr>
            <w:r w:rsidRPr="00C636F4">
              <w:rPr>
                <w:color w:val="000000" w:themeColor="text1"/>
                <w:sz w:val="18"/>
                <w:szCs w:val="18"/>
              </w:rPr>
              <w:t>0.108</w:t>
            </w:r>
          </w:p>
        </w:tc>
      </w:tr>
      <w:tr w:rsidR="00F21123" w:rsidRPr="00F44F5B" w:rsidTr="004005AE">
        <w:trPr>
          <w:trHeight w:val="283"/>
        </w:trPr>
        <w:tc>
          <w:tcPr>
            <w:tcW w:w="3375" w:type="dxa"/>
            <w:vAlign w:val="center"/>
          </w:tcPr>
          <w:p w:rsidR="00F21123" w:rsidRPr="00C636F4" w:rsidRDefault="00F21123" w:rsidP="004005AE">
            <w:pPr>
              <w:spacing w:after="0"/>
              <w:ind w:left="284"/>
              <w:rPr>
                <w:color w:val="000000" w:themeColor="text1"/>
                <w:sz w:val="18"/>
                <w:szCs w:val="18"/>
              </w:rPr>
            </w:pPr>
            <w:r w:rsidRPr="00C636F4">
              <w:rPr>
                <w:color w:val="000000" w:themeColor="text1"/>
                <w:sz w:val="18"/>
                <w:szCs w:val="18"/>
              </w:rPr>
              <w:t>9 – 10 hours</w:t>
            </w:r>
          </w:p>
        </w:tc>
        <w:tc>
          <w:tcPr>
            <w:tcW w:w="1134" w:type="dxa"/>
            <w:vAlign w:val="center"/>
          </w:tcPr>
          <w:p w:rsidR="00F21123" w:rsidRPr="00C636F4" w:rsidRDefault="00F21123" w:rsidP="004005AE">
            <w:pPr>
              <w:spacing w:after="0"/>
              <w:rPr>
                <w:color w:val="000000" w:themeColor="text1"/>
                <w:sz w:val="18"/>
                <w:szCs w:val="18"/>
              </w:rPr>
            </w:pPr>
            <w:r w:rsidRPr="00C636F4">
              <w:rPr>
                <w:color w:val="000000" w:themeColor="text1"/>
                <w:sz w:val="18"/>
                <w:szCs w:val="18"/>
              </w:rPr>
              <w:t>11 (4.5)</w:t>
            </w:r>
          </w:p>
        </w:tc>
        <w:tc>
          <w:tcPr>
            <w:tcW w:w="1134" w:type="dxa"/>
            <w:vAlign w:val="center"/>
          </w:tcPr>
          <w:p w:rsidR="00F21123" w:rsidRPr="00C636F4" w:rsidRDefault="00F21123" w:rsidP="004005AE">
            <w:pPr>
              <w:spacing w:after="0"/>
              <w:rPr>
                <w:color w:val="000000" w:themeColor="text1"/>
                <w:sz w:val="18"/>
                <w:szCs w:val="18"/>
              </w:rPr>
            </w:pPr>
            <w:r w:rsidRPr="00C636F4">
              <w:rPr>
                <w:color w:val="000000" w:themeColor="text1"/>
                <w:sz w:val="18"/>
                <w:szCs w:val="18"/>
              </w:rPr>
              <w:t>2 (4.5)</w:t>
            </w:r>
          </w:p>
        </w:tc>
        <w:tc>
          <w:tcPr>
            <w:tcW w:w="794" w:type="dxa"/>
            <w:vAlign w:val="center"/>
          </w:tcPr>
          <w:p w:rsidR="00F21123" w:rsidRPr="00C636F4" w:rsidRDefault="00F21123" w:rsidP="004005AE">
            <w:pPr>
              <w:spacing w:after="0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814" w:type="dxa"/>
            <w:shd w:val="clear" w:color="auto" w:fill="auto"/>
            <w:vAlign w:val="center"/>
          </w:tcPr>
          <w:p w:rsidR="00F21123" w:rsidRPr="00C636F4" w:rsidRDefault="00F21123" w:rsidP="004005AE">
            <w:pPr>
              <w:spacing w:after="0"/>
              <w:rPr>
                <w:color w:val="000000" w:themeColor="text1"/>
                <w:sz w:val="18"/>
                <w:szCs w:val="18"/>
              </w:rPr>
            </w:pPr>
            <w:r w:rsidRPr="00C636F4">
              <w:rPr>
                <w:color w:val="000000" w:themeColor="text1"/>
                <w:sz w:val="18"/>
                <w:szCs w:val="18"/>
              </w:rPr>
              <w:t>0.96 (0.20 – 4.65)</w:t>
            </w:r>
          </w:p>
        </w:tc>
        <w:tc>
          <w:tcPr>
            <w:tcW w:w="794" w:type="dxa"/>
            <w:shd w:val="clear" w:color="auto" w:fill="auto"/>
            <w:vAlign w:val="center"/>
          </w:tcPr>
          <w:p w:rsidR="00F21123" w:rsidRPr="00C636F4" w:rsidRDefault="00F21123" w:rsidP="004005AE">
            <w:pPr>
              <w:spacing w:after="0"/>
              <w:rPr>
                <w:color w:val="000000" w:themeColor="text1"/>
                <w:sz w:val="18"/>
                <w:szCs w:val="18"/>
              </w:rPr>
            </w:pPr>
            <w:r w:rsidRPr="00C636F4">
              <w:rPr>
                <w:color w:val="000000" w:themeColor="text1"/>
                <w:sz w:val="18"/>
                <w:szCs w:val="18"/>
              </w:rPr>
              <w:t>0.961</w:t>
            </w:r>
          </w:p>
        </w:tc>
      </w:tr>
      <w:tr w:rsidR="00F21123" w:rsidRPr="00F44F5B" w:rsidTr="004005AE">
        <w:trPr>
          <w:trHeight w:val="283"/>
        </w:trPr>
        <w:tc>
          <w:tcPr>
            <w:tcW w:w="3375" w:type="dxa"/>
            <w:vAlign w:val="center"/>
          </w:tcPr>
          <w:p w:rsidR="00F21123" w:rsidRPr="00C636F4" w:rsidRDefault="00F21123" w:rsidP="004005AE">
            <w:pPr>
              <w:spacing w:after="0"/>
              <w:rPr>
                <w:b/>
                <w:bCs/>
                <w:color w:val="000000" w:themeColor="text1"/>
                <w:sz w:val="18"/>
                <w:szCs w:val="18"/>
              </w:rPr>
            </w:pPr>
            <w:r w:rsidRPr="00C636F4">
              <w:rPr>
                <w:b/>
                <w:bCs/>
                <w:color w:val="000000" w:themeColor="text1"/>
                <w:sz w:val="18"/>
                <w:szCs w:val="18"/>
              </w:rPr>
              <w:t>Absenteeism at school due to depression</w:t>
            </w:r>
          </w:p>
        </w:tc>
        <w:tc>
          <w:tcPr>
            <w:tcW w:w="1134" w:type="dxa"/>
            <w:vAlign w:val="center"/>
          </w:tcPr>
          <w:p w:rsidR="00F21123" w:rsidRPr="00C636F4" w:rsidRDefault="00F21123" w:rsidP="004005AE">
            <w:pPr>
              <w:spacing w:after="0"/>
              <w:rPr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F21123" w:rsidRPr="00C636F4" w:rsidRDefault="00F21123" w:rsidP="004005AE">
            <w:pPr>
              <w:spacing w:after="0"/>
              <w:rPr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794" w:type="dxa"/>
            <w:vAlign w:val="center"/>
          </w:tcPr>
          <w:p w:rsidR="00F21123" w:rsidRPr="00C636F4" w:rsidRDefault="00F21123" w:rsidP="004005AE">
            <w:pPr>
              <w:spacing w:after="0"/>
              <w:rPr>
                <w:b/>
                <w:bCs/>
                <w:color w:val="000000" w:themeColor="text1"/>
                <w:sz w:val="18"/>
                <w:szCs w:val="18"/>
              </w:rPr>
            </w:pPr>
            <w:r w:rsidRPr="00C636F4">
              <w:rPr>
                <w:b/>
                <w:bCs/>
                <w:color w:val="000000" w:themeColor="text1"/>
                <w:sz w:val="18"/>
                <w:szCs w:val="18"/>
              </w:rPr>
              <w:t>0.032</w:t>
            </w:r>
          </w:p>
        </w:tc>
        <w:tc>
          <w:tcPr>
            <w:tcW w:w="1814" w:type="dxa"/>
            <w:shd w:val="clear" w:color="auto" w:fill="auto"/>
            <w:vAlign w:val="center"/>
          </w:tcPr>
          <w:p w:rsidR="00F21123" w:rsidRPr="00C636F4" w:rsidRDefault="00F21123" w:rsidP="004005AE">
            <w:pPr>
              <w:spacing w:after="0"/>
              <w:rPr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794" w:type="dxa"/>
            <w:shd w:val="clear" w:color="auto" w:fill="auto"/>
            <w:vAlign w:val="center"/>
          </w:tcPr>
          <w:p w:rsidR="00F21123" w:rsidRPr="00C636F4" w:rsidRDefault="00F21123" w:rsidP="004005AE">
            <w:pPr>
              <w:spacing w:after="0"/>
              <w:rPr>
                <w:b/>
                <w:bCs/>
                <w:color w:val="000000" w:themeColor="text1"/>
                <w:sz w:val="18"/>
                <w:szCs w:val="18"/>
              </w:rPr>
            </w:pPr>
          </w:p>
        </w:tc>
      </w:tr>
      <w:tr w:rsidR="00F21123" w:rsidRPr="00F44F5B" w:rsidTr="004005AE">
        <w:trPr>
          <w:trHeight w:val="283"/>
        </w:trPr>
        <w:tc>
          <w:tcPr>
            <w:tcW w:w="3375" w:type="dxa"/>
            <w:vAlign w:val="center"/>
          </w:tcPr>
          <w:p w:rsidR="00F21123" w:rsidRPr="00C636F4" w:rsidRDefault="00F21123" w:rsidP="004005AE">
            <w:pPr>
              <w:spacing w:after="0"/>
              <w:ind w:left="284"/>
              <w:rPr>
                <w:color w:val="000000" w:themeColor="text1"/>
                <w:sz w:val="18"/>
                <w:szCs w:val="18"/>
              </w:rPr>
            </w:pPr>
            <w:r w:rsidRPr="00C636F4">
              <w:rPr>
                <w:color w:val="000000" w:themeColor="text1"/>
                <w:sz w:val="18"/>
                <w:szCs w:val="18"/>
              </w:rPr>
              <w:t>0 hour</w:t>
            </w:r>
          </w:p>
        </w:tc>
        <w:tc>
          <w:tcPr>
            <w:tcW w:w="1134" w:type="dxa"/>
            <w:vAlign w:val="center"/>
          </w:tcPr>
          <w:p w:rsidR="00F21123" w:rsidRPr="00C636F4" w:rsidRDefault="00F21123" w:rsidP="004005AE">
            <w:pPr>
              <w:spacing w:after="0"/>
              <w:rPr>
                <w:color w:val="000000" w:themeColor="text1"/>
                <w:sz w:val="18"/>
                <w:szCs w:val="18"/>
              </w:rPr>
            </w:pPr>
            <w:r w:rsidRPr="00C636F4">
              <w:rPr>
                <w:color w:val="000000" w:themeColor="text1"/>
                <w:sz w:val="18"/>
                <w:szCs w:val="18"/>
              </w:rPr>
              <w:t>22 (9.1)</w:t>
            </w:r>
          </w:p>
        </w:tc>
        <w:tc>
          <w:tcPr>
            <w:tcW w:w="1134" w:type="dxa"/>
            <w:vAlign w:val="center"/>
          </w:tcPr>
          <w:p w:rsidR="00F21123" w:rsidRPr="00C636F4" w:rsidRDefault="00F21123" w:rsidP="004005AE">
            <w:pPr>
              <w:spacing w:after="0"/>
              <w:rPr>
                <w:color w:val="000000" w:themeColor="text1"/>
                <w:sz w:val="18"/>
                <w:szCs w:val="18"/>
              </w:rPr>
            </w:pPr>
            <w:r w:rsidRPr="00C636F4">
              <w:rPr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794" w:type="dxa"/>
            <w:vAlign w:val="center"/>
          </w:tcPr>
          <w:p w:rsidR="00F21123" w:rsidRPr="00C636F4" w:rsidRDefault="00F21123" w:rsidP="004005AE">
            <w:pPr>
              <w:spacing w:after="0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814" w:type="dxa"/>
            <w:shd w:val="clear" w:color="auto" w:fill="auto"/>
            <w:vAlign w:val="center"/>
          </w:tcPr>
          <w:p w:rsidR="00F21123" w:rsidRPr="00C636F4" w:rsidRDefault="00F21123" w:rsidP="004005AE">
            <w:pPr>
              <w:spacing w:after="0"/>
              <w:rPr>
                <w:color w:val="000000" w:themeColor="text1"/>
                <w:sz w:val="18"/>
                <w:szCs w:val="18"/>
              </w:rPr>
            </w:pPr>
            <w:r w:rsidRPr="00C636F4">
              <w:rPr>
                <w:color w:val="000000" w:themeColor="text1"/>
                <w:sz w:val="18"/>
                <w:szCs w:val="18"/>
              </w:rPr>
              <w:t>-</w:t>
            </w:r>
          </w:p>
        </w:tc>
        <w:tc>
          <w:tcPr>
            <w:tcW w:w="794" w:type="dxa"/>
            <w:shd w:val="clear" w:color="auto" w:fill="auto"/>
            <w:vAlign w:val="center"/>
          </w:tcPr>
          <w:p w:rsidR="00F21123" w:rsidRPr="00C636F4" w:rsidRDefault="00F21123" w:rsidP="004005AE">
            <w:pPr>
              <w:spacing w:after="0"/>
              <w:rPr>
                <w:color w:val="000000" w:themeColor="text1"/>
                <w:sz w:val="18"/>
                <w:szCs w:val="18"/>
              </w:rPr>
            </w:pPr>
            <w:r w:rsidRPr="00C636F4">
              <w:rPr>
                <w:color w:val="000000" w:themeColor="text1"/>
                <w:sz w:val="18"/>
                <w:szCs w:val="18"/>
              </w:rPr>
              <w:t>-</w:t>
            </w:r>
          </w:p>
        </w:tc>
      </w:tr>
      <w:tr w:rsidR="00F21123" w:rsidRPr="00F44F5B" w:rsidTr="004005AE">
        <w:trPr>
          <w:trHeight w:val="283"/>
        </w:trPr>
        <w:tc>
          <w:tcPr>
            <w:tcW w:w="3375" w:type="dxa"/>
            <w:vAlign w:val="center"/>
          </w:tcPr>
          <w:p w:rsidR="00F21123" w:rsidRPr="00C636F4" w:rsidRDefault="00F21123" w:rsidP="004005AE">
            <w:pPr>
              <w:spacing w:after="0"/>
              <w:ind w:left="284"/>
              <w:rPr>
                <w:color w:val="000000" w:themeColor="text1"/>
                <w:sz w:val="18"/>
                <w:szCs w:val="18"/>
              </w:rPr>
            </w:pPr>
            <w:r w:rsidRPr="00C636F4">
              <w:rPr>
                <w:color w:val="000000" w:themeColor="text1"/>
                <w:sz w:val="18"/>
                <w:szCs w:val="18"/>
              </w:rPr>
              <w:t>1 – 2 hours</w:t>
            </w:r>
          </w:p>
        </w:tc>
        <w:tc>
          <w:tcPr>
            <w:tcW w:w="1134" w:type="dxa"/>
            <w:vAlign w:val="center"/>
          </w:tcPr>
          <w:p w:rsidR="00F21123" w:rsidRPr="00C636F4" w:rsidRDefault="00F21123" w:rsidP="004005AE">
            <w:pPr>
              <w:spacing w:after="0"/>
              <w:rPr>
                <w:color w:val="000000" w:themeColor="text1"/>
                <w:sz w:val="18"/>
                <w:szCs w:val="18"/>
              </w:rPr>
            </w:pPr>
            <w:r w:rsidRPr="00C636F4">
              <w:rPr>
                <w:color w:val="000000" w:themeColor="text1"/>
                <w:sz w:val="18"/>
                <w:szCs w:val="18"/>
              </w:rPr>
              <w:t>4 (1.7)</w:t>
            </w:r>
          </w:p>
        </w:tc>
        <w:tc>
          <w:tcPr>
            <w:tcW w:w="1134" w:type="dxa"/>
            <w:vAlign w:val="center"/>
          </w:tcPr>
          <w:p w:rsidR="00F21123" w:rsidRPr="00C636F4" w:rsidRDefault="00F21123" w:rsidP="004005AE">
            <w:pPr>
              <w:spacing w:after="0"/>
              <w:rPr>
                <w:color w:val="000000" w:themeColor="text1"/>
                <w:sz w:val="18"/>
                <w:szCs w:val="18"/>
              </w:rPr>
            </w:pPr>
            <w:r w:rsidRPr="00C636F4">
              <w:rPr>
                <w:color w:val="000000" w:themeColor="text1"/>
                <w:sz w:val="18"/>
                <w:szCs w:val="18"/>
              </w:rPr>
              <w:t>2 (4.5)</w:t>
            </w:r>
          </w:p>
        </w:tc>
        <w:tc>
          <w:tcPr>
            <w:tcW w:w="794" w:type="dxa"/>
            <w:vAlign w:val="center"/>
          </w:tcPr>
          <w:p w:rsidR="00F21123" w:rsidRPr="00C636F4" w:rsidRDefault="00F21123" w:rsidP="004005AE">
            <w:pPr>
              <w:spacing w:after="0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814" w:type="dxa"/>
            <w:shd w:val="clear" w:color="auto" w:fill="auto"/>
            <w:vAlign w:val="center"/>
          </w:tcPr>
          <w:p w:rsidR="00F21123" w:rsidRPr="00C636F4" w:rsidRDefault="00F21123" w:rsidP="004005AE">
            <w:pPr>
              <w:spacing w:after="0"/>
              <w:rPr>
                <w:color w:val="000000" w:themeColor="text1"/>
                <w:sz w:val="18"/>
                <w:szCs w:val="18"/>
              </w:rPr>
            </w:pPr>
            <w:r w:rsidRPr="00C636F4">
              <w:rPr>
                <w:color w:val="000000" w:themeColor="text1"/>
                <w:sz w:val="18"/>
                <w:szCs w:val="18"/>
              </w:rPr>
              <w:t>6.67 (0.85 – 52.49)</w:t>
            </w:r>
          </w:p>
        </w:tc>
        <w:tc>
          <w:tcPr>
            <w:tcW w:w="794" w:type="dxa"/>
            <w:shd w:val="clear" w:color="auto" w:fill="auto"/>
            <w:vAlign w:val="center"/>
          </w:tcPr>
          <w:p w:rsidR="00F21123" w:rsidRPr="00C636F4" w:rsidRDefault="00F21123" w:rsidP="004005AE">
            <w:pPr>
              <w:spacing w:after="0"/>
              <w:rPr>
                <w:color w:val="000000" w:themeColor="text1"/>
                <w:sz w:val="18"/>
                <w:szCs w:val="18"/>
              </w:rPr>
            </w:pPr>
            <w:r w:rsidRPr="00C636F4">
              <w:rPr>
                <w:color w:val="000000" w:themeColor="text1"/>
                <w:sz w:val="18"/>
                <w:szCs w:val="18"/>
              </w:rPr>
              <w:t>0.072</w:t>
            </w:r>
          </w:p>
        </w:tc>
      </w:tr>
      <w:tr w:rsidR="00F21123" w:rsidRPr="00F44F5B" w:rsidTr="004005AE">
        <w:trPr>
          <w:trHeight w:val="283"/>
        </w:trPr>
        <w:tc>
          <w:tcPr>
            <w:tcW w:w="3375" w:type="dxa"/>
            <w:vAlign w:val="center"/>
          </w:tcPr>
          <w:p w:rsidR="00F21123" w:rsidRPr="00C636F4" w:rsidRDefault="00F21123" w:rsidP="004005AE">
            <w:pPr>
              <w:spacing w:after="0"/>
              <w:ind w:left="284"/>
              <w:rPr>
                <w:color w:val="000000" w:themeColor="text1"/>
                <w:sz w:val="18"/>
                <w:szCs w:val="18"/>
              </w:rPr>
            </w:pPr>
            <w:r w:rsidRPr="00C636F4">
              <w:rPr>
                <w:color w:val="000000" w:themeColor="text1"/>
                <w:sz w:val="18"/>
                <w:szCs w:val="18"/>
              </w:rPr>
              <w:t>3 – 4 hours</w:t>
            </w:r>
          </w:p>
        </w:tc>
        <w:tc>
          <w:tcPr>
            <w:tcW w:w="1134" w:type="dxa"/>
            <w:vAlign w:val="center"/>
          </w:tcPr>
          <w:p w:rsidR="00F21123" w:rsidRPr="00C636F4" w:rsidRDefault="00F21123" w:rsidP="004005AE">
            <w:pPr>
              <w:spacing w:after="0"/>
              <w:rPr>
                <w:color w:val="000000" w:themeColor="text1"/>
                <w:sz w:val="18"/>
                <w:szCs w:val="18"/>
              </w:rPr>
            </w:pPr>
            <w:r w:rsidRPr="00C636F4">
              <w:rPr>
                <w:color w:val="000000" w:themeColor="text1"/>
                <w:sz w:val="18"/>
                <w:szCs w:val="18"/>
              </w:rPr>
              <w:t>8 (3.3)</w:t>
            </w:r>
          </w:p>
        </w:tc>
        <w:tc>
          <w:tcPr>
            <w:tcW w:w="1134" w:type="dxa"/>
            <w:vAlign w:val="center"/>
          </w:tcPr>
          <w:p w:rsidR="00F21123" w:rsidRPr="00C636F4" w:rsidRDefault="00F21123" w:rsidP="004005AE">
            <w:pPr>
              <w:spacing w:after="0"/>
              <w:rPr>
                <w:color w:val="000000" w:themeColor="text1"/>
                <w:sz w:val="18"/>
                <w:szCs w:val="18"/>
              </w:rPr>
            </w:pPr>
            <w:r w:rsidRPr="00C636F4">
              <w:rPr>
                <w:color w:val="000000" w:themeColor="text1"/>
                <w:sz w:val="18"/>
                <w:szCs w:val="18"/>
              </w:rPr>
              <w:t>1 (2.3)</w:t>
            </w:r>
          </w:p>
        </w:tc>
        <w:tc>
          <w:tcPr>
            <w:tcW w:w="794" w:type="dxa"/>
            <w:vAlign w:val="center"/>
          </w:tcPr>
          <w:p w:rsidR="00F21123" w:rsidRPr="00C636F4" w:rsidRDefault="00F21123" w:rsidP="004005AE">
            <w:pPr>
              <w:spacing w:after="0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814" w:type="dxa"/>
            <w:shd w:val="clear" w:color="auto" w:fill="auto"/>
            <w:vAlign w:val="center"/>
          </w:tcPr>
          <w:p w:rsidR="00F21123" w:rsidRPr="00C636F4" w:rsidRDefault="00F21123" w:rsidP="004005AE">
            <w:pPr>
              <w:spacing w:after="0"/>
              <w:rPr>
                <w:color w:val="000000" w:themeColor="text1"/>
                <w:sz w:val="18"/>
                <w:szCs w:val="18"/>
              </w:rPr>
            </w:pPr>
            <w:r w:rsidRPr="00C636F4">
              <w:rPr>
                <w:color w:val="000000" w:themeColor="text1"/>
                <w:sz w:val="18"/>
                <w:szCs w:val="18"/>
              </w:rPr>
              <w:t>1.13 (0.11 – 11.46)</w:t>
            </w:r>
          </w:p>
        </w:tc>
        <w:tc>
          <w:tcPr>
            <w:tcW w:w="794" w:type="dxa"/>
            <w:shd w:val="clear" w:color="auto" w:fill="auto"/>
            <w:vAlign w:val="center"/>
          </w:tcPr>
          <w:p w:rsidR="00F21123" w:rsidRPr="00C636F4" w:rsidRDefault="00F21123" w:rsidP="004005AE">
            <w:pPr>
              <w:spacing w:after="0"/>
              <w:rPr>
                <w:color w:val="000000" w:themeColor="text1"/>
                <w:sz w:val="18"/>
                <w:szCs w:val="18"/>
              </w:rPr>
            </w:pPr>
            <w:r w:rsidRPr="00C636F4">
              <w:rPr>
                <w:color w:val="000000" w:themeColor="text1"/>
                <w:sz w:val="18"/>
                <w:szCs w:val="18"/>
              </w:rPr>
              <w:t>0.921</w:t>
            </w:r>
          </w:p>
        </w:tc>
      </w:tr>
      <w:tr w:rsidR="00F21123" w:rsidRPr="00F44F5B" w:rsidTr="004005AE">
        <w:trPr>
          <w:trHeight w:val="283"/>
        </w:trPr>
        <w:tc>
          <w:tcPr>
            <w:tcW w:w="3375" w:type="dxa"/>
            <w:vAlign w:val="center"/>
          </w:tcPr>
          <w:p w:rsidR="00F21123" w:rsidRPr="00C636F4" w:rsidRDefault="00F21123" w:rsidP="004005AE">
            <w:pPr>
              <w:spacing w:after="0"/>
              <w:ind w:left="284"/>
              <w:rPr>
                <w:color w:val="000000" w:themeColor="text1"/>
                <w:sz w:val="18"/>
                <w:szCs w:val="18"/>
              </w:rPr>
            </w:pPr>
            <w:r w:rsidRPr="00C636F4">
              <w:rPr>
                <w:color w:val="000000" w:themeColor="text1"/>
                <w:sz w:val="18"/>
                <w:szCs w:val="18"/>
              </w:rPr>
              <w:t>5 – 6 hours</w:t>
            </w:r>
          </w:p>
        </w:tc>
        <w:tc>
          <w:tcPr>
            <w:tcW w:w="1134" w:type="dxa"/>
            <w:vAlign w:val="center"/>
          </w:tcPr>
          <w:p w:rsidR="00F21123" w:rsidRPr="00C636F4" w:rsidRDefault="00F21123" w:rsidP="004005AE">
            <w:pPr>
              <w:spacing w:after="0"/>
              <w:rPr>
                <w:color w:val="000000" w:themeColor="text1"/>
                <w:sz w:val="18"/>
                <w:szCs w:val="18"/>
              </w:rPr>
            </w:pPr>
            <w:r w:rsidRPr="00C636F4">
              <w:rPr>
                <w:color w:val="000000" w:themeColor="text1"/>
                <w:sz w:val="18"/>
                <w:szCs w:val="18"/>
              </w:rPr>
              <w:t>2 (0.8)</w:t>
            </w:r>
          </w:p>
        </w:tc>
        <w:tc>
          <w:tcPr>
            <w:tcW w:w="1134" w:type="dxa"/>
            <w:vAlign w:val="center"/>
          </w:tcPr>
          <w:p w:rsidR="00F21123" w:rsidRPr="00C636F4" w:rsidRDefault="00F21123" w:rsidP="004005AE">
            <w:pPr>
              <w:spacing w:after="0"/>
              <w:rPr>
                <w:color w:val="000000" w:themeColor="text1"/>
                <w:sz w:val="18"/>
                <w:szCs w:val="18"/>
              </w:rPr>
            </w:pPr>
            <w:r w:rsidRPr="00C636F4">
              <w:rPr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794" w:type="dxa"/>
            <w:vAlign w:val="center"/>
          </w:tcPr>
          <w:p w:rsidR="00F21123" w:rsidRPr="00C636F4" w:rsidRDefault="00F21123" w:rsidP="004005AE">
            <w:pPr>
              <w:spacing w:after="0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814" w:type="dxa"/>
            <w:shd w:val="clear" w:color="auto" w:fill="auto"/>
            <w:vAlign w:val="center"/>
          </w:tcPr>
          <w:p w:rsidR="00F21123" w:rsidRPr="00C636F4" w:rsidRDefault="00F21123" w:rsidP="004005AE">
            <w:pPr>
              <w:spacing w:after="0"/>
              <w:rPr>
                <w:color w:val="000000" w:themeColor="text1"/>
                <w:sz w:val="18"/>
                <w:szCs w:val="18"/>
              </w:rPr>
            </w:pPr>
            <w:r w:rsidRPr="00C636F4">
              <w:rPr>
                <w:color w:val="000000" w:themeColor="text1"/>
                <w:sz w:val="18"/>
                <w:szCs w:val="18"/>
              </w:rPr>
              <w:t>-</w:t>
            </w:r>
          </w:p>
        </w:tc>
        <w:tc>
          <w:tcPr>
            <w:tcW w:w="794" w:type="dxa"/>
            <w:shd w:val="clear" w:color="auto" w:fill="auto"/>
            <w:vAlign w:val="center"/>
          </w:tcPr>
          <w:p w:rsidR="00F21123" w:rsidRPr="00C636F4" w:rsidRDefault="00F21123" w:rsidP="004005AE">
            <w:pPr>
              <w:spacing w:after="0"/>
              <w:rPr>
                <w:color w:val="000000" w:themeColor="text1"/>
                <w:sz w:val="18"/>
                <w:szCs w:val="18"/>
              </w:rPr>
            </w:pPr>
            <w:r w:rsidRPr="00C636F4">
              <w:rPr>
                <w:color w:val="000000" w:themeColor="text1"/>
                <w:sz w:val="18"/>
                <w:szCs w:val="18"/>
              </w:rPr>
              <w:t>-</w:t>
            </w:r>
          </w:p>
        </w:tc>
      </w:tr>
      <w:tr w:rsidR="00F21123" w:rsidRPr="00F44F5B" w:rsidTr="004005AE">
        <w:trPr>
          <w:trHeight w:val="283"/>
        </w:trPr>
        <w:tc>
          <w:tcPr>
            <w:tcW w:w="3375" w:type="dxa"/>
            <w:vAlign w:val="center"/>
          </w:tcPr>
          <w:p w:rsidR="00F21123" w:rsidRPr="00EC22DE" w:rsidRDefault="00F21123" w:rsidP="004005AE">
            <w:pPr>
              <w:spacing w:after="0"/>
              <w:ind w:left="284"/>
              <w:rPr>
                <w:b/>
                <w:bCs/>
                <w:color w:val="000000" w:themeColor="text1"/>
                <w:sz w:val="18"/>
                <w:szCs w:val="18"/>
              </w:rPr>
            </w:pPr>
            <w:r w:rsidRPr="00EC22DE">
              <w:rPr>
                <w:b/>
                <w:bCs/>
                <w:color w:val="000000" w:themeColor="text1"/>
                <w:sz w:val="18"/>
                <w:szCs w:val="18"/>
              </w:rPr>
              <w:t>7 – 8 hours</w:t>
            </w:r>
          </w:p>
        </w:tc>
        <w:tc>
          <w:tcPr>
            <w:tcW w:w="1134" w:type="dxa"/>
            <w:vAlign w:val="center"/>
          </w:tcPr>
          <w:p w:rsidR="00F21123" w:rsidRPr="00EC22DE" w:rsidRDefault="00F21123" w:rsidP="004005AE">
            <w:pPr>
              <w:spacing w:after="0"/>
              <w:rPr>
                <w:b/>
                <w:bCs/>
                <w:color w:val="000000" w:themeColor="text1"/>
                <w:sz w:val="18"/>
                <w:szCs w:val="18"/>
              </w:rPr>
            </w:pPr>
            <w:r w:rsidRPr="00EC22DE">
              <w:rPr>
                <w:b/>
                <w:bCs/>
                <w:color w:val="000000" w:themeColor="text1"/>
                <w:sz w:val="18"/>
                <w:szCs w:val="18"/>
              </w:rPr>
              <w:t>2 (0.8)</w:t>
            </w:r>
          </w:p>
        </w:tc>
        <w:tc>
          <w:tcPr>
            <w:tcW w:w="1134" w:type="dxa"/>
            <w:vAlign w:val="center"/>
          </w:tcPr>
          <w:p w:rsidR="00F21123" w:rsidRPr="00EC22DE" w:rsidRDefault="00F21123" w:rsidP="004005AE">
            <w:pPr>
              <w:spacing w:after="0"/>
              <w:rPr>
                <w:b/>
                <w:bCs/>
                <w:color w:val="000000" w:themeColor="text1"/>
                <w:sz w:val="18"/>
                <w:szCs w:val="18"/>
              </w:rPr>
            </w:pPr>
            <w:r w:rsidRPr="00EC22DE">
              <w:rPr>
                <w:b/>
                <w:bCs/>
                <w:color w:val="000000" w:themeColor="text1"/>
                <w:sz w:val="18"/>
                <w:szCs w:val="18"/>
              </w:rPr>
              <w:t>2 (4.5)</w:t>
            </w:r>
          </w:p>
        </w:tc>
        <w:tc>
          <w:tcPr>
            <w:tcW w:w="794" w:type="dxa"/>
            <w:vAlign w:val="center"/>
          </w:tcPr>
          <w:p w:rsidR="00F21123" w:rsidRPr="00EC22DE" w:rsidRDefault="00F21123" w:rsidP="004005AE">
            <w:pPr>
              <w:spacing w:after="0"/>
              <w:rPr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1814" w:type="dxa"/>
            <w:shd w:val="clear" w:color="auto" w:fill="auto"/>
            <w:vAlign w:val="center"/>
          </w:tcPr>
          <w:p w:rsidR="00F21123" w:rsidRPr="00EC22DE" w:rsidRDefault="00F21123" w:rsidP="004005AE">
            <w:pPr>
              <w:spacing w:after="0"/>
              <w:rPr>
                <w:b/>
                <w:bCs/>
                <w:color w:val="000000" w:themeColor="text1"/>
                <w:sz w:val="18"/>
                <w:szCs w:val="18"/>
              </w:rPr>
            </w:pPr>
            <w:r w:rsidRPr="00EC22DE">
              <w:rPr>
                <w:b/>
                <w:bCs/>
                <w:color w:val="000000" w:themeColor="text1"/>
                <w:sz w:val="18"/>
                <w:szCs w:val="18"/>
              </w:rPr>
              <w:t>14.00 (1.43 – 137.32)</w:t>
            </w:r>
          </w:p>
        </w:tc>
        <w:tc>
          <w:tcPr>
            <w:tcW w:w="794" w:type="dxa"/>
            <w:shd w:val="clear" w:color="auto" w:fill="auto"/>
            <w:vAlign w:val="center"/>
          </w:tcPr>
          <w:p w:rsidR="00F21123" w:rsidRPr="00EC22DE" w:rsidRDefault="00F21123" w:rsidP="004005AE">
            <w:pPr>
              <w:spacing w:after="0"/>
              <w:rPr>
                <w:b/>
                <w:bCs/>
                <w:color w:val="000000" w:themeColor="text1"/>
                <w:sz w:val="18"/>
                <w:szCs w:val="18"/>
              </w:rPr>
            </w:pPr>
            <w:r w:rsidRPr="00EC22DE">
              <w:rPr>
                <w:b/>
                <w:bCs/>
                <w:color w:val="000000" w:themeColor="text1"/>
                <w:sz w:val="18"/>
                <w:szCs w:val="18"/>
              </w:rPr>
              <w:t>0.023</w:t>
            </w:r>
          </w:p>
        </w:tc>
      </w:tr>
      <w:tr w:rsidR="00F21123" w:rsidRPr="00F44F5B" w:rsidTr="004005AE">
        <w:trPr>
          <w:trHeight w:val="283"/>
        </w:trPr>
        <w:tc>
          <w:tcPr>
            <w:tcW w:w="3375" w:type="dxa"/>
            <w:vAlign w:val="center"/>
          </w:tcPr>
          <w:p w:rsidR="00F21123" w:rsidRPr="00C636F4" w:rsidRDefault="00F21123" w:rsidP="004005AE">
            <w:pPr>
              <w:spacing w:after="0"/>
              <w:ind w:left="284"/>
              <w:rPr>
                <w:color w:val="000000" w:themeColor="text1"/>
                <w:sz w:val="18"/>
                <w:szCs w:val="18"/>
              </w:rPr>
            </w:pPr>
            <w:r w:rsidRPr="00C636F4">
              <w:rPr>
                <w:color w:val="000000" w:themeColor="text1"/>
                <w:sz w:val="18"/>
                <w:szCs w:val="18"/>
              </w:rPr>
              <w:t>9 – 10 hours</w:t>
            </w:r>
          </w:p>
        </w:tc>
        <w:tc>
          <w:tcPr>
            <w:tcW w:w="1134" w:type="dxa"/>
            <w:vAlign w:val="center"/>
          </w:tcPr>
          <w:p w:rsidR="00F21123" w:rsidRPr="00C636F4" w:rsidRDefault="00F21123" w:rsidP="004005AE">
            <w:pPr>
              <w:spacing w:after="0"/>
              <w:rPr>
                <w:color w:val="000000" w:themeColor="text1"/>
                <w:sz w:val="18"/>
                <w:szCs w:val="18"/>
              </w:rPr>
            </w:pPr>
            <w:r w:rsidRPr="00C636F4">
              <w:rPr>
                <w:color w:val="000000" w:themeColor="text1"/>
                <w:sz w:val="18"/>
                <w:szCs w:val="18"/>
              </w:rPr>
              <w:t>1 (0.4)</w:t>
            </w:r>
          </w:p>
        </w:tc>
        <w:tc>
          <w:tcPr>
            <w:tcW w:w="1134" w:type="dxa"/>
            <w:vAlign w:val="center"/>
          </w:tcPr>
          <w:p w:rsidR="00F21123" w:rsidRPr="00C636F4" w:rsidRDefault="00F21123" w:rsidP="004005AE">
            <w:pPr>
              <w:spacing w:after="0"/>
              <w:rPr>
                <w:color w:val="000000" w:themeColor="text1"/>
                <w:sz w:val="18"/>
                <w:szCs w:val="18"/>
              </w:rPr>
            </w:pPr>
            <w:r w:rsidRPr="00C636F4">
              <w:rPr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794" w:type="dxa"/>
            <w:vAlign w:val="center"/>
          </w:tcPr>
          <w:p w:rsidR="00F21123" w:rsidRPr="00C636F4" w:rsidRDefault="00F21123" w:rsidP="004005AE">
            <w:pPr>
              <w:spacing w:after="0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814" w:type="dxa"/>
            <w:shd w:val="clear" w:color="auto" w:fill="auto"/>
            <w:vAlign w:val="center"/>
          </w:tcPr>
          <w:p w:rsidR="00F21123" w:rsidRPr="00C636F4" w:rsidRDefault="00F21123" w:rsidP="004005AE">
            <w:pPr>
              <w:spacing w:after="0"/>
              <w:rPr>
                <w:color w:val="000000" w:themeColor="text1"/>
                <w:sz w:val="18"/>
                <w:szCs w:val="18"/>
              </w:rPr>
            </w:pPr>
            <w:r w:rsidRPr="00C636F4">
              <w:rPr>
                <w:color w:val="000000" w:themeColor="text1"/>
                <w:sz w:val="18"/>
                <w:szCs w:val="18"/>
              </w:rPr>
              <w:t>-</w:t>
            </w:r>
          </w:p>
        </w:tc>
        <w:tc>
          <w:tcPr>
            <w:tcW w:w="794" w:type="dxa"/>
            <w:shd w:val="clear" w:color="auto" w:fill="auto"/>
            <w:vAlign w:val="center"/>
          </w:tcPr>
          <w:p w:rsidR="00F21123" w:rsidRPr="00C636F4" w:rsidRDefault="00F21123" w:rsidP="004005AE">
            <w:pPr>
              <w:spacing w:after="0"/>
              <w:rPr>
                <w:color w:val="000000" w:themeColor="text1"/>
                <w:sz w:val="18"/>
                <w:szCs w:val="18"/>
              </w:rPr>
            </w:pPr>
            <w:r w:rsidRPr="00C636F4">
              <w:rPr>
                <w:color w:val="000000" w:themeColor="text1"/>
                <w:sz w:val="18"/>
                <w:szCs w:val="18"/>
              </w:rPr>
              <w:t>-</w:t>
            </w:r>
          </w:p>
        </w:tc>
      </w:tr>
      <w:tr w:rsidR="00F21123" w:rsidRPr="00F44F5B" w:rsidTr="004005AE">
        <w:trPr>
          <w:trHeight w:val="283"/>
        </w:trPr>
        <w:tc>
          <w:tcPr>
            <w:tcW w:w="3375" w:type="dxa"/>
            <w:tcBorders>
              <w:bottom w:val="single" w:sz="4" w:space="0" w:color="auto"/>
            </w:tcBorders>
            <w:vAlign w:val="center"/>
          </w:tcPr>
          <w:p w:rsidR="00F21123" w:rsidRPr="00C636F4" w:rsidRDefault="00F21123" w:rsidP="004005AE">
            <w:pPr>
              <w:spacing w:after="0"/>
              <w:ind w:left="284"/>
              <w:rPr>
                <w:color w:val="000000" w:themeColor="text1"/>
                <w:sz w:val="18"/>
                <w:szCs w:val="18"/>
              </w:rPr>
            </w:pPr>
            <w:r w:rsidRPr="00C636F4">
              <w:rPr>
                <w:color w:val="000000" w:themeColor="text1"/>
                <w:sz w:val="18"/>
                <w:szCs w:val="18"/>
              </w:rPr>
              <w:t>More than 10 hours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:rsidR="00F21123" w:rsidRPr="00C636F4" w:rsidRDefault="00F21123" w:rsidP="004005AE">
            <w:pPr>
              <w:spacing w:after="0"/>
              <w:rPr>
                <w:color w:val="000000" w:themeColor="text1"/>
                <w:sz w:val="18"/>
                <w:szCs w:val="18"/>
              </w:rPr>
            </w:pPr>
            <w:r w:rsidRPr="00C636F4">
              <w:rPr>
                <w:color w:val="000000" w:themeColor="text1"/>
                <w:sz w:val="18"/>
                <w:szCs w:val="18"/>
              </w:rPr>
              <w:t>5 (2.1)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:rsidR="00F21123" w:rsidRPr="00C636F4" w:rsidRDefault="00F21123" w:rsidP="004005AE">
            <w:pPr>
              <w:spacing w:after="0"/>
              <w:rPr>
                <w:color w:val="000000" w:themeColor="text1"/>
                <w:sz w:val="18"/>
                <w:szCs w:val="18"/>
              </w:rPr>
            </w:pPr>
            <w:r w:rsidRPr="00C636F4">
              <w:rPr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794" w:type="dxa"/>
            <w:tcBorders>
              <w:bottom w:val="single" w:sz="4" w:space="0" w:color="auto"/>
            </w:tcBorders>
            <w:vAlign w:val="center"/>
          </w:tcPr>
          <w:p w:rsidR="00F21123" w:rsidRPr="00C636F4" w:rsidRDefault="00F21123" w:rsidP="004005AE">
            <w:pPr>
              <w:spacing w:after="0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814" w:type="dxa"/>
            <w:tcBorders>
              <w:bottom w:val="single" w:sz="4" w:space="0" w:color="auto"/>
            </w:tcBorders>
            <w:vAlign w:val="center"/>
          </w:tcPr>
          <w:p w:rsidR="00F21123" w:rsidRPr="00C636F4" w:rsidRDefault="00F21123" w:rsidP="004005AE">
            <w:pPr>
              <w:spacing w:after="0"/>
              <w:rPr>
                <w:color w:val="000000" w:themeColor="text1"/>
                <w:sz w:val="18"/>
                <w:szCs w:val="18"/>
              </w:rPr>
            </w:pPr>
            <w:r w:rsidRPr="00C636F4">
              <w:rPr>
                <w:color w:val="000000" w:themeColor="text1"/>
                <w:sz w:val="18"/>
                <w:szCs w:val="18"/>
              </w:rPr>
              <w:t>-</w:t>
            </w:r>
          </w:p>
        </w:tc>
        <w:tc>
          <w:tcPr>
            <w:tcW w:w="794" w:type="dxa"/>
            <w:tcBorders>
              <w:bottom w:val="single" w:sz="4" w:space="0" w:color="auto"/>
            </w:tcBorders>
            <w:vAlign w:val="center"/>
          </w:tcPr>
          <w:p w:rsidR="00F21123" w:rsidRPr="00C636F4" w:rsidRDefault="00F21123" w:rsidP="004005AE">
            <w:pPr>
              <w:spacing w:after="0"/>
              <w:rPr>
                <w:color w:val="000000" w:themeColor="text1"/>
                <w:sz w:val="18"/>
                <w:szCs w:val="18"/>
              </w:rPr>
            </w:pPr>
            <w:r w:rsidRPr="00C636F4">
              <w:rPr>
                <w:color w:val="000000" w:themeColor="text1"/>
                <w:sz w:val="18"/>
                <w:szCs w:val="18"/>
              </w:rPr>
              <w:t>-</w:t>
            </w:r>
          </w:p>
        </w:tc>
      </w:tr>
    </w:tbl>
    <w:p w:rsidR="00F21123" w:rsidRPr="0042519A" w:rsidRDefault="00F21123" w:rsidP="00F21123">
      <w:pPr>
        <w:spacing w:line="480" w:lineRule="auto"/>
        <w:jc w:val="both"/>
        <w:rPr>
          <w:b/>
          <w:bCs/>
          <w:i/>
          <w:iCs/>
        </w:rPr>
      </w:pPr>
    </w:p>
    <w:p w:rsidR="002E4DF3" w:rsidRDefault="002E4DF3"/>
    <w:sectPr w:rsidR="002E4DF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imHei">
    <w:altName w:val="黑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3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1123"/>
    <w:rsid w:val="00014F47"/>
    <w:rsid w:val="00016555"/>
    <w:rsid w:val="00022978"/>
    <w:rsid w:val="000316C2"/>
    <w:rsid w:val="0007542E"/>
    <w:rsid w:val="00090E9E"/>
    <w:rsid w:val="00092772"/>
    <w:rsid w:val="000B0A13"/>
    <w:rsid w:val="000D049D"/>
    <w:rsid w:val="000D7BD1"/>
    <w:rsid w:val="000E32CF"/>
    <w:rsid w:val="000E433F"/>
    <w:rsid w:val="000F0C63"/>
    <w:rsid w:val="00117407"/>
    <w:rsid w:val="00144CDF"/>
    <w:rsid w:val="001648E0"/>
    <w:rsid w:val="00180B99"/>
    <w:rsid w:val="001A097B"/>
    <w:rsid w:val="001A57F4"/>
    <w:rsid w:val="001D1385"/>
    <w:rsid w:val="001F6592"/>
    <w:rsid w:val="001F7BA8"/>
    <w:rsid w:val="002001FE"/>
    <w:rsid w:val="00236567"/>
    <w:rsid w:val="00245EB6"/>
    <w:rsid w:val="00261BD3"/>
    <w:rsid w:val="00273243"/>
    <w:rsid w:val="00273B93"/>
    <w:rsid w:val="002960EF"/>
    <w:rsid w:val="002C79B9"/>
    <w:rsid w:val="002D6B38"/>
    <w:rsid w:val="002E4DF3"/>
    <w:rsid w:val="002E687E"/>
    <w:rsid w:val="003024D4"/>
    <w:rsid w:val="0033187E"/>
    <w:rsid w:val="00337720"/>
    <w:rsid w:val="00343C99"/>
    <w:rsid w:val="003748E6"/>
    <w:rsid w:val="003900E5"/>
    <w:rsid w:val="003A753D"/>
    <w:rsid w:val="003B04B8"/>
    <w:rsid w:val="003C134B"/>
    <w:rsid w:val="003C4224"/>
    <w:rsid w:val="003D1193"/>
    <w:rsid w:val="003D11EE"/>
    <w:rsid w:val="003D6903"/>
    <w:rsid w:val="0041359D"/>
    <w:rsid w:val="004207A7"/>
    <w:rsid w:val="0042347C"/>
    <w:rsid w:val="004A61E4"/>
    <w:rsid w:val="004B12E4"/>
    <w:rsid w:val="004E5F13"/>
    <w:rsid w:val="004E717F"/>
    <w:rsid w:val="004E73E8"/>
    <w:rsid w:val="00515219"/>
    <w:rsid w:val="0055181E"/>
    <w:rsid w:val="00555A5B"/>
    <w:rsid w:val="00575F14"/>
    <w:rsid w:val="00582AB0"/>
    <w:rsid w:val="005C0F9C"/>
    <w:rsid w:val="00601382"/>
    <w:rsid w:val="00612452"/>
    <w:rsid w:val="006640B0"/>
    <w:rsid w:val="006A248A"/>
    <w:rsid w:val="006C4CEC"/>
    <w:rsid w:val="006D4121"/>
    <w:rsid w:val="006D43E3"/>
    <w:rsid w:val="006D51B4"/>
    <w:rsid w:val="00705E4F"/>
    <w:rsid w:val="0071069A"/>
    <w:rsid w:val="00726036"/>
    <w:rsid w:val="00785031"/>
    <w:rsid w:val="007B1B96"/>
    <w:rsid w:val="007B5EFF"/>
    <w:rsid w:val="007E59C5"/>
    <w:rsid w:val="007F14FF"/>
    <w:rsid w:val="0082351A"/>
    <w:rsid w:val="00875818"/>
    <w:rsid w:val="00885DB3"/>
    <w:rsid w:val="0088740A"/>
    <w:rsid w:val="00887C12"/>
    <w:rsid w:val="008B49B0"/>
    <w:rsid w:val="008C5065"/>
    <w:rsid w:val="008C71FD"/>
    <w:rsid w:val="00900AAB"/>
    <w:rsid w:val="0090117F"/>
    <w:rsid w:val="00932579"/>
    <w:rsid w:val="00941941"/>
    <w:rsid w:val="00970673"/>
    <w:rsid w:val="0098086E"/>
    <w:rsid w:val="009812EE"/>
    <w:rsid w:val="00987198"/>
    <w:rsid w:val="009B7012"/>
    <w:rsid w:val="009D71A5"/>
    <w:rsid w:val="009E1A34"/>
    <w:rsid w:val="009E49D8"/>
    <w:rsid w:val="009F5703"/>
    <w:rsid w:val="00A5759A"/>
    <w:rsid w:val="00A61DAA"/>
    <w:rsid w:val="00A64515"/>
    <w:rsid w:val="00A7002D"/>
    <w:rsid w:val="00A776F4"/>
    <w:rsid w:val="00A92C6C"/>
    <w:rsid w:val="00A95AAC"/>
    <w:rsid w:val="00A96585"/>
    <w:rsid w:val="00AB10F3"/>
    <w:rsid w:val="00AB3A4C"/>
    <w:rsid w:val="00AB7365"/>
    <w:rsid w:val="00AB7E5A"/>
    <w:rsid w:val="00AF5599"/>
    <w:rsid w:val="00B023A3"/>
    <w:rsid w:val="00B07B72"/>
    <w:rsid w:val="00B23917"/>
    <w:rsid w:val="00B309A5"/>
    <w:rsid w:val="00B36DE8"/>
    <w:rsid w:val="00B41B1B"/>
    <w:rsid w:val="00B456AE"/>
    <w:rsid w:val="00B8309C"/>
    <w:rsid w:val="00BB28E5"/>
    <w:rsid w:val="00BE0C31"/>
    <w:rsid w:val="00C04EDE"/>
    <w:rsid w:val="00C07A7C"/>
    <w:rsid w:val="00C22B7F"/>
    <w:rsid w:val="00C35BC7"/>
    <w:rsid w:val="00C57D45"/>
    <w:rsid w:val="00C7404B"/>
    <w:rsid w:val="00C74114"/>
    <w:rsid w:val="00C80F7D"/>
    <w:rsid w:val="00CA2BE7"/>
    <w:rsid w:val="00CA7AFB"/>
    <w:rsid w:val="00D20A1C"/>
    <w:rsid w:val="00D26464"/>
    <w:rsid w:val="00D33006"/>
    <w:rsid w:val="00D661EF"/>
    <w:rsid w:val="00D813B6"/>
    <w:rsid w:val="00DA1E70"/>
    <w:rsid w:val="00DB444C"/>
    <w:rsid w:val="00DB6BE6"/>
    <w:rsid w:val="00DF508D"/>
    <w:rsid w:val="00E27273"/>
    <w:rsid w:val="00E27995"/>
    <w:rsid w:val="00E35505"/>
    <w:rsid w:val="00E35696"/>
    <w:rsid w:val="00E35E32"/>
    <w:rsid w:val="00E97E1B"/>
    <w:rsid w:val="00EA7FAF"/>
    <w:rsid w:val="00ED4093"/>
    <w:rsid w:val="00F008CC"/>
    <w:rsid w:val="00F02362"/>
    <w:rsid w:val="00F21123"/>
    <w:rsid w:val="00F26532"/>
    <w:rsid w:val="00F27A96"/>
    <w:rsid w:val="00F434A7"/>
    <w:rsid w:val="00F700EC"/>
    <w:rsid w:val="00F7227D"/>
    <w:rsid w:val="00F962E3"/>
    <w:rsid w:val="00FA594E"/>
    <w:rsid w:val="00FB5061"/>
    <w:rsid w:val="00FD227F"/>
    <w:rsid w:val="00FD73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Y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9E1E0D4"/>
  <w15:chartTrackingRefBased/>
  <w15:docId w15:val="{F5872B48-DBE6-5549-B73B-9FD0EE693D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SimSun" w:hAnsi="Times New Roman" w:cs="Times New Roman"/>
        <w:lang w:val="en-MY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qFormat="1"/>
    <w:lsdException w:name="Intense Quote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21123"/>
    <w:pPr>
      <w:spacing w:after="200" w:line="276" w:lineRule="auto"/>
    </w:pPr>
    <w:rPr>
      <w:sz w:val="22"/>
      <w:szCs w:val="22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qFormat/>
    <w:rsid w:val="00B309A5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rsid w:val="00B309A5"/>
    <w:rPr>
      <w:sz w:val="22"/>
      <w:szCs w:val="22"/>
      <w:lang w:val="en-GB"/>
    </w:rPr>
  </w:style>
  <w:style w:type="paragraph" w:styleId="Footer">
    <w:name w:val="footer"/>
    <w:basedOn w:val="Normal"/>
    <w:link w:val="FooterChar"/>
    <w:uiPriority w:val="99"/>
    <w:qFormat/>
    <w:rsid w:val="00B309A5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309A5"/>
    <w:rPr>
      <w:sz w:val="22"/>
      <w:szCs w:val="22"/>
      <w:lang w:val="en-GB"/>
    </w:rPr>
  </w:style>
  <w:style w:type="character" w:styleId="PageNumber">
    <w:name w:val="page number"/>
    <w:basedOn w:val="DefaultParagraphFont"/>
    <w:qFormat/>
    <w:rsid w:val="00B309A5"/>
  </w:style>
  <w:style w:type="character" w:styleId="Hyperlink">
    <w:name w:val="Hyperlink"/>
    <w:qFormat/>
    <w:rsid w:val="00B309A5"/>
    <w:rPr>
      <w:color w:val="0000FF"/>
      <w:u w:val="single"/>
    </w:rPr>
  </w:style>
  <w:style w:type="paragraph" w:styleId="NormalWeb">
    <w:name w:val="Normal (Web)"/>
    <w:qFormat/>
    <w:rsid w:val="00B309A5"/>
    <w:pPr>
      <w:spacing w:before="100" w:beforeAutospacing="1" w:after="100" w:afterAutospacing="1"/>
    </w:pPr>
    <w:rPr>
      <w:sz w:val="24"/>
      <w:szCs w:val="24"/>
      <w:lang w:val="en-US"/>
    </w:rPr>
  </w:style>
  <w:style w:type="table" w:styleId="TableGrid">
    <w:name w:val="Table Grid"/>
    <w:basedOn w:val="TableNormal"/>
    <w:uiPriority w:val="39"/>
    <w:rsid w:val="00F2112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 2007 - 2010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Arial">
      <a:maj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237</Words>
  <Characters>1357</Characters>
  <Application>Microsoft Office Word</Application>
  <DocSecurity>0</DocSecurity>
  <Lines>11</Lines>
  <Paragraphs>3</Paragraphs>
  <ScaleCrop>false</ScaleCrop>
  <Company/>
  <LinksUpToDate>false</LinksUpToDate>
  <CharactersWithSpaces>1591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Lim Jing Sheng</dc:creator>
  <cp:keywords/>
  <dc:description/>
  <cp:lastModifiedBy>Lim Jing Sheng</cp:lastModifiedBy>
  <cp:revision>1</cp:revision>
  <dcterms:created xsi:type="dcterms:W3CDTF">2024-08-06T09:08:00Z</dcterms:created>
  <dcterms:modified xsi:type="dcterms:W3CDTF">2024-08-06T09:09:00Z</dcterms:modified>
</cp:coreProperties>
</file>