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3B61A" w14:textId="01A6B95F" w:rsidR="007E7345" w:rsidRPr="000945F5" w:rsidRDefault="00B70D42">
      <w:pPr>
        <w:rPr>
          <w:rFonts w:ascii="Arial" w:hAnsi="Arial" w:cs="Arial"/>
          <w:color w:val="000000" w:themeColor="text1"/>
          <w:sz w:val="20"/>
          <w:szCs w:val="20"/>
        </w:rPr>
      </w:pPr>
      <w:r w:rsidRPr="000945F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Table </w:t>
      </w:r>
      <w:r w:rsidR="005855ED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9249E7">
        <w:rPr>
          <w:rFonts w:ascii="Arial" w:hAnsi="Arial" w:cs="Arial"/>
          <w:b/>
          <w:bCs/>
          <w:color w:val="000000" w:themeColor="text1"/>
          <w:sz w:val="20"/>
          <w:szCs w:val="20"/>
        </w:rPr>
        <w:t>3</w:t>
      </w:r>
      <w:r w:rsidRPr="000945F5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Pr="000945F5">
        <w:rPr>
          <w:rFonts w:ascii="Arial" w:hAnsi="Arial" w:cs="Arial"/>
          <w:color w:val="000000" w:themeColor="text1"/>
          <w:sz w:val="20"/>
          <w:szCs w:val="20"/>
        </w:rPr>
        <w:t xml:space="preserve"> Summary of </w:t>
      </w:r>
      <w:r w:rsidR="0036337D" w:rsidRPr="000945F5">
        <w:rPr>
          <w:rFonts w:ascii="Arial" w:hAnsi="Arial" w:cs="Arial"/>
          <w:color w:val="000000" w:themeColor="text1"/>
          <w:sz w:val="20"/>
          <w:szCs w:val="20"/>
        </w:rPr>
        <w:t xml:space="preserve">Binomial </w:t>
      </w:r>
      <w:r w:rsidRPr="000945F5">
        <w:rPr>
          <w:rFonts w:ascii="Arial" w:hAnsi="Arial" w:cs="Arial"/>
          <w:color w:val="000000" w:themeColor="text1"/>
          <w:sz w:val="20"/>
          <w:szCs w:val="20"/>
        </w:rPr>
        <w:t>Generalised</w:t>
      </w:r>
      <w:r w:rsidR="0036337D" w:rsidRPr="000945F5">
        <w:rPr>
          <w:rFonts w:ascii="Arial" w:hAnsi="Arial" w:cs="Arial"/>
          <w:color w:val="000000" w:themeColor="text1"/>
          <w:sz w:val="20"/>
          <w:szCs w:val="20"/>
        </w:rPr>
        <w:t xml:space="preserve"> Linear Mixed (GLMs) explaining species extinction risk of (A) global species, </w:t>
      </w:r>
      <w:r w:rsidR="008F7FCB" w:rsidRPr="000945F5">
        <w:rPr>
          <w:rFonts w:ascii="Arial" w:hAnsi="Arial" w:cs="Arial"/>
          <w:color w:val="000000" w:themeColor="text1"/>
          <w:sz w:val="20"/>
          <w:szCs w:val="20"/>
        </w:rPr>
        <w:t xml:space="preserve">and in between suborders </w:t>
      </w:r>
      <w:r w:rsidR="0036337D" w:rsidRPr="000945F5">
        <w:rPr>
          <w:rFonts w:ascii="Arial" w:hAnsi="Arial" w:cs="Arial"/>
          <w:color w:val="000000" w:themeColor="text1"/>
          <w:sz w:val="20"/>
          <w:szCs w:val="20"/>
        </w:rPr>
        <w:t xml:space="preserve">(B) </w:t>
      </w:r>
      <w:r w:rsidR="00173721" w:rsidRPr="000945F5">
        <w:rPr>
          <w:rFonts w:ascii="Arial" w:hAnsi="Arial" w:cs="Arial"/>
          <w:color w:val="000000" w:themeColor="text1"/>
          <w:sz w:val="20"/>
          <w:szCs w:val="20"/>
        </w:rPr>
        <w:t xml:space="preserve">Yinpterochiroptera, and (C) </w:t>
      </w:r>
      <w:r w:rsidR="00173721" w:rsidRPr="000945F5">
        <w:rPr>
          <w:rFonts w:ascii="Arial" w:eastAsia="Times New Roman" w:hAnsi="Arial" w:cs="Arial"/>
          <w:color w:val="000000" w:themeColor="text1"/>
          <w:sz w:val="20"/>
          <w:szCs w:val="20"/>
          <w:lang w:val="en-PH" w:eastAsia="en-GB"/>
        </w:rPr>
        <w:t>Yangochiroptera</w:t>
      </w:r>
      <w:r w:rsidR="008F7FCB" w:rsidRPr="000945F5">
        <w:rPr>
          <w:rFonts w:ascii="Arial" w:eastAsia="Times New Roman" w:hAnsi="Arial" w:cs="Arial"/>
          <w:color w:val="000000" w:themeColor="text1"/>
          <w:sz w:val="20"/>
          <w:szCs w:val="20"/>
          <w:lang w:val="en-PH" w:eastAsia="en-GB"/>
        </w:rPr>
        <w:t>.</w:t>
      </w:r>
    </w:p>
    <w:p w14:paraId="179C45B6" w14:textId="612B2351" w:rsidR="00B70D42" w:rsidRPr="000945F5" w:rsidRDefault="00B70D42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4815"/>
        <w:gridCol w:w="1572"/>
        <w:gridCol w:w="1573"/>
        <w:gridCol w:w="1573"/>
        <w:gridCol w:w="1573"/>
      </w:tblGrid>
      <w:tr w:rsidR="000945F5" w:rsidRPr="000945F5" w14:paraId="33CE8818" w14:textId="77777777" w:rsidTr="006B25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6210F37" w14:textId="77777777" w:rsidR="00B70D42" w:rsidRPr="000945F5" w:rsidRDefault="00B70D42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A. Global species</w:t>
            </w: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D5191B7" w14:textId="77777777" w:rsidR="00B70D42" w:rsidRPr="000945F5" w:rsidRDefault="00B70D42" w:rsidP="00B70D4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D4FE010" w14:textId="77777777" w:rsidR="00B70D42" w:rsidRPr="000945F5" w:rsidRDefault="00B70D42" w:rsidP="00B70D4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C53A3B2" w14:textId="77777777" w:rsidR="00B70D42" w:rsidRPr="000945F5" w:rsidRDefault="00B70D42" w:rsidP="00B70D4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FBBD45C" w14:textId="77777777" w:rsidR="00B70D42" w:rsidRPr="000945F5" w:rsidRDefault="00B70D42" w:rsidP="00B70D4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6B016D67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top w:val="single" w:sz="12" w:space="0" w:color="AB4C4C"/>
            </w:tcBorders>
            <w:noWrap/>
            <w:hideMark/>
          </w:tcPr>
          <w:p w14:paraId="1547BCD0" w14:textId="77777777" w:rsidR="00B70D42" w:rsidRPr="000945F5" w:rsidRDefault="00B70D42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Explanatory variables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7C2344F6" w14:textId="4807C627" w:rsidR="00B70D42" w:rsidRPr="000945F5" w:rsidRDefault="00516F8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β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7019838E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SE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1DD8D7E6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z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22DF4908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p</w:t>
            </w:r>
          </w:p>
        </w:tc>
      </w:tr>
      <w:tr w:rsidR="000945F5" w:rsidRPr="000945F5" w14:paraId="29F4204D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30CEFCC8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(Intercept)</w:t>
            </w:r>
          </w:p>
        </w:tc>
        <w:tc>
          <w:tcPr>
            <w:tcW w:w="708" w:type="pct"/>
            <w:noWrap/>
            <w:hideMark/>
          </w:tcPr>
          <w:p w14:paraId="0FC461F2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-1.94</w:t>
            </w:r>
          </w:p>
        </w:tc>
        <w:tc>
          <w:tcPr>
            <w:tcW w:w="708" w:type="pct"/>
            <w:noWrap/>
            <w:hideMark/>
          </w:tcPr>
          <w:p w14:paraId="7BEE39DB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0.27</w:t>
            </w:r>
          </w:p>
        </w:tc>
        <w:tc>
          <w:tcPr>
            <w:tcW w:w="708" w:type="pct"/>
            <w:noWrap/>
            <w:hideMark/>
          </w:tcPr>
          <w:p w14:paraId="7D2E888E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-7.07</w:t>
            </w:r>
          </w:p>
        </w:tc>
        <w:tc>
          <w:tcPr>
            <w:tcW w:w="708" w:type="pct"/>
            <w:noWrap/>
            <w:hideMark/>
          </w:tcPr>
          <w:p w14:paraId="7D39B57B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&lt; .001</w:t>
            </w:r>
          </w:p>
        </w:tc>
      </w:tr>
      <w:tr w:rsidR="000945F5" w:rsidRPr="000945F5" w14:paraId="11573CA7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29B92D2F" w14:textId="54D3962A" w:rsidR="00173721" w:rsidRPr="000945F5" w:rsidRDefault="00173721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Geographic</w:t>
            </w:r>
            <w:r w:rsidR="00D45E74"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al</w:t>
            </w: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 xml:space="preserve"> variables</w:t>
            </w:r>
          </w:p>
        </w:tc>
        <w:tc>
          <w:tcPr>
            <w:tcW w:w="708" w:type="pct"/>
            <w:noWrap/>
          </w:tcPr>
          <w:p w14:paraId="4007288F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6DABD089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736C08C2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1298F763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380D4845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588041D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Geographic range (log 10)</w:t>
            </w:r>
          </w:p>
        </w:tc>
        <w:tc>
          <w:tcPr>
            <w:tcW w:w="708" w:type="pct"/>
            <w:noWrap/>
            <w:hideMark/>
          </w:tcPr>
          <w:p w14:paraId="1E1293B8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-1.94</w:t>
            </w:r>
          </w:p>
        </w:tc>
        <w:tc>
          <w:tcPr>
            <w:tcW w:w="708" w:type="pct"/>
            <w:noWrap/>
            <w:hideMark/>
          </w:tcPr>
          <w:p w14:paraId="49B9C2C0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0.18</w:t>
            </w:r>
          </w:p>
        </w:tc>
        <w:tc>
          <w:tcPr>
            <w:tcW w:w="708" w:type="pct"/>
            <w:noWrap/>
            <w:hideMark/>
          </w:tcPr>
          <w:p w14:paraId="76710F79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-10.68</w:t>
            </w:r>
          </w:p>
        </w:tc>
        <w:tc>
          <w:tcPr>
            <w:tcW w:w="708" w:type="pct"/>
            <w:noWrap/>
            <w:hideMark/>
          </w:tcPr>
          <w:p w14:paraId="6A6B78FC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&lt; .001</w:t>
            </w:r>
          </w:p>
        </w:tc>
      </w:tr>
      <w:tr w:rsidR="000945F5" w:rsidRPr="000945F5" w14:paraId="2CA6260A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709A480B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Non-islandic - Islandic</w:t>
            </w:r>
          </w:p>
        </w:tc>
        <w:tc>
          <w:tcPr>
            <w:tcW w:w="708" w:type="pct"/>
            <w:noWrap/>
            <w:hideMark/>
          </w:tcPr>
          <w:p w14:paraId="69CACB0D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708" w:type="pct"/>
            <w:noWrap/>
            <w:hideMark/>
          </w:tcPr>
          <w:p w14:paraId="23DC91B5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</w:t>
            </w:r>
          </w:p>
        </w:tc>
        <w:tc>
          <w:tcPr>
            <w:tcW w:w="708" w:type="pct"/>
            <w:noWrap/>
            <w:hideMark/>
          </w:tcPr>
          <w:p w14:paraId="5FCE9A61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3.38</w:t>
            </w:r>
          </w:p>
        </w:tc>
        <w:tc>
          <w:tcPr>
            <w:tcW w:w="708" w:type="pct"/>
            <w:noWrap/>
            <w:hideMark/>
          </w:tcPr>
          <w:p w14:paraId="14055BF9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&lt; .001</w:t>
            </w:r>
          </w:p>
        </w:tc>
      </w:tr>
      <w:tr w:rsidR="000945F5" w:rsidRPr="000945F5" w14:paraId="5B4378F8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7D0E2B84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Non Endemic - Endemic</w:t>
            </w:r>
          </w:p>
        </w:tc>
        <w:tc>
          <w:tcPr>
            <w:tcW w:w="708" w:type="pct"/>
            <w:noWrap/>
            <w:hideMark/>
          </w:tcPr>
          <w:p w14:paraId="23A857A6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-0.69</w:t>
            </w:r>
          </w:p>
        </w:tc>
        <w:tc>
          <w:tcPr>
            <w:tcW w:w="708" w:type="pct"/>
            <w:noWrap/>
            <w:hideMark/>
          </w:tcPr>
          <w:p w14:paraId="0C3735F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0.28</w:t>
            </w:r>
          </w:p>
        </w:tc>
        <w:tc>
          <w:tcPr>
            <w:tcW w:w="708" w:type="pct"/>
            <w:noWrap/>
            <w:hideMark/>
          </w:tcPr>
          <w:p w14:paraId="3D1E73E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-2.48</w:t>
            </w:r>
          </w:p>
        </w:tc>
        <w:tc>
          <w:tcPr>
            <w:tcW w:w="708" w:type="pct"/>
            <w:noWrap/>
            <w:hideMark/>
          </w:tcPr>
          <w:p w14:paraId="5451A568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0.013</w:t>
            </w:r>
          </w:p>
        </w:tc>
      </w:tr>
      <w:tr w:rsidR="000945F5" w:rsidRPr="000945F5" w14:paraId="6A2203DC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4684BB67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Habitat breadth (%)</w:t>
            </w:r>
          </w:p>
        </w:tc>
        <w:tc>
          <w:tcPr>
            <w:tcW w:w="708" w:type="pct"/>
            <w:noWrap/>
            <w:hideMark/>
          </w:tcPr>
          <w:p w14:paraId="6D163B2D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-1.34</w:t>
            </w:r>
          </w:p>
        </w:tc>
        <w:tc>
          <w:tcPr>
            <w:tcW w:w="708" w:type="pct"/>
            <w:noWrap/>
            <w:hideMark/>
          </w:tcPr>
          <w:p w14:paraId="08E9289C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1.16</w:t>
            </w:r>
          </w:p>
        </w:tc>
        <w:tc>
          <w:tcPr>
            <w:tcW w:w="708" w:type="pct"/>
            <w:noWrap/>
            <w:hideMark/>
          </w:tcPr>
          <w:p w14:paraId="73C79481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-1.16</w:t>
            </w:r>
          </w:p>
        </w:tc>
        <w:tc>
          <w:tcPr>
            <w:tcW w:w="708" w:type="pct"/>
            <w:noWrap/>
            <w:hideMark/>
          </w:tcPr>
          <w:p w14:paraId="4A98FCAB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0.246</w:t>
            </w:r>
          </w:p>
        </w:tc>
      </w:tr>
      <w:tr w:rsidR="000945F5" w:rsidRPr="000945F5" w14:paraId="588678F1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35FB03A9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Forest dependency (yes)</w:t>
            </w:r>
          </w:p>
        </w:tc>
        <w:tc>
          <w:tcPr>
            <w:tcW w:w="708" w:type="pct"/>
            <w:noWrap/>
            <w:hideMark/>
          </w:tcPr>
          <w:p w14:paraId="79C84415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0.05</w:t>
            </w:r>
          </w:p>
        </w:tc>
        <w:tc>
          <w:tcPr>
            <w:tcW w:w="708" w:type="pct"/>
            <w:noWrap/>
            <w:hideMark/>
          </w:tcPr>
          <w:p w14:paraId="12E8C3BB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0.34</w:t>
            </w:r>
          </w:p>
        </w:tc>
        <w:tc>
          <w:tcPr>
            <w:tcW w:w="708" w:type="pct"/>
            <w:noWrap/>
            <w:hideMark/>
          </w:tcPr>
          <w:p w14:paraId="06A99835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0.15</w:t>
            </w:r>
          </w:p>
        </w:tc>
        <w:tc>
          <w:tcPr>
            <w:tcW w:w="708" w:type="pct"/>
            <w:noWrap/>
            <w:hideMark/>
          </w:tcPr>
          <w:p w14:paraId="3340D05E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0.878</w:t>
            </w:r>
          </w:p>
        </w:tc>
      </w:tr>
      <w:tr w:rsidR="000945F5" w:rsidRPr="000945F5" w14:paraId="5D08EBD5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1F9AF230" w14:textId="180526E9" w:rsidR="00173721" w:rsidRPr="000945F5" w:rsidRDefault="00173721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Biotic variables</w:t>
            </w:r>
          </w:p>
        </w:tc>
        <w:tc>
          <w:tcPr>
            <w:tcW w:w="708" w:type="pct"/>
            <w:noWrap/>
          </w:tcPr>
          <w:p w14:paraId="1649CDB8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2865BAC0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61BA2659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3D5E12ED" w14:textId="77777777" w:rsidR="00173721" w:rsidRPr="000945F5" w:rsidRDefault="00173721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01C58970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39DAAABD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Mass (g, log 10)</w:t>
            </w:r>
          </w:p>
        </w:tc>
        <w:tc>
          <w:tcPr>
            <w:tcW w:w="708" w:type="pct"/>
            <w:noWrap/>
            <w:hideMark/>
          </w:tcPr>
          <w:p w14:paraId="14D4F1CD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0.02</w:t>
            </w:r>
          </w:p>
        </w:tc>
        <w:tc>
          <w:tcPr>
            <w:tcW w:w="708" w:type="pct"/>
            <w:noWrap/>
            <w:hideMark/>
          </w:tcPr>
          <w:p w14:paraId="484CF07B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0.36</w:t>
            </w:r>
          </w:p>
        </w:tc>
        <w:tc>
          <w:tcPr>
            <w:tcW w:w="708" w:type="pct"/>
            <w:noWrap/>
            <w:hideMark/>
          </w:tcPr>
          <w:p w14:paraId="4AB28290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0.05</w:t>
            </w:r>
          </w:p>
        </w:tc>
        <w:tc>
          <w:tcPr>
            <w:tcW w:w="708" w:type="pct"/>
            <w:noWrap/>
            <w:hideMark/>
          </w:tcPr>
          <w:p w14:paraId="3D47AD06" w14:textId="1D22E85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0.960</w:t>
            </w:r>
          </w:p>
        </w:tc>
      </w:tr>
      <w:tr w:rsidR="000945F5" w:rsidRPr="000945F5" w14:paraId="53B9D799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2364164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Generation length (log 10)</w:t>
            </w:r>
          </w:p>
        </w:tc>
        <w:tc>
          <w:tcPr>
            <w:tcW w:w="708" w:type="pct"/>
            <w:noWrap/>
            <w:hideMark/>
          </w:tcPr>
          <w:p w14:paraId="4677598B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-1.65</w:t>
            </w:r>
          </w:p>
        </w:tc>
        <w:tc>
          <w:tcPr>
            <w:tcW w:w="708" w:type="pct"/>
            <w:noWrap/>
            <w:hideMark/>
          </w:tcPr>
          <w:p w14:paraId="6BB30D86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6.56</w:t>
            </w:r>
          </w:p>
        </w:tc>
        <w:tc>
          <w:tcPr>
            <w:tcW w:w="708" w:type="pct"/>
            <w:noWrap/>
            <w:hideMark/>
          </w:tcPr>
          <w:p w14:paraId="4F1ABA53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-0.25</w:t>
            </w:r>
          </w:p>
        </w:tc>
        <w:tc>
          <w:tcPr>
            <w:tcW w:w="708" w:type="pct"/>
            <w:noWrap/>
            <w:hideMark/>
          </w:tcPr>
          <w:p w14:paraId="4F6AEAAD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0.801</w:t>
            </w:r>
          </w:p>
        </w:tc>
      </w:tr>
      <w:tr w:rsidR="000945F5" w:rsidRPr="000945F5" w14:paraId="7C98002B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B90DFE0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Trophic levels (herbivore)</w:t>
            </w:r>
          </w:p>
        </w:tc>
        <w:tc>
          <w:tcPr>
            <w:tcW w:w="708" w:type="pct"/>
            <w:noWrap/>
            <w:hideMark/>
          </w:tcPr>
          <w:p w14:paraId="1FE95F4E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0.09</w:t>
            </w:r>
          </w:p>
        </w:tc>
        <w:tc>
          <w:tcPr>
            <w:tcW w:w="708" w:type="pct"/>
            <w:noWrap/>
            <w:hideMark/>
          </w:tcPr>
          <w:p w14:paraId="56F9FF63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0.52</w:t>
            </w:r>
          </w:p>
        </w:tc>
        <w:tc>
          <w:tcPr>
            <w:tcW w:w="708" w:type="pct"/>
            <w:noWrap/>
            <w:hideMark/>
          </w:tcPr>
          <w:p w14:paraId="4FC760D1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0.18</w:t>
            </w:r>
          </w:p>
        </w:tc>
        <w:tc>
          <w:tcPr>
            <w:tcW w:w="708" w:type="pct"/>
            <w:noWrap/>
            <w:hideMark/>
          </w:tcPr>
          <w:p w14:paraId="2EDA0253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0.856</w:t>
            </w:r>
          </w:p>
        </w:tc>
      </w:tr>
      <w:tr w:rsidR="000945F5" w:rsidRPr="000945F5" w14:paraId="59AAABD2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6E4B5F8A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Trophic levels (omnivores)</w:t>
            </w:r>
          </w:p>
        </w:tc>
        <w:tc>
          <w:tcPr>
            <w:tcW w:w="708" w:type="pct"/>
            <w:noWrap/>
            <w:hideMark/>
          </w:tcPr>
          <w:p w14:paraId="5C9D1CF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-0.14</w:t>
            </w:r>
          </w:p>
        </w:tc>
        <w:tc>
          <w:tcPr>
            <w:tcW w:w="708" w:type="pct"/>
            <w:noWrap/>
            <w:hideMark/>
          </w:tcPr>
          <w:p w14:paraId="126CA52B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0.41</w:t>
            </w:r>
          </w:p>
        </w:tc>
        <w:tc>
          <w:tcPr>
            <w:tcW w:w="708" w:type="pct"/>
            <w:noWrap/>
            <w:hideMark/>
          </w:tcPr>
          <w:p w14:paraId="6D092501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-0.33</w:t>
            </w:r>
          </w:p>
        </w:tc>
        <w:tc>
          <w:tcPr>
            <w:tcW w:w="708" w:type="pct"/>
            <w:noWrap/>
            <w:hideMark/>
          </w:tcPr>
          <w:p w14:paraId="12DD9505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0.739</w:t>
            </w:r>
          </w:p>
        </w:tc>
      </w:tr>
      <w:tr w:rsidR="000945F5" w:rsidRPr="000945F5" w14:paraId="7F78CCB8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09322316" w14:textId="654F3BB8" w:rsidR="00173721" w:rsidRPr="000945F5" w:rsidRDefault="00173721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Threat variables</w:t>
            </w:r>
          </w:p>
        </w:tc>
        <w:tc>
          <w:tcPr>
            <w:tcW w:w="708" w:type="pct"/>
            <w:noWrap/>
          </w:tcPr>
          <w:p w14:paraId="6378CB99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2C2786CC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036B0E43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3D0EE520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4C632412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038E6A50" w14:textId="77777777" w:rsidR="00B70D42" w:rsidRPr="000945F5" w:rsidRDefault="00B70D42" w:rsidP="00173721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Direct threats</w:t>
            </w:r>
          </w:p>
        </w:tc>
        <w:tc>
          <w:tcPr>
            <w:tcW w:w="708" w:type="pct"/>
            <w:noWrap/>
            <w:hideMark/>
          </w:tcPr>
          <w:p w14:paraId="09913C6F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2.22</w:t>
            </w:r>
          </w:p>
        </w:tc>
        <w:tc>
          <w:tcPr>
            <w:tcW w:w="708" w:type="pct"/>
            <w:noWrap/>
            <w:hideMark/>
          </w:tcPr>
          <w:p w14:paraId="23C818BC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0.83</w:t>
            </w:r>
          </w:p>
        </w:tc>
        <w:tc>
          <w:tcPr>
            <w:tcW w:w="708" w:type="pct"/>
            <w:noWrap/>
            <w:hideMark/>
          </w:tcPr>
          <w:p w14:paraId="4E69B6CB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2.66</w:t>
            </w:r>
          </w:p>
        </w:tc>
        <w:tc>
          <w:tcPr>
            <w:tcW w:w="708" w:type="pct"/>
            <w:noWrap/>
            <w:hideMark/>
          </w:tcPr>
          <w:p w14:paraId="4896630F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0.008</w:t>
            </w:r>
          </w:p>
        </w:tc>
      </w:tr>
      <w:tr w:rsidR="000945F5" w:rsidRPr="000945F5" w14:paraId="7A93E83F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26B966A" w14:textId="77777777" w:rsidR="00B70D42" w:rsidRPr="000945F5" w:rsidRDefault="00B70D42" w:rsidP="00173721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Indirect threats</w:t>
            </w:r>
          </w:p>
        </w:tc>
        <w:tc>
          <w:tcPr>
            <w:tcW w:w="708" w:type="pct"/>
            <w:noWrap/>
            <w:hideMark/>
          </w:tcPr>
          <w:p w14:paraId="44762C1C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-0.88</w:t>
            </w:r>
          </w:p>
        </w:tc>
        <w:tc>
          <w:tcPr>
            <w:tcW w:w="708" w:type="pct"/>
            <w:noWrap/>
            <w:hideMark/>
          </w:tcPr>
          <w:p w14:paraId="04871294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0.66</w:t>
            </w:r>
          </w:p>
        </w:tc>
        <w:tc>
          <w:tcPr>
            <w:tcW w:w="708" w:type="pct"/>
            <w:noWrap/>
            <w:hideMark/>
          </w:tcPr>
          <w:p w14:paraId="4CE07A87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-1.34</w:t>
            </w:r>
          </w:p>
        </w:tc>
        <w:tc>
          <w:tcPr>
            <w:tcW w:w="708" w:type="pct"/>
            <w:noWrap/>
            <w:hideMark/>
          </w:tcPr>
          <w:p w14:paraId="5AC960D0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0.181</w:t>
            </w:r>
          </w:p>
        </w:tc>
      </w:tr>
      <w:tr w:rsidR="000945F5" w:rsidRPr="000945F5" w14:paraId="563FA52C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741AD2E" w14:textId="77777777" w:rsidR="00B70D42" w:rsidRPr="000945F5" w:rsidRDefault="00B70D42" w:rsidP="00173721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Natural threats</w:t>
            </w:r>
          </w:p>
        </w:tc>
        <w:tc>
          <w:tcPr>
            <w:tcW w:w="708" w:type="pct"/>
            <w:noWrap/>
            <w:hideMark/>
          </w:tcPr>
          <w:p w14:paraId="4D9D6D97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1.57</w:t>
            </w:r>
          </w:p>
        </w:tc>
        <w:tc>
          <w:tcPr>
            <w:tcW w:w="708" w:type="pct"/>
            <w:noWrap/>
            <w:hideMark/>
          </w:tcPr>
          <w:p w14:paraId="2B821652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1.44</w:t>
            </w:r>
          </w:p>
        </w:tc>
        <w:tc>
          <w:tcPr>
            <w:tcW w:w="708" w:type="pct"/>
            <w:noWrap/>
            <w:hideMark/>
          </w:tcPr>
          <w:p w14:paraId="389F00CF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1.09</w:t>
            </w:r>
          </w:p>
        </w:tc>
        <w:tc>
          <w:tcPr>
            <w:tcW w:w="708" w:type="pct"/>
            <w:noWrap/>
            <w:hideMark/>
          </w:tcPr>
          <w:p w14:paraId="46EEE7CE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0.276</w:t>
            </w:r>
          </w:p>
        </w:tc>
      </w:tr>
      <w:tr w:rsidR="000945F5" w:rsidRPr="000945F5" w14:paraId="4CBD3220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top w:val="single" w:sz="18" w:space="0" w:color="AB4C4C"/>
              <w:bottom w:val="single" w:sz="18" w:space="0" w:color="AB4C4C"/>
            </w:tcBorders>
            <w:noWrap/>
          </w:tcPr>
          <w:p w14:paraId="417992D8" w14:textId="77777777" w:rsidR="00173721" w:rsidRPr="000945F5" w:rsidRDefault="00173721" w:rsidP="00173721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8" w:space="0" w:color="AB4C4C"/>
            </w:tcBorders>
            <w:noWrap/>
          </w:tcPr>
          <w:p w14:paraId="70033A37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8" w:space="0" w:color="AB4C4C"/>
            </w:tcBorders>
            <w:noWrap/>
          </w:tcPr>
          <w:p w14:paraId="46DD3057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8" w:space="0" w:color="AB4C4C"/>
            </w:tcBorders>
            <w:noWrap/>
          </w:tcPr>
          <w:p w14:paraId="2E9443DC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8" w:space="0" w:color="AB4C4C"/>
            </w:tcBorders>
            <w:noWrap/>
          </w:tcPr>
          <w:p w14:paraId="08FC28FD" w14:textId="77777777" w:rsidR="00173721" w:rsidRPr="000945F5" w:rsidRDefault="00173721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4F86AE3B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2B072EE" w14:textId="77777777" w:rsidR="00B70D42" w:rsidRPr="000945F5" w:rsidRDefault="00B70D42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B. Yinpterochiroptera</w:t>
            </w: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6360E85" w14:textId="77777777" w:rsidR="00B70D42" w:rsidRPr="000945F5" w:rsidRDefault="00B70D42" w:rsidP="00B70D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2D7DA0A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DD45D51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70CC24C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3B67AFE3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top w:val="single" w:sz="12" w:space="0" w:color="AB4C4C"/>
            </w:tcBorders>
            <w:noWrap/>
            <w:hideMark/>
          </w:tcPr>
          <w:p w14:paraId="7CD6F85A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Explanatory variables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5E029C9D" w14:textId="3C1663B4" w:rsidR="00B70D42" w:rsidRPr="000945F5" w:rsidRDefault="00516F8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β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253F200F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SE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01BD9DF2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z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6260ECC2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p</w:t>
            </w:r>
          </w:p>
        </w:tc>
      </w:tr>
      <w:tr w:rsidR="000945F5" w:rsidRPr="000945F5" w14:paraId="119B5409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3D3670B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(Intercept)</w:t>
            </w:r>
          </w:p>
        </w:tc>
        <w:tc>
          <w:tcPr>
            <w:tcW w:w="708" w:type="pct"/>
            <w:noWrap/>
            <w:hideMark/>
          </w:tcPr>
          <w:p w14:paraId="3024C0BA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-5.53</w:t>
            </w:r>
          </w:p>
        </w:tc>
        <w:tc>
          <w:tcPr>
            <w:tcW w:w="708" w:type="pct"/>
            <w:noWrap/>
            <w:hideMark/>
          </w:tcPr>
          <w:p w14:paraId="0D026E19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485.13</w:t>
            </w:r>
          </w:p>
        </w:tc>
        <w:tc>
          <w:tcPr>
            <w:tcW w:w="708" w:type="pct"/>
            <w:noWrap/>
            <w:hideMark/>
          </w:tcPr>
          <w:p w14:paraId="31467659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-0.01</w:t>
            </w:r>
          </w:p>
        </w:tc>
        <w:tc>
          <w:tcPr>
            <w:tcW w:w="708" w:type="pct"/>
            <w:noWrap/>
            <w:hideMark/>
          </w:tcPr>
          <w:p w14:paraId="7736EFD2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0.991</w:t>
            </w:r>
          </w:p>
        </w:tc>
      </w:tr>
      <w:tr w:rsidR="000945F5" w:rsidRPr="000945F5" w14:paraId="24A3B104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337CE98F" w14:textId="5118C93C" w:rsidR="00D45E74" w:rsidRPr="000945F5" w:rsidRDefault="00D45E74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G</w:t>
            </w:r>
            <w:r w:rsidR="00D12DFD"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eographical variables</w:t>
            </w:r>
          </w:p>
        </w:tc>
        <w:tc>
          <w:tcPr>
            <w:tcW w:w="708" w:type="pct"/>
            <w:noWrap/>
          </w:tcPr>
          <w:p w14:paraId="5A18F122" w14:textId="77777777" w:rsidR="00D45E74" w:rsidRPr="000945F5" w:rsidRDefault="00D45E74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09E78B8F" w14:textId="77777777" w:rsidR="00D45E74" w:rsidRPr="000945F5" w:rsidRDefault="00D45E74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12E19723" w14:textId="77777777" w:rsidR="00D45E74" w:rsidRPr="000945F5" w:rsidRDefault="00D45E74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736FD74E" w14:textId="77777777" w:rsidR="00D45E74" w:rsidRPr="000945F5" w:rsidRDefault="00D45E74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496D9C24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0EF3A3C8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Geographic range (log 10)</w:t>
            </w:r>
          </w:p>
        </w:tc>
        <w:tc>
          <w:tcPr>
            <w:tcW w:w="708" w:type="pct"/>
            <w:noWrap/>
            <w:hideMark/>
          </w:tcPr>
          <w:p w14:paraId="33DEE036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-2.34</w:t>
            </w:r>
          </w:p>
        </w:tc>
        <w:tc>
          <w:tcPr>
            <w:tcW w:w="708" w:type="pct"/>
            <w:noWrap/>
            <w:hideMark/>
          </w:tcPr>
          <w:p w14:paraId="084C4612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0.35</w:t>
            </w:r>
          </w:p>
        </w:tc>
        <w:tc>
          <w:tcPr>
            <w:tcW w:w="708" w:type="pct"/>
            <w:noWrap/>
            <w:hideMark/>
          </w:tcPr>
          <w:p w14:paraId="7128DAD5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-6.72</w:t>
            </w:r>
          </w:p>
        </w:tc>
        <w:tc>
          <w:tcPr>
            <w:tcW w:w="708" w:type="pct"/>
            <w:noWrap/>
            <w:hideMark/>
          </w:tcPr>
          <w:p w14:paraId="4760035B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&lt; .001</w:t>
            </w:r>
          </w:p>
        </w:tc>
      </w:tr>
      <w:tr w:rsidR="000945F5" w:rsidRPr="000945F5" w14:paraId="611CCA91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0D0BE201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Non-islandic - Islandic</w:t>
            </w:r>
          </w:p>
        </w:tc>
        <w:tc>
          <w:tcPr>
            <w:tcW w:w="708" w:type="pct"/>
            <w:noWrap/>
            <w:hideMark/>
          </w:tcPr>
          <w:p w14:paraId="1BE9FA6F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</w:t>
            </w:r>
          </w:p>
        </w:tc>
        <w:tc>
          <w:tcPr>
            <w:tcW w:w="708" w:type="pct"/>
            <w:noWrap/>
            <w:hideMark/>
          </w:tcPr>
          <w:p w14:paraId="7A394565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0.56</w:t>
            </w:r>
          </w:p>
        </w:tc>
        <w:tc>
          <w:tcPr>
            <w:tcW w:w="708" w:type="pct"/>
            <w:noWrap/>
            <w:hideMark/>
          </w:tcPr>
          <w:p w14:paraId="02282211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1.79</w:t>
            </w:r>
          </w:p>
        </w:tc>
        <w:tc>
          <w:tcPr>
            <w:tcW w:w="708" w:type="pct"/>
            <w:noWrap/>
            <w:hideMark/>
          </w:tcPr>
          <w:p w14:paraId="58AF88B7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0.073</w:t>
            </w:r>
          </w:p>
        </w:tc>
      </w:tr>
      <w:tr w:rsidR="000945F5" w:rsidRPr="000945F5" w14:paraId="720DE4C2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289417B6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Non Endemic - Endemic</w:t>
            </w:r>
          </w:p>
        </w:tc>
        <w:tc>
          <w:tcPr>
            <w:tcW w:w="708" w:type="pct"/>
            <w:noWrap/>
            <w:hideMark/>
          </w:tcPr>
          <w:p w14:paraId="545E5E55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-1.19</w:t>
            </w:r>
          </w:p>
        </w:tc>
        <w:tc>
          <w:tcPr>
            <w:tcW w:w="708" w:type="pct"/>
            <w:noWrap/>
            <w:hideMark/>
          </w:tcPr>
          <w:p w14:paraId="4355CC1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0.54</w:t>
            </w:r>
          </w:p>
        </w:tc>
        <w:tc>
          <w:tcPr>
            <w:tcW w:w="708" w:type="pct"/>
            <w:noWrap/>
            <w:hideMark/>
          </w:tcPr>
          <w:p w14:paraId="4D82F601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-2.2</w:t>
            </w:r>
          </w:p>
        </w:tc>
        <w:tc>
          <w:tcPr>
            <w:tcW w:w="708" w:type="pct"/>
            <w:noWrap/>
            <w:hideMark/>
          </w:tcPr>
          <w:p w14:paraId="34245CEE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0.028</w:t>
            </w:r>
          </w:p>
        </w:tc>
      </w:tr>
      <w:tr w:rsidR="000945F5" w:rsidRPr="000945F5" w14:paraId="4BF377FA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A0DDF90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Habitat breadth (%)</w:t>
            </w:r>
          </w:p>
        </w:tc>
        <w:tc>
          <w:tcPr>
            <w:tcW w:w="708" w:type="pct"/>
            <w:noWrap/>
            <w:hideMark/>
          </w:tcPr>
          <w:p w14:paraId="21465F2C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-3.09</w:t>
            </w:r>
          </w:p>
        </w:tc>
        <w:tc>
          <w:tcPr>
            <w:tcW w:w="708" w:type="pct"/>
            <w:noWrap/>
            <w:hideMark/>
          </w:tcPr>
          <w:p w14:paraId="23BDD5E1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2.48</w:t>
            </w:r>
          </w:p>
        </w:tc>
        <w:tc>
          <w:tcPr>
            <w:tcW w:w="708" w:type="pct"/>
            <w:noWrap/>
            <w:hideMark/>
          </w:tcPr>
          <w:p w14:paraId="44C2E9BC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-1.25</w:t>
            </w:r>
          </w:p>
        </w:tc>
        <w:tc>
          <w:tcPr>
            <w:tcW w:w="708" w:type="pct"/>
            <w:noWrap/>
            <w:hideMark/>
          </w:tcPr>
          <w:p w14:paraId="048DB8B4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0.213</w:t>
            </w:r>
          </w:p>
        </w:tc>
      </w:tr>
      <w:tr w:rsidR="000945F5" w:rsidRPr="000945F5" w14:paraId="2FF4475D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564EA090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Forest dependency (yes)</w:t>
            </w:r>
          </w:p>
        </w:tc>
        <w:tc>
          <w:tcPr>
            <w:tcW w:w="708" w:type="pct"/>
            <w:noWrap/>
            <w:hideMark/>
          </w:tcPr>
          <w:p w14:paraId="21729FFD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0.52</w:t>
            </w:r>
          </w:p>
        </w:tc>
        <w:tc>
          <w:tcPr>
            <w:tcW w:w="708" w:type="pct"/>
            <w:noWrap/>
            <w:hideMark/>
          </w:tcPr>
          <w:p w14:paraId="4570610F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0.67</w:t>
            </w:r>
          </w:p>
        </w:tc>
        <w:tc>
          <w:tcPr>
            <w:tcW w:w="708" w:type="pct"/>
            <w:noWrap/>
            <w:hideMark/>
          </w:tcPr>
          <w:p w14:paraId="0348667A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0.76</w:t>
            </w:r>
          </w:p>
        </w:tc>
        <w:tc>
          <w:tcPr>
            <w:tcW w:w="708" w:type="pct"/>
            <w:noWrap/>
            <w:hideMark/>
          </w:tcPr>
          <w:p w14:paraId="0B900AA0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0.444</w:t>
            </w:r>
          </w:p>
        </w:tc>
      </w:tr>
      <w:tr w:rsidR="000945F5" w:rsidRPr="000945F5" w14:paraId="444738CC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742260A1" w14:textId="4B6967F0" w:rsidR="00D12DFD" w:rsidRPr="000945F5" w:rsidRDefault="00D12DFD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Biotic variables</w:t>
            </w:r>
          </w:p>
        </w:tc>
        <w:tc>
          <w:tcPr>
            <w:tcW w:w="708" w:type="pct"/>
            <w:noWrap/>
          </w:tcPr>
          <w:p w14:paraId="65E1EF4E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27A6760E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380BAE16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332241E8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5783143B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49627DD6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Mass (g, log 10)</w:t>
            </w:r>
          </w:p>
        </w:tc>
        <w:tc>
          <w:tcPr>
            <w:tcW w:w="708" w:type="pct"/>
            <w:noWrap/>
            <w:hideMark/>
          </w:tcPr>
          <w:p w14:paraId="62825B23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-0.27</w:t>
            </w:r>
          </w:p>
        </w:tc>
        <w:tc>
          <w:tcPr>
            <w:tcW w:w="708" w:type="pct"/>
            <w:noWrap/>
            <w:hideMark/>
          </w:tcPr>
          <w:p w14:paraId="3DEF2E86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0.65</w:t>
            </w:r>
          </w:p>
        </w:tc>
        <w:tc>
          <w:tcPr>
            <w:tcW w:w="708" w:type="pct"/>
            <w:noWrap/>
            <w:hideMark/>
          </w:tcPr>
          <w:p w14:paraId="1BD8983C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-0.41</w:t>
            </w:r>
          </w:p>
        </w:tc>
        <w:tc>
          <w:tcPr>
            <w:tcW w:w="708" w:type="pct"/>
            <w:noWrap/>
            <w:hideMark/>
          </w:tcPr>
          <w:p w14:paraId="5F54E932" w14:textId="5F382406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0.680</w:t>
            </w:r>
          </w:p>
        </w:tc>
      </w:tr>
      <w:tr w:rsidR="000945F5" w:rsidRPr="000945F5" w14:paraId="6DD71D18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5AABF8F1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Generation length (log 10)</w:t>
            </w:r>
          </w:p>
        </w:tc>
        <w:tc>
          <w:tcPr>
            <w:tcW w:w="708" w:type="pct"/>
            <w:noWrap/>
            <w:hideMark/>
          </w:tcPr>
          <w:p w14:paraId="127A29C5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-15.2</w:t>
            </w:r>
          </w:p>
        </w:tc>
        <w:tc>
          <w:tcPr>
            <w:tcW w:w="708" w:type="pct"/>
            <w:noWrap/>
            <w:hideMark/>
          </w:tcPr>
          <w:p w14:paraId="73A11379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16.75</w:t>
            </w:r>
          </w:p>
        </w:tc>
        <w:tc>
          <w:tcPr>
            <w:tcW w:w="708" w:type="pct"/>
            <w:noWrap/>
            <w:hideMark/>
          </w:tcPr>
          <w:p w14:paraId="05750FE8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-0.91</w:t>
            </w:r>
          </w:p>
        </w:tc>
        <w:tc>
          <w:tcPr>
            <w:tcW w:w="708" w:type="pct"/>
            <w:noWrap/>
            <w:hideMark/>
          </w:tcPr>
          <w:p w14:paraId="76EFF000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0.364</w:t>
            </w:r>
          </w:p>
        </w:tc>
      </w:tr>
      <w:tr w:rsidR="000945F5" w:rsidRPr="000945F5" w14:paraId="284C7D41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70840D8A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Trophic levels (herbivore)</w:t>
            </w:r>
          </w:p>
        </w:tc>
        <w:tc>
          <w:tcPr>
            <w:tcW w:w="708" w:type="pct"/>
            <w:noWrap/>
            <w:hideMark/>
          </w:tcPr>
          <w:p w14:paraId="15084FA9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0.24</w:t>
            </w:r>
          </w:p>
        </w:tc>
        <w:tc>
          <w:tcPr>
            <w:tcW w:w="708" w:type="pct"/>
            <w:noWrap/>
            <w:hideMark/>
          </w:tcPr>
          <w:p w14:paraId="7AE4C8DA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0.77</w:t>
            </w:r>
          </w:p>
        </w:tc>
        <w:tc>
          <w:tcPr>
            <w:tcW w:w="708" w:type="pct"/>
            <w:noWrap/>
            <w:hideMark/>
          </w:tcPr>
          <w:p w14:paraId="35FA57D2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0.31</w:t>
            </w:r>
          </w:p>
        </w:tc>
        <w:tc>
          <w:tcPr>
            <w:tcW w:w="708" w:type="pct"/>
            <w:noWrap/>
            <w:hideMark/>
          </w:tcPr>
          <w:p w14:paraId="6007DA3F" w14:textId="31BB6936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0.760</w:t>
            </w:r>
          </w:p>
        </w:tc>
      </w:tr>
      <w:tr w:rsidR="000945F5" w:rsidRPr="000945F5" w14:paraId="22DB573C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96DDC57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Trophic levels (omnivores)</w:t>
            </w:r>
          </w:p>
        </w:tc>
        <w:tc>
          <w:tcPr>
            <w:tcW w:w="708" w:type="pct"/>
            <w:noWrap/>
            <w:hideMark/>
          </w:tcPr>
          <w:p w14:paraId="26AAB226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-11.26</w:t>
            </w:r>
          </w:p>
        </w:tc>
        <w:tc>
          <w:tcPr>
            <w:tcW w:w="708" w:type="pct"/>
            <w:noWrap/>
            <w:hideMark/>
          </w:tcPr>
          <w:p w14:paraId="7D812CA6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1455.4</w:t>
            </w:r>
          </w:p>
        </w:tc>
        <w:tc>
          <w:tcPr>
            <w:tcW w:w="708" w:type="pct"/>
            <w:noWrap/>
            <w:hideMark/>
          </w:tcPr>
          <w:p w14:paraId="5F9ADC21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-0.01</w:t>
            </w:r>
          </w:p>
        </w:tc>
        <w:tc>
          <w:tcPr>
            <w:tcW w:w="708" w:type="pct"/>
            <w:noWrap/>
            <w:hideMark/>
          </w:tcPr>
          <w:p w14:paraId="52FBD9B2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0.994</w:t>
            </w:r>
          </w:p>
        </w:tc>
      </w:tr>
      <w:tr w:rsidR="000945F5" w:rsidRPr="000945F5" w14:paraId="3CA3C684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663C81FA" w14:textId="227547DF" w:rsidR="00D12DFD" w:rsidRPr="000945F5" w:rsidRDefault="00D12DFD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Threat variables</w:t>
            </w:r>
          </w:p>
        </w:tc>
        <w:tc>
          <w:tcPr>
            <w:tcW w:w="708" w:type="pct"/>
            <w:noWrap/>
          </w:tcPr>
          <w:p w14:paraId="3A534257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2724DA60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4BDA5563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120A9FDE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3BFDFF0A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53AE5CE8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Direct threats</w:t>
            </w:r>
          </w:p>
        </w:tc>
        <w:tc>
          <w:tcPr>
            <w:tcW w:w="708" w:type="pct"/>
            <w:noWrap/>
            <w:hideMark/>
          </w:tcPr>
          <w:p w14:paraId="632F0E64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2.84</w:t>
            </w:r>
          </w:p>
        </w:tc>
        <w:tc>
          <w:tcPr>
            <w:tcW w:w="708" w:type="pct"/>
            <w:noWrap/>
            <w:hideMark/>
          </w:tcPr>
          <w:p w14:paraId="1F47F190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1.4</w:t>
            </w:r>
          </w:p>
        </w:tc>
        <w:tc>
          <w:tcPr>
            <w:tcW w:w="708" w:type="pct"/>
            <w:noWrap/>
            <w:hideMark/>
          </w:tcPr>
          <w:p w14:paraId="260AF5FC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2.02</w:t>
            </w:r>
          </w:p>
        </w:tc>
        <w:tc>
          <w:tcPr>
            <w:tcW w:w="708" w:type="pct"/>
            <w:noWrap/>
            <w:hideMark/>
          </w:tcPr>
          <w:p w14:paraId="0D8B81C4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0.043</w:t>
            </w:r>
          </w:p>
        </w:tc>
      </w:tr>
      <w:tr w:rsidR="000945F5" w:rsidRPr="000945F5" w14:paraId="05A719CC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A2DFD60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Indirect threats</w:t>
            </w:r>
          </w:p>
        </w:tc>
        <w:tc>
          <w:tcPr>
            <w:tcW w:w="708" w:type="pct"/>
            <w:noWrap/>
            <w:hideMark/>
          </w:tcPr>
          <w:p w14:paraId="715DFE13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-1.36</w:t>
            </w:r>
          </w:p>
        </w:tc>
        <w:tc>
          <w:tcPr>
            <w:tcW w:w="708" w:type="pct"/>
            <w:noWrap/>
            <w:hideMark/>
          </w:tcPr>
          <w:p w14:paraId="3DE91391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1.3</w:t>
            </w:r>
          </w:p>
        </w:tc>
        <w:tc>
          <w:tcPr>
            <w:tcW w:w="708" w:type="pct"/>
            <w:noWrap/>
            <w:hideMark/>
          </w:tcPr>
          <w:p w14:paraId="31A07479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-1.05</w:t>
            </w:r>
          </w:p>
        </w:tc>
        <w:tc>
          <w:tcPr>
            <w:tcW w:w="708" w:type="pct"/>
            <w:noWrap/>
            <w:hideMark/>
          </w:tcPr>
          <w:p w14:paraId="73A114C7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0.293</w:t>
            </w:r>
          </w:p>
        </w:tc>
      </w:tr>
      <w:tr w:rsidR="000945F5" w:rsidRPr="000945F5" w14:paraId="55FC147F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76955231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Natural threats</w:t>
            </w:r>
          </w:p>
        </w:tc>
        <w:tc>
          <w:tcPr>
            <w:tcW w:w="708" w:type="pct"/>
            <w:noWrap/>
            <w:hideMark/>
          </w:tcPr>
          <w:p w14:paraId="597F0CA6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-0.37</w:t>
            </w:r>
          </w:p>
        </w:tc>
        <w:tc>
          <w:tcPr>
            <w:tcW w:w="708" w:type="pct"/>
            <w:noWrap/>
            <w:hideMark/>
          </w:tcPr>
          <w:p w14:paraId="7A15170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2.64</w:t>
            </w:r>
          </w:p>
        </w:tc>
        <w:tc>
          <w:tcPr>
            <w:tcW w:w="708" w:type="pct"/>
            <w:noWrap/>
            <w:hideMark/>
          </w:tcPr>
          <w:p w14:paraId="1621D990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-0.14</w:t>
            </w:r>
          </w:p>
        </w:tc>
        <w:tc>
          <w:tcPr>
            <w:tcW w:w="708" w:type="pct"/>
            <w:noWrap/>
            <w:hideMark/>
          </w:tcPr>
          <w:p w14:paraId="2BA437C4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0.887</w:t>
            </w:r>
          </w:p>
        </w:tc>
      </w:tr>
      <w:tr w:rsidR="000945F5" w:rsidRPr="000945F5" w14:paraId="60540C5E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bottom w:val="single" w:sz="18" w:space="0" w:color="AB4C4C"/>
            </w:tcBorders>
            <w:noWrap/>
            <w:hideMark/>
          </w:tcPr>
          <w:p w14:paraId="42AB321D" w14:textId="77777777" w:rsidR="00B70D42" w:rsidRPr="000945F5" w:rsidRDefault="00B70D42" w:rsidP="00B70D42">
            <w:pPr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3CAE648B" w14:textId="77777777" w:rsidR="00B70D42" w:rsidRPr="000945F5" w:rsidRDefault="00B70D42" w:rsidP="00B70D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0953F27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74890A5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485E2F9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66C7F409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36B568E" w14:textId="77777777" w:rsidR="00B70D42" w:rsidRPr="000945F5" w:rsidRDefault="00B70D42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C. Yangochiroptera</w:t>
            </w: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7E4485A" w14:textId="77777777" w:rsidR="00B70D42" w:rsidRPr="000945F5" w:rsidRDefault="00B70D42" w:rsidP="00B70D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BB8521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9328C21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336C248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4CB61602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top w:val="single" w:sz="12" w:space="0" w:color="AB4C4C"/>
            </w:tcBorders>
            <w:noWrap/>
            <w:hideMark/>
          </w:tcPr>
          <w:p w14:paraId="1FE9D9BC" w14:textId="74AA20C0" w:rsidR="00B70D42" w:rsidRPr="000945F5" w:rsidRDefault="00B70D42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Explanatory variables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6952D151" w14:textId="700EF332" w:rsidR="00B70D42" w:rsidRPr="000945F5" w:rsidRDefault="00516F8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hAnsi="Arial" w:cs="Arial"/>
                <w:b/>
                <w:bCs/>
                <w:i/>
                <w:color w:val="000000" w:themeColor="text1"/>
                <w:sz w:val="20"/>
                <w:szCs w:val="20"/>
              </w:rPr>
              <w:t>β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29351055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SE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73C042AD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z</w:t>
            </w:r>
          </w:p>
        </w:tc>
        <w:tc>
          <w:tcPr>
            <w:tcW w:w="708" w:type="pct"/>
            <w:tcBorders>
              <w:top w:val="single" w:sz="12" w:space="0" w:color="AB4C4C"/>
            </w:tcBorders>
            <w:noWrap/>
            <w:hideMark/>
          </w:tcPr>
          <w:p w14:paraId="31CAD0B9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p</w:t>
            </w:r>
          </w:p>
        </w:tc>
      </w:tr>
      <w:tr w:rsidR="000945F5" w:rsidRPr="000945F5" w14:paraId="19934CB5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00772B8A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(Intercept)</w:t>
            </w:r>
          </w:p>
        </w:tc>
        <w:tc>
          <w:tcPr>
            <w:tcW w:w="708" w:type="pct"/>
            <w:noWrap/>
            <w:hideMark/>
          </w:tcPr>
          <w:p w14:paraId="76CDF451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-2.03</w:t>
            </w:r>
          </w:p>
        </w:tc>
        <w:tc>
          <w:tcPr>
            <w:tcW w:w="708" w:type="pct"/>
            <w:noWrap/>
            <w:hideMark/>
          </w:tcPr>
          <w:p w14:paraId="5622C78E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0.44</w:t>
            </w:r>
          </w:p>
        </w:tc>
        <w:tc>
          <w:tcPr>
            <w:tcW w:w="708" w:type="pct"/>
            <w:noWrap/>
            <w:hideMark/>
          </w:tcPr>
          <w:p w14:paraId="0F4E68D5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-4.61</w:t>
            </w:r>
          </w:p>
        </w:tc>
        <w:tc>
          <w:tcPr>
            <w:tcW w:w="708" w:type="pct"/>
            <w:noWrap/>
            <w:hideMark/>
          </w:tcPr>
          <w:p w14:paraId="4E18697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&lt; .001</w:t>
            </w:r>
          </w:p>
        </w:tc>
      </w:tr>
      <w:tr w:rsidR="000945F5" w:rsidRPr="000945F5" w14:paraId="1373775D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7BC798E1" w14:textId="1CAC9418" w:rsidR="00D12DFD" w:rsidRPr="000945F5" w:rsidRDefault="00D12DFD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Geographic variables</w:t>
            </w:r>
          </w:p>
        </w:tc>
        <w:tc>
          <w:tcPr>
            <w:tcW w:w="708" w:type="pct"/>
            <w:noWrap/>
          </w:tcPr>
          <w:p w14:paraId="3340D87D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59BE0ADA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6AB3260F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75C7F79F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69E28A67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42F277FF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lastRenderedPageBreak/>
              <w:t>Geographic range (log 10)</w:t>
            </w:r>
          </w:p>
        </w:tc>
        <w:tc>
          <w:tcPr>
            <w:tcW w:w="708" w:type="pct"/>
            <w:noWrap/>
            <w:hideMark/>
          </w:tcPr>
          <w:p w14:paraId="6AF24CF9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-2.02</w:t>
            </w:r>
          </w:p>
        </w:tc>
        <w:tc>
          <w:tcPr>
            <w:tcW w:w="708" w:type="pct"/>
            <w:noWrap/>
            <w:hideMark/>
          </w:tcPr>
          <w:p w14:paraId="6C7FD667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0.25</w:t>
            </w:r>
          </w:p>
        </w:tc>
        <w:tc>
          <w:tcPr>
            <w:tcW w:w="708" w:type="pct"/>
            <w:noWrap/>
            <w:hideMark/>
          </w:tcPr>
          <w:p w14:paraId="7F51279F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-8.19</w:t>
            </w:r>
          </w:p>
        </w:tc>
        <w:tc>
          <w:tcPr>
            <w:tcW w:w="708" w:type="pct"/>
            <w:noWrap/>
            <w:hideMark/>
          </w:tcPr>
          <w:p w14:paraId="676A08D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&lt; .001</w:t>
            </w:r>
          </w:p>
        </w:tc>
      </w:tr>
      <w:tr w:rsidR="000945F5" w:rsidRPr="000945F5" w14:paraId="44FA3AAC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32E4913F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Non-islandic - Islandic</w:t>
            </w:r>
          </w:p>
        </w:tc>
        <w:tc>
          <w:tcPr>
            <w:tcW w:w="708" w:type="pct"/>
            <w:noWrap/>
            <w:hideMark/>
          </w:tcPr>
          <w:p w14:paraId="05A4F316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1.17</w:t>
            </w:r>
          </w:p>
        </w:tc>
        <w:tc>
          <w:tcPr>
            <w:tcW w:w="708" w:type="pct"/>
            <w:noWrap/>
            <w:hideMark/>
          </w:tcPr>
          <w:p w14:paraId="240E3443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0.38</w:t>
            </w:r>
          </w:p>
        </w:tc>
        <w:tc>
          <w:tcPr>
            <w:tcW w:w="708" w:type="pct"/>
            <w:noWrap/>
            <w:hideMark/>
          </w:tcPr>
          <w:p w14:paraId="4FF7BAB1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3.06</w:t>
            </w:r>
          </w:p>
        </w:tc>
        <w:tc>
          <w:tcPr>
            <w:tcW w:w="708" w:type="pct"/>
            <w:noWrap/>
            <w:hideMark/>
          </w:tcPr>
          <w:p w14:paraId="6DC1F5A9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0.002</w:t>
            </w:r>
          </w:p>
        </w:tc>
      </w:tr>
      <w:tr w:rsidR="000945F5" w:rsidRPr="000945F5" w14:paraId="1AD928BB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4EA9B013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Non Endemic - Endemic</w:t>
            </w:r>
          </w:p>
        </w:tc>
        <w:tc>
          <w:tcPr>
            <w:tcW w:w="708" w:type="pct"/>
            <w:noWrap/>
            <w:hideMark/>
          </w:tcPr>
          <w:p w14:paraId="5ED4AFB4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-0.43</w:t>
            </w:r>
          </w:p>
        </w:tc>
        <w:tc>
          <w:tcPr>
            <w:tcW w:w="708" w:type="pct"/>
            <w:noWrap/>
            <w:hideMark/>
          </w:tcPr>
          <w:p w14:paraId="20656E53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0.34</w:t>
            </w:r>
          </w:p>
        </w:tc>
        <w:tc>
          <w:tcPr>
            <w:tcW w:w="708" w:type="pct"/>
            <w:noWrap/>
            <w:hideMark/>
          </w:tcPr>
          <w:p w14:paraId="6E462923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-1.27</w:t>
            </w:r>
          </w:p>
        </w:tc>
        <w:tc>
          <w:tcPr>
            <w:tcW w:w="708" w:type="pct"/>
            <w:noWrap/>
            <w:hideMark/>
          </w:tcPr>
          <w:p w14:paraId="14A50C65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0.204</w:t>
            </w:r>
          </w:p>
        </w:tc>
      </w:tr>
      <w:tr w:rsidR="000945F5" w:rsidRPr="000945F5" w14:paraId="03EC4AFD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7FC3D97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Habitat breadth (%)</w:t>
            </w:r>
          </w:p>
        </w:tc>
        <w:tc>
          <w:tcPr>
            <w:tcW w:w="708" w:type="pct"/>
            <w:noWrap/>
            <w:hideMark/>
          </w:tcPr>
          <w:p w14:paraId="42D3916A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-0.7</w:t>
            </w:r>
          </w:p>
        </w:tc>
        <w:tc>
          <w:tcPr>
            <w:tcW w:w="708" w:type="pct"/>
            <w:noWrap/>
            <w:hideMark/>
          </w:tcPr>
          <w:p w14:paraId="497E54E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1.32</w:t>
            </w:r>
          </w:p>
        </w:tc>
        <w:tc>
          <w:tcPr>
            <w:tcW w:w="708" w:type="pct"/>
            <w:noWrap/>
            <w:hideMark/>
          </w:tcPr>
          <w:p w14:paraId="0E8B9050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-0.53</w:t>
            </w:r>
          </w:p>
        </w:tc>
        <w:tc>
          <w:tcPr>
            <w:tcW w:w="708" w:type="pct"/>
            <w:noWrap/>
            <w:hideMark/>
          </w:tcPr>
          <w:p w14:paraId="1B2C0C9B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0.595</w:t>
            </w:r>
          </w:p>
        </w:tc>
      </w:tr>
      <w:tr w:rsidR="000945F5" w:rsidRPr="000945F5" w14:paraId="3C956F38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B0573A0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Forest dependency (yes)</w:t>
            </w:r>
          </w:p>
        </w:tc>
        <w:tc>
          <w:tcPr>
            <w:tcW w:w="708" w:type="pct"/>
            <w:noWrap/>
            <w:hideMark/>
          </w:tcPr>
          <w:p w14:paraId="3B317EF1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-0.22</w:t>
            </w:r>
          </w:p>
        </w:tc>
        <w:tc>
          <w:tcPr>
            <w:tcW w:w="708" w:type="pct"/>
            <w:noWrap/>
            <w:hideMark/>
          </w:tcPr>
          <w:p w14:paraId="74DFB7C4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0.42</w:t>
            </w:r>
          </w:p>
        </w:tc>
        <w:tc>
          <w:tcPr>
            <w:tcW w:w="708" w:type="pct"/>
            <w:noWrap/>
            <w:hideMark/>
          </w:tcPr>
          <w:p w14:paraId="4599E0B3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-0.52</w:t>
            </w:r>
          </w:p>
        </w:tc>
        <w:tc>
          <w:tcPr>
            <w:tcW w:w="708" w:type="pct"/>
            <w:noWrap/>
            <w:hideMark/>
          </w:tcPr>
          <w:p w14:paraId="3B4E0EA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0.605</w:t>
            </w:r>
          </w:p>
        </w:tc>
      </w:tr>
      <w:tr w:rsidR="000945F5" w:rsidRPr="000945F5" w14:paraId="639DC781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5519AA5C" w14:textId="5FEF7514" w:rsidR="00D12DFD" w:rsidRPr="000945F5" w:rsidRDefault="00D12DFD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Biotic variables</w:t>
            </w:r>
          </w:p>
        </w:tc>
        <w:tc>
          <w:tcPr>
            <w:tcW w:w="708" w:type="pct"/>
            <w:noWrap/>
          </w:tcPr>
          <w:p w14:paraId="54A9737F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03C0B472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12D71CB5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6175146F" w14:textId="77777777" w:rsidR="00D12DFD" w:rsidRPr="000945F5" w:rsidRDefault="00D12DFD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53CDB396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4BD87A8E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Mass (g, log 10)</w:t>
            </w:r>
          </w:p>
        </w:tc>
        <w:tc>
          <w:tcPr>
            <w:tcW w:w="708" w:type="pct"/>
            <w:noWrap/>
            <w:hideMark/>
          </w:tcPr>
          <w:p w14:paraId="4AE270CD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0.51</w:t>
            </w:r>
          </w:p>
        </w:tc>
        <w:tc>
          <w:tcPr>
            <w:tcW w:w="708" w:type="pct"/>
            <w:noWrap/>
            <w:hideMark/>
          </w:tcPr>
          <w:p w14:paraId="6C0E52CB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</w:t>
            </w:r>
          </w:p>
        </w:tc>
        <w:tc>
          <w:tcPr>
            <w:tcW w:w="708" w:type="pct"/>
            <w:noWrap/>
            <w:hideMark/>
          </w:tcPr>
          <w:p w14:paraId="7C8B2C47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1.03</w:t>
            </w:r>
          </w:p>
        </w:tc>
        <w:tc>
          <w:tcPr>
            <w:tcW w:w="708" w:type="pct"/>
            <w:noWrap/>
            <w:hideMark/>
          </w:tcPr>
          <w:p w14:paraId="022EADC9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0.302</w:t>
            </w:r>
          </w:p>
        </w:tc>
      </w:tr>
      <w:tr w:rsidR="000945F5" w:rsidRPr="000945F5" w14:paraId="1124B8A8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156F6AD9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Generation length (log 10)</w:t>
            </w:r>
          </w:p>
        </w:tc>
        <w:tc>
          <w:tcPr>
            <w:tcW w:w="708" w:type="pct"/>
            <w:noWrap/>
            <w:hideMark/>
          </w:tcPr>
          <w:p w14:paraId="6E62B9C8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6.98</w:t>
            </w:r>
          </w:p>
        </w:tc>
        <w:tc>
          <w:tcPr>
            <w:tcW w:w="708" w:type="pct"/>
            <w:noWrap/>
            <w:hideMark/>
          </w:tcPr>
          <w:p w14:paraId="5C7E1B46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8.24</w:t>
            </w:r>
          </w:p>
        </w:tc>
        <w:tc>
          <w:tcPr>
            <w:tcW w:w="708" w:type="pct"/>
            <w:noWrap/>
            <w:hideMark/>
          </w:tcPr>
          <w:p w14:paraId="6CE942BD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0.85</w:t>
            </w:r>
          </w:p>
        </w:tc>
        <w:tc>
          <w:tcPr>
            <w:tcW w:w="708" w:type="pct"/>
            <w:noWrap/>
            <w:hideMark/>
          </w:tcPr>
          <w:p w14:paraId="4BB24598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0.397</w:t>
            </w:r>
          </w:p>
        </w:tc>
      </w:tr>
      <w:tr w:rsidR="000945F5" w:rsidRPr="000945F5" w14:paraId="6E04892C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48CCAFBD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Trophic levels (herbivore)</w:t>
            </w:r>
          </w:p>
        </w:tc>
        <w:tc>
          <w:tcPr>
            <w:tcW w:w="708" w:type="pct"/>
            <w:noWrap/>
            <w:hideMark/>
          </w:tcPr>
          <w:p w14:paraId="6F7ED407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0.61</w:t>
            </w:r>
          </w:p>
        </w:tc>
        <w:tc>
          <w:tcPr>
            <w:tcW w:w="708" w:type="pct"/>
            <w:noWrap/>
            <w:hideMark/>
          </w:tcPr>
          <w:p w14:paraId="6F98FFBC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1.07</w:t>
            </w:r>
          </w:p>
        </w:tc>
        <w:tc>
          <w:tcPr>
            <w:tcW w:w="708" w:type="pct"/>
            <w:noWrap/>
            <w:hideMark/>
          </w:tcPr>
          <w:p w14:paraId="5B97BE6A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0.57</w:t>
            </w:r>
          </w:p>
        </w:tc>
        <w:tc>
          <w:tcPr>
            <w:tcW w:w="708" w:type="pct"/>
            <w:noWrap/>
            <w:hideMark/>
          </w:tcPr>
          <w:p w14:paraId="6770D0BB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0.567</w:t>
            </w:r>
          </w:p>
        </w:tc>
      </w:tr>
      <w:tr w:rsidR="000945F5" w:rsidRPr="000945F5" w14:paraId="620C1E4F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3F0F44C3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Trophic levels (omnivores)</w:t>
            </w:r>
          </w:p>
        </w:tc>
        <w:tc>
          <w:tcPr>
            <w:tcW w:w="708" w:type="pct"/>
            <w:noWrap/>
            <w:hideMark/>
          </w:tcPr>
          <w:p w14:paraId="47CDB658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-0.58</w:t>
            </w:r>
          </w:p>
        </w:tc>
        <w:tc>
          <w:tcPr>
            <w:tcW w:w="708" w:type="pct"/>
            <w:noWrap/>
            <w:hideMark/>
          </w:tcPr>
          <w:p w14:paraId="39D92F1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0.45</w:t>
            </w:r>
          </w:p>
        </w:tc>
        <w:tc>
          <w:tcPr>
            <w:tcW w:w="708" w:type="pct"/>
            <w:noWrap/>
            <w:hideMark/>
          </w:tcPr>
          <w:p w14:paraId="5BEFD553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-1.31</w:t>
            </w:r>
          </w:p>
        </w:tc>
        <w:tc>
          <w:tcPr>
            <w:tcW w:w="708" w:type="pct"/>
            <w:noWrap/>
            <w:hideMark/>
          </w:tcPr>
          <w:p w14:paraId="1AD7C0CC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0.191</w:t>
            </w:r>
          </w:p>
        </w:tc>
      </w:tr>
      <w:tr w:rsidR="000945F5" w:rsidRPr="000945F5" w14:paraId="1297D787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</w:tcPr>
          <w:p w14:paraId="31BA0187" w14:textId="01C65BF8" w:rsidR="00D12DFD" w:rsidRPr="000945F5" w:rsidRDefault="008F7FCB" w:rsidP="00B70D42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Threat variables</w:t>
            </w:r>
          </w:p>
        </w:tc>
        <w:tc>
          <w:tcPr>
            <w:tcW w:w="708" w:type="pct"/>
            <w:noWrap/>
          </w:tcPr>
          <w:p w14:paraId="47D95350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775DF189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6A080DED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  <w:tc>
          <w:tcPr>
            <w:tcW w:w="708" w:type="pct"/>
            <w:noWrap/>
          </w:tcPr>
          <w:p w14:paraId="520B325C" w14:textId="77777777" w:rsidR="00D12DFD" w:rsidRPr="000945F5" w:rsidRDefault="00D12DFD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</w:p>
        </w:tc>
      </w:tr>
      <w:tr w:rsidR="000945F5" w:rsidRPr="000945F5" w14:paraId="77C3FAA5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05F3B27E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Direct threats</w:t>
            </w:r>
          </w:p>
        </w:tc>
        <w:tc>
          <w:tcPr>
            <w:tcW w:w="708" w:type="pct"/>
            <w:noWrap/>
            <w:hideMark/>
          </w:tcPr>
          <w:p w14:paraId="71132D90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2.5</w:t>
            </w:r>
          </w:p>
        </w:tc>
        <w:tc>
          <w:tcPr>
            <w:tcW w:w="708" w:type="pct"/>
            <w:noWrap/>
            <w:hideMark/>
          </w:tcPr>
          <w:p w14:paraId="07C7EA72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1.16</w:t>
            </w:r>
          </w:p>
        </w:tc>
        <w:tc>
          <w:tcPr>
            <w:tcW w:w="708" w:type="pct"/>
            <w:noWrap/>
            <w:hideMark/>
          </w:tcPr>
          <w:p w14:paraId="1B79D814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2.16</w:t>
            </w:r>
          </w:p>
        </w:tc>
        <w:tc>
          <w:tcPr>
            <w:tcW w:w="708" w:type="pct"/>
            <w:noWrap/>
            <w:hideMark/>
          </w:tcPr>
          <w:p w14:paraId="2C6347BD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n-PH" w:eastAsia="en-GB"/>
              </w:rPr>
              <w:t>0.031</w:t>
            </w:r>
          </w:p>
        </w:tc>
      </w:tr>
      <w:tr w:rsidR="000945F5" w:rsidRPr="000945F5" w14:paraId="5DF5BA3B" w14:textId="77777777" w:rsidTr="006B253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noWrap/>
            <w:hideMark/>
          </w:tcPr>
          <w:p w14:paraId="347375BE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Indirect threats</w:t>
            </w:r>
          </w:p>
        </w:tc>
        <w:tc>
          <w:tcPr>
            <w:tcW w:w="708" w:type="pct"/>
            <w:noWrap/>
            <w:hideMark/>
          </w:tcPr>
          <w:p w14:paraId="4C78BFC8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-0.55</w:t>
            </w:r>
          </w:p>
        </w:tc>
        <w:tc>
          <w:tcPr>
            <w:tcW w:w="708" w:type="pct"/>
            <w:noWrap/>
            <w:hideMark/>
          </w:tcPr>
          <w:p w14:paraId="4F62399E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0.79</w:t>
            </w:r>
          </w:p>
        </w:tc>
        <w:tc>
          <w:tcPr>
            <w:tcW w:w="708" w:type="pct"/>
            <w:noWrap/>
            <w:hideMark/>
          </w:tcPr>
          <w:p w14:paraId="064933B3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-0.69</w:t>
            </w:r>
          </w:p>
        </w:tc>
        <w:tc>
          <w:tcPr>
            <w:tcW w:w="708" w:type="pct"/>
            <w:noWrap/>
            <w:hideMark/>
          </w:tcPr>
          <w:p w14:paraId="41511093" w14:textId="77777777" w:rsidR="00B70D42" w:rsidRPr="000945F5" w:rsidRDefault="00B70D42" w:rsidP="00B70D4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0.487</w:t>
            </w:r>
          </w:p>
        </w:tc>
      </w:tr>
      <w:tr w:rsidR="000945F5" w:rsidRPr="000945F5" w14:paraId="27C3C9D6" w14:textId="77777777" w:rsidTr="006B25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8" w:type="pct"/>
            <w:tcBorders>
              <w:bottom w:val="single" w:sz="18" w:space="0" w:color="AB4C4C"/>
            </w:tcBorders>
            <w:noWrap/>
            <w:hideMark/>
          </w:tcPr>
          <w:p w14:paraId="36F659AD" w14:textId="77777777" w:rsidR="00B70D42" w:rsidRPr="000945F5" w:rsidRDefault="00B70D42" w:rsidP="00B70D42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  <w:lang w:val="en-PH" w:eastAsia="en-GB"/>
              </w:rPr>
              <w:t>Natural threats</w:t>
            </w: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23DB1F6F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2.42</w:t>
            </w: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2851BA25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1.67</w:t>
            </w: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625EE898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1.45</w:t>
            </w:r>
          </w:p>
        </w:tc>
        <w:tc>
          <w:tcPr>
            <w:tcW w:w="708" w:type="pct"/>
            <w:tcBorders>
              <w:bottom w:val="single" w:sz="18" w:space="0" w:color="AB4C4C"/>
            </w:tcBorders>
            <w:noWrap/>
            <w:hideMark/>
          </w:tcPr>
          <w:p w14:paraId="6E0DF02C" w14:textId="77777777" w:rsidR="00B70D42" w:rsidRPr="000945F5" w:rsidRDefault="00B70D42" w:rsidP="00B70D4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</w:pPr>
            <w:r w:rsidRPr="000945F5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val="en-PH" w:eastAsia="en-GB"/>
              </w:rPr>
              <w:t>0.147</w:t>
            </w:r>
          </w:p>
        </w:tc>
      </w:tr>
    </w:tbl>
    <w:p w14:paraId="4EF6D036" w14:textId="77777777" w:rsidR="00B70D42" w:rsidRPr="000945F5" w:rsidRDefault="00B70D42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B70D42" w:rsidRPr="000945F5" w:rsidSect="00E04C6C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710E82"/>
    <w:multiLevelType w:val="hybridMultilevel"/>
    <w:tmpl w:val="6A6AB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D42"/>
    <w:rsid w:val="00013388"/>
    <w:rsid w:val="00057AD1"/>
    <w:rsid w:val="000945F5"/>
    <w:rsid w:val="00173721"/>
    <w:rsid w:val="002A3F51"/>
    <w:rsid w:val="00303190"/>
    <w:rsid w:val="00354E1F"/>
    <w:rsid w:val="0036337D"/>
    <w:rsid w:val="00386792"/>
    <w:rsid w:val="003D2AF8"/>
    <w:rsid w:val="003F5F66"/>
    <w:rsid w:val="00426843"/>
    <w:rsid w:val="004B7E01"/>
    <w:rsid w:val="004D1A91"/>
    <w:rsid w:val="00516F8D"/>
    <w:rsid w:val="005855ED"/>
    <w:rsid w:val="00592CE1"/>
    <w:rsid w:val="00597F3E"/>
    <w:rsid w:val="005D1CF0"/>
    <w:rsid w:val="00652139"/>
    <w:rsid w:val="006B2537"/>
    <w:rsid w:val="006F650F"/>
    <w:rsid w:val="00754332"/>
    <w:rsid w:val="007F4FA5"/>
    <w:rsid w:val="0085774D"/>
    <w:rsid w:val="008F7FCB"/>
    <w:rsid w:val="009249E7"/>
    <w:rsid w:val="00980007"/>
    <w:rsid w:val="009B436D"/>
    <w:rsid w:val="009D3273"/>
    <w:rsid w:val="00A12416"/>
    <w:rsid w:val="00A73436"/>
    <w:rsid w:val="00B20BC3"/>
    <w:rsid w:val="00B70D42"/>
    <w:rsid w:val="00BB61CF"/>
    <w:rsid w:val="00BF7321"/>
    <w:rsid w:val="00D12DFD"/>
    <w:rsid w:val="00D45E74"/>
    <w:rsid w:val="00E04C6C"/>
    <w:rsid w:val="00E52063"/>
    <w:rsid w:val="00EE00B2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587A0"/>
  <w15:chartTrackingRefBased/>
  <w15:docId w15:val="{062A888F-377E-D946-BD44-4C527C20B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B70D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173721"/>
    <w:pPr>
      <w:ind w:left="720"/>
      <w:contextualSpacing/>
    </w:pPr>
  </w:style>
  <w:style w:type="table" w:styleId="PlainTable4">
    <w:name w:val="Plain Table 4"/>
    <w:basedOn w:val="TableNormal"/>
    <w:uiPriority w:val="44"/>
    <w:rsid w:val="00592CE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16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Dencio_workPC</dc:creator>
  <cp:keywords/>
  <dc:description/>
  <cp:lastModifiedBy>Krizler</cp:lastModifiedBy>
  <cp:revision>15</cp:revision>
  <dcterms:created xsi:type="dcterms:W3CDTF">2020-12-22T13:03:00Z</dcterms:created>
  <dcterms:modified xsi:type="dcterms:W3CDTF">2021-10-04T14:31:00Z</dcterms:modified>
</cp:coreProperties>
</file>