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72FFE" w14:textId="77777777" w:rsidR="005B543A" w:rsidRPr="005829B3" w:rsidRDefault="005B543A" w:rsidP="005B543A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829B3">
        <w:rPr>
          <w:rFonts w:ascii="Times New Roman" w:hAnsi="Times New Roman" w:cs="Times New Roman"/>
          <w:b/>
          <w:sz w:val="24"/>
          <w:szCs w:val="24"/>
        </w:rPr>
        <w:t>Table S1 The basic physical and chemical properties of soil</w:t>
      </w:r>
    </w:p>
    <w:tbl>
      <w:tblPr>
        <w:tblW w:w="8698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"/>
        <w:gridCol w:w="747"/>
        <w:gridCol w:w="1370"/>
        <w:gridCol w:w="746"/>
        <w:gridCol w:w="746"/>
        <w:gridCol w:w="933"/>
        <w:gridCol w:w="933"/>
        <w:gridCol w:w="933"/>
        <w:gridCol w:w="577"/>
        <w:gridCol w:w="759"/>
      </w:tblGrid>
      <w:tr w:rsidR="005B543A" w:rsidRPr="00C201A5" w14:paraId="3227862F" w14:textId="77777777" w:rsidTr="0030095D">
        <w:trPr>
          <w:trHeight w:val="1128"/>
          <w:jc w:val="center"/>
        </w:trPr>
        <w:tc>
          <w:tcPr>
            <w:tcW w:w="954" w:type="dxa"/>
            <w:tcBorders>
              <w:bottom w:val="single" w:sz="8" w:space="0" w:color="auto"/>
            </w:tcBorders>
            <w:noWrap/>
            <w:vAlign w:val="center"/>
          </w:tcPr>
          <w:p w14:paraId="6C792546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TCd</w:t>
            </w:r>
            <w:proofErr w:type="spellEnd"/>
          </w:p>
          <w:p w14:paraId="7E97CDF6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47" w:type="dxa"/>
            <w:tcBorders>
              <w:bottom w:val="single" w:sz="8" w:space="0" w:color="auto"/>
            </w:tcBorders>
            <w:noWrap/>
            <w:vAlign w:val="center"/>
          </w:tcPr>
          <w:p w14:paraId="20C546FD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ACd</w:t>
            </w:r>
            <w:proofErr w:type="spellEnd"/>
          </w:p>
          <w:p w14:paraId="4B410BAF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70" w:type="dxa"/>
            <w:tcBorders>
              <w:bottom w:val="single" w:sz="8" w:space="0" w:color="auto"/>
            </w:tcBorders>
            <w:noWrap/>
            <w:vAlign w:val="center"/>
          </w:tcPr>
          <w:p w14:paraId="196A261F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T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  <w:p w14:paraId="18453C2B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46" w:type="dxa"/>
            <w:tcBorders>
              <w:bottom w:val="single" w:sz="8" w:space="0" w:color="auto"/>
            </w:tcBorders>
            <w:noWrap/>
            <w:vAlign w:val="center"/>
          </w:tcPr>
          <w:p w14:paraId="33220D59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T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</w:p>
          <w:p w14:paraId="3C66CD00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46" w:type="dxa"/>
            <w:tcBorders>
              <w:bottom w:val="single" w:sz="8" w:space="0" w:color="auto"/>
            </w:tcBorders>
            <w:noWrap/>
            <w:vAlign w:val="center"/>
          </w:tcPr>
          <w:p w14:paraId="4ED33F48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T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K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33" w:type="dxa"/>
            <w:tcBorders>
              <w:bottom w:val="single" w:sz="8" w:space="0" w:color="auto"/>
            </w:tcBorders>
            <w:noWrap/>
            <w:vAlign w:val="center"/>
          </w:tcPr>
          <w:p w14:paraId="192F9589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A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  <w:p w14:paraId="51885D38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(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mg/kg)</w:t>
            </w:r>
          </w:p>
        </w:tc>
        <w:tc>
          <w:tcPr>
            <w:tcW w:w="933" w:type="dxa"/>
            <w:tcBorders>
              <w:bottom w:val="single" w:sz="8" w:space="0" w:color="auto"/>
            </w:tcBorders>
            <w:noWrap/>
            <w:vAlign w:val="center"/>
          </w:tcPr>
          <w:p w14:paraId="776D0CE0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A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</w:p>
          <w:p w14:paraId="2D93DDEB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(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mg/kg)</w:t>
            </w:r>
          </w:p>
        </w:tc>
        <w:tc>
          <w:tcPr>
            <w:tcW w:w="933" w:type="dxa"/>
            <w:tcBorders>
              <w:bottom w:val="single" w:sz="8" w:space="0" w:color="auto"/>
            </w:tcBorders>
            <w:noWrap/>
            <w:vAlign w:val="center"/>
          </w:tcPr>
          <w:p w14:paraId="1CB5539E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A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K</w:t>
            </w:r>
          </w:p>
          <w:p w14:paraId="7355A6AB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(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mg/kg)</w:t>
            </w:r>
          </w:p>
        </w:tc>
        <w:tc>
          <w:tcPr>
            <w:tcW w:w="577" w:type="dxa"/>
            <w:tcBorders>
              <w:bottom w:val="single" w:sz="8" w:space="0" w:color="auto"/>
            </w:tcBorders>
            <w:noWrap/>
            <w:vAlign w:val="center"/>
          </w:tcPr>
          <w:p w14:paraId="37E7D8E5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pH</w:t>
            </w:r>
          </w:p>
        </w:tc>
        <w:tc>
          <w:tcPr>
            <w:tcW w:w="759" w:type="dxa"/>
            <w:tcBorders>
              <w:bottom w:val="single" w:sz="8" w:space="0" w:color="auto"/>
            </w:tcBorders>
            <w:noWrap/>
            <w:vAlign w:val="center"/>
          </w:tcPr>
          <w:p w14:paraId="54789CE3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S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OM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</w:tr>
      <w:tr w:rsidR="005B543A" w:rsidRPr="00C201A5" w14:paraId="4B822F19" w14:textId="77777777" w:rsidTr="0030095D">
        <w:trPr>
          <w:trHeight w:val="270"/>
          <w:jc w:val="center"/>
        </w:trPr>
        <w:tc>
          <w:tcPr>
            <w:tcW w:w="954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31538B1F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47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6D0CFA21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370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25E4A3F9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746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4F735528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0.626</w:t>
            </w:r>
          </w:p>
        </w:tc>
        <w:tc>
          <w:tcPr>
            <w:tcW w:w="746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1696C73C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933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31660B42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933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32CAC13D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12.6</w:t>
            </w:r>
          </w:p>
        </w:tc>
        <w:tc>
          <w:tcPr>
            <w:tcW w:w="933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276407F8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43928185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759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667FAFA5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31.3</w:t>
            </w:r>
          </w:p>
        </w:tc>
      </w:tr>
    </w:tbl>
    <w:p w14:paraId="6A36F175" w14:textId="3755A0A0" w:rsidR="002B1978" w:rsidRDefault="002B1978">
      <w:pPr>
        <w:adjustRightInd/>
        <w:snapToGrid/>
        <w:spacing w:after="0"/>
        <w:rPr>
          <w:rFonts w:ascii="Times New Roman" w:hAnsi="Times New Roman" w:cs="Times New Roman"/>
          <w:sz w:val="21"/>
          <w:szCs w:val="21"/>
        </w:rPr>
      </w:pPr>
    </w:p>
    <w:p w14:paraId="6AFFF47C" w14:textId="77777777" w:rsidR="002B1978" w:rsidRDefault="002B1978">
      <w:pPr>
        <w:adjustRightInd/>
        <w:snapToGrid/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5D6691C4" w14:textId="58BAC31C" w:rsidR="005B543A" w:rsidRPr="005B543A" w:rsidRDefault="005B543A" w:rsidP="005B543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S2 </w:t>
      </w:r>
      <w:r w:rsidRPr="005B543A">
        <w:rPr>
          <w:rFonts w:ascii="Times New Roman" w:hAnsi="Times New Roman" w:cs="Times New Roman"/>
          <w:b/>
          <w:sz w:val="24"/>
          <w:szCs w:val="24"/>
        </w:rPr>
        <w:t>The dissimilarity test of the α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diversity</w:t>
      </w:r>
      <w:r w:rsidRPr="005B543A">
        <w:rPr>
          <w:rFonts w:ascii="Times New Roman" w:hAnsi="Times New Roman" w:cs="Times New Roman"/>
          <w:b/>
          <w:sz w:val="24"/>
          <w:szCs w:val="24"/>
        </w:rPr>
        <w:t xml:space="preserve"> between two group based on the st</w:t>
      </w:r>
      <w:r w:rsidR="002B1978">
        <w:rPr>
          <w:rFonts w:ascii="Times New Roman" w:hAnsi="Times New Roman" w:cs="Times New Roman"/>
          <w:b/>
          <w:sz w:val="24"/>
          <w:szCs w:val="24"/>
        </w:rPr>
        <w:t>u</w:t>
      </w:r>
      <w:r w:rsidRPr="005B543A">
        <w:rPr>
          <w:rFonts w:ascii="Times New Roman" w:hAnsi="Times New Roman" w:cs="Times New Roman"/>
          <w:b/>
          <w:sz w:val="24"/>
          <w:szCs w:val="24"/>
        </w:rPr>
        <w:t>dent-</w:t>
      </w:r>
      <w:r w:rsidR="002B1978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5B543A">
        <w:rPr>
          <w:rFonts w:ascii="Times New Roman" w:hAnsi="Times New Roman" w:cs="Times New Roman"/>
          <w:b/>
          <w:sz w:val="24"/>
          <w:szCs w:val="24"/>
        </w:rPr>
        <w:t>-test. * indicates that the signiﬁcant value p &lt; 0.05, ** indicates that the signiﬁcant value p &lt; 0.01, *** indicates that the signiﬁcant value p &lt; 0.001.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124"/>
        <w:gridCol w:w="1564"/>
        <w:gridCol w:w="2163"/>
        <w:gridCol w:w="1103"/>
      </w:tblGrid>
      <w:tr w:rsidR="005B543A" w:rsidRPr="0018392A" w14:paraId="6DB3F5A7" w14:textId="77777777" w:rsidTr="0030095D">
        <w:trPr>
          <w:trHeight w:val="262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F30403" w14:textId="77777777" w:rsidR="005B543A" w:rsidRPr="0018392A" w:rsidRDefault="005B543A" w:rsidP="0030095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T-test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EDD1E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Shannon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9BBEC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Inv_Simpson</w:t>
            </w:r>
            <w:proofErr w:type="spellEnd"/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F2A2F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Observed_richness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63EE2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Chao1</w:t>
            </w:r>
          </w:p>
        </w:tc>
      </w:tr>
      <w:tr w:rsidR="005B543A" w:rsidRPr="0018392A" w14:paraId="1ABFD763" w14:textId="77777777" w:rsidTr="0030095D">
        <w:trPr>
          <w:trHeight w:val="280"/>
        </w:trPr>
        <w:tc>
          <w:tcPr>
            <w:tcW w:w="1696" w:type="dxa"/>
            <w:tcBorders>
              <w:top w:val="single" w:sz="4" w:space="0" w:color="auto"/>
            </w:tcBorders>
            <w:noWrap/>
            <w:hideMark/>
          </w:tcPr>
          <w:p w14:paraId="2BE3FD4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D20-Y20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noWrap/>
            <w:hideMark/>
          </w:tcPr>
          <w:p w14:paraId="64797A1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0.4193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noWrap/>
            <w:hideMark/>
          </w:tcPr>
          <w:p w14:paraId="234CCB2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0.3431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noWrap/>
            <w:hideMark/>
          </w:tcPr>
          <w:p w14:paraId="5419422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0.5014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noWrap/>
            <w:hideMark/>
          </w:tcPr>
          <w:p w14:paraId="680B7622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0.5184</w:t>
            </w:r>
          </w:p>
        </w:tc>
      </w:tr>
      <w:tr w:rsidR="005B543A" w:rsidRPr="0018392A" w14:paraId="7EF33BDB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4CB6AD0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D40-Y40</w:t>
            </w:r>
          </w:p>
        </w:tc>
        <w:tc>
          <w:tcPr>
            <w:tcW w:w="1124" w:type="dxa"/>
            <w:noWrap/>
            <w:hideMark/>
          </w:tcPr>
          <w:p w14:paraId="1719E5DA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564" w:type="dxa"/>
            <w:noWrap/>
            <w:hideMark/>
          </w:tcPr>
          <w:p w14:paraId="5793A80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2163" w:type="dxa"/>
            <w:noWrap/>
            <w:hideMark/>
          </w:tcPr>
          <w:p w14:paraId="56A1C12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167AC564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</w:tr>
      <w:tr w:rsidR="005B543A" w:rsidRPr="0018392A" w14:paraId="4DE8322B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544C390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D60-Y60</w:t>
            </w:r>
          </w:p>
        </w:tc>
        <w:tc>
          <w:tcPr>
            <w:tcW w:w="1124" w:type="dxa"/>
            <w:noWrap/>
            <w:hideMark/>
          </w:tcPr>
          <w:p w14:paraId="0B3537D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564" w:type="dxa"/>
            <w:noWrap/>
            <w:hideMark/>
          </w:tcPr>
          <w:p w14:paraId="13ABC23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2163" w:type="dxa"/>
            <w:noWrap/>
            <w:hideMark/>
          </w:tcPr>
          <w:p w14:paraId="3F47928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37CCFBE4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6FB30101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5FD97B6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D80-Y80</w:t>
            </w:r>
          </w:p>
        </w:tc>
        <w:tc>
          <w:tcPr>
            <w:tcW w:w="1124" w:type="dxa"/>
            <w:noWrap/>
            <w:hideMark/>
          </w:tcPr>
          <w:p w14:paraId="355F175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564" w:type="dxa"/>
            <w:noWrap/>
            <w:hideMark/>
          </w:tcPr>
          <w:p w14:paraId="1C0E91E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2163" w:type="dxa"/>
            <w:noWrap/>
            <w:hideMark/>
          </w:tcPr>
          <w:p w14:paraId="75FF76E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6482242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0.3844</w:t>
            </w:r>
          </w:p>
        </w:tc>
      </w:tr>
      <w:tr w:rsidR="005B543A" w:rsidRPr="0018392A" w14:paraId="1EAD0A73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413A6CB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D100-Y100</w:t>
            </w:r>
          </w:p>
        </w:tc>
        <w:tc>
          <w:tcPr>
            <w:tcW w:w="1124" w:type="dxa"/>
            <w:noWrap/>
            <w:hideMark/>
          </w:tcPr>
          <w:p w14:paraId="79696AF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0.6788</w:t>
            </w:r>
          </w:p>
        </w:tc>
        <w:tc>
          <w:tcPr>
            <w:tcW w:w="1564" w:type="dxa"/>
            <w:noWrap/>
            <w:hideMark/>
          </w:tcPr>
          <w:p w14:paraId="5C387DC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0.3819</w:t>
            </w:r>
          </w:p>
        </w:tc>
        <w:tc>
          <w:tcPr>
            <w:tcW w:w="2163" w:type="dxa"/>
            <w:noWrap/>
            <w:hideMark/>
          </w:tcPr>
          <w:p w14:paraId="7E3F5B84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0.0962</w:t>
            </w:r>
          </w:p>
        </w:tc>
        <w:tc>
          <w:tcPr>
            <w:tcW w:w="1103" w:type="dxa"/>
            <w:noWrap/>
            <w:hideMark/>
          </w:tcPr>
          <w:p w14:paraId="5FA6D7A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31E8B6A9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6F76A84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JD20-JY20</w:t>
            </w:r>
          </w:p>
        </w:tc>
        <w:tc>
          <w:tcPr>
            <w:tcW w:w="1124" w:type="dxa"/>
            <w:noWrap/>
            <w:hideMark/>
          </w:tcPr>
          <w:p w14:paraId="3621B49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564" w:type="dxa"/>
            <w:noWrap/>
            <w:hideMark/>
          </w:tcPr>
          <w:p w14:paraId="4619926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2163" w:type="dxa"/>
            <w:noWrap/>
            <w:hideMark/>
          </w:tcPr>
          <w:p w14:paraId="5E12E7FD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165ABBF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0.0561</w:t>
            </w:r>
          </w:p>
        </w:tc>
      </w:tr>
      <w:tr w:rsidR="005B543A" w:rsidRPr="0018392A" w14:paraId="545B0FA9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47B44E6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JD40-JY40</w:t>
            </w:r>
          </w:p>
        </w:tc>
        <w:tc>
          <w:tcPr>
            <w:tcW w:w="1124" w:type="dxa"/>
            <w:noWrap/>
            <w:hideMark/>
          </w:tcPr>
          <w:p w14:paraId="6B2FC909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564" w:type="dxa"/>
            <w:noWrap/>
            <w:hideMark/>
          </w:tcPr>
          <w:p w14:paraId="23404A6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2163" w:type="dxa"/>
            <w:noWrap/>
            <w:hideMark/>
          </w:tcPr>
          <w:p w14:paraId="7472BC5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70B1140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</w:tr>
      <w:tr w:rsidR="005B543A" w:rsidRPr="0018392A" w14:paraId="4469E75C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4474B79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JD60-JY60</w:t>
            </w:r>
          </w:p>
        </w:tc>
        <w:tc>
          <w:tcPr>
            <w:tcW w:w="1124" w:type="dxa"/>
            <w:noWrap/>
            <w:hideMark/>
          </w:tcPr>
          <w:p w14:paraId="4CB4C71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0.0901</w:t>
            </w:r>
          </w:p>
        </w:tc>
        <w:tc>
          <w:tcPr>
            <w:tcW w:w="1564" w:type="dxa"/>
            <w:noWrap/>
            <w:hideMark/>
          </w:tcPr>
          <w:p w14:paraId="4E47B5D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2163" w:type="dxa"/>
            <w:noWrap/>
            <w:hideMark/>
          </w:tcPr>
          <w:p w14:paraId="3018FC09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0.0517</w:t>
            </w:r>
          </w:p>
        </w:tc>
        <w:tc>
          <w:tcPr>
            <w:tcW w:w="1103" w:type="dxa"/>
            <w:noWrap/>
            <w:hideMark/>
          </w:tcPr>
          <w:p w14:paraId="4989BEC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0.1707</w:t>
            </w:r>
          </w:p>
        </w:tc>
      </w:tr>
      <w:tr w:rsidR="005B543A" w:rsidRPr="0018392A" w14:paraId="41F7CB16" w14:textId="77777777" w:rsidTr="0030095D">
        <w:trPr>
          <w:trHeight w:val="133"/>
        </w:trPr>
        <w:tc>
          <w:tcPr>
            <w:tcW w:w="1696" w:type="dxa"/>
            <w:noWrap/>
            <w:hideMark/>
          </w:tcPr>
          <w:p w14:paraId="2DDD9E4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JD80-JY80</w:t>
            </w:r>
          </w:p>
        </w:tc>
        <w:tc>
          <w:tcPr>
            <w:tcW w:w="1124" w:type="dxa"/>
            <w:noWrap/>
            <w:hideMark/>
          </w:tcPr>
          <w:p w14:paraId="2A0E965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564" w:type="dxa"/>
            <w:noWrap/>
            <w:hideMark/>
          </w:tcPr>
          <w:p w14:paraId="0CAA3B1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2163" w:type="dxa"/>
            <w:noWrap/>
            <w:hideMark/>
          </w:tcPr>
          <w:p w14:paraId="79A9664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72C6715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3A73A8FE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5A36DDC9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JD100-JY100</w:t>
            </w:r>
          </w:p>
        </w:tc>
        <w:tc>
          <w:tcPr>
            <w:tcW w:w="1124" w:type="dxa"/>
            <w:noWrap/>
            <w:hideMark/>
          </w:tcPr>
          <w:p w14:paraId="05E75D3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0.4345</w:t>
            </w:r>
          </w:p>
        </w:tc>
        <w:tc>
          <w:tcPr>
            <w:tcW w:w="1564" w:type="dxa"/>
            <w:noWrap/>
            <w:hideMark/>
          </w:tcPr>
          <w:p w14:paraId="17EF9764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0.763</w:t>
            </w:r>
          </w:p>
        </w:tc>
        <w:tc>
          <w:tcPr>
            <w:tcW w:w="2163" w:type="dxa"/>
            <w:noWrap/>
            <w:hideMark/>
          </w:tcPr>
          <w:p w14:paraId="5D8FA8B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6B47BEE8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4D4805BF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0226E288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D20-JD20</w:t>
            </w:r>
          </w:p>
        </w:tc>
        <w:tc>
          <w:tcPr>
            <w:tcW w:w="1124" w:type="dxa"/>
            <w:noWrap/>
            <w:hideMark/>
          </w:tcPr>
          <w:p w14:paraId="28CD2F1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0.6535</w:t>
            </w:r>
          </w:p>
        </w:tc>
        <w:tc>
          <w:tcPr>
            <w:tcW w:w="1564" w:type="dxa"/>
            <w:noWrap/>
            <w:hideMark/>
          </w:tcPr>
          <w:p w14:paraId="6295056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0.9268</w:t>
            </w:r>
          </w:p>
        </w:tc>
        <w:tc>
          <w:tcPr>
            <w:tcW w:w="2163" w:type="dxa"/>
            <w:noWrap/>
            <w:hideMark/>
          </w:tcPr>
          <w:p w14:paraId="09FC8AF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0.9271</w:t>
            </w:r>
          </w:p>
        </w:tc>
        <w:tc>
          <w:tcPr>
            <w:tcW w:w="1103" w:type="dxa"/>
            <w:noWrap/>
            <w:hideMark/>
          </w:tcPr>
          <w:p w14:paraId="386D1EE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0.8687</w:t>
            </w:r>
          </w:p>
        </w:tc>
      </w:tr>
      <w:tr w:rsidR="005B543A" w:rsidRPr="0018392A" w14:paraId="6D7DAA7B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5F114B3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D40-JD40</w:t>
            </w:r>
          </w:p>
        </w:tc>
        <w:tc>
          <w:tcPr>
            <w:tcW w:w="1124" w:type="dxa"/>
            <w:noWrap/>
            <w:hideMark/>
          </w:tcPr>
          <w:p w14:paraId="357EC31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0.3885</w:t>
            </w:r>
          </w:p>
        </w:tc>
        <w:tc>
          <w:tcPr>
            <w:tcW w:w="1564" w:type="dxa"/>
            <w:noWrap/>
            <w:hideMark/>
          </w:tcPr>
          <w:p w14:paraId="5B0E06FD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0.574</w:t>
            </w:r>
          </w:p>
        </w:tc>
        <w:tc>
          <w:tcPr>
            <w:tcW w:w="2163" w:type="dxa"/>
            <w:noWrap/>
            <w:hideMark/>
          </w:tcPr>
          <w:p w14:paraId="442F115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0.0802</w:t>
            </w:r>
          </w:p>
        </w:tc>
        <w:tc>
          <w:tcPr>
            <w:tcW w:w="1103" w:type="dxa"/>
            <w:noWrap/>
            <w:hideMark/>
          </w:tcPr>
          <w:p w14:paraId="5CBA2DD8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0.0664</w:t>
            </w:r>
          </w:p>
        </w:tc>
      </w:tr>
      <w:tr w:rsidR="005B543A" w:rsidRPr="0018392A" w14:paraId="6DAF4B98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090229E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D60-JD60</w:t>
            </w:r>
          </w:p>
        </w:tc>
        <w:tc>
          <w:tcPr>
            <w:tcW w:w="1124" w:type="dxa"/>
            <w:noWrap/>
            <w:hideMark/>
          </w:tcPr>
          <w:p w14:paraId="330EF25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0.5745</w:t>
            </w:r>
          </w:p>
        </w:tc>
        <w:tc>
          <w:tcPr>
            <w:tcW w:w="1564" w:type="dxa"/>
            <w:noWrap/>
            <w:hideMark/>
          </w:tcPr>
          <w:p w14:paraId="5F72CE0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0.4016</w:t>
            </w:r>
          </w:p>
        </w:tc>
        <w:tc>
          <w:tcPr>
            <w:tcW w:w="2163" w:type="dxa"/>
            <w:noWrap/>
            <w:hideMark/>
          </w:tcPr>
          <w:p w14:paraId="525638F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0.3859</w:t>
            </w:r>
          </w:p>
        </w:tc>
        <w:tc>
          <w:tcPr>
            <w:tcW w:w="1103" w:type="dxa"/>
            <w:noWrap/>
            <w:hideMark/>
          </w:tcPr>
          <w:p w14:paraId="50D3F01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0.7612</w:t>
            </w:r>
          </w:p>
        </w:tc>
      </w:tr>
      <w:tr w:rsidR="005B543A" w:rsidRPr="0018392A" w14:paraId="65AB739B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78F3F5D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D80-JD80</w:t>
            </w:r>
          </w:p>
        </w:tc>
        <w:tc>
          <w:tcPr>
            <w:tcW w:w="1124" w:type="dxa"/>
            <w:noWrap/>
            <w:hideMark/>
          </w:tcPr>
          <w:p w14:paraId="422BEBA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564" w:type="dxa"/>
            <w:noWrap/>
            <w:hideMark/>
          </w:tcPr>
          <w:p w14:paraId="29FBA9A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2163" w:type="dxa"/>
            <w:noWrap/>
            <w:hideMark/>
          </w:tcPr>
          <w:p w14:paraId="36A8328D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6DA81E9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237FB0BD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7D7EE3D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D100-JD100</w:t>
            </w:r>
          </w:p>
        </w:tc>
        <w:tc>
          <w:tcPr>
            <w:tcW w:w="1124" w:type="dxa"/>
            <w:noWrap/>
            <w:hideMark/>
          </w:tcPr>
          <w:p w14:paraId="07F7837A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0.0885</w:t>
            </w:r>
          </w:p>
        </w:tc>
        <w:tc>
          <w:tcPr>
            <w:tcW w:w="1564" w:type="dxa"/>
            <w:noWrap/>
            <w:hideMark/>
          </w:tcPr>
          <w:p w14:paraId="3D7BA72D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0.0994</w:t>
            </w:r>
          </w:p>
        </w:tc>
        <w:tc>
          <w:tcPr>
            <w:tcW w:w="2163" w:type="dxa"/>
            <w:noWrap/>
            <w:hideMark/>
          </w:tcPr>
          <w:p w14:paraId="4BC94A9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0.0795</w:t>
            </w:r>
          </w:p>
        </w:tc>
        <w:tc>
          <w:tcPr>
            <w:tcW w:w="1103" w:type="dxa"/>
            <w:noWrap/>
            <w:hideMark/>
          </w:tcPr>
          <w:p w14:paraId="043FED4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0.1564</w:t>
            </w:r>
          </w:p>
        </w:tc>
      </w:tr>
      <w:tr w:rsidR="005B543A" w:rsidRPr="0018392A" w14:paraId="06840402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74AC0F9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Y20-JY20</w:t>
            </w:r>
          </w:p>
        </w:tc>
        <w:tc>
          <w:tcPr>
            <w:tcW w:w="1124" w:type="dxa"/>
            <w:noWrap/>
            <w:hideMark/>
          </w:tcPr>
          <w:p w14:paraId="07DFC26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0.2784</w:t>
            </w:r>
          </w:p>
        </w:tc>
        <w:tc>
          <w:tcPr>
            <w:tcW w:w="1564" w:type="dxa"/>
            <w:noWrap/>
            <w:hideMark/>
          </w:tcPr>
          <w:p w14:paraId="2E32485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0.488</w:t>
            </w:r>
          </w:p>
        </w:tc>
        <w:tc>
          <w:tcPr>
            <w:tcW w:w="2163" w:type="dxa"/>
            <w:noWrap/>
            <w:hideMark/>
          </w:tcPr>
          <w:p w14:paraId="5A0DA6F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58CB338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0.1253</w:t>
            </w:r>
          </w:p>
        </w:tc>
      </w:tr>
      <w:tr w:rsidR="005B543A" w:rsidRPr="0018392A" w14:paraId="02D0D220" w14:textId="77777777" w:rsidTr="0030095D">
        <w:trPr>
          <w:trHeight w:val="283"/>
        </w:trPr>
        <w:tc>
          <w:tcPr>
            <w:tcW w:w="1696" w:type="dxa"/>
            <w:noWrap/>
            <w:hideMark/>
          </w:tcPr>
          <w:p w14:paraId="119A64E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Y40-JY40</w:t>
            </w:r>
          </w:p>
        </w:tc>
        <w:tc>
          <w:tcPr>
            <w:tcW w:w="1124" w:type="dxa"/>
            <w:noWrap/>
            <w:hideMark/>
          </w:tcPr>
          <w:p w14:paraId="6B1E5AF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564" w:type="dxa"/>
            <w:noWrap/>
            <w:hideMark/>
          </w:tcPr>
          <w:p w14:paraId="0693CC0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2163" w:type="dxa"/>
            <w:noWrap/>
            <w:hideMark/>
          </w:tcPr>
          <w:p w14:paraId="6F06375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5C8559B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0.1934</w:t>
            </w:r>
          </w:p>
        </w:tc>
      </w:tr>
      <w:tr w:rsidR="005B543A" w:rsidRPr="0018392A" w14:paraId="6AA38230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2019D20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Y60-JY60</w:t>
            </w:r>
          </w:p>
        </w:tc>
        <w:tc>
          <w:tcPr>
            <w:tcW w:w="1124" w:type="dxa"/>
            <w:noWrap/>
            <w:hideMark/>
          </w:tcPr>
          <w:p w14:paraId="199ACCB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0.0893</w:t>
            </w:r>
          </w:p>
        </w:tc>
        <w:tc>
          <w:tcPr>
            <w:tcW w:w="1564" w:type="dxa"/>
            <w:noWrap/>
            <w:hideMark/>
          </w:tcPr>
          <w:p w14:paraId="62ACF44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0.5588</w:t>
            </w:r>
          </w:p>
        </w:tc>
        <w:tc>
          <w:tcPr>
            <w:tcW w:w="2163" w:type="dxa"/>
            <w:noWrap/>
            <w:hideMark/>
          </w:tcPr>
          <w:p w14:paraId="20243989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28C00C4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0.7122</w:t>
            </w:r>
          </w:p>
        </w:tc>
      </w:tr>
      <w:tr w:rsidR="005B543A" w:rsidRPr="0018392A" w14:paraId="4C38F4D0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1DC6647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Y80-JY80</w:t>
            </w:r>
          </w:p>
        </w:tc>
        <w:tc>
          <w:tcPr>
            <w:tcW w:w="1124" w:type="dxa"/>
            <w:noWrap/>
            <w:hideMark/>
          </w:tcPr>
          <w:p w14:paraId="5F0850AA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0.3926</w:t>
            </w:r>
          </w:p>
        </w:tc>
        <w:tc>
          <w:tcPr>
            <w:tcW w:w="1564" w:type="dxa"/>
            <w:noWrap/>
            <w:hideMark/>
          </w:tcPr>
          <w:p w14:paraId="5D0B6F22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0.3009</w:t>
            </w:r>
          </w:p>
        </w:tc>
        <w:tc>
          <w:tcPr>
            <w:tcW w:w="2163" w:type="dxa"/>
            <w:noWrap/>
            <w:hideMark/>
          </w:tcPr>
          <w:p w14:paraId="1AB3625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0.3367</w:t>
            </w:r>
          </w:p>
        </w:tc>
        <w:tc>
          <w:tcPr>
            <w:tcW w:w="1103" w:type="dxa"/>
            <w:noWrap/>
            <w:hideMark/>
          </w:tcPr>
          <w:p w14:paraId="6ED0682A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0.2597</w:t>
            </w:r>
          </w:p>
        </w:tc>
      </w:tr>
      <w:tr w:rsidR="005B543A" w:rsidRPr="0018392A" w14:paraId="7C6FBF4C" w14:textId="77777777" w:rsidTr="0030095D">
        <w:trPr>
          <w:trHeight w:val="145"/>
        </w:trPr>
        <w:tc>
          <w:tcPr>
            <w:tcW w:w="1696" w:type="dxa"/>
            <w:noWrap/>
            <w:hideMark/>
          </w:tcPr>
          <w:p w14:paraId="4014BC9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Y100-JY100</w:t>
            </w:r>
          </w:p>
        </w:tc>
        <w:tc>
          <w:tcPr>
            <w:tcW w:w="1124" w:type="dxa"/>
            <w:noWrap/>
            <w:hideMark/>
          </w:tcPr>
          <w:p w14:paraId="769384F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0.1641</w:t>
            </w:r>
          </w:p>
        </w:tc>
        <w:tc>
          <w:tcPr>
            <w:tcW w:w="1564" w:type="dxa"/>
            <w:noWrap/>
            <w:hideMark/>
          </w:tcPr>
          <w:p w14:paraId="14617DC2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0.5411</w:t>
            </w:r>
          </w:p>
        </w:tc>
        <w:tc>
          <w:tcPr>
            <w:tcW w:w="2163" w:type="dxa"/>
            <w:noWrap/>
            <w:hideMark/>
          </w:tcPr>
          <w:p w14:paraId="7B22369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103" w:type="dxa"/>
            <w:noWrap/>
            <w:hideMark/>
          </w:tcPr>
          <w:p w14:paraId="6A954B1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0.0576</w:t>
            </w:r>
          </w:p>
        </w:tc>
      </w:tr>
    </w:tbl>
    <w:p w14:paraId="1AF720B0" w14:textId="49AF0565" w:rsidR="00D13112" w:rsidRDefault="00D13112">
      <w:pPr>
        <w:adjustRightInd/>
        <w:snapToGrid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A6ECBBB" w14:textId="77777777" w:rsidR="00D13112" w:rsidRDefault="00D13112">
      <w:pPr>
        <w:adjustRightInd/>
        <w:snapToGrid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E308691" w14:textId="77777777" w:rsidR="005B543A" w:rsidRDefault="005B543A" w:rsidP="005B543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S3 The </w:t>
      </w:r>
      <w:bookmarkStart w:id="0" w:name="_Hlk42980656"/>
      <w:r w:rsidRPr="008E1081">
        <w:rPr>
          <w:rFonts w:ascii="Times New Roman" w:hAnsi="Times New Roman" w:cs="Times New Roman"/>
          <w:b/>
          <w:sz w:val="24"/>
          <w:szCs w:val="24"/>
        </w:rPr>
        <w:t>PERMANOVA</w:t>
      </w:r>
      <w:bookmarkEnd w:id="0"/>
      <w:r w:rsidRPr="00E366C3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" w:name="_Hlk42980667"/>
      <w:r w:rsidRPr="00E366C3">
        <w:rPr>
          <w:rFonts w:ascii="Times New Roman" w:hAnsi="Times New Roman" w:cs="Times New Roman"/>
          <w:b/>
          <w:sz w:val="24"/>
          <w:szCs w:val="24"/>
        </w:rPr>
        <w:t>analysis</w:t>
      </w:r>
      <w:bookmarkEnd w:id="1"/>
      <w:r w:rsidRPr="00E366C3">
        <w:rPr>
          <w:rFonts w:ascii="Times New Roman" w:hAnsi="Times New Roman" w:cs="Times New Roman"/>
          <w:b/>
          <w:sz w:val="24"/>
          <w:szCs w:val="24"/>
        </w:rPr>
        <w:t xml:space="preserve"> of bacterial community composition based on Bray-Curtis distance among different </w:t>
      </w:r>
      <w:r>
        <w:rPr>
          <w:rFonts w:ascii="Times New Roman" w:hAnsi="Times New Roman" w:cs="Times New Roman"/>
          <w:b/>
          <w:sz w:val="24"/>
          <w:szCs w:val="24"/>
        </w:rPr>
        <w:t>group</w:t>
      </w:r>
      <w:r w:rsidRPr="00E366C3">
        <w:rPr>
          <w:rFonts w:ascii="Times New Roman" w:hAnsi="Times New Roman" w:cs="Times New Roman"/>
          <w:b/>
          <w:sz w:val="24"/>
          <w:szCs w:val="24"/>
        </w:rPr>
        <w:t xml:space="preserve">s. </w:t>
      </w:r>
      <w:r w:rsidRPr="008E1081">
        <w:rPr>
          <w:rFonts w:ascii="Times New Roman" w:hAnsi="Times New Roman" w:cs="Times New Roman" w:hint="eastAsia"/>
          <w:sz w:val="24"/>
          <w:szCs w:val="24"/>
        </w:rPr>
        <w:t>*</w:t>
      </w:r>
      <w:r w:rsidRPr="008E108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1081">
        <w:rPr>
          <w:rFonts w:ascii="Times New Roman" w:hAnsi="Times New Roman" w:cs="Times New Roman"/>
          <w:sz w:val="24"/>
          <w:szCs w:val="24"/>
        </w:rPr>
        <w:t>P&lt;0.05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8549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927"/>
        <w:gridCol w:w="1267"/>
        <w:gridCol w:w="927"/>
        <w:gridCol w:w="1317"/>
        <w:gridCol w:w="834"/>
        <w:gridCol w:w="1246"/>
        <w:gridCol w:w="834"/>
      </w:tblGrid>
      <w:tr w:rsidR="005B543A" w:rsidRPr="008E1081" w14:paraId="00814C95" w14:textId="77777777" w:rsidTr="0030095D">
        <w:trPr>
          <w:trHeight w:val="239"/>
        </w:trPr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A7224C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B8B3D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15795D88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05F0FD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AFAF7CC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011783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9EFE497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215331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</w:t>
            </w:r>
          </w:p>
        </w:tc>
      </w:tr>
      <w:tr w:rsidR="005B543A" w:rsidRPr="008E1081" w14:paraId="0533FC01" w14:textId="77777777" w:rsidTr="0030095D">
        <w:trPr>
          <w:trHeight w:val="254"/>
        </w:trPr>
        <w:tc>
          <w:tcPr>
            <w:tcW w:w="1197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7B63921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D20-D40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5E7A13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7.1697*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221B1B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JD20-JD40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1AAE244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4.5031*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3B7141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Y20-Y40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89569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4.8603*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CCDD1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JY20-JY40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4A499DB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7.0709*</w:t>
            </w:r>
          </w:p>
        </w:tc>
      </w:tr>
      <w:tr w:rsidR="005B543A" w:rsidRPr="008E1081" w14:paraId="2D078F0F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36575E4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D20-D60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0C867D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3.9342*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34476BA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JD20-JD60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48B8C5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3.6541*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892FBF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Y20-Y60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9D8BB8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3.2425*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A9DDAA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JY20-JY60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04D9A7D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3.3417*</w:t>
            </w:r>
          </w:p>
        </w:tc>
      </w:tr>
      <w:tr w:rsidR="005B543A" w:rsidRPr="008E1081" w14:paraId="37372F69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16080AA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D8D076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2.7382*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61BB6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E5E649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5.4628*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6459AF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Y20-Y80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57ED9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2.8728*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341D81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JY20-JY80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300B292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3.705*</w:t>
            </w:r>
          </w:p>
        </w:tc>
      </w:tr>
      <w:tr w:rsidR="005B543A" w:rsidRPr="008E1081" w14:paraId="14AA49AE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5B22B25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D20ED0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2.6891*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332FB1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5D691D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4.7356*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3A6D18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Y20-Y100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C2219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4.5397*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F901C3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JY20-JY100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06981D5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4.4791*</w:t>
            </w:r>
          </w:p>
        </w:tc>
      </w:tr>
      <w:tr w:rsidR="005B543A" w:rsidRPr="008E1081" w14:paraId="57BC5BC0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63D95F1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D40-D60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521EF1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4.4768*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DF0BB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JD40-JD60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D25A8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4.0019*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4E8CDF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Y40-Y60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231F7B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3.3808*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1F8D47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JY40-JY60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11FAA5E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3.5203*</w:t>
            </w:r>
          </w:p>
        </w:tc>
      </w:tr>
      <w:tr w:rsidR="005B543A" w:rsidRPr="008E1081" w14:paraId="18773811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7018A8B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D0E729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6.4767*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E4FD8F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JD40-JD80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8432CC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5.9802*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41ADA1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Y40-Y80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52C81F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3.7794*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783892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JY40-JY80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4C31402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4.0533*</w:t>
            </w:r>
          </w:p>
        </w:tc>
      </w:tr>
      <w:tr w:rsidR="005B543A" w:rsidRPr="008E1081" w14:paraId="1141802A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30AEAF7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88ECA3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7.384*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8F0733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JD40-JD100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B814A5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8.0886*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A0DD66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Y40-Y100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FE61AD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4.6432*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9A138A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JY40-JY100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0907F4A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3.6636*</w:t>
            </w:r>
          </w:p>
        </w:tc>
      </w:tr>
      <w:tr w:rsidR="005B543A" w:rsidRPr="008E1081" w14:paraId="6DB3BC18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18DE886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D60-D80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23934A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2.8991*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BD6366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JD60-JD80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3F0FF6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2.0135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F83F0D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Y60-Y80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3BBEFD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1.5553*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BED666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JY60-JY80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5D7F0A1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2.2754*</w:t>
            </w:r>
          </w:p>
        </w:tc>
      </w:tr>
      <w:tr w:rsidR="005B543A" w:rsidRPr="008E1081" w14:paraId="11E31D41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2343E27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D60-D100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E5327D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3.5664*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2B9F8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JD60-JD100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F93917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5.0089*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B3FC45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Y60-Y100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85C161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3.3594*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FC8846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JY60-JY100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4A8CAD5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2.3448*</w:t>
            </w:r>
          </w:p>
        </w:tc>
      </w:tr>
      <w:tr w:rsidR="005B543A" w:rsidRPr="008E1081" w14:paraId="5369FE92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50E60BF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D80-D100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467171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1.7327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EEBFC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JD80-JD100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F40F68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6.9886*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A3DCDAA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Y80-Y100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007D6F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3.0059*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CD896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JY80-JY100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431D3AEA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2.9811*</w:t>
            </w:r>
          </w:p>
        </w:tc>
      </w:tr>
      <w:tr w:rsidR="005B543A" w:rsidRPr="008E1081" w14:paraId="60D20191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2457FF8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D20-Y20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EF2CBB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2.0991*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37EE88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JD20-JY20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6AA645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3.0896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D868B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D20-JD20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6374CF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1.7723*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2916B7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Y20-JY20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2FD3864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1.1494</w:t>
            </w:r>
          </w:p>
        </w:tc>
      </w:tr>
      <w:tr w:rsidR="005B543A" w:rsidRPr="008E1081" w14:paraId="3CBA6600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7392F9F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D40-Y40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88CF80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16.9835*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3135F3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JD40-JY40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93959F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13.4788*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83D120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D40-JD40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9EA6BD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4.8315*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37FF4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Y40-JY40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3C484CE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2.8177*</w:t>
            </w:r>
          </w:p>
        </w:tc>
      </w:tr>
      <w:tr w:rsidR="005B543A" w:rsidRPr="008E1081" w14:paraId="75433820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55E7D70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D60-Y60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A3211B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7.4895*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DDFA82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JD60-JY60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8438D6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5.0067*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293A39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D60-JD60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F6F01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1.3923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0651984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Y60-JY60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1190A62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1.6551*</w:t>
            </w:r>
          </w:p>
        </w:tc>
      </w:tr>
      <w:tr w:rsidR="005B543A" w:rsidRPr="008E1081" w14:paraId="4ED7DC8C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2ECD1D8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D80-Y80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F2D8A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5.1496*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86D536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JD80-JY80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524A79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8.353*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A3E7FF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D80-JD80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AC0B37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3.9009*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DB2FDF4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Y80-JY80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36C56C4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1.4392</w:t>
            </w:r>
          </w:p>
        </w:tc>
      </w:tr>
      <w:tr w:rsidR="005B543A" w:rsidRPr="008E1081" w14:paraId="43C08C91" w14:textId="77777777" w:rsidTr="0030095D">
        <w:trPr>
          <w:trHeight w:val="254"/>
        </w:trPr>
        <w:tc>
          <w:tcPr>
            <w:tcW w:w="1197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34D14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D100-Y100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CA81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3.3762*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DA6A4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JD100-JY100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2B13E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2.0756*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7926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D100-JD100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7A80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1.5351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E6A42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Y100-JY100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47347D8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1.7663</w:t>
            </w:r>
          </w:p>
        </w:tc>
      </w:tr>
    </w:tbl>
    <w:p w14:paraId="0A1FD613" w14:textId="6D6D1C12" w:rsidR="00662B4B" w:rsidRDefault="00662B4B">
      <w:pPr>
        <w:rPr>
          <w:b/>
          <w:bCs/>
        </w:rPr>
      </w:pPr>
    </w:p>
    <w:p w14:paraId="0DDAD514" w14:textId="77777777" w:rsidR="00662B4B" w:rsidRDefault="00662B4B">
      <w:pPr>
        <w:adjustRightInd/>
        <w:snapToGrid/>
        <w:spacing w:after="0"/>
        <w:rPr>
          <w:b/>
          <w:bCs/>
        </w:rPr>
      </w:pPr>
      <w:r>
        <w:rPr>
          <w:b/>
          <w:bCs/>
        </w:rPr>
        <w:br w:type="page"/>
      </w:r>
    </w:p>
    <w:p w14:paraId="667EBFEC" w14:textId="58E043C2" w:rsidR="00662B4B" w:rsidRDefault="00662B4B" w:rsidP="00662B4B">
      <w:pPr>
        <w:rPr>
          <w:rFonts w:ascii="Times New Roman" w:hAnsi="Times New Roman" w:cs="Times New Roman"/>
          <w:b/>
          <w:sz w:val="24"/>
          <w:szCs w:val="24"/>
        </w:rPr>
      </w:pPr>
      <w:r w:rsidRPr="00662B4B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 w:rsidRPr="00662B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2B4B">
        <w:rPr>
          <w:rFonts w:ascii="Times New Roman" w:hAnsi="Times New Roman" w:cs="Times New Roman" w:hint="eastAsia"/>
          <w:b/>
          <w:sz w:val="24"/>
          <w:szCs w:val="24"/>
        </w:rPr>
        <w:t>S4</w:t>
      </w:r>
      <w:r w:rsidRPr="00662B4B">
        <w:rPr>
          <w:rFonts w:ascii="Times New Roman" w:hAnsi="Times New Roman" w:cs="Times New Roman"/>
          <w:b/>
          <w:sz w:val="24"/>
          <w:szCs w:val="24"/>
        </w:rPr>
        <w:t xml:space="preserve"> The relative abundance of the top 25 genera </w:t>
      </w:r>
      <w:r w:rsidR="00266A3D">
        <w:rPr>
          <w:rFonts w:ascii="Times New Roman" w:hAnsi="Times New Roman" w:cs="Times New Roman" w:hint="eastAsia"/>
          <w:b/>
          <w:sz w:val="24"/>
          <w:szCs w:val="24"/>
        </w:rPr>
        <w:t xml:space="preserve">with </w:t>
      </w:r>
      <w:r w:rsidR="00266A3D">
        <w:rPr>
          <w:rFonts w:ascii="Times New Roman" w:hAnsi="Times New Roman" w:cs="Times New Roman"/>
          <w:b/>
          <w:sz w:val="24"/>
          <w:szCs w:val="24"/>
        </w:rPr>
        <w:t xml:space="preserve">significant difference between two modes </w:t>
      </w:r>
      <w:r w:rsidRPr="00662B4B">
        <w:rPr>
          <w:rFonts w:ascii="Times New Roman" w:hAnsi="Times New Roman" w:cs="Times New Roman"/>
          <w:b/>
          <w:sz w:val="24"/>
          <w:szCs w:val="24"/>
        </w:rPr>
        <w:t>in the soil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00"/>
        <w:gridCol w:w="3827"/>
        <w:gridCol w:w="1073"/>
        <w:gridCol w:w="1064"/>
        <w:gridCol w:w="950"/>
        <w:gridCol w:w="1008"/>
      </w:tblGrid>
      <w:tr w:rsidR="00266A3D" w:rsidRPr="00266A3D" w14:paraId="5BD9C111" w14:textId="77777777" w:rsidTr="00266A3D">
        <w:trPr>
          <w:trHeight w:val="228"/>
        </w:trPr>
        <w:tc>
          <w:tcPr>
            <w:tcW w:w="608" w:type="dxa"/>
            <w:noWrap/>
            <w:hideMark/>
          </w:tcPr>
          <w:p w14:paraId="1C59194E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Days</w:t>
            </w:r>
          </w:p>
        </w:tc>
        <w:tc>
          <w:tcPr>
            <w:tcW w:w="3850" w:type="dxa"/>
            <w:noWrap/>
            <w:hideMark/>
          </w:tcPr>
          <w:p w14:paraId="212C913E" w14:textId="2D952770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G</w:t>
            </w: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enus</w:t>
            </w:r>
          </w:p>
        </w:tc>
        <w:tc>
          <w:tcPr>
            <w:tcW w:w="1090" w:type="dxa"/>
            <w:noWrap/>
            <w:hideMark/>
          </w:tcPr>
          <w:p w14:paraId="45CCAB13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D</w:t>
            </w:r>
          </w:p>
        </w:tc>
        <w:tc>
          <w:tcPr>
            <w:tcW w:w="1081" w:type="dxa"/>
            <w:noWrap/>
            <w:hideMark/>
          </w:tcPr>
          <w:p w14:paraId="57CBD08B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JD</w:t>
            </w:r>
          </w:p>
        </w:tc>
        <w:tc>
          <w:tcPr>
            <w:tcW w:w="869" w:type="dxa"/>
            <w:noWrap/>
            <w:hideMark/>
          </w:tcPr>
          <w:p w14:paraId="410C39C4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Y</w:t>
            </w:r>
          </w:p>
        </w:tc>
        <w:tc>
          <w:tcPr>
            <w:tcW w:w="1024" w:type="dxa"/>
            <w:noWrap/>
            <w:hideMark/>
          </w:tcPr>
          <w:p w14:paraId="0D10E2CE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JY</w:t>
            </w:r>
          </w:p>
        </w:tc>
      </w:tr>
      <w:tr w:rsidR="00266A3D" w:rsidRPr="00266A3D" w14:paraId="3EEE1BAB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BD086E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20D</w:t>
            </w:r>
          </w:p>
        </w:tc>
        <w:tc>
          <w:tcPr>
            <w:tcW w:w="3850" w:type="dxa"/>
            <w:noWrap/>
            <w:hideMark/>
          </w:tcPr>
          <w:p w14:paraId="19D47B67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Sphingomonas</w:t>
            </w:r>
            <w:proofErr w:type="spellEnd"/>
          </w:p>
        </w:tc>
        <w:tc>
          <w:tcPr>
            <w:tcW w:w="1090" w:type="dxa"/>
            <w:noWrap/>
            <w:hideMark/>
          </w:tcPr>
          <w:p w14:paraId="078EE15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3.17±0.65b</w:t>
            </w:r>
          </w:p>
        </w:tc>
        <w:tc>
          <w:tcPr>
            <w:tcW w:w="1081" w:type="dxa"/>
            <w:noWrap/>
            <w:hideMark/>
          </w:tcPr>
          <w:p w14:paraId="0F67353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5.3±0.93a</w:t>
            </w:r>
          </w:p>
        </w:tc>
        <w:tc>
          <w:tcPr>
            <w:tcW w:w="869" w:type="dxa"/>
            <w:noWrap/>
            <w:hideMark/>
          </w:tcPr>
          <w:p w14:paraId="0571A02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2.8±0.39b</w:t>
            </w:r>
          </w:p>
        </w:tc>
        <w:tc>
          <w:tcPr>
            <w:tcW w:w="1024" w:type="dxa"/>
            <w:noWrap/>
            <w:hideMark/>
          </w:tcPr>
          <w:p w14:paraId="7319C6D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2.45±0.26b</w:t>
            </w:r>
          </w:p>
        </w:tc>
      </w:tr>
      <w:tr w:rsidR="00266A3D" w:rsidRPr="00266A3D" w14:paraId="04BB6749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FA848C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20D</w:t>
            </w:r>
          </w:p>
        </w:tc>
        <w:tc>
          <w:tcPr>
            <w:tcW w:w="3850" w:type="dxa"/>
            <w:noWrap/>
            <w:hideMark/>
          </w:tcPr>
          <w:p w14:paraId="05FE174D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Nocardioides</w:t>
            </w:r>
            <w:proofErr w:type="spellEnd"/>
          </w:p>
        </w:tc>
        <w:tc>
          <w:tcPr>
            <w:tcW w:w="1090" w:type="dxa"/>
            <w:noWrap/>
            <w:hideMark/>
          </w:tcPr>
          <w:p w14:paraId="7FD0A03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0.29±0.07b</w:t>
            </w:r>
          </w:p>
        </w:tc>
        <w:tc>
          <w:tcPr>
            <w:tcW w:w="1081" w:type="dxa"/>
            <w:noWrap/>
            <w:hideMark/>
          </w:tcPr>
          <w:p w14:paraId="01A0380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0.66±0.17a</w:t>
            </w:r>
          </w:p>
        </w:tc>
        <w:tc>
          <w:tcPr>
            <w:tcW w:w="869" w:type="dxa"/>
            <w:noWrap/>
            <w:hideMark/>
          </w:tcPr>
          <w:p w14:paraId="7A912AF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0.45±0.03ab</w:t>
            </w:r>
          </w:p>
        </w:tc>
        <w:tc>
          <w:tcPr>
            <w:tcW w:w="1024" w:type="dxa"/>
            <w:noWrap/>
            <w:hideMark/>
          </w:tcPr>
          <w:p w14:paraId="2E2962A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0.63±0.09a</w:t>
            </w:r>
          </w:p>
        </w:tc>
      </w:tr>
      <w:tr w:rsidR="00266A3D" w:rsidRPr="00266A3D" w14:paraId="6588DD13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476063B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5ED9CD70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Bradyrhizobium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64AB30E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5.66±0.64a</w:t>
            </w:r>
          </w:p>
        </w:tc>
        <w:tc>
          <w:tcPr>
            <w:tcW w:w="1081" w:type="dxa"/>
            <w:noWrap/>
            <w:hideMark/>
          </w:tcPr>
          <w:p w14:paraId="167F16D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3.45±0.37b</w:t>
            </w:r>
          </w:p>
        </w:tc>
        <w:tc>
          <w:tcPr>
            <w:tcW w:w="869" w:type="dxa"/>
            <w:noWrap/>
            <w:hideMark/>
          </w:tcPr>
          <w:p w14:paraId="249CB7B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1.05±0.15c</w:t>
            </w:r>
          </w:p>
        </w:tc>
        <w:tc>
          <w:tcPr>
            <w:tcW w:w="1024" w:type="dxa"/>
            <w:noWrap/>
            <w:hideMark/>
          </w:tcPr>
          <w:p w14:paraId="2B40870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1.17±0.14c</w:t>
            </w:r>
          </w:p>
        </w:tc>
      </w:tr>
      <w:tr w:rsidR="00266A3D" w:rsidRPr="00266A3D" w14:paraId="615D7A7C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E96115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6E23547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Chryseobacterium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5C6B9B9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11.02±2.18b</w:t>
            </w:r>
          </w:p>
        </w:tc>
        <w:tc>
          <w:tcPr>
            <w:tcW w:w="1081" w:type="dxa"/>
            <w:noWrap/>
            <w:hideMark/>
          </w:tcPr>
          <w:p w14:paraId="273BD0C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24.04±5.7a</w:t>
            </w:r>
          </w:p>
        </w:tc>
        <w:tc>
          <w:tcPr>
            <w:tcW w:w="869" w:type="dxa"/>
            <w:noWrap/>
            <w:hideMark/>
          </w:tcPr>
          <w:p w14:paraId="3CC570F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0.08±0.04c</w:t>
            </w:r>
          </w:p>
        </w:tc>
        <w:tc>
          <w:tcPr>
            <w:tcW w:w="1024" w:type="dxa"/>
            <w:noWrap/>
            <w:hideMark/>
          </w:tcPr>
          <w:p w14:paraId="7D8B3AD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0.11±0.02c</w:t>
            </w:r>
          </w:p>
        </w:tc>
      </w:tr>
      <w:tr w:rsidR="00266A3D" w:rsidRPr="00266A3D" w14:paraId="6D8E7CE6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A30D75D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1EC2EF57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Bacillus</w:t>
            </w:r>
          </w:p>
        </w:tc>
        <w:tc>
          <w:tcPr>
            <w:tcW w:w="1090" w:type="dxa"/>
            <w:noWrap/>
            <w:hideMark/>
          </w:tcPr>
          <w:p w14:paraId="3764AD4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0.34±0.01c</w:t>
            </w:r>
          </w:p>
        </w:tc>
        <w:tc>
          <w:tcPr>
            <w:tcW w:w="1081" w:type="dxa"/>
            <w:noWrap/>
            <w:hideMark/>
          </w:tcPr>
          <w:p w14:paraId="2C5954D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1.55±0.42c</w:t>
            </w:r>
          </w:p>
        </w:tc>
        <w:tc>
          <w:tcPr>
            <w:tcW w:w="869" w:type="dxa"/>
            <w:noWrap/>
            <w:hideMark/>
          </w:tcPr>
          <w:p w14:paraId="7A197FB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4.77±1.07b</w:t>
            </w:r>
          </w:p>
        </w:tc>
        <w:tc>
          <w:tcPr>
            <w:tcW w:w="1024" w:type="dxa"/>
            <w:noWrap/>
            <w:hideMark/>
          </w:tcPr>
          <w:p w14:paraId="3F45A31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10.22±1.33a</w:t>
            </w:r>
          </w:p>
        </w:tc>
      </w:tr>
      <w:tr w:rsidR="00266A3D" w:rsidRPr="00266A3D" w14:paraId="5BC526C7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E5A71B4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3EC8BA77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Intrasporangium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35A64A4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4.98±0.44a</w:t>
            </w:r>
          </w:p>
        </w:tc>
        <w:tc>
          <w:tcPr>
            <w:tcW w:w="1081" w:type="dxa"/>
            <w:noWrap/>
            <w:hideMark/>
          </w:tcPr>
          <w:p w14:paraId="477CB14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3.39±0.44b</w:t>
            </w:r>
          </w:p>
        </w:tc>
        <w:tc>
          <w:tcPr>
            <w:tcW w:w="869" w:type="dxa"/>
            <w:noWrap/>
            <w:hideMark/>
          </w:tcPr>
          <w:p w14:paraId="15AACE9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1.07±0.04c</w:t>
            </w:r>
          </w:p>
        </w:tc>
        <w:tc>
          <w:tcPr>
            <w:tcW w:w="1024" w:type="dxa"/>
            <w:noWrap/>
            <w:hideMark/>
          </w:tcPr>
          <w:p w14:paraId="54C319E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1.26±0.18c</w:t>
            </w:r>
          </w:p>
        </w:tc>
      </w:tr>
      <w:tr w:rsidR="00266A3D" w:rsidRPr="00266A3D" w14:paraId="3C4122EC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356D902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47405600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metagenome</w:t>
            </w:r>
          </w:p>
        </w:tc>
        <w:tc>
          <w:tcPr>
            <w:tcW w:w="1090" w:type="dxa"/>
            <w:noWrap/>
            <w:hideMark/>
          </w:tcPr>
          <w:p w14:paraId="0A30276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0.88±0.09c</w:t>
            </w:r>
          </w:p>
        </w:tc>
        <w:tc>
          <w:tcPr>
            <w:tcW w:w="1081" w:type="dxa"/>
            <w:noWrap/>
            <w:hideMark/>
          </w:tcPr>
          <w:p w14:paraId="746549E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0.95±0.07c</w:t>
            </w:r>
          </w:p>
        </w:tc>
        <w:tc>
          <w:tcPr>
            <w:tcW w:w="869" w:type="dxa"/>
            <w:noWrap/>
            <w:hideMark/>
          </w:tcPr>
          <w:p w14:paraId="6CD008F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1.49±0.02a</w:t>
            </w:r>
          </w:p>
        </w:tc>
        <w:tc>
          <w:tcPr>
            <w:tcW w:w="1024" w:type="dxa"/>
            <w:noWrap/>
            <w:hideMark/>
          </w:tcPr>
          <w:p w14:paraId="03F3D50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1.27±0.07b</w:t>
            </w:r>
          </w:p>
        </w:tc>
      </w:tr>
      <w:tr w:rsidR="00266A3D" w:rsidRPr="00266A3D" w14:paraId="1DA66F24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9E5915A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6705E676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Enterobacter</w:t>
            </w:r>
          </w:p>
        </w:tc>
        <w:tc>
          <w:tcPr>
            <w:tcW w:w="1090" w:type="dxa"/>
            <w:noWrap/>
            <w:hideMark/>
          </w:tcPr>
          <w:p w14:paraId="6867229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5.76±1.79a</w:t>
            </w:r>
          </w:p>
        </w:tc>
        <w:tc>
          <w:tcPr>
            <w:tcW w:w="1081" w:type="dxa"/>
            <w:noWrap/>
            <w:hideMark/>
          </w:tcPr>
          <w:p w14:paraId="57A7FAD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2.4±0.58b</w:t>
            </w:r>
          </w:p>
        </w:tc>
        <w:tc>
          <w:tcPr>
            <w:tcW w:w="869" w:type="dxa"/>
            <w:noWrap/>
            <w:hideMark/>
          </w:tcPr>
          <w:p w14:paraId="624FC69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0.13±0.04b</w:t>
            </w:r>
          </w:p>
        </w:tc>
        <w:tc>
          <w:tcPr>
            <w:tcW w:w="1024" w:type="dxa"/>
            <w:noWrap/>
            <w:hideMark/>
          </w:tcPr>
          <w:p w14:paraId="2982E56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0.37±0.12b</w:t>
            </w:r>
          </w:p>
        </w:tc>
      </w:tr>
      <w:tr w:rsidR="00266A3D" w:rsidRPr="00266A3D" w14:paraId="611C7BF4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150274B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1A43A87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Acinetobacter</w:t>
            </w:r>
          </w:p>
        </w:tc>
        <w:tc>
          <w:tcPr>
            <w:tcW w:w="1090" w:type="dxa"/>
            <w:noWrap/>
            <w:hideMark/>
          </w:tcPr>
          <w:p w14:paraId="30A34C0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14.1±3.66a</w:t>
            </w:r>
          </w:p>
        </w:tc>
        <w:tc>
          <w:tcPr>
            <w:tcW w:w="1081" w:type="dxa"/>
            <w:noWrap/>
            <w:hideMark/>
          </w:tcPr>
          <w:p w14:paraId="03A87E1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1.6±0.31b</w:t>
            </w:r>
          </w:p>
        </w:tc>
        <w:tc>
          <w:tcPr>
            <w:tcW w:w="869" w:type="dxa"/>
            <w:noWrap/>
            <w:hideMark/>
          </w:tcPr>
          <w:p w14:paraId="71FAE2A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0.01±0.01b</w:t>
            </w:r>
          </w:p>
        </w:tc>
        <w:tc>
          <w:tcPr>
            <w:tcW w:w="1024" w:type="dxa"/>
            <w:noWrap/>
            <w:hideMark/>
          </w:tcPr>
          <w:p w14:paraId="40D5B20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0.02±0.01b</w:t>
            </w:r>
          </w:p>
        </w:tc>
      </w:tr>
      <w:tr w:rsidR="00266A3D" w:rsidRPr="00266A3D" w14:paraId="0E44F9AF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1CCC3AAD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61F3BC10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Microbacterium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5E829B0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3.97±0.7a</w:t>
            </w:r>
          </w:p>
        </w:tc>
        <w:tc>
          <w:tcPr>
            <w:tcW w:w="1081" w:type="dxa"/>
            <w:noWrap/>
            <w:hideMark/>
          </w:tcPr>
          <w:p w14:paraId="53819CD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2.2±0.14b</w:t>
            </w:r>
          </w:p>
        </w:tc>
        <w:tc>
          <w:tcPr>
            <w:tcW w:w="869" w:type="dxa"/>
            <w:noWrap/>
            <w:hideMark/>
          </w:tcPr>
          <w:p w14:paraId="2E6A499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0.37±0.05c</w:t>
            </w:r>
          </w:p>
        </w:tc>
        <w:tc>
          <w:tcPr>
            <w:tcW w:w="1024" w:type="dxa"/>
            <w:noWrap/>
            <w:hideMark/>
          </w:tcPr>
          <w:p w14:paraId="3E95A76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0.36±0.02c</w:t>
            </w:r>
          </w:p>
        </w:tc>
      </w:tr>
      <w:tr w:rsidR="00266A3D" w:rsidRPr="00266A3D" w14:paraId="318755AE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72B766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296B3B38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uncultured </w:t>
            </w: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Acidobacteria</w:t>
            </w:r>
            <w:proofErr w:type="spellEnd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bacterium</w:t>
            </w:r>
          </w:p>
        </w:tc>
        <w:tc>
          <w:tcPr>
            <w:tcW w:w="1090" w:type="dxa"/>
            <w:noWrap/>
            <w:hideMark/>
          </w:tcPr>
          <w:p w14:paraId="11CBA45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0.6±0.08c</w:t>
            </w:r>
          </w:p>
        </w:tc>
        <w:tc>
          <w:tcPr>
            <w:tcW w:w="1081" w:type="dxa"/>
            <w:noWrap/>
            <w:hideMark/>
          </w:tcPr>
          <w:p w14:paraId="4C6C850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0.7±0.1c</w:t>
            </w:r>
          </w:p>
        </w:tc>
        <w:tc>
          <w:tcPr>
            <w:tcW w:w="869" w:type="dxa"/>
            <w:noWrap/>
            <w:hideMark/>
          </w:tcPr>
          <w:p w14:paraId="7A376AA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1.58±0.17a</w:t>
            </w:r>
          </w:p>
        </w:tc>
        <w:tc>
          <w:tcPr>
            <w:tcW w:w="1024" w:type="dxa"/>
            <w:noWrap/>
            <w:hideMark/>
          </w:tcPr>
          <w:p w14:paraId="3B045D9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1.14±0.19b</w:t>
            </w:r>
          </w:p>
        </w:tc>
      </w:tr>
      <w:tr w:rsidR="00266A3D" w:rsidRPr="00266A3D" w14:paraId="619EC68D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FEEB64D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73D4636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uncultured soil bacterium</w:t>
            </w:r>
          </w:p>
        </w:tc>
        <w:tc>
          <w:tcPr>
            <w:tcW w:w="1090" w:type="dxa"/>
            <w:noWrap/>
            <w:hideMark/>
          </w:tcPr>
          <w:p w14:paraId="35F5CEB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0.51±0.06a</w:t>
            </w:r>
          </w:p>
        </w:tc>
        <w:tc>
          <w:tcPr>
            <w:tcW w:w="1081" w:type="dxa"/>
            <w:noWrap/>
            <w:hideMark/>
          </w:tcPr>
          <w:p w14:paraId="3209199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1.11±0.28b</w:t>
            </w:r>
          </w:p>
        </w:tc>
        <w:tc>
          <w:tcPr>
            <w:tcW w:w="869" w:type="dxa"/>
            <w:noWrap/>
            <w:hideMark/>
          </w:tcPr>
          <w:p w14:paraId="2227125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1.42±0.11b</w:t>
            </w:r>
          </w:p>
        </w:tc>
        <w:tc>
          <w:tcPr>
            <w:tcW w:w="1024" w:type="dxa"/>
            <w:noWrap/>
            <w:hideMark/>
          </w:tcPr>
          <w:p w14:paraId="4FF769B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1.42±0.22b</w:t>
            </w:r>
          </w:p>
        </w:tc>
      </w:tr>
      <w:tr w:rsidR="00266A3D" w:rsidRPr="00266A3D" w14:paraId="157BE73B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333F6DA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1B91C4B1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Oryzihumus</w:t>
            </w:r>
            <w:proofErr w:type="spellEnd"/>
          </w:p>
        </w:tc>
        <w:tc>
          <w:tcPr>
            <w:tcW w:w="1090" w:type="dxa"/>
            <w:noWrap/>
            <w:hideMark/>
          </w:tcPr>
          <w:p w14:paraId="4233765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1.6±0.16a</w:t>
            </w:r>
          </w:p>
        </w:tc>
        <w:tc>
          <w:tcPr>
            <w:tcW w:w="1081" w:type="dxa"/>
            <w:noWrap/>
            <w:hideMark/>
          </w:tcPr>
          <w:p w14:paraId="4B4EEE3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1.35±0.04ab</w:t>
            </w:r>
          </w:p>
        </w:tc>
        <w:tc>
          <w:tcPr>
            <w:tcW w:w="869" w:type="dxa"/>
            <w:noWrap/>
            <w:hideMark/>
          </w:tcPr>
          <w:p w14:paraId="2E15D0A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0.57±0.03c</w:t>
            </w:r>
          </w:p>
        </w:tc>
        <w:tc>
          <w:tcPr>
            <w:tcW w:w="1024" w:type="dxa"/>
            <w:noWrap/>
            <w:hideMark/>
          </w:tcPr>
          <w:p w14:paraId="15F28F9B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1.040.14b</w:t>
            </w:r>
          </w:p>
        </w:tc>
      </w:tr>
      <w:tr w:rsidR="00266A3D" w:rsidRPr="00266A3D" w14:paraId="243BBC48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D62859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57AB024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Allorhizobium</w:t>
            </w:r>
            <w:proofErr w:type="spellEnd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-</w:t>
            </w: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Neorhizobium</w:t>
            </w:r>
            <w:proofErr w:type="spellEnd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-</w:t>
            </w: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Pararhizobium</w:t>
            </w:r>
            <w:proofErr w:type="spellEnd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-Rhizobium</w:t>
            </w:r>
          </w:p>
        </w:tc>
        <w:tc>
          <w:tcPr>
            <w:tcW w:w="1090" w:type="dxa"/>
            <w:noWrap/>
            <w:hideMark/>
          </w:tcPr>
          <w:p w14:paraId="568398F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0.96±0.08b</w:t>
            </w:r>
          </w:p>
        </w:tc>
        <w:tc>
          <w:tcPr>
            <w:tcW w:w="1081" w:type="dxa"/>
            <w:noWrap/>
            <w:hideMark/>
          </w:tcPr>
          <w:p w14:paraId="11900B8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2.27±0.4a</w:t>
            </w:r>
          </w:p>
        </w:tc>
        <w:tc>
          <w:tcPr>
            <w:tcW w:w="869" w:type="dxa"/>
            <w:noWrap/>
            <w:hideMark/>
          </w:tcPr>
          <w:p w14:paraId="5E17250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0.38±0.02b</w:t>
            </w:r>
          </w:p>
        </w:tc>
        <w:tc>
          <w:tcPr>
            <w:tcW w:w="1024" w:type="dxa"/>
            <w:noWrap/>
            <w:hideMark/>
          </w:tcPr>
          <w:p w14:paraId="38F4D92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0.41±0.04b</w:t>
            </w:r>
          </w:p>
        </w:tc>
      </w:tr>
      <w:tr w:rsidR="00266A3D" w:rsidRPr="00266A3D" w14:paraId="7D0522E5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2B2ED7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454C1FB5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Burkholderia-Caballeronia-Paraburkholderia</w:t>
            </w:r>
            <w:proofErr w:type="spellEnd"/>
          </w:p>
        </w:tc>
        <w:tc>
          <w:tcPr>
            <w:tcW w:w="1090" w:type="dxa"/>
            <w:noWrap/>
            <w:hideMark/>
          </w:tcPr>
          <w:p w14:paraId="14692EC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0.25±0.04c</w:t>
            </w:r>
          </w:p>
        </w:tc>
        <w:tc>
          <w:tcPr>
            <w:tcW w:w="1081" w:type="dxa"/>
            <w:noWrap/>
            <w:hideMark/>
          </w:tcPr>
          <w:p w14:paraId="22357CB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0.09±0.02c</w:t>
            </w:r>
          </w:p>
        </w:tc>
        <w:tc>
          <w:tcPr>
            <w:tcW w:w="869" w:type="dxa"/>
            <w:noWrap/>
            <w:hideMark/>
          </w:tcPr>
          <w:p w14:paraId="78FD3C5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3.64±0.31a</w:t>
            </w:r>
          </w:p>
        </w:tc>
        <w:tc>
          <w:tcPr>
            <w:tcW w:w="1024" w:type="dxa"/>
            <w:noWrap/>
            <w:hideMark/>
          </w:tcPr>
          <w:p w14:paraId="2600854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2.33±0.2b</w:t>
            </w:r>
          </w:p>
        </w:tc>
      </w:tr>
      <w:tr w:rsidR="00266A3D" w:rsidRPr="00266A3D" w14:paraId="31A270C2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91896F0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4F6356D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Bryobacter</w:t>
            </w:r>
            <w:proofErr w:type="spellEnd"/>
          </w:p>
        </w:tc>
        <w:tc>
          <w:tcPr>
            <w:tcW w:w="1090" w:type="dxa"/>
            <w:noWrap/>
            <w:hideMark/>
          </w:tcPr>
          <w:p w14:paraId="310683C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0.37±0.05c</w:t>
            </w:r>
          </w:p>
        </w:tc>
        <w:tc>
          <w:tcPr>
            <w:tcW w:w="1081" w:type="dxa"/>
            <w:noWrap/>
            <w:hideMark/>
          </w:tcPr>
          <w:p w14:paraId="61F9C8F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0.43±0.06c</w:t>
            </w:r>
          </w:p>
        </w:tc>
        <w:tc>
          <w:tcPr>
            <w:tcW w:w="869" w:type="dxa"/>
            <w:noWrap/>
            <w:hideMark/>
          </w:tcPr>
          <w:p w14:paraId="46A0D3D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1.03±0.05a</w:t>
            </w:r>
          </w:p>
        </w:tc>
        <w:tc>
          <w:tcPr>
            <w:tcW w:w="1024" w:type="dxa"/>
            <w:noWrap/>
            <w:hideMark/>
          </w:tcPr>
          <w:p w14:paraId="22EB22C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0.75±0.06b</w:t>
            </w:r>
          </w:p>
        </w:tc>
      </w:tr>
      <w:tr w:rsidR="00266A3D" w:rsidRPr="00266A3D" w14:paraId="2B4161C6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3FCC7FFE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235711F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Fictibacillus</w:t>
            </w:r>
            <w:proofErr w:type="spellEnd"/>
          </w:p>
        </w:tc>
        <w:tc>
          <w:tcPr>
            <w:tcW w:w="1090" w:type="dxa"/>
            <w:noWrap/>
            <w:hideMark/>
          </w:tcPr>
          <w:p w14:paraId="5E59BAC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0.07±0.04b</w:t>
            </w:r>
          </w:p>
        </w:tc>
        <w:tc>
          <w:tcPr>
            <w:tcW w:w="1081" w:type="dxa"/>
            <w:noWrap/>
            <w:hideMark/>
          </w:tcPr>
          <w:p w14:paraId="3360248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0.24±0.11b</w:t>
            </w:r>
          </w:p>
        </w:tc>
        <w:tc>
          <w:tcPr>
            <w:tcW w:w="869" w:type="dxa"/>
            <w:noWrap/>
            <w:hideMark/>
          </w:tcPr>
          <w:p w14:paraId="0A66825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1.6±0.82b</w:t>
            </w:r>
          </w:p>
        </w:tc>
        <w:tc>
          <w:tcPr>
            <w:tcW w:w="1024" w:type="dxa"/>
            <w:noWrap/>
            <w:hideMark/>
          </w:tcPr>
          <w:p w14:paraId="19A35D5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4.32±0.77a</w:t>
            </w:r>
          </w:p>
        </w:tc>
      </w:tr>
      <w:tr w:rsidR="00266A3D" w:rsidRPr="00266A3D" w14:paraId="66A42ABE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650AA1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5F9B1BC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Mycobacterium</w:t>
            </w:r>
          </w:p>
        </w:tc>
        <w:tc>
          <w:tcPr>
            <w:tcW w:w="1090" w:type="dxa"/>
            <w:noWrap/>
            <w:hideMark/>
          </w:tcPr>
          <w:p w14:paraId="5C85D48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0.37±0.04a</w:t>
            </w:r>
          </w:p>
        </w:tc>
        <w:tc>
          <w:tcPr>
            <w:tcW w:w="1081" w:type="dxa"/>
            <w:noWrap/>
            <w:hideMark/>
          </w:tcPr>
          <w:p w14:paraId="1536DEB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0.62±0.04b</w:t>
            </w:r>
          </w:p>
        </w:tc>
        <w:tc>
          <w:tcPr>
            <w:tcW w:w="869" w:type="dxa"/>
            <w:noWrap/>
            <w:hideMark/>
          </w:tcPr>
          <w:p w14:paraId="750BCC2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0.68±0.06b</w:t>
            </w:r>
          </w:p>
        </w:tc>
        <w:tc>
          <w:tcPr>
            <w:tcW w:w="1024" w:type="dxa"/>
            <w:noWrap/>
            <w:hideMark/>
          </w:tcPr>
          <w:p w14:paraId="60A2F52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0.66±0.09b</w:t>
            </w:r>
          </w:p>
        </w:tc>
      </w:tr>
      <w:tr w:rsidR="00266A3D" w:rsidRPr="00266A3D" w14:paraId="16BB4F95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30896B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3B8B90B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Ktedonobacter</w:t>
            </w:r>
            <w:proofErr w:type="spellEnd"/>
          </w:p>
        </w:tc>
        <w:tc>
          <w:tcPr>
            <w:tcW w:w="1090" w:type="dxa"/>
            <w:noWrap/>
            <w:hideMark/>
          </w:tcPr>
          <w:p w14:paraId="743BEEA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0.37±0.11a</w:t>
            </w:r>
          </w:p>
        </w:tc>
        <w:tc>
          <w:tcPr>
            <w:tcW w:w="1081" w:type="dxa"/>
            <w:noWrap/>
            <w:hideMark/>
          </w:tcPr>
          <w:p w14:paraId="3A3FA0F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0.73±0.02b</w:t>
            </w:r>
          </w:p>
        </w:tc>
        <w:tc>
          <w:tcPr>
            <w:tcW w:w="869" w:type="dxa"/>
            <w:noWrap/>
            <w:hideMark/>
          </w:tcPr>
          <w:p w14:paraId="360FCA6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0.85±0.07b</w:t>
            </w:r>
          </w:p>
        </w:tc>
        <w:tc>
          <w:tcPr>
            <w:tcW w:w="1024" w:type="dxa"/>
            <w:noWrap/>
            <w:hideMark/>
          </w:tcPr>
          <w:p w14:paraId="16D57A2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0.8±0.16b</w:t>
            </w:r>
          </w:p>
        </w:tc>
      </w:tr>
      <w:tr w:rsidR="00266A3D" w:rsidRPr="00266A3D" w14:paraId="042690BE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AE8C9D1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3F9323BA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Sphingobacterium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0ACE776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0.16±0.06b</w:t>
            </w:r>
          </w:p>
        </w:tc>
        <w:tc>
          <w:tcPr>
            <w:tcW w:w="1081" w:type="dxa"/>
            <w:noWrap/>
            <w:hideMark/>
          </w:tcPr>
          <w:p w14:paraId="2DC691C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0.62±0.11a</w:t>
            </w:r>
          </w:p>
        </w:tc>
        <w:tc>
          <w:tcPr>
            <w:tcW w:w="869" w:type="dxa"/>
            <w:noWrap/>
            <w:hideMark/>
          </w:tcPr>
          <w:p w14:paraId="35D3CC2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0.03±0.01b</w:t>
            </w:r>
          </w:p>
        </w:tc>
        <w:tc>
          <w:tcPr>
            <w:tcW w:w="1024" w:type="dxa"/>
            <w:noWrap/>
            <w:hideMark/>
          </w:tcPr>
          <w:p w14:paraId="194B988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0.02±0.01b</w:t>
            </w:r>
          </w:p>
        </w:tc>
      </w:tr>
      <w:tr w:rsidR="00266A3D" w:rsidRPr="00266A3D" w14:paraId="36221809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68B708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3E6820DD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Mesorhizobium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3BC19ED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0.48±0.1b</w:t>
            </w:r>
          </w:p>
        </w:tc>
        <w:tc>
          <w:tcPr>
            <w:tcW w:w="1081" w:type="dxa"/>
            <w:noWrap/>
            <w:hideMark/>
          </w:tcPr>
          <w:p w14:paraId="0DF889A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0.91±0.06a</w:t>
            </w:r>
          </w:p>
        </w:tc>
        <w:tc>
          <w:tcPr>
            <w:tcW w:w="869" w:type="dxa"/>
            <w:noWrap/>
            <w:hideMark/>
          </w:tcPr>
          <w:p w14:paraId="12C5D82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0.39±0.03b</w:t>
            </w:r>
          </w:p>
        </w:tc>
        <w:tc>
          <w:tcPr>
            <w:tcW w:w="1024" w:type="dxa"/>
            <w:noWrap/>
            <w:hideMark/>
          </w:tcPr>
          <w:p w14:paraId="4B02667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0.37±0.06b</w:t>
            </w:r>
          </w:p>
        </w:tc>
      </w:tr>
      <w:tr w:rsidR="00266A3D" w:rsidRPr="00266A3D" w14:paraId="13634688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500D035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1B407146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Bacillus</w:t>
            </w:r>
          </w:p>
        </w:tc>
        <w:tc>
          <w:tcPr>
            <w:tcW w:w="1090" w:type="dxa"/>
            <w:noWrap/>
            <w:hideMark/>
          </w:tcPr>
          <w:p w14:paraId="1246531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1.26±0.36c</w:t>
            </w:r>
          </w:p>
        </w:tc>
        <w:tc>
          <w:tcPr>
            <w:tcW w:w="1081" w:type="dxa"/>
            <w:noWrap/>
            <w:hideMark/>
          </w:tcPr>
          <w:p w14:paraId="2EEF3A5B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2.66±0.17b</w:t>
            </w:r>
          </w:p>
        </w:tc>
        <w:tc>
          <w:tcPr>
            <w:tcW w:w="869" w:type="dxa"/>
            <w:noWrap/>
            <w:hideMark/>
          </w:tcPr>
          <w:p w14:paraId="2A9E7F1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5.71±0.68a</w:t>
            </w:r>
          </w:p>
        </w:tc>
        <w:tc>
          <w:tcPr>
            <w:tcW w:w="1024" w:type="dxa"/>
            <w:noWrap/>
            <w:hideMark/>
          </w:tcPr>
          <w:p w14:paraId="1D7E5A8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6.48±0.26a</w:t>
            </w:r>
          </w:p>
        </w:tc>
      </w:tr>
      <w:tr w:rsidR="00266A3D" w:rsidRPr="00266A3D" w14:paraId="1A9B22AC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62959B4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2073FF9E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Streptomyces</w:t>
            </w:r>
          </w:p>
        </w:tc>
        <w:tc>
          <w:tcPr>
            <w:tcW w:w="1090" w:type="dxa"/>
            <w:noWrap/>
            <w:hideMark/>
          </w:tcPr>
          <w:p w14:paraId="1D2202A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0.93±0.11ab</w:t>
            </w:r>
          </w:p>
        </w:tc>
        <w:tc>
          <w:tcPr>
            <w:tcW w:w="1081" w:type="dxa"/>
            <w:noWrap/>
            <w:hideMark/>
          </w:tcPr>
          <w:p w14:paraId="3CCD7C1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1.72±0.23ab</w:t>
            </w:r>
          </w:p>
        </w:tc>
        <w:tc>
          <w:tcPr>
            <w:tcW w:w="869" w:type="dxa"/>
            <w:noWrap/>
            <w:hideMark/>
          </w:tcPr>
          <w:p w14:paraId="321F598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3.01±0.7a</w:t>
            </w:r>
          </w:p>
        </w:tc>
        <w:tc>
          <w:tcPr>
            <w:tcW w:w="1024" w:type="dxa"/>
            <w:noWrap/>
            <w:hideMark/>
          </w:tcPr>
          <w:p w14:paraId="77B94BB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1.82±0.34b</w:t>
            </w:r>
          </w:p>
        </w:tc>
      </w:tr>
      <w:tr w:rsidR="00266A3D" w:rsidRPr="00266A3D" w14:paraId="3DB8FE02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C8DDCF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79624684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Enterobacter</w:t>
            </w:r>
          </w:p>
        </w:tc>
        <w:tc>
          <w:tcPr>
            <w:tcW w:w="1090" w:type="dxa"/>
            <w:noWrap/>
            <w:hideMark/>
          </w:tcPr>
          <w:p w14:paraId="4A3839E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6.76±2.85a</w:t>
            </w:r>
          </w:p>
        </w:tc>
        <w:tc>
          <w:tcPr>
            <w:tcW w:w="1081" w:type="dxa"/>
            <w:noWrap/>
            <w:hideMark/>
          </w:tcPr>
          <w:p w14:paraId="6A1227C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1.51±0.53b</w:t>
            </w:r>
          </w:p>
        </w:tc>
        <w:tc>
          <w:tcPr>
            <w:tcW w:w="869" w:type="dxa"/>
            <w:noWrap/>
            <w:hideMark/>
          </w:tcPr>
          <w:p w14:paraId="558E28A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0.22±0.11b</w:t>
            </w:r>
          </w:p>
        </w:tc>
        <w:tc>
          <w:tcPr>
            <w:tcW w:w="1024" w:type="dxa"/>
            <w:noWrap/>
            <w:hideMark/>
          </w:tcPr>
          <w:p w14:paraId="49BB9E6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0.31±0.12b</w:t>
            </w:r>
          </w:p>
        </w:tc>
      </w:tr>
      <w:tr w:rsidR="00266A3D" w:rsidRPr="00266A3D" w14:paraId="47D32A34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7CF560B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6C8C9CC7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Sphingobacterium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69677CF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3.69±1.5a</w:t>
            </w:r>
          </w:p>
        </w:tc>
        <w:tc>
          <w:tcPr>
            <w:tcW w:w="1081" w:type="dxa"/>
            <w:noWrap/>
            <w:hideMark/>
          </w:tcPr>
          <w:p w14:paraId="4233227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0.65±0.46b</w:t>
            </w:r>
          </w:p>
        </w:tc>
        <w:tc>
          <w:tcPr>
            <w:tcW w:w="869" w:type="dxa"/>
            <w:noWrap/>
            <w:hideMark/>
          </w:tcPr>
          <w:p w14:paraId="3EBE3BA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0.03±0.01b</w:t>
            </w:r>
          </w:p>
        </w:tc>
        <w:tc>
          <w:tcPr>
            <w:tcW w:w="1024" w:type="dxa"/>
            <w:noWrap/>
            <w:hideMark/>
          </w:tcPr>
          <w:p w14:paraId="230311EB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0.16±0.13b</w:t>
            </w:r>
          </w:p>
        </w:tc>
      </w:tr>
      <w:tr w:rsidR="00266A3D" w:rsidRPr="00266A3D" w14:paraId="661D9784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B06F1D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2477D278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Mesorhizobium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23D1FC8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0.8±0.13b</w:t>
            </w:r>
          </w:p>
        </w:tc>
        <w:tc>
          <w:tcPr>
            <w:tcW w:w="1081" w:type="dxa"/>
            <w:noWrap/>
            <w:hideMark/>
          </w:tcPr>
          <w:p w14:paraId="49D1334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1.08±0.09a</w:t>
            </w:r>
          </w:p>
        </w:tc>
        <w:tc>
          <w:tcPr>
            <w:tcW w:w="869" w:type="dxa"/>
            <w:noWrap/>
            <w:hideMark/>
          </w:tcPr>
          <w:p w14:paraId="79A86CF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0.48±0.07c</w:t>
            </w:r>
          </w:p>
        </w:tc>
        <w:tc>
          <w:tcPr>
            <w:tcW w:w="1024" w:type="dxa"/>
            <w:noWrap/>
            <w:hideMark/>
          </w:tcPr>
          <w:p w14:paraId="4D69924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0.48±0.04c</w:t>
            </w:r>
          </w:p>
        </w:tc>
      </w:tr>
      <w:tr w:rsidR="00266A3D" w:rsidRPr="00266A3D" w14:paraId="43327F65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184A881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7E5455E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Bradyrhizobium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046FDCC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9.27±2.08b</w:t>
            </w:r>
          </w:p>
        </w:tc>
        <w:tc>
          <w:tcPr>
            <w:tcW w:w="1081" w:type="dxa"/>
            <w:noWrap/>
            <w:hideMark/>
          </w:tcPr>
          <w:p w14:paraId="5274922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27.96±3.15a</w:t>
            </w:r>
          </w:p>
        </w:tc>
        <w:tc>
          <w:tcPr>
            <w:tcW w:w="869" w:type="dxa"/>
            <w:noWrap/>
            <w:hideMark/>
          </w:tcPr>
          <w:p w14:paraId="5D18E62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2.03±0.29c</w:t>
            </w:r>
          </w:p>
        </w:tc>
        <w:tc>
          <w:tcPr>
            <w:tcW w:w="1024" w:type="dxa"/>
            <w:noWrap/>
            <w:hideMark/>
          </w:tcPr>
          <w:p w14:paraId="1F4207D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2.29±0.34c</w:t>
            </w:r>
          </w:p>
        </w:tc>
      </w:tr>
      <w:tr w:rsidR="00266A3D" w:rsidRPr="00266A3D" w14:paraId="0FC3A790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34E0E7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648D1390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Intrasporangium</w:t>
            </w:r>
            <w:proofErr w:type="spellEnd"/>
          </w:p>
        </w:tc>
        <w:tc>
          <w:tcPr>
            <w:tcW w:w="1090" w:type="dxa"/>
            <w:noWrap/>
            <w:hideMark/>
          </w:tcPr>
          <w:p w14:paraId="1334679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3.58±0.51a</w:t>
            </w:r>
          </w:p>
        </w:tc>
        <w:tc>
          <w:tcPr>
            <w:tcW w:w="1081" w:type="dxa"/>
            <w:noWrap/>
            <w:hideMark/>
          </w:tcPr>
          <w:p w14:paraId="5C76C20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1.8±0.31b</w:t>
            </w:r>
          </w:p>
        </w:tc>
        <w:tc>
          <w:tcPr>
            <w:tcW w:w="869" w:type="dxa"/>
            <w:noWrap/>
            <w:hideMark/>
          </w:tcPr>
          <w:p w14:paraId="52FE6CE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1.44±0.43b</w:t>
            </w:r>
          </w:p>
        </w:tc>
        <w:tc>
          <w:tcPr>
            <w:tcW w:w="1024" w:type="dxa"/>
            <w:noWrap/>
            <w:hideMark/>
          </w:tcPr>
          <w:p w14:paraId="05A46BA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0.88±0.1b</w:t>
            </w:r>
          </w:p>
        </w:tc>
      </w:tr>
      <w:tr w:rsidR="00266A3D" w:rsidRPr="00266A3D" w14:paraId="64F24820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FFFFF60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7AF4EB5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Streptomyces</w:t>
            </w:r>
          </w:p>
        </w:tc>
        <w:tc>
          <w:tcPr>
            <w:tcW w:w="1090" w:type="dxa"/>
            <w:noWrap/>
            <w:hideMark/>
          </w:tcPr>
          <w:p w14:paraId="20F4CD1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1.49±0.49b</w:t>
            </w:r>
          </w:p>
        </w:tc>
        <w:tc>
          <w:tcPr>
            <w:tcW w:w="1081" w:type="dxa"/>
            <w:noWrap/>
            <w:hideMark/>
          </w:tcPr>
          <w:p w14:paraId="6A6D6BA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0.75±0.13b</w:t>
            </w:r>
          </w:p>
        </w:tc>
        <w:tc>
          <w:tcPr>
            <w:tcW w:w="869" w:type="dxa"/>
            <w:noWrap/>
            <w:hideMark/>
          </w:tcPr>
          <w:p w14:paraId="02C9017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4.92±1.29a</w:t>
            </w:r>
          </w:p>
        </w:tc>
        <w:tc>
          <w:tcPr>
            <w:tcW w:w="1024" w:type="dxa"/>
            <w:noWrap/>
            <w:hideMark/>
          </w:tcPr>
          <w:p w14:paraId="744A642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2.08±0.57b</w:t>
            </w:r>
          </w:p>
        </w:tc>
      </w:tr>
      <w:tr w:rsidR="00266A3D" w:rsidRPr="00266A3D" w14:paraId="6AC45D90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3DC5D781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69E94E9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metagenome</w:t>
            </w:r>
          </w:p>
        </w:tc>
        <w:tc>
          <w:tcPr>
            <w:tcW w:w="1090" w:type="dxa"/>
            <w:noWrap/>
            <w:hideMark/>
          </w:tcPr>
          <w:p w14:paraId="367827A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1.94±0.1a</w:t>
            </w:r>
          </w:p>
        </w:tc>
        <w:tc>
          <w:tcPr>
            <w:tcW w:w="1081" w:type="dxa"/>
            <w:noWrap/>
            <w:hideMark/>
          </w:tcPr>
          <w:p w14:paraId="3A96321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1.36±0.23b</w:t>
            </w:r>
          </w:p>
        </w:tc>
        <w:tc>
          <w:tcPr>
            <w:tcW w:w="869" w:type="dxa"/>
            <w:noWrap/>
            <w:hideMark/>
          </w:tcPr>
          <w:p w14:paraId="2F0CA94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1.99±0.11a</w:t>
            </w:r>
          </w:p>
        </w:tc>
        <w:tc>
          <w:tcPr>
            <w:tcW w:w="1024" w:type="dxa"/>
            <w:noWrap/>
            <w:hideMark/>
          </w:tcPr>
          <w:p w14:paraId="13C795A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2.03±0.13a</w:t>
            </w:r>
          </w:p>
        </w:tc>
      </w:tr>
      <w:tr w:rsidR="00266A3D" w:rsidRPr="00266A3D" w14:paraId="5EDCE135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A4644DE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44CCAD2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Acinetobacter</w:t>
            </w:r>
          </w:p>
        </w:tc>
        <w:tc>
          <w:tcPr>
            <w:tcW w:w="1090" w:type="dxa"/>
            <w:noWrap/>
            <w:hideMark/>
          </w:tcPr>
          <w:p w14:paraId="7B1C577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0.28±0.05a</w:t>
            </w:r>
          </w:p>
        </w:tc>
        <w:tc>
          <w:tcPr>
            <w:tcW w:w="1081" w:type="dxa"/>
            <w:noWrap/>
            <w:hideMark/>
          </w:tcPr>
          <w:p w14:paraId="09551C7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0.04±0.02b</w:t>
            </w:r>
          </w:p>
        </w:tc>
        <w:tc>
          <w:tcPr>
            <w:tcW w:w="869" w:type="dxa"/>
            <w:noWrap/>
            <w:hideMark/>
          </w:tcPr>
          <w:p w14:paraId="2131FB2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0.03±0.01b</w:t>
            </w:r>
          </w:p>
        </w:tc>
        <w:tc>
          <w:tcPr>
            <w:tcW w:w="1024" w:type="dxa"/>
            <w:noWrap/>
            <w:hideMark/>
          </w:tcPr>
          <w:p w14:paraId="157C5BD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0±0b</w:t>
            </w:r>
          </w:p>
        </w:tc>
      </w:tr>
      <w:tr w:rsidR="00266A3D" w:rsidRPr="00266A3D" w14:paraId="30E17859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AB8A9B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7954785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Oryzihumus</w:t>
            </w:r>
            <w:proofErr w:type="spellEnd"/>
          </w:p>
        </w:tc>
        <w:tc>
          <w:tcPr>
            <w:tcW w:w="1090" w:type="dxa"/>
            <w:noWrap/>
            <w:hideMark/>
          </w:tcPr>
          <w:p w14:paraId="3898D8A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1.86±0.17a</w:t>
            </w:r>
          </w:p>
        </w:tc>
        <w:tc>
          <w:tcPr>
            <w:tcW w:w="1081" w:type="dxa"/>
            <w:noWrap/>
            <w:hideMark/>
          </w:tcPr>
          <w:p w14:paraId="5ABB4F4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0.87±0.12b</w:t>
            </w:r>
          </w:p>
        </w:tc>
        <w:tc>
          <w:tcPr>
            <w:tcW w:w="869" w:type="dxa"/>
            <w:noWrap/>
            <w:hideMark/>
          </w:tcPr>
          <w:p w14:paraId="5EDC8EB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0.61±0.18b</w:t>
            </w:r>
          </w:p>
        </w:tc>
        <w:tc>
          <w:tcPr>
            <w:tcW w:w="1024" w:type="dxa"/>
            <w:noWrap/>
            <w:hideMark/>
          </w:tcPr>
          <w:p w14:paraId="4E5BBFF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0.620.06b</w:t>
            </w:r>
          </w:p>
        </w:tc>
      </w:tr>
      <w:tr w:rsidR="00266A3D" w:rsidRPr="00266A3D" w14:paraId="450C346A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4D2B896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lastRenderedPageBreak/>
              <w:t>100D</w:t>
            </w:r>
          </w:p>
        </w:tc>
        <w:tc>
          <w:tcPr>
            <w:tcW w:w="3850" w:type="dxa"/>
            <w:noWrap/>
            <w:hideMark/>
          </w:tcPr>
          <w:p w14:paraId="33002C8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metagenome</w:t>
            </w:r>
          </w:p>
        </w:tc>
        <w:tc>
          <w:tcPr>
            <w:tcW w:w="1090" w:type="dxa"/>
            <w:noWrap/>
            <w:hideMark/>
          </w:tcPr>
          <w:p w14:paraId="28BA2A2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2.28±0.15a</w:t>
            </w:r>
          </w:p>
        </w:tc>
        <w:tc>
          <w:tcPr>
            <w:tcW w:w="1081" w:type="dxa"/>
            <w:noWrap/>
            <w:hideMark/>
          </w:tcPr>
          <w:p w14:paraId="08F05A4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2.19±0.09a</w:t>
            </w:r>
          </w:p>
        </w:tc>
        <w:tc>
          <w:tcPr>
            <w:tcW w:w="869" w:type="dxa"/>
            <w:noWrap/>
            <w:hideMark/>
          </w:tcPr>
          <w:p w14:paraId="07C471D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2.28±0.25a</w:t>
            </w:r>
          </w:p>
        </w:tc>
        <w:tc>
          <w:tcPr>
            <w:tcW w:w="1024" w:type="dxa"/>
            <w:noWrap/>
            <w:hideMark/>
          </w:tcPr>
          <w:p w14:paraId="1651393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1.28±0.08b</w:t>
            </w:r>
          </w:p>
        </w:tc>
      </w:tr>
      <w:tr w:rsidR="00266A3D" w:rsidRPr="00266A3D" w14:paraId="18E2020D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043AD04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100D</w:t>
            </w:r>
          </w:p>
        </w:tc>
        <w:tc>
          <w:tcPr>
            <w:tcW w:w="3850" w:type="dxa"/>
            <w:noWrap/>
            <w:hideMark/>
          </w:tcPr>
          <w:p w14:paraId="3F511226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Enterobacter</w:t>
            </w:r>
          </w:p>
        </w:tc>
        <w:tc>
          <w:tcPr>
            <w:tcW w:w="1090" w:type="dxa"/>
            <w:noWrap/>
            <w:hideMark/>
          </w:tcPr>
          <w:p w14:paraId="24320F4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3.17±1.58a</w:t>
            </w:r>
          </w:p>
        </w:tc>
        <w:tc>
          <w:tcPr>
            <w:tcW w:w="1081" w:type="dxa"/>
            <w:noWrap/>
            <w:hideMark/>
          </w:tcPr>
          <w:p w14:paraId="2F80E5F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0.14±0.04b</w:t>
            </w:r>
          </w:p>
        </w:tc>
        <w:tc>
          <w:tcPr>
            <w:tcW w:w="869" w:type="dxa"/>
            <w:noWrap/>
            <w:hideMark/>
          </w:tcPr>
          <w:p w14:paraId="7F041AE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0.42±0.12b</w:t>
            </w:r>
          </w:p>
        </w:tc>
        <w:tc>
          <w:tcPr>
            <w:tcW w:w="1024" w:type="dxa"/>
            <w:noWrap/>
            <w:hideMark/>
          </w:tcPr>
          <w:p w14:paraId="5B88599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0±0b</w:t>
            </w:r>
          </w:p>
        </w:tc>
      </w:tr>
      <w:tr w:rsidR="00266A3D" w:rsidRPr="00266A3D" w14:paraId="65FA7B39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31755A6E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100D</w:t>
            </w:r>
          </w:p>
        </w:tc>
        <w:tc>
          <w:tcPr>
            <w:tcW w:w="3850" w:type="dxa"/>
            <w:noWrap/>
            <w:hideMark/>
          </w:tcPr>
          <w:p w14:paraId="7E1B0027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Luedemannella</w:t>
            </w:r>
            <w:proofErr w:type="spellEnd"/>
          </w:p>
        </w:tc>
        <w:tc>
          <w:tcPr>
            <w:tcW w:w="1090" w:type="dxa"/>
            <w:noWrap/>
            <w:hideMark/>
          </w:tcPr>
          <w:p w14:paraId="6CE1E25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0.73±0.09b</w:t>
            </w:r>
          </w:p>
        </w:tc>
        <w:tc>
          <w:tcPr>
            <w:tcW w:w="1081" w:type="dxa"/>
            <w:noWrap/>
            <w:hideMark/>
          </w:tcPr>
          <w:p w14:paraId="30B4D4F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0.78±0.04b</w:t>
            </w:r>
          </w:p>
        </w:tc>
        <w:tc>
          <w:tcPr>
            <w:tcW w:w="869" w:type="dxa"/>
            <w:noWrap/>
            <w:hideMark/>
          </w:tcPr>
          <w:p w14:paraId="245B960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1.23±0.09a</w:t>
            </w:r>
          </w:p>
        </w:tc>
        <w:tc>
          <w:tcPr>
            <w:tcW w:w="1024" w:type="dxa"/>
            <w:noWrap/>
            <w:hideMark/>
          </w:tcPr>
          <w:p w14:paraId="6896384B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0.96±0.07b</w:t>
            </w:r>
          </w:p>
        </w:tc>
      </w:tr>
    </w:tbl>
    <w:p w14:paraId="28CC6F0A" w14:textId="77777777" w:rsidR="00266A3D" w:rsidRPr="00662B4B" w:rsidRDefault="00266A3D" w:rsidP="00662B4B">
      <w:pPr>
        <w:rPr>
          <w:rFonts w:ascii="Times New Roman" w:hAnsi="Times New Roman" w:cs="Times New Roman"/>
          <w:b/>
          <w:sz w:val="24"/>
          <w:szCs w:val="24"/>
        </w:rPr>
      </w:pPr>
    </w:p>
    <w:sectPr w:rsidR="00266A3D" w:rsidRPr="00662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6845BA" w14:textId="77777777" w:rsidR="007E5082" w:rsidRDefault="007E5082" w:rsidP="005B543A">
      <w:pPr>
        <w:spacing w:after="0"/>
      </w:pPr>
      <w:r>
        <w:separator/>
      </w:r>
    </w:p>
  </w:endnote>
  <w:endnote w:type="continuationSeparator" w:id="0">
    <w:p w14:paraId="1F1F3E81" w14:textId="77777777" w:rsidR="007E5082" w:rsidRDefault="007E5082" w:rsidP="005B543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021F9F" w14:textId="77777777" w:rsidR="007E5082" w:rsidRDefault="007E5082" w:rsidP="005B543A">
      <w:pPr>
        <w:spacing w:after="0"/>
      </w:pPr>
      <w:r>
        <w:separator/>
      </w:r>
    </w:p>
  </w:footnote>
  <w:footnote w:type="continuationSeparator" w:id="0">
    <w:p w14:paraId="6E1990F5" w14:textId="77777777" w:rsidR="007E5082" w:rsidRDefault="007E5082" w:rsidP="005B543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45C4C"/>
    <w:rsid w:val="002661CF"/>
    <w:rsid w:val="00266A3D"/>
    <w:rsid w:val="002B1978"/>
    <w:rsid w:val="005579B9"/>
    <w:rsid w:val="005B543A"/>
    <w:rsid w:val="00645C4C"/>
    <w:rsid w:val="00662B4B"/>
    <w:rsid w:val="007E5082"/>
    <w:rsid w:val="00B92559"/>
    <w:rsid w:val="00D13112"/>
    <w:rsid w:val="00F6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AC3D"/>
  <w15:chartTrackingRefBased/>
  <w15:docId w15:val="{88FAEF9F-F6E5-4395-B34A-2A891ADA2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43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43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54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43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543A"/>
    <w:rPr>
      <w:sz w:val="18"/>
      <w:szCs w:val="18"/>
    </w:rPr>
  </w:style>
  <w:style w:type="table" w:styleId="a7">
    <w:name w:val="Table Grid"/>
    <w:basedOn w:val="a1"/>
    <w:uiPriority w:val="59"/>
    <w:rsid w:val="005B543A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07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707</Words>
  <Characters>4032</Characters>
  <Application>Microsoft Office Word</Application>
  <DocSecurity>0</DocSecurity>
  <Lines>33</Lines>
  <Paragraphs>9</Paragraphs>
  <ScaleCrop>false</ScaleCrop>
  <Company/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zhangzhuo</dc:creator>
  <cp:keywords/>
  <dc:description/>
  <cp:lastModifiedBy>zhangzhuo</cp:lastModifiedBy>
  <cp:revision>6</cp:revision>
  <dcterms:created xsi:type="dcterms:W3CDTF">2020-07-23T11:38:00Z</dcterms:created>
  <dcterms:modified xsi:type="dcterms:W3CDTF">2020-07-25T11:50:00Z</dcterms:modified>
</cp:coreProperties>
</file>