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51D" w:rsidRPr="00B873A1" w:rsidRDefault="009D0DEC" w:rsidP="00497FA6">
      <w:pPr>
        <w:adjustRightInd w:val="0"/>
        <w:snapToGrid w:val="0"/>
        <w:spacing w:afterLines="50" w:after="156"/>
        <w:rPr>
          <w:rFonts w:ascii="Times New Roman" w:hAnsi="Times New Roman" w:cs="Times New Roman"/>
          <w:szCs w:val="21"/>
        </w:rPr>
      </w:pPr>
      <w:r w:rsidRPr="00B873A1">
        <w:rPr>
          <w:rFonts w:ascii="Times New Roman" w:hAnsi="Times New Roman" w:cs="Times New Roman"/>
          <w:b/>
          <w:szCs w:val="21"/>
        </w:rPr>
        <w:t>Table S</w:t>
      </w:r>
      <w:r w:rsidR="005B1BB3">
        <w:rPr>
          <w:rFonts w:ascii="Times New Roman" w:hAnsi="Times New Roman" w:cs="Times New Roman"/>
          <w:b/>
          <w:szCs w:val="21"/>
        </w:rPr>
        <w:t>7</w:t>
      </w:r>
      <w:bookmarkStart w:id="0" w:name="_GoBack"/>
      <w:bookmarkEnd w:id="0"/>
      <w:r w:rsidR="00FF0E0F">
        <w:rPr>
          <w:rFonts w:ascii="Times New Roman" w:hAnsi="Times New Roman" w:cs="Times New Roman"/>
          <w:b/>
          <w:szCs w:val="21"/>
        </w:rPr>
        <w:t>.</w:t>
      </w:r>
      <w:r w:rsidRPr="00B873A1">
        <w:rPr>
          <w:rFonts w:ascii="Times New Roman" w:hAnsi="Times New Roman" w:cs="Times New Roman"/>
          <w:b/>
          <w:szCs w:val="21"/>
        </w:rPr>
        <w:t xml:space="preserve"> </w:t>
      </w:r>
      <w:r w:rsidRPr="00B873A1">
        <w:rPr>
          <w:rFonts w:ascii="Times New Roman" w:hAnsi="Times New Roman" w:cs="Times New Roman"/>
          <w:szCs w:val="21"/>
        </w:rPr>
        <w:t>List of chloroplast genomes used for phylogenetic analysis.</w:t>
      </w:r>
    </w:p>
    <w:tbl>
      <w:tblPr>
        <w:tblStyle w:val="a7"/>
        <w:tblW w:w="8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2"/>
        <w:gridCol w:w="3688"/>
        <w:gridCol w:w="1135"/>
        <w:gridCol w:w="1593"/>
        <w:gridCol w:w="1842"/>
      </w:tblGrid>
      <w:tr w:rsidR="005862D5" w:rsidRPr="00B873A1" w:rsidTr="00B873A1">
        <w:trPr>
          <w:trHeight w:val="280"/>
        </w:trPr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D0DEC" w:rsidRPr="00B873A1" w:rsidRDefault="009D0DEC" w:rsidP="00DE4490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NO.</w:t>
            </w:r>
          </w:p>
        </w:tc>
        <w:tc>
          <w:tcPr>
            <w:tcW w:w="36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D0DEC" w:rsidRPr="00B873A1" w:rsidRDefault="009D0DEC" w:rsidP="00DE4490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Species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D0DEC" w:rsidRPr="00B873A1" w:rsidRDefault="009D0DEC" w:rsidP="00DE4490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Family</w:t>
            </w:r>
          </w:p>
        </w:tc>
        <w:tc>
          <w:tcPr>
            <w:tcW w:w="159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D0DEC" w:rsidRPr="00B873A1" w:rsidRDefault="009D0DEC" w:rsidP="00DE4490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Subfamily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9D0DEC" w:rsidRPr="00B873A1" w:rsidRDefault="009D0DEC" w:rsidP="009D0D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Accession number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tcBorders>
              <w:top w:val="single" w:sz="4" w:space="0" w:color="auto"/>
            </w:tcBorders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3688" w:type="dxa"/>
            <w:tcBorders>
              <w:top w:val="single" w:sz="4" w:space="0" w:color="auto"/>
            </w:tcBorders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B873A1">
              <w:rPr>
                <w:rFonts w:ascii="Times New Roman" w:hAnsi="Times New Roman" w:cs="Times New Roman"/>
                <w:i/>
                <w:szCs w:val="21"/>
              </w:rPr>
              <w:t>Debregeasia elliptica</w:t>
            </w:r>
          </w:p>
        </w:tc>
        <w:tc>
          <w:tcPr>
            <w:tcW w:w="1135" w:type="dxa"/>
            <w:tcBorders>
              <w:top w:val="single" w:sz="4" w:space="0" w:color="auto"/>
            </w:tcBorders>
            <w:noWrap/>
            <w:vAlign w:val="bottom"/>
            <w:hideMark/>
          </w:tcPr>
          <w:p w:rsidR="009D0DEC" w:rsidRPr="00B873A1" w:rsidRDefault="009D0DEC" w:rsidP="009D0D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tcBorders>
              <w:top w:val="single" w:sz="4" w:space="0" w:color="auto"/>
            </w:tcBorders>
            <w:noWrap/>
            <w:vAlign w:val="bottom"/>
            <w:hideMark/>
          </w:tcPr>
          <w:p w:rsidR="009D0DEC" w:rsidRPr="00B873A1" w:rsidRDefault="009D0DEC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noWrap/>
            <w:hideMark/>
          </w:tcPr>
          <w:p w:rsidR="009D0DEC" w:rsidRPr="00B873A1" w:rsidRDefault="009D0DEC" w:rsidP="009D0D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MN189948.1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3688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B873A1">
              <w:rPr>
                <w:rFonts w:ascii="Times New Roman" w:hAnsi="Times New Roman" w:cs="Times New Roman"/>
                <w:i/>
                <w:szCs w:val="21"/>
              </w:rPr>
              <w:t>Debregeasia longifolia 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hideMark/>
          </w:tcPr>
          <w:p w:rsidR="009D0DEC" w:rsidRPr="00B873A1" w:rsidRDefault="009D0DEC" w:rsidP="009D0D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MN189952.1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3688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B873A1">
              <w:rPr>
                <w:rFonts w:ascii="Times New Roman" w:hAnsi="Times New Roman" w:cs="Times New Roman"/>
                <w:i/>
                <w:szCs w:val="21"/>
              </w:rPr>
              <w:t>Debregeasia orientalis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hideMark/>
          </w:tcPr>
          <w:p w:rsidR="009D0DEC" w:rsidRPr="00B873A1" w:rsidRDefault="009D0DEC" w:rsidP="009D0D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MN189956.1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3688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B873A1">
              <w:rPr>
                <w:rFonts w:ascii="Times New Roman" w:hAnsi="Times New Roman" w:cs="Times New Roman"/>
                <w:i/>
                <w:szCs w:val="21"/>
              </w:rPr>
              <w:t>Debregeasia saeneb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hideMark/>
          </w:tcPr>
          <w:p w:rsidR="009D0DEC" w:rsidRPr="00B873A1" w:rsidRDefault="009D0DEC" w:rsidP="009D0D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MN189958.1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3688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B873A1">
              <w:rPr>
                <w:rFonts w:ascii="Times New Roman" w:hAnsi="Times New Roman" w:cs="Times New Roman"/>
                <w:i/>
                <w:szCs w:val="21"/>
              </w:rPr>
              <w:t>Debregeasia squamata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hideMark/>
          </w:tcPr>
          <w:p w:rsidR="009D0DEC" w:rsidRPr="00B873A1" w:rsidRDefault="009D0DEC" w:rsidP="009D0DE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MN189959.1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3688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B873A1">
              <w:rPr>
                <w:rFonts w:ascii="Times New Roman" w:hAnsi="Times New Roman" w:cs="Times New Roman"/>
                <w:i/>
                <w:szCs w:val="21"/>
              </w:rPr>
              <w:t>Boehmeria nivea var. nipononivea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MN189944.1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3688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B873A1">
              <w:rPr>
                <w:rFonts w:ascii="Times New Roman" w:hAnsi="Times New Roman" w:cs="Times New Roman"/>
                <w:i/>
                <w:szCs w:val="21"/>
              </w:rPr>
              <w:t>Boehmeria tomentosa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MN189945.1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3688" w:type="dxa"/>
            <w:noWrap/>
            <w:vAlign w:val="bottom"/>
            <w:hideMark/>
          </w:tcPr>
          <w:p w:rsidR="009D0DEC" w:rsidRPr="00B873A1" w:rsidRDefault="009D0DEC" w:rsidP="009D0DEC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Rousselia humilis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vAlign w:val="bottom"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MN189969.1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3688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Gonostegia hirta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vAlign w:val="bottom"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MN189962.1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3688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Hemistylus odontophylla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vAlign w:val="bottom"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MN189963.1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3688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Pipturus arborescens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vAlign w:val="bottom"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MN189967.1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3688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Pouzolzia elegans var. elegans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vAlign w:val="bottom"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MN189968.1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3688" w:type="dxa"/>
            <w:noWrap/>
            <w:vAlign w:val="bottom"/>
            <w:hideMark/>
          </w:tcPr>
          <w:p w:rsidR="009D0DEC" w:rsidRPr="00B873A1" w:rsidRDefault="009D0DEC" w:rsidP="009D0DEC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Droguetia iners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vAlign w:val="bottom"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MN189960.1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3688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Oreocnide frutescens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vAlign w:val="bottom"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MN189965.1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3688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Parietaria micrantha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Boehmerioideae</w:t>
            </w:r>
          </w:p>
        </w:tc>
        <w:tc>
          <w:tcPr>
            <w:tcW w:w="1842" w:type="dxa"/>
            <w:noWrap/>
            <w:vAlign w:val="bottom"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MN189966.1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9D0DEC" w:rsidRPr="00B873A1" w:rsidRDefault="009D0DEC" w:rsidP="009D0DEC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3688" w:type="dxa"/>
            <w:noWrap/>
            <w:vAlign w:val="bottom"/>
            <w:hideMark/>
          </w:tcPr>
          <w:p w:rsidR="009D0DEC" w:rsidRPr="00B873A1" w:rsidRDefault="009D0DEC" w:rsidP="009D0DEC">
            <w:pPr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Cecropia pachystachya</w:t>
            </w:r>
          </w:p>
        </w:tc>
        <w:tc>
          <w:tcPr>
            <w:tcW w:w="1135" w:type="dxa"/>
            <w:noWrap/>
            <w:vAlign w:val="bottom"/>
            <w:hideMark/>
          </w:tcPr>
          <w:p w:rsidR="009D0DEC" w:rsidRPr="00B873A1" w:rsidRDefault="009D0DEC" w:rsidP="009D0DE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hideMark/>
          </w:tcPr>
          <w:p w:rsidR="009D0DEC" w:rsidRPr="00B873A1" w:rsidRDefault="009D0DEC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Cecropioideae</w:t>
            </w:r>
          </w:p>
        </w:tc>
        <w:tc>
          <w:tcPr>
            <w:tcW w:w="1842" w:type="dxa"/>
            <w:noWrap/>
            <w:vAlign w:val="bottom"/>
            <w:hideMark/>
          </w:tcPr>
          <w:p w:rsidR="009D0DEC" w:rsidRPr="00B873A1" w:rsidRDefault="009D0DEC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NC_039763.1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3688" w:type="dxa"/>
            <w:noWrap/>
            <w:vAlign w:val="bottom"/>
            <w:hideMark/>
          </w:tcPr>
          <w:p w:rsidR="005862D5" w:rsidRPr="00B873A1" w:rsidRDefault="005862D5" w:rsidP="005862D5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Elatostema dissectum</w:t>
            </w:r>
          </w:p>
        </w:tc>
        <w:tc>
          <w:tcPr>
            <w:tcW w:w="1135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Lecanthoideae</w:t>
            </w:r>
          </w:p>
        </w:tc>
        <w:tc>
          <w:tcPr>
            <w:tcW w:w="1842" w:type="dxa"/>
            <w:noWrap/>
            <w:vAlign w:val="bottom"/>
            <w:hideMark/>
          </w:tcPr>
          <w:p w:rsidR="005862D5" w:rsidRPr="00B873A1" w:rsidRDefault="005862D5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NC_047192.1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3688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Elatostema laevissimum var. laevissimum</w:t>
            </w:r>
          </w:p>
        </w:tc>
        <w:tc>
          <w:tcPr>
            <w:tcW w:w="1135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Lecanthoideae</w:t>
            </w:r>
          </w:p>
        </w:tc>
        <w:tc>
          <w:tcPr>
            <w:tcW w:w="1842" w:type="dxa"/>
            <w:noWrap/>
            <w:vAlign w:val="bottom"/>
            <w:hideMark/>
          </w:tcPr>
          <w:p w:rsidR="005862D5" w:rsidRPr="00B873A1" w:rsidRDefault="005862D5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MN189961.1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3688" w:type="dxa"/>
            <w:noWrap/>
            <w:vAlign w:val="bottom"/>
            <w:hideMark/>
          </w:tcPr>
          <w:p w:rsidR="005862D5" w:rsidRPr="00B873A1" w:rsidRDefault="005862D5" w:rsidP="005862D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Pilea mollis</w:t>
            </w:r>
          </w:p>
        </w:tc>
        <w:tc>
          <w:tcPr>
            <w:tcW w:w="1135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Lecanthoideae</w:t>
            </w:r>
          </w:p>
        </w:tc>
        <w:tc>
          <w:tcPr>
            <w:tcW w:w="1842" w:type="dxa"/>
            <w:noWrap/>
            <w:hideMark/>
          </w:tcPr>
          <w:p w:rsidR="005862D5" w:rsidRPr="00B873A1" w:rsidRDefault="003D76B0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MT726018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3688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Pilea glauca</w:t>
            </w:r>
          </w:p>
        </w:tc>
        <w:tc>
          <w:tcPr>
            <w:tcW w:w="1135" w:type="dxa"/>
            <w:noWrap/>
            <w:vAlign w:val="bottom"/>
            <w:hideMark/>
          </w:tcPr>
          <w:p w:rsidR="005862D5" w:rsidRPr="00B873A1" w:rsidRDefault="005862D5" w:rsidP="005862D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Lecanthoideae</w:t>
            </w:r>
          </w:p>
        </w:tc>
        <w:tc>
          <w:tcPr>
            <w:tcW w:w="1842" w:type="dxa"/>
            <w:noWrap/>
            <w:hideMark/>
          </w:tcPr>
          <w:p w:rsidR="005862D5" w:rsidRPr="00B873A1" w:rsidRDefault="003D76B0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MT726015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3688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Pilea serpyllacea</w:t>
            </w:r>
          </w:p>
        </w:tc>
        <w:tc>
          <w:tcPr>
            <w:tcW w:w="1135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Lecanthoideae</w:t>
            </w:r>
          </w:p>
        </w:tc>
        <w:tc>
          <w:tcPr>
            <w:tcW w:w="1842" w:type="dxa"/>
            <w:noWrap/>
            <w:hideMark/>
          </w:tcPr>
          <w:p w:rsidR="005862D5" w:rsidRPr="00B873A1" w:rsidRDefault="003D76B0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MT726017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3688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iCs/>
                <w:color w:val="000000"/>
                <w:szCs w:val="21"/>
              </w:rPr>
              <w:t>Pilea peperomioides</w:t>
            </w:r>
          </w:p>
        </w:tc>
        <w:tc>
          <w:tcPr>
            <w:tcW w:w="1135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Lecanthoideae</w:t>
            </w:r>
          </w:p>
        </w:tc>
        <w:tc>
          <w:tcPr>
            <w:tcW w:w="1842" w:type="dxa"/>
            <w:noWrap/>
            <w:hideMark/>
          </w:tcPr>
          <w:p w:rsidR="005862D5" w:rsidRPr="00B873A1" w:rsidRDefault="003D76B0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MT726016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3688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i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Hesperocnide tenella</w:t>
            </w:r>
          </w:p>
        </w:tc>
        <w:tc>
          <w:tcPr>
            <w:tcW w:w="1135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Urticaceae</w:t>
            </w:r>
          </w:p>
        </w:tc>
        <w:tc>
          <w:tcPr>
            <w:tcW w:w="1593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Urticoideae </w:t>
            </w:r>
          </w:p>
        </w:tc>
        <w:tc>
          <w:tcPr>
            <w:tcW w:w="1842" w:type="dxa"/>
            <w:noWrap/>
            <w:hideMark/>
          </w:tcPr>
          <w:p w:rsidR="005862D5" w:rsidRPr="00B873A1" w:rsidRDefault="005862D5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MN189964.1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3688" w:type="dxa"/>
            <w:noWrap/>
            <w:vAlign w:val="bottom"/>
            <w:hideMark/>
          </w:tcPr>
          <w:p w:rsidR="005862D5" w:rsidRPr="00B873A1" w:rsidRDefault="005862D5" w:rsidP="005862D5">
            <w:pPr>
              <w:widowControl/>
              <w:jc w:val="left"/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Morus indica</w:t>
            </w:r>
          </w:p>
        </w:tc>
        <w:tc>
          <w:tcPr>
            <w:tcW w:w="1135" w:type="dxa"/>
            <w:noWrap/>
            <w:vAlign w:val="bottom"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Moraceae</w:t>
            </w:r>
          </w:p>
        </w:tc>
        <w:tc>
          <w:tcPr>
            <w:tcW w:w="1593" w:type="dxa"/>
            <w:noWrap/>
            <w:hideMark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</w:p>
        </w:tc>
        <w:tc>
          <w:tcPr>
            <w:tcW w:w="1842" w:type="dxa"/>
            <w:noWrap/>
            <w:vAlign w:val="bottom"/>
            <w:hideMark/>
          </w:tcPr>
          <w:p w:rsidR="005862D5" w:rsidRPr="00B873A1" w:rsidRDefault="005862D5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NC_008359.1</w:t>
            </w:r>
          </w:p>
        </w:tc>
      </w:tr>
      <w:tr w:rsidR="005862D5" w:rsidRPr="00B873A1" w:rsidTr="00B873A1">
        <w:trPr>
          <w:trHeight w:val="280"/>
        </w:trPr>
        <w:tc>
          <w:tcPr>
            <w:tcW w:w="426" w:type="dxa"/>
            <w:tcBorders>
              <w:bottom w:val="single" w:sz="4" w:space="0" w:color="auto"/>
            </w:tcBorders>
            <w:noWrap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  <w:r w:rsidRPr="00B873A1"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3688" w:type="dxa"/>
            <w:tcBorders>
              <w:bottom w:val="single" w:sz="4" w:space="0" w:color="auto"/>
            </w:tcBorders>
            <w:noWrap/>
            <w:vAlign w:val="bottom"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i/>
                <w:color w:val="000000"/>
                <w:szCs w:val="21"/>
              </w:rPr>
              <w:t>Ficus carica</w:t>
            </w:r>
          </w:p>
        </w:tc>
        <w:tc>
          <w:tcPr>
            <w:tcW w:w="1135" w:type="dxa"/>
            <w:tcBorders>
              <w:bottom w:val="single" w:sz="4" w:space="0" w:color="auto"/>
            </w:tcBorders>
            <w:noWrap/>
            <w:vAlign w:val="bottom"/>
          </w:tcPr>
          <w:p w:rsidR="005862D5" w:rsidRPr="00B873A1" w:rsidRDefault="005862D5" w:rsidP="005862D5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Moraceae</w:t>
            </w:r>
          </w:p>
        </w:tc>
        <w:tc>
          <w:tcPr>
            <w:tcW w:w="1593" w:type="dxa"/>
            <w:tcBorders>
              <w:bottom w:val="single" w:sz="4" w:space="0" w:color="auto"/>
            </w:tcBorders>
            <w:noWrap/>
          </w:tcPr>
          <w:p w:rsidR="005862D5" w:rsidRPr="00B873A1" w:rsidRDefault="005862D5" w:rsidP="005862D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noWrap/>
            <w:vAlign w:val="bottom"/>
          </w:tcPr>
          <w:p w:rsidR="005862D5" w:rsidRPr="00B873A1" w:rsidRDefault="005862D5" w:rsidP="005862D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B873A1">
              <w:rPr>
                <w:rFonts w:ascii="Times New Roman" w:eastAsia="等线" w:hAnsi="Times New Roman" w:cs="Times New Roman"/>
                <w:color w:val="000000"/>
                <w:szCs w:val="21"/>
              </w:rPr>
              <w:t>NC_035237.1</w:t>
            </w:r>
          </w:p>
        </w:tc>
      </w:tr>
    </w:tbl>
    <w:p w:rsidR="009D0DEC" w:rsidRPr="009D0DEC" w:rsidRDefault="009D0DEC" w:rsidP="009D0DEC">
      <w:pPr>
        <w:adjustRightInd w:val="0"/>
        <w:snapToGrid w:val="0"/>
        <w:jc w:val="center"/>
        <w:rPr>
          <w:rFonts w:ascii="Palatino Linotype" w:hAnsi="Palatino Linotype"/>
          <w:sz w:val="18"/>
          <w:szCs w:val="18"/>
        </w:rPr>
      </w:pPr>
    </w:p>
    <w:sectPr w:rsidR="009D0DEC" w:rsidRPr="009D0D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43DD" w:rsidRDefault="00DC43DD" w:rsidP="009D0DEC">
      <w:r>
        <w:separator/>
      </w:r>
    </w:p>
  </w:endnote>
  <w:endnote w:type="continuationSeparator" w:id="0">
    <w:p w:rsidR="00DC43DD" w:rsidRDefault="00DC43DD" w:rsidP="009D0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43DD" w:rsidRDefault="00DC43DD" w:rsidP="009D0DEC">
      <w:r>
        <w:separator/>
      </w:r>
    </w:p>
  </w:footnote>
  <w:footnote w:type="continuationSeparator" w:id="0">
    <w:p w:rsidR="00DC43DD" w:rsidRDefault="00DC43DD" w:rsidP="009D0D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FDE"/>
    <w:rsid w:val="001B351D"/>
    <w:rsid w:val="003D76B0"/>
    <w:rsid w:val="00497FA6"/>
    <w:rsid w:val="00533C48"/>
    <w:rsid w:val="005862D5"/>
    <w:rsid w:val="005B1BB3"/>
    <w:rsid w:val="005C2C7D"/>
    <w:rsid w:val="00624EC0"/>
    <w:rsid w:val="006A139E"/>
    <w:rsid w:val="007579CB"/>
    <w:rsid w:val="00897FDE"/>
    <w:rsid w:val="008D3878"/>
    <w:rsid w:val="009D0DEC"/>
    <w:rsid w:val="00AA0927"/>
    <w:rsid w:val="00B873A1"/>
    <w:rsid w:val="00D73362"/>
    <w:rsid w:val="00DC43DD"/>
    <w:rsid w:val="00DE06EF"/>
    <w:rsid w:val="00FF0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CC40C2"/>
  <w15:chartTrackingRefBased/>
  <w15:docId w15:val="{857CE127-DA01-4D71-8B39-DC2F898FA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0D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0D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0D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0DEC"/>
    <w:rPr>
      <w:sz w:val="18"/>
      <w:szCs w:val="18"/>
    </w:rPr>
  </w:style>
  <w:style w:type="table" w:styleId="a7">
    <w:name w:val="Table Grid"/>
    <w:basedOn w:val="a1"/>
    <w:uiPriority w:val="39"/>
    <w:rsid w:val="009D0D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5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51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240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jingling</dc:creator>
  <cp:keywords/>
  <dc:description/>
  <cp:lastModifiedBy>li jingling</cp:lastModifiedBy>
  <cp:revision>11</cp:revision>
  <dcterms:created xsi:type="dcterms:W3CDTF">2020-07-05T09:32:00Z</dcterms:created>
  <dcterms:modified xsi:type="dcterms:W3CDTF">2020-07-25T03:21:00Z</dcterms:modified>
</cp:coreProperties>
</file>