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9209" w:type="dxa"/>
        <w:tblLayout w:type="fixed"/>
        <w:tblLook w:val="04A0" w:firstRow="1" w:lastRow="0" w:firstColumn="1" w:lastColumn="0" w:noHBand="0" w:noVBand="1"/>
      </w:tblPr>
      <w:tblGrid>
        <w:gridCol w:w="988"/>
        <w:gridCol w:w="930"/>
        <w:gridCol w:w="1054"/>
        <w:gridCol w:w="732"/>
        <w:gridCol w:w="893"/>
        <w:gridCol w:w="893"/>
        <w:gridCol w:w="893"/>
        <w:gridCol w:w="893"/>
        <w:gridCol w:w="893"/>
        <w:gridCol w:w="1040"/>
      </w:tblGrid>
      <w:tr w:rsidR="00D806D3" w:rsidRPr="00AD54B3" w14:paraId="76F0AB1E" w14:textId="77777777" w:rsidTr="006663DE">
        <w:trPr>
          <w:trHeight w:val="300"/>
        </w:trPr>
        <w:tc>
          <w:tcPr>
            <w:tcW w:w="988" w:type="dxa"/>
            <w:noWrap/>
            <w:hideMark/>
          </w:tcPr>
          <w:p w14:paraId="7C028820" w14:textId="77777777" w:rsidR="00E57D0C" w:rsidRPr="00AD54B3" w:rsidRDefault="00E57D0C" w:rsidP="00E57D0C">
            <w:pPr>
              <w:jc w:val="center"/>
              <w:rPr>
                <w:b/>
                <w:bCs/>
                <w:noProof/>
                <w:sz w:val="14"/>
                <w:szCs w:val="14"/>
              </w:rPr>
            </w:pPr>
          </w:p>
        </w:tc>
        <w:tc>
          <w:tcPr>
            <w:tcW w:w="930" w:type="dxa"/>
            <w:noWrap/>
            <w:hideMark/>
          </w:tcPr>
          <w:p w14:paraId="082D3062" w14:textId="77777777" w:rsidR="00E57D0C" w:rsidRPr="00AD54B3" w:rsidRDefault="00E57D0C" w:rsidP="00E57D0C">
            <w:pPr>
              <w:jc w:val="center"/>
              <w:rPr>
                <w:b/>
                <w:bCs/>
                <w:noProof/>
                <w:sz w:val="14"/>
                <w:szCs w:val="14"/>
              </w:rPr>
            </w:pPr>
            <w:r w:rsidRPr="00AD54B3">
              <w:rPr>
                <w:b/>
                <w:bCs/>
                <w:noProof/>
                <w:sz w:val="14"/>
                <w:szCs w:val="14"/>
              </w:rPr>
              <w:t>RMSSD</w:t>
            </w:r>
          </w:p>
        </w:tc>
        <w:tc>
          <w:tcPr>
            <w:tcW w:w="1054" w:type="dxa"/>
            <w:noWrap/>
            <w:hideMark/>
          </w:tcPr>
          <w:p w14:paraId="48A5E3B6" w14:textId="77777777" w:rsidR="00E57D0C" w:rsidRPr="00AD54B3" w:rsidRDefault="00E57D0C" w:rsidP="00E57D0C">
            <w:pPr>
              <w:jc w:val="center"/>
              <w:rPr>
                <w:b/>
                <w:bCs/>
                <w:noProof/>
                <w:sz w:val="14"/>
                <w:szCs w:val="14"/>
              </w:rPr>
            </w:pPr>
            <w:r w:rsidRPr="00AD54B3">
              <w:rPr>
                <w:b/>
                <w:bCs/>
                <w:noProof/>
                <w:sz w:val="14"/>
                <w:szCs w:val="14"/>
              </w:rPr>
              <w:t>Rolling differences</w:t>
            </w:r>
          </w:p>
        </w:tc>
        <w:tc>
          <w:tcPr>
            <w:tcW w:w="732" w:type="dxa"/>
            <w:noWrap/>
            <w:hideMark/>
          </w:tcPr>
          <w:p w14:paraId="1F1D9B3B" w14:textId="77777777" w:rsidR="00E57D0C" w:rsidRPr="00AD54B3" w:rsidRDefault="00E57D0C" w:rsidP="00E57D0C">
            <w:pPr>
              <w:jc w:val="center"/>
              <w:rPr>
                <w:b/>
                <w:bCs/>
                <w:noProof/>
                <w:sz w:val="14"/>
                <w:szCs w:val="14"/>
              </w:rPr>
            </w:pPr>
            <w:r w:rsidRPr="00AD54B3">
              <w:rPr>
                <w:b/>
                <w:bCs/>
                <w:noProof/>
                <w:sz w:val="14"/>
                <w:szCs w:val="14"/>
              </w:rPr>
              <w:t>Variable mean</w:t>
            </w:r>
          </w:p>
        </w:tc>
        <w:tc>
          <w:tcPr>
            <w:tcW w:w="893" w:type="dxa"/>
            <w:noWrap/>
            <w:hideMark/>
          </w:tcPr>
          <w:p w14:paraId="4DD8DF4E" w14:textId="77777777" w:rsidR="00E57D0C" w:rsidRPr="00AD54B3" w:rsidRDefault="00E57D0C" w:rsidP="00E57D0C">
            <w:pPr>
              <w:jc w:val="center"/>
              <w:rPr>
                <w:b/>
                <w:bCs/>
                <w:noProof/>
                <w:sz w:val="14"/>
                <w:szCs w:val="14"/>
              </w:rPr>
            </w:pPr>
            <w:r w:rsidRPr="00AD54B3">
              <w:rPr>
                <w:b/>
                <w:bCs/>
                <w:noProof/>
                <w:sz w:val="14"/>
                <w:szCs w:val="14"/>
              </w:rPr>
              <w:t>Social jetlag</w:t>
            </w:r>
          </w:p>
        </w:tc>
        <w:tc>
          <w:tcPr>
            <w:tcW w:w="893" w:type="dxa"/>
            <w:noWrap/>
            <w:hideMark/>
          </w:tcPr>
          <w:p w14:paraId="13FB8802" w14:textId="77777777" w:rsidR="00E57D0C" w:rsidRPr="00AD54B3" w:rsidRDefault="00E57D0C" w:rsidP="00E57D0C">
            <w:pPr>
              <w:jc w:val="center"/>
              <w:rPr>
                <w:b/>
                <w:bCs/>
                <w:noProof/>
                <w:sz w:val="14"/>
                <w:szCs w:val="14"/>
              </w:rPr>
            </w:pPr>
            <w:r w:rsidRPr="00AD54B3">
              <w:rPr>
                <w:b/>
                <w:bCs/>
                <w:noProof/>
                <w:sz w:val="14"/>
                <w:szCs w:val="14"/>
              </w:rPr>
              <w:t>Social jetlag, relative</w:t>
            </w:r>
          </w:p>
        </w:tc>
        <w:tc>
          <w:tcPr>
            <w:tcW w:w="893" w:type="dxa"/>
            <w:noWrap/>
            <w:hideMark/>
          </w:tcPr>
          <w:p w14:paraId="339D71F2" w14:textId="72829CAA" w:rsidR="00E57D0C" w:rsidRPr="00AD54B3" w:rsidRDefault="00E57D0C" w:rsidP="00E57D0C">
            <w:pPr>
              <w:jc w:val="center"/>
              <w:rPr>
                <w:b/>
                <w:bCs/>
                <w:noProof/>
                <w:sz w:val="14"/>
                <w:szCs w:val="14"/>
              </w:rPr>
            </w:pPr>
            <w:r w:rsidRPr="00AD54B3">
              <w:rPr>
                <w:b/>
                <w:bCs/>
                <w:noProof/>
                <w:sz w:val="14"/>
                <w:szCs w:val="14"/>
              </w:rPr>
              <w:t>EEG SJL</w:t>
            </w:r>
          </w:p>
        </w:tc>
        <w:tc>
          <w:tcPr>
            <w:tcW w:w="893" w:type="dxa"/>
            <w:noWrap/>
            <w:hideMark/>
          </w:tcPr>
          <w:p w14:paraId="3A2913C0" w14:textId="68E57402" w:rsidR="00E57D0C" w:rsidRPr="00AD54B3" w:rsidRDefault="00E57D0C" w:rsidP="00E57D0C">
            <w:pPr>
              <w:jc w:val="center"/>
              <w:rPr>
                <w:b/>
                <w:bCs/>
                <w:noProof/>
                <w:sz w:val="14"/>
                <w:szCs w:val="14"/>
              </w:rPr>
            </w:pPr>
            <w:r w:rsidRPr="00AD54B3">
              <w:rPr>
                <w:b/>
                <w:bCs/>
                <w:noProof/>
                <w:sz w:val="14"/>
                <w:szCs w:val="14"/>
              </w:rPr>
              <w:t>EEG relative SJL</w:t>
            </w:r>
          </w:p>
        </w:tc>
        <w:tc>
          <w:tcPr>
            <w:tcW w:w="893" w:type="dxa"/>
            <w:noWrap/>
            <w:hideMark/>
          </w:tcPr>
          <w:p w14:paraId="54E7877D" w14:textId="77777777" w:rsidR="00E57D0C" w:rsidRPr="00F87D06" w:rsidRDefault="00E57D0C" w:rsidP="00E57D0C">
            <w:pPr>
              <w:jc w:val="center"/>
              <w:rPr>
                <w:b/>
                <w:bCs/>
                <w:i/>
                <w:iCs/>
                <w:noProof/>
                <w:sz w:val="14"/>
                <w:szCs w:val="14"/>
              </w:rPr>
            </w:pPr>
            <w:r w:rsidRPr="00F87D06">
              <w:rPr>
                <w:b/>
                <w:bCs/>
                <w:i/>
                <w:iCs/>
                <w:noProof/>
                <w:sz w:val="14"/>
                <w:szCs w:val="14"/>
              </w:rPr>
              <w:t>R</w:t>
            </w:r>
            <w:r w:rsidRPr="00F87D06">
              <w:rPr>
                <w:b/>
                <w:bCs/>
                <w:i/>
                <w:iCs/>
                <w:noProof/>
                <w:sz w:val="14"/>
                <w:szCs w:val="14"/>
                <w:vertAlign w:val="superscript"/>
              </w:rPr>
              <w:t>2</w:t>
            </w:r>
            <w:r w:rsidRPr="00F87D06">
              <w:rPr>
                <w:b/>
                <w:bCs/>
                <w:i/>
                <w:iCs/>
                <w:noProof/>
                <w:sz w:val="14"/>
                <w:szCs w:val="14"/>
              </w:rPr>
              <w:t xml:space="preserve"> day of week</w:t>
            </w:r>
          </w:p>
        </w:tc>
        <w:tc>
          <w:tcPr>
            <w:tcW w:w="1040" w:type="dxa"/>
            <w:noWrap/>
            <w:hideMark/>
          </w:tcPr>
          <w:p w14:paraId="51459EFA" w14:textId="0B51172F" w:rsidR="00E57D0C" w:rsidRPr="00F87D06" w:rsidRDefault="00E57D0C" w:rsidP="00E57D0C">
            <w:pPr>
              <w:jc w:val="center"/>
              <w:rPr>
                <w:b/>
                <w:bCs/>
                <w:i/>
                <w:iCs/>
                <w:noProof/>
                <w:sz w:val="14"/>
                <w:szCs w:val="14"/>
              </w:rPr>
            </w:pPr>
            <w:r w:rsidRPr="00F87D06">
              <w:rPr>
                <w:b/>
                <w:bCs/>
                <w:i/>
                <w:iCs/>
                <w:noProof/>
                <w:sz w:val="14"/>
                <w:szCs w:val="14"/>
              </w:rPr>
              <w:t>R</w:t>
            </w:r>
            <w:r w:rsidRPr="00F87D06">
              <w:rPr>
                <w:b/>
                <w:bCs/>
                <w:i/>
                <w:iCs/>
                <w:noProof/>
                <w:sz w:val="14"/>
                <w:szCs w:val="14"/>
                <w:vertAlign w:val="superscript"/>
              </w:rPr>
              <w:t>2</w:t>
            </w:r>
            <w:r w:rsidRPr="00F87D06">
              <w:rPr>
                <w:b/>
                <w:bCs/>
                <w:i/>
                <w:iCs/>
                <w:noProof/>
                <w:sz w:val="14"/>
                <w:szCs w:val="14"/>
              </w:rPr>
              <w:t xml:space="preserve"> weekday/</w:t>
            </w:r>
            <w:r w:rsidR="00D806D3" w:rsidRPr="00F87D06">
              <w:rPr>
                <w:b/>
                <w:bCs/>
                <w:i/>
                <w:iCs/>
                <w:noProof/>
                <w:sz w:val="14"/>
                <w:szCs w:val="14"/>
              </w:rPr>
              <w:t xml:space="preserve"> </w:t>
            </w:r>
            <w:r w:rsidRPr="00F87D06">
              <w:rPr>
                <w:b/>
                <w:bCs/>
                <w:i/>
                <w:iCs/>
                <w:noProof/>
                <w:sz w:val="14"/>
                <w:szCs w:val="14"/>
              </w:rPr>
              <w:t>weekend</w:t>
            </w:r>
          </w:p>
        </w:tc>
      </w:tr>
      <w:tr w:rsidR="00D806D3" w:rsidRPr="00AD54B3" w14:paraId="7CA1C9EA" w14:textId="77777777" w:rsidTr="006663DE">
        <w:trPr>
          <w:trHeight w:val="300"/>
        </w:trPr>
        <w:tc>
          <w:tcPr>
            <w:tcW w:w="988" w:type="dxa"/>
            <w:noWrap/>
            <w:hideMark/>
          </w:tcPr>
          <w:p w14:paraId="09E196FC" w14:textId="77777777" w:rsidR="00E57D0C" w:rsidRPr="00AD54B3" w:rsidRDefault="00E57D0C" w:rsidP="00E57D0C">
            <w:pPr>
              <w:jc w:val="center"/>
              <w:rPr>
                <w:b/>
                <w:bCs/>
                <w:noProof/>
                <w:sz w:val="14"/>
                <w:szCs w:val="14"/>
              </w:rPr>
            </w:pPr>
            <w:r w:rsidRPr="00AD54B3">
              <w:rPr>
                <w:b/>
                <w:bCs/>
                <w:noProof/>
                <w:sz w:val="14"/>
                <w:szCs w:val="14"/>
              </w:rPr>
              <w:t>Total sleep time</w:t>
            </w:r>
          </w:p>
        </w:tc>
        <w:tc>
          <w:tcPr>
            <w:tcW w:w="930" w:type="dxa"/>
            <w:noWrap/>
            <w:hideMark/>
          </w:tcPr>
          <w:p w14:paraId="2E6A0968" w14:textId="77777777" w:rsidR="00E57D0C" w:rsidRPr="00AD54B3" w:rsidRDefault="00E57D0C" w:rsidP="00E57D0C">
            <w:pPr>
              <w:jc w:val="center"/>
              <w:rPr>
                <w:noProof/>
                <w:sz w:val="14"/>
                <w:szCs w:val="14"/>
              </w:rPr>
            </w:pPr>
            <w:r w:rsidRPr="00AD54B3">
              <w:rPr>
                <w:noProof/>
                <w:sz w:val="14"/>
                <w:szCs w:val="14"/>
              </w:rPr>
              <w:t>0,904</w:t>
            </w:r>
          </w:p>
        </w:tc>
        <w:tc>
          <w:tcPr>
            <w:tcW w:w="1054" w:type="dxa"/>
            <w:noWrap/>
            <w:hideMark/>
          </w:tcPr>
          <w:p w14:paraId="34F795AD" w14:textId="77777777" w:rsidR="00E57D0C" w:rsidRPr="00AD54B3" w:rsidRDefault="00E57D0C" w:rsidP="00E57D0C">
            <w:pPr>
              <w:jc w:val="center"/>
              <w:rPr>
                <w:noProof/>
                <w:sz w:val="14"/>
                <w:szCs w:val="14"/>
              </w:rPr>
            </w:pPr>
            <w:r w:rsidRPr="00AD54B3">
              <w:rPr>
                <w:noProof/>
                <w:sz w:val="14"/>
                <w:szCs w:val="14"/>
              </w:rPr>
              <w:t>0,892</w:t>
            </w:r>
          </w:p>
        </w:tc>
        <w:tc>
          <w:tcPr>
            <w:tcW w:w="732" w:type="dxa"/>
            <w:noWrap/>
            <w:hideMark/>
          </w:tcPr>
          <w:p w14:paraId="1935DED9" w14:textId="77777777" w:rsidR="00E57D0C" w:rsidRPr="00AD54B3" w:rsidRDefault="00E57D0C" w:rsidP="00E57D0C">
            <w:pPr>
              <w:jc w:val="center"/>
              <w:rPr>
                <w:noProof/>
                <w:sz w:val="14"/>
                <w:szCs w:val="14"/>
              </w:rPr>
            </w:pPr>
            <w:r w:rsidRPr="00AD54B3">
              <w:rPr>
                <w:noProof/>
                <w:sz w:val="14"/>
                <w:szCs w:val="14"/>
              </w:rPr>
              <w:t>-0,230</w:t>
            </w:r>
          </w:p>
        </w:tc>
        <w:tc>
          <w:tcPr>
            <w:tcW w:w="893" w:type="dxa"/>
            <w:noWrap/>
            <w:hideMark/>
          </w:tcPr>
          <w:p w14:paraId="42B2EBDF" w14:textId="77777777" w:rsidR="00E57D0C" w:rsidRPr="00AD54B3" w:rsidRDefault="00E57D0C" w:rsidP="00E57D0C">
            <w:pPr>
              <w:jc w:val="center"/>
              <w:rPr>
                <w:noProof/>
                <w:sz w:val="14"/>
                <w:szCs w:val="14"/>
              </w:rPr>
            </w:pPr>
            <w:r w:rsidRPr="00AD54B3">
              <w:rPr>
                <w:noProof/>
                <w:sz w:val="14"/>
                <w:szCs w:val="14"/>
              </w:rPr>
              <w:t>0,141</w:t>
            </w:r>
          </w:p>
        </w:tc>
        <w:tc>
          <w:tcPr>
            <w:tcW w:w="893" w:type="dxa"/>
            <w:noWrap/>
            <w:hideMark/>
          </w:tcPr>
          <w:p w14:paraId="650F96F6" w14:textId="77777777" w:rsidR="00E57D0C" w:rsidRPr="00AD54B3" w:rsidRDefault="00E57D0C" w:rsidP="00E57D0C">
            <w:pPr>
              <w:jc w:val="center"/>
              <w:rPr>
                <w:noProof/>
                <w:sz w:val="14"/>
                <w:szCs w:val="14"/>
              </w:rPr>
            </w:pPr>
            <w:r w:rsidRPr="00AD54B3">
              <w:rPr>
                <w:noProof/>
                <w:sz w:val="14"/>
                <w:szCs w:val="14"/>
              </w:rPr>
              <w:t>0,140</w:t>
            </w:r>
          </w:p>
        </w:tc>
        <w:tc>
          <w:tcPr>
            <w:tcW w:w="893" w:type="dxa"/>
            <w:noWrap/>
            <w:hideMark/>
          </w:tcPr>
          <w:p w14:paraId="221F4A1D" w14:textId="77777777" w:rsidR="00E57D0C" w:rsidRPr="00AD54B3" w:rsidRDefault="00E57D0C" w:rsidP="00E57D0C">
            <w:pPr>
              <w:jc w:val="center"/>
              <w:rPr>
                <w:noProof/>
                <w:sz w:val="14"/>
                <w:szCs w:val="14"/>
              </w:rPr>
            </w:pPr>
            <w:r w:rsidRPr="00AD54B3">
              <w:rPr>
                <w:noProof/>
                <w:sz w:val="14"/>
                <w:szCs w:val="14"/>
              </w:rPr>
              <w:t>0,295</w:t>
            </w:r>
          </w:p>
        </w:tc>
        <w:tc>
          <w:tcPr>
            <w:tcW w:w="893" w:type="dxa"/>
            <w:noWrap/>
            <w:hideMark/>
          </w:tcPr>
          <w:p w14:paraId="256AFFD9" w14:textId="77777777" w:rsidR="00E57D0C" w:rsidRPr="00AD54B3" w:rsidRDefault="00E57D0C" w:rsidP="00E57D0C">
            <w:pPr>
              <w:jc w:val="center"/>
              <w:rPr>
                <w:noProof/>
                <w:sz w:val="14"/>
                <w:szCs w:val="14"/>
              </w:rPr>
            </w:pPr>
            <w:r w:rsidRPr="00AD54B3">
              <w:rPr>
                <w:noProof/>
                <w:sz w:val="14"/>
                <w:szCs w:val="14"/>
              </w:rPr>
              <w:t>0,076</w:t>
            </w:r>
          </w:p>
        </w:tc>
        <w:tc>
          <w:tcPr>
            <w:tcW w:w="893" w:type="dxa"/>
            <w:noWrap/>
            <w:hideMark/>
          </w:tcPr>
          <w:p w14:paraId="14E5DBFC" w14:textId="77777777" w:rsidR="00E57D0C" w:rsidRPr="00F87D06" w:rsidRDefault="00E57D0C" w:rsidP="00E57D0C">
            <w:pPr>
              <w:jc w:val="center"/>
              <w:rPr>
                <w:i/>
                <w:iCs/>
                <w:noProof/>
                <w:sz w:val="14"/>
                <w:szCs w:val="14"/>
              </w:rPr>
            </w:pPr>
            <w:r w:rsidRPr="00F87D06">
              <w:rPr>
                <w:i/>
                <w:iCs/>
                <w:noProof/>
                <w:sz w:val="14"/>
                <w:szCs w:val="14"/>
              </w:rPr>
              <w:t>0,028</w:t>
            </w:r>
          </w:p>
        </w:tc>
        <w:tc>
          <w:tcPr>
            <w:tcW w:w="1040" w:type="dxa"/>
            <w:noWrap/>
            <w:hideMark/>
          </w:tcPr>
          <w:p w14:paraId="51351635" w14:textId="77777777" w:rsidR="00E57D0C" w:rsidRPr="00F87D06" w:rsidRDefault="00E57D0C" w:rsidP="00E57D0C">
            <w:pPr>
              <w:jc w:val="center"/>
              <w:rPr>
                <w:i/>
                <w:iCs/>
                <w:noProof/>
                <w:sz w:val="14"/>
                <w:szCs w:val="14"/>
              </w:rPr>
            </w:pPr>
            <w:r w:rsidRPr="00F87D06">
              <w:rPr>
                <w:i/>
                <w:iCs/>
                <w:noProof/>
                <w:sz w:val="14"/>
                <w:szCs w:val="14"/>
              </w:rPr>
              <w:t>0,000</w:t>
            </w:r>
          </w:p>
        </w:tc>
      </w:tr>
      <w:tr w:rsidR="00D806D3" w:rsidRPr="00AD54B3" w14:paraId="72EA0E27" w14:textId="77777777" w:rsidTr="006663DE">
        <w:trPr>
          <w:trHeight w:val="300"/>
        </w:trPr>
        <w:tc>
          <w:tcPr>
            <w:tcW w:w="988" w:type="dxa"/>
            <w:noWrap/>
            <w:hideMark/>
          </w:tcPr>
          <w:p w14:paraId="65CC0DF7" w14:textId="77777777" w:rsidR="00E57D0C" w:rsidRPr="00AD54B3" w:rsidRDefault="00E57D0C" w:rsidP="00E57D0C">
            <w:pPr>
              <w:jc w:val="center"/>
              <w:rPr>
                <w:b/>
                <w:bCs/>
                <w:noProof/>
                <w:sz w:val="14"/>
                <w:szCs w:val="14"/>
              </w:rPr>
            </w:pPr>
            <w:r w:rsidRPr="00AD54B3">
              <w:rPr>
                <w:b/>
                <w:bCs/>
                <w:noProof/>
                <w:sz w:val="14"/>
                <w:szCs w:val="14"/>
              </w:rPr>
              <w:t>Sleep onset latency</w:t>
            </w:r>
          </w:p>
        </w:tc>
        <w:tc>
          <w:tcPr>
            <w:tcW w:w="930" w:type="dxa"/>
            <w:noWrap/>
            <w:hideMark/>
          </w:tcPr>
          <w:p w14:paraId="6040B597" w14:textId="77777777" w:rsidR="00E57D0C" w:rsidRPr="00AD54B3" w:rsidRDefault="00E57D0C" w:rsidP="00E57D0C">
            <w:pPr>
              <w:jc w:val="center"/>
              <w:rPr>
                <w:noProof/>
                <w:sz w:val="14"/>
                <w:szCs w:val="14"/>
              </w:rPr>
            </w:pPr>
            <w:r w:rsidRPr="00AD54B3">
              <w:rPr>
                <w:noProof/>
                <w:sz w:val="14"/>
                <w:szCs w:val="14"/>
              </w:rPr>
              <w:t>0,958</w:t>
            </w:r>
          </w:p>
        </w:tc>
        <w:tc>
          <w:tcPr>
            <w:tcW w:w="1054" w:type="dxa"/>
            <w:noWrap/>
            <w:hideMark/>
          </w:tcPr>
          <w:p w14:paraId="2D833B2C" w14:textId="77777777" w:rsidR="00E57D0C" w:rsidRPr="00AD54B3" w:rsidRDefault="00E57D0C" w:rsidP="00E57D0C">
            <w:pPr>
              <w:jc w:val="center"/>
              <w:rPr>
                <w:noProof/>
                <w:sz w:val="14"/>
                <w:szCs w:val="14"/>
              </w:rPr>
            </w:pPr>
            <w:r w:rsidRPr="00AD54B3">
              <w:rPr>
                <w:noProof/>
                <w:sz w:val="14"/>
                <w:szCs w:val="14"/>
              </w:rPr>
              <w:t>0,898</w:t>
            </w:r>
          </w:p>
        </w:tc>
        <w:tc>
          <w:tcPr>
            <w:tcW w:w="732" w:type="dxa"/>
            <w:noWrap/>
            <w:hideMark/>
          </w:tcPr>
          <w:p w14:paraId="1E81CE3E" w14:textId="77777777" w:rsidR="00E57D0C" w:rsidRPr="00AD54B3" w:rsidRDefault="00E57D0C" w:rsidP="00E57D0C">
            <w:pPr>
              <w:jc w:val="center"/>
              <w:rPr>
                <w:noProof/>
                <w:sz w:val="14"/>
                <w:szCs w:val="14"/>
              </w:rPr>
            </w:pPr>
            <w:r w:rsidRPr="00AD54B3">
              <w:rPr>
                <w:noProof/>
                <w:sz w:val="14"/>
                <w:szCs w:val="14"/>
              </w:rPr>
              <w:t>0,746</w:t>
            </w:r>
          </w:p>
        </w:tc>
        <w:tc>
          <w:tcPr>
            <w:tcW w:w="893" w:type="dxa"/>
            <w:noWrap/>
            <w:hideMark/>
          </w:tcPr>
          <w:p w14:paraId="74D1F065" w14:textId="77777777" w:rsidR="00E57D0C" w:rsidRPr="00AD54B3" w:rsidRDefault="00E57D0C" w:rsidP="00E57D0C">
            <w:pPr>
              <w:jc w:val="center"/>
              <w:rPr>
                <w:noProof/>
                <w:sz w:val="14"/>
                <w:szCs w:val="14"/>
              </w:rPr>
            </w:pPr>
            <w:r w:rsidRPr="00AD54B3">
              <w:rPr>
                <w:noProof/>
                <w:sz w:val="14"/>
                <w:szCs w:val="14"/>
              </w:rPr>
              <w:t>0,067</w:t>
            </w:r>
          </w:p>
        </w:tc>
        <w:tc>
          <w:tcPr>
            <w:tcW w:w="893" w:type="dxa"/>
            <w:noWrap/>
            <w:hideMark/>
          </w:tcPr>
          <w:p w14:paraId="350044A9" w14:textId="77777777" w:rsidR="00E57D0C" w:rsidRPr="00AD54B3" w:rsidRDefault="00E57D0C" w:rsidP="00E57D0C">
            <w:pPr>
              <w:jc w:val="center"/>
              <w:rPr>
                <w:noProof/>
                <w:sz w:val="14"/>
                <w:szCs w:val="14"/>
              </w:rPr>
            </w:pPr>
            <w:r w:rsidRPr="00AD54B3">
              <w:rPr>
                <w:noProof/>
                <w:sz w:val="14"/>
                <w:szCs w:val="14"/>
              </w:rPr>
              <w:t>0,096</w:t>
            </w:r>
          </w:p>
        </w:tc>
        <w:tc>
          <w:tcPr>
            <w:tcW w:w="893" w:type="dxa"/>
            <w:noWrap/>
            <w:hideMark/>
          </w:tcPr>
          <w:p w14:paraId="6656C582" w14:textId="77777777" w:rsidR="00E57D0C" w:rsidRPr="00AD54B3" w:rsidRDefault="00E57D0C" w:rsidP="00E57D0C">
            <w:pPr>
              <w:jc w:val="center"/>
              <w:rPr>
                <w:noProof/>
                <w:sz w:val="14"/>
                <w:szCs w:val="14"/>
              </w:rPr>
            </w:pPr>
            <w:r w:rsidRPr="00AD54B3">
              <w:rPr>
                <w:noProof/>
                <w:sz w:val="14"/>
                <w:szCs w:val="14"/>
              </w:rPr>
              <w:t>0,081</w:t>
            </w:r>
          </w:p>
        </w:tc>
        <w:tc>
          <w:tcPr>
            <w:tcW w:w="893" w:type="dxa"/>
            <w:noWrap/>
            <w:hideMark/>
          </w:tcPr>
          <w:p w14:paraId="29E3FC52" w14:textId="77777777" w:rsidR="00E57D0C" w:rsidRPr="00AD54B3" w:rsidRDefault="00E57D0C" w:rsidP="00E57D0C">
            <w:pPr>
              <w:jc w:val="center"/>
              <w:rPr>
                <w:noProof/>
                <w:sz w:val="14"/>
                <w:szCs w:val="14"/>
              </w:rPr>
            </w:pPr>
            <w:r w:rsidRPr="00AD54B3">
              <w:rPr>
                <w:noProof/>
                <w:sz w:val="14"/>
                <w:szCs w:val="14"/>
              </w:rPr>
              <w:t>-0,017</w:t>
            </w:r>
          </w:p>
        </w:tc>
        <w:tc>
          <w:tcPr>
            <w:tcW w:w="893" w:type="dxa"/>
            <w:noWrap/>
            <w:hideMark/>
          </w:tcPr>
          <w:p w14:paraId="2A53A571" w14:textId="77777777" w:rsidR="00E57D0C" w:rsidRPr="00F87D06" w:rsidRDefault="00E57D0C" w:rsidP="00E57D0C">
            <w:pPr>
              <w:jc w:val="center"/>
              <w:rPr>
                <w:i/>
                <w:iCs/>
                <w:noProof/>
                <w:sz w:val="14"/>
                <w:szCs w:val="14"/>
              </w:rPr>
            </w:pPr>
            <w:r w:rsidRPr="00F87D06">
              <w:rPr>
                <w:i/>
                <w:iCs/>
                <w:noProof/>
                <w:sz w:val="14"/>
                <w:szCs w:val="14"/>
              </w:rPr>
              <w:t>0,004</w:t>
            </w:r>
          </w:p>
        </w:tc>
        <w:tc>
          <w:tcPr>
            <w:tcW w:w="1040" w:type="dxa"/>
            <w:noWrap/>
            <w:hideMark/>
          </w:tcPr>
          <w:p w14:paraId="65FE96BF" w14:textId="77777777" w:rsidR="00E57D0C" w:rsidRPr="00F87D06" w:rsidRDefault="00E57D0C" w:rsidP="00E57D0C">
            <w:pPr>
              <w:jc w:val="center"/>
              <w:rPr>
                <w:i/>
                <w:iCs/>
                <w:noProof/>
                <w:sz w:val="14"/>
                <w:szCs w:val="14"/>
              </w:rPr>
            </w:pPr>
            <w:r w:rsidRPr="00F87D06">
              <w:rPr>
                <w:i/>
                <w:iCs/>
                <w:noProof/>
                <w:sz w:val="14"/>
                <w:szCs w:val="14"/>
              </w:rPr>
              <w:t>0,000</w:t>
            </w:r>
          </w:p>
        </w:tc>
      </w:tr>
      <w:tr w:rsidR="00D806D3" w:rsidRPr="00AD54B3" w14:paraId="5C5CEFD1" w14:textId="77777777" w:rsidTr="006663DE">
        <w:trPr>
          <w:trHeight w:val="300"/>
        </w:trPr>
        <w:tc>
          <w:tcPr>
            <w:tcW w:w="988" w:type="dxa"/>
            <w:noWrap/>
            <w:hideMark/>
          </w:tcPr>
          <w:p w14:paraId="182DD62C" w14:textId="77777777" w:rsidR="00E57D0C" w:rsidRPr="00AD54B3" w:rsidRDefault="00E57D0C" w:rsidP="00E57D0C">
            <w:pPr>
              <w:jc w:val="center"/>
              <w:rPr>
                <w:b/>
                <w:bCs/>
                <w:noProof/>
                <w:sz w:val="14"/>
                <w:szCs w:val="14"/>
              </w:rPr>
            </w:pPr>
            <w:r w:rsidRPr="00AD54B3">
              <w:rPr>
                <w:b/>
                <w:bCs/>
                <w:noProof/>
                <w:sz w:val="14"/>
                <w:szCs w:val="14"/>
              </w:rPr>
              <w:t>REM latency</w:t>
            </w:r>
          </w:p>
        </w:tc>
        <w:tc>
          <w:tcPr>
            <w:tcW w:w="930" w:type="dxa"/>
            <w:noWrap/>
            <w:hideMark/>
          </w:tcPr>
          <w:p w14:paraId="317E0DF5" w14:textId="77777777" w:rsidR="00E57D0C" w:rsidRPr="00AD54B3" w:rsidRDefault="00E57D0C" w:rsidP="00E57D0C">
            <w:pPr>
              <w:jc w:val="center"/>
              <w:rPr>
                <w:noProof/>
                <w:sz w:val="14"/>
                <w:szCs w:val="14"/>
              </w:rPr>
            </w:pPr>
            <w:r w:rsidRPr="00AD54B3">
              <w:rPr>
                <w:noProof/>
                <w:sz w:val="14"/>
                <w:szCs w:val="14"/>
              </w:rPr>
              <w:t>0,920</w:t>
            </w:r>
          </w:p>
        </w:tc>
        <w:tc>
          <w:tcPr>
            <w:tcW w:w="1054" w:type="dxa"/>
            <w:noWrap/>
            <w:hideMark/>
          </w:tcPr>
          <w:p w14:paraId="4BEA3DC7" w14:textId="77777777" w:rsidR="00E57D0C" w:rsidRPr="00AD54B3" w:rsidRDefault="00E57D0C" w:rsidP="00E57D0C">
            <w:pPr>
              <w:jc w:val="center"/>
              <w:rPr>
                <w:noProof/>
                <w:sz w:val="14"/>
                <w:szCs w:val="14"/>
              </w:rPr>
            </w:pPr>
            <w:r w:rsidRPr="00AD54B3">
              <w:rPr>
                <w:noProof/>
                <w:sz w:val="14"/>
                <w:szCs w:val="14"/>
              </w:rPr>
              <w:t>0,870</w:t>
            </w:r>
          </w:p>
        </w:tc>
        <w:tc>
          <w:tcPr>
            <w:tcW w:w="732" w:type="dxa"/>
            <w:noWrap/>
            <w:hideMark/>
          </w:tcPr>
          <w:p w14:paraId="7450E9F6" w14:textId="77777777" w:rsidR="00E57D0C" w:rsidRPr="00AD54B3" w:rsidRDefault="00E57D0C" w:rsidP="00E57D0C">
            <w:pPr>
              <w:jc w:val="center"/>
              <w:rPr>
                <w:noProof/>
                <w:sz w:val="14"/>
                <w:szCs w:val="14"/>
              </w:rPr>
            </w:pPr>
            <w:r w:rsidRPr="00AD54B3">
              <w:rPr>
                <w:noProof/>
                <w:sz w:val="14"/>
                <w:szCs w:val="14"/>
              </w:rPr>
              <w:t>0,589</w:t>
            </w:r>
          </w:p>
        </w:tc>
        <w:tc>
          <w:tcPr>
            <w:tcW w:w="893" w:type="dxa"/>
            <w:noWrap/>
            <w:hideMark/>
          </w:tcPr>
          <w:p w14:paraId="5F2C6712" w14:textId="77777777" w:rsidR="00E57D0C" w:rsidRPr="00AD54B3" w:rsidRDefault="00E57D0C" w:rsidP="00E57D0C">
            <w:pPr>
              <w:jc w:val="center"/>
              <w:rPr>
                <w:noProof/>
                <w:sz w:val="14"/>
                <w:szCs w:val="14"/>
              </w:rPr>
            </w:pPr>
            <w:r w:rsidRPr="00AD54B3">
              <w:rPr>
                <w:noProof/>
                <w:sz w:val="14"/>
                <w:szCs w:val="14"/>
              </w:rPr>
              <w:t>-0,005</w:t>
            </w:r>
          </w:p>
        </w:tc>
        <w:tc>
          <w:tcPr>
            <w:tcW w:w="893" w:type="dxa"/>
            <w:noWrap/>
            <w:hideMark/>
          </w:tcPr>
          <w:p w14:paraId="457AFC2C" w14:textId="77777777" w:rsidR="00E57D0C" w:rsidRPr="00AD54B3" w:rsidRDefault="00E57D0C" w:rsidP="00E57D0C">
            <w:pPr>
              <w:jc w:val="center"/>
              <w:rPr>
                <w:noProof/>
                <w:sz w:val="14"/>
                <w:szCs w:val="14"/>
              </w:rPr>
            </w:pPr>
            <w:r w:rsidRPr="00AD54B3">
              <w:rPr>
                <w:noProof/>
                <w:sz w:val="14"/>
                <w:szCs w:val="14"/>
              </w:rPr>
              <w:t>0,067</w:t>
            </w:r>
          </w:p>
        </w:tc>
        <w:tc>
          <w:tcPr>
            <w:tcW w:w="893" w:type="dxa"/>
            <w:noWrap/>
            <w:hideMark/>
          </w:tcPr>
          <w:p w14:paraId="1A290DA3" w14:textId="77777777" w:rsidR="00E57D0C" w:rsidRPr="00AD54B3" w:rsidRDefault="00E57D0C" w:rsidP="00E57D0C">
            <w:pPr>
              <w:jc w:val="center"/>
              <w:rPr>
                <w:noProof/>
                <w:sz w:val="14"/>
                <w:szCs w:val="14"/>
              </w:rPr>
            </w:pPr>
            <w:r w:rsidRPr="00AD54B3">
              <w:rPr>
                <w:noProof/>
                <w:sz w:val="14"/>
                <w:szCs w:val="14"/>
              </w:rPr>
              <w:t>0,050</w:t>
            </w:r>
          </w:p>
        </w:tc>
        <w:tc>
          <w:tcPr>
            <w:tcW w:w="893" w:type="dxa"/>
            <w:noWrap/>
            <w:hideMark/>
          </w:tcPr>
          <w:p w14:paraId="33FCDE0A" w14:textId="77777777" w:rsidR="00E57D0C" w:rsidRPr="00AD54B3" w:rsidRDefault="00E57D0C" w:rsidP="00E57D0C">
            <w:pPr>
              <w:jc w:val="center"/>
              <w:rPr>
                <w:noProof/>
                <w:sz w:val="14"/>
                <w:szCs w:val="14"/>
              </w:rPr>
            </w:pPr>
            <w:r w:rsidRPr="00AD54B3">
              <w:rPr>
                <w:noProof/>
                <w:sz w:val="14"/>
                <w:szCs w:val="14"/>
              </w:rPr>
              <w:t>0,104</w:t>
            </w:r>
          </w:p>
        </w:tc>
        <w:tc>
          <w:tcPr>
            <w:tcW w:w="893" w:type="dxa"/>
            <w:noWrap/>
            <w:hideMark/>
          </w:tcPr>
          <w:p w14:paraId="06DEE57A" w14:textId="77777777" w:rsidR="00E57D0C" w:rsidRPr="00F87D06" w:rsidRDefault="00E57D0C" w:rsidP="00E57D0C">
            <w:pPr>
              <w:jc w:val="center"/>
              <w:rPr>
                <w:i/>
                <w:iCs/>
                <w:noProof/>
                <w:sz w:val="14"/>
                <w:szCs w:val="14"/>
              </w:rPr>
            </w:pPr>
            <w:r w:rsidRPr="00F87D06">
              <w:rPr>
                <w:i/>
                <w:iCs/>
                <w:noProof/>
                <w:sz w:val="14"/>
                <w:szCs w:val="14"/>
              </w:rPr>
              <w:t>0,003</w:t>
            </w:r>
          </w:p>
        </w:tc>
        <w:tc>
          <w:tcPr>
            <w:tcW w:w="1040" w:type="dxa"/>
            <w:noWrap/>
            <w:hideMark/>
          </w:tcPr>
          <w:p w14:paraId="30162382" w14:textId="77777777" w:rsidR="00E57D0C" w:rsidRPr="00F87D06" w:rsidRDefault="00E57D0C" w:rsidP="00E57D0C">
            <w:pPr>
              <w:jc w:val="center"/>
              <w:rPr>
                <w:i/>
                <w:iCs/>
                <w:noProof/>
                <w:sz w:val="14"/>
                <w:szCs w:val="14"/>
              </w:rPr>
            </w:pPr>
            <w:r w:rsidRPr="00F87D06">
              <w:rPr>
                <w:i/>
                <w:iCs/>
                <w:noProof/>
                <w:sz w:val="14"/>
                <w:szCs w:val="14"/>
              </w:rPr>
              <w:t>0,002</w:t>
            </w:r>
          </w:p>
        </w:tc>
      </w:tr>
      <w:tr w:rsidR="00D806D3" w:rsidRPr="00AD54B3" w14:paraId="22AE30DD" w14:textId="77777777" w:rsidTr="006663DE">
        <w:trPr>
          <w:trHeight w:val="300"/>
        </w:trPr>
        <w:tc>
          <w:tcPr>
            <w:tcW w:w="988" w:type="dxa"/>
            <w:noWrap/>
            <w:hideMark/>
          </w:tcPr>
          <w:p w14:paraId="74690A9A" w14:textId="77777777" w:rsidR="00E57D0C" w:rsidRPr="00AD54B3" w:rsidRDefault="00E57D0C" w:rsidP="00E57D0C">
            <w:pPr>
              <w:jc w:val="center"/>
              <w:rPr>
                <w:b/>
                <w:bCs/>
                <w:noProof/>
                <w:sz w:val="14"/>
                <w:szCs w:val="14"/>
              </w:rPr>
            </w:pPr>
            <w:r w:rsidRPr="00AD54B3">
              <w:rPr>
                <w:b/>
                <w:bCs/>
                <w:noProof/>
                <w:sz w:val="14"/>
                <w:szCs w:val="14"/>
              </w:rPr>
              <w:t>Sleep onset time</w:t>
            </w:r>
          </w:p>
        </w:tc>
        <w:tc>
          <w:tcPr>
            <w:tcW w:w="930" w:type="dxa"/>
            <w:noWrap/>
            <w:hideMark/>
          </w:tcPr>
          <w:p w14:paraId="7CC8A270" w14:textId="77777777" w:rsidR="00E57D0C" w:rsidRPr="00AD54B3" w:rsidRDefault="00E57D0C" w:rsidP="00E57D0C">
            <w:pPr>
              <w:jc w:val="center"/>
              <w:rPr>
                <w:noProof/>
                <w:sz w:val="14"/>
                <w:szCs w:val="14"/>
              </w:rPr>
            </w:pPr>
            <w:r w:rsidRPr="00AD54B3">
              <w:rPr>
                <w:noProof/>
                <w:sz w:val="14"/>
                <w:szCs w:val="14"/>
              </w:rPr>
              <w:t>0,957</w:t>
            </w:r>
          </w:p>
        </w:tc>
        <w:tc>
          <w:tcPr>
            <w:tcW w:w="1054" w:type="dxa"/>
            <w:noWrap/>
            <w:hideMark/>
          </w:tcPr>
          <w:p w14:paraId="380CA37D" w14:textId="77777777" w:rsidR="00E57D0C" w:rsidRPr="00AD54B3" w:rsidRDefault="00E57D0C" w:rsidP="00E57D0C">
            <w:pPr>
              <w:jc w:val="center"/>
              <w:rPr>
                <w:noProof/>
                <w:sz w:val="14"/>
                <w:szCs w:val="14"/>
              </w:rPr>
            </w:pPr>
            <w:r w:rsidRPr="00AD54B3">
              <w:rPr>
                <w:noProof/>
                <w:sz w:val="14"/>
                <w:szCs w:val="14"/>
              </w:rPr>
              <w:t>0,940</w:t>
            </w:r>
          </w:p>
        </w:tc>
        <w:tc>
          <w:tcPr>
            <w:tcW w:w="732" w:type="dxa"/>
            <w:noWrap/>
            <w:hideMark/>
          </w:tcPr>
          <w:p w14:paraId="57E8D58A" w14:textId="77777777" w:rsidR="00E57D0C" w:rsidRPr="00AD54B3" w:rsidRDefault="00E57D0C" w:rsidP="00E57D0C">
            <w:pPr>
              <w:jc w:val="center"/>
              <w:rPr>
                <w:noProof/>
                <w:sz w:val="14"/>
                <w:szCs w:val="14"/>
              </w:rPr>
            </w:pPr>
            <w:r w:rsidRPr="00AD54B3">
              <w:rPr>
                <w:noProof/>
                <w:sz w:val="14"/>
                <w:szCs w:val="14"/>
              </w:rPr>
              <w:t>0,456</w:t>
            </w:r>
          </w:p>
        </w:tc>
        <w:tc>
          <w:tcPr>
            <w:tcW w:w="893" w:type="dxa"/>
            <w:noWrap/>
            <w:hideMark/>
          </w:tcPr>
          <w:p w14:paraId="1A54F4E3" w14:textId="77777777" w:rsidR="00E57D0C" w:rsidRPr="00AD54B3" w:rsidRDefault="00E57D0C" w:rsidP="00E57D0C">
            <w:pPr>
              <w:jc w:val="center"/>
              <w:rPr>
                <w:noProof/>
                <w:sz w:val="14"/>
                <w:szCs w:val="14"/>
              </w:rPr>
            </w:pPr>
            <w:r w:rsidRPr="00AD54B3">
              <w:rPr>
                <w:noProof/>
                <w:sz w:val="14"/>
                <w:szCs w:val="14"/>
              </w:rPr>
              <w:t>0,152</w:t>
            </w:r>
          </w:p>
        </w:tc>
        <w:tc>
          <w:tcPr>
            <w:tcW w:w="893" w:type="dxa"/>
            <w:noWrap/>
            <w:hideMark/>
          </w:tcPr>
          <w:p w14:paraId="48437591" w14:textId="77777777" w:rsidR="00E57D0C" w:rsidRPr="00AD54B3" w:rsidRDefault="00E57D0C" w:rsidP="00E57D0C">
            <w:pPr>
              <w:jc w:val="center"/>
              <w:rPr>
                <w:noProof/>
                <w:sz w:val="14"/>
                <w:szCs w:val="14"/>
              </w:rPr>
            </w:pPr>
            <w:r w:rsidRPr="00AD54B3">
              <w:rPr>
                <w:noProof/>
                <w:sz w:val="14"/>
                <w:szCs w:val="14"/>
              </w:rPr>
              <w:t>0,078</w:t>
            </w:r>
          </w:p>
        </w:tc>
        <w:tc>
          <w:tcPr>
            <w:tcW w:w="893" w:type="dxa"/>
            <w:noWrap/>
            <w:hideMark/>
          </w:tcPr>
          <w:p w14:paraId="5F0211FE" w14:textId="77777777" w:rsidR="00E57D0C" w:rsidRPr="00AD54B3" w:rsidRDefault="00E57D0C" w:rsidP="00E57D0C">
            <w:pPr>
              <w:jc w:val="center"/>
              <w:rPr>
                <w:noProof/>
                <w:sz w:val="14"/>
                <w:szCs w:val="14"/>
              </w:rPr>
            </w:pPr>
            <w:r w:rsidRPr="00AD54B3">
              <w:rPr>
                <w:noProof/>
                <w:sz w:val="14"/>
                <w:szCs w:val="14"/>
              </w:rPr>
              <w:t>0,563</w:t>
            </w:r>
          </w:p>
        </w:tc>
        <w:tc>
          <w:tcPr>
            <w:tcW w:w="893" w:type="dxa"/>
            <w:noWrap/>
            <w:hideMark/>
          </w:tcPr>
          <w:p w14:paraId="6D7920B3" w14:textId="77777777" w:rsidR="00E57D0C" w:rsidRPr="00AD54B3" w:rsidRDefault="00E57D0C" w:rsidP="00E57D0C">
            <w:pPr>
              <w:jc w:val="center"/>
              <w:rPr>
                <w:noProof/>
                <w:sz w:val="14"/>
                <w:szCs w:val="14"/>
              </w:rPr>
            </w:pPr>
            <w:r w:rsidRPr="00AD54B3">
              <w:rPr>
                <w:noProof/>
                <w:sz w:val="14"/>
                <w:szCs w:val="14"/>
              </w:rPr>
              <w:t>0,180</w:t>
            </w:r>
          </w:p>
        </w:tc>
        <w:tc>
          <w:tcPr>
            <w:tcW w:w="893" w:type="dxa"/>
            <w:noWrap/>
            <w:hideMark/>
          </w:tcPr>
          <w:p w14:paraId="5AE874A7" w14:textId="77777777" w:rsidR="00E57D0C" w:rsidRPr="00F87D06" w:rsidRDefault="00E57D0C" w:rsidP="00E57D0C">
            <w:pPr>
              <w:jc w:val="center"/>
              <w:rPr>
                <w:i/>
                <w:iCs/>
                <w:noProof/>
                <w:sz w:val="14"/>
                <w:szCs w:val="14"/>
              </w:rPr>
            </w:pPr>
            <w:r w:rsidRPr="00F87D06">
              <w:rPr>
                <w:i/>
                <w:iCs/>
                <w:noProof/>
                <w:sz w:val="14"/>
                <w:szCs w:val="14"/>
              </w:rPr>
              <w:t>0,025</w:t>
            </w:r>
          </w:p>
        </w:tc>
        <w:tc>
          <w:tcPr>
            <w:tcW w:w="1040" w:type="dxa"/>
            <w:noWrap/>
            <w:hideMark/>
          </w:tcPr>
          <w:p w14:paraId="22D00DCD" w14:textId="77777777" w:rsidR="00E57D0C" w:rsidRPr="00F87D06" w:rsidRDefault="00E57D0C" w:rsidP="00E57D0C">
            <w:pPr>
              <w:jc w:val="center"/>
              <w:rPr>
                <w:i/>
                <w:iCs/>
                <w:noProof/>
                <w:sz w:val="14"/>
                <w:szCs w:val="14"/>
              </w:rPr>
            </w:pPr>
            <w:r w:rsidRPr="00F87D06">
              <w:rPr>
                <w:i/>
                <w:iCs/>
                <w:noProof/>
                <w:sz w:val="14"/>
                <w:szCs w:val="14"/>
              </w:rPr>
              <w:t>0,006</w:t>
            </w:r>
          </w:p>
        </w:tc>
      </w:tr>
      <w:tr w:rsidR="00D806D3" w:rsidRPr="00AD54B3" w14:paraId="4C32F4E7" w14:textId="77777777" w:rsidTr="006663DE">
        <w:trPr>
          <w:trHeight w:val="300"/>
        </w:trPr>
        <w:tc>
          <w:tcPr>
            <w:tcW w:w="988" w:type="dxa"/>
            <w:noWrap/>
            <w:hideMark/>
          </w:tcPr>
          <w:p w14:paraId="0F955B64" w14:textId="77777777" w:rsidR="00E57D0C" w:rsidRPr="00AD54B3" w:rsidRDefault="00E57D0C" w:rsidP="00E57D0C">
            <w:pPr>
              <w:jc w:val="center"/>
              <w:rPr>
                <w:b/>
                <w:bCs/>
                <w:noProof/>
                <w:sz w:val="14"/>
                <w:szCs w:val="14"/>
              </w:rPr>
            </w:pPr>
            <w:r w:rsidRPr="00AD54B3">
              <w:rPr>
                <w:b/>
                <w:bCs/>
                <w:noProof/>
                <w:sz w:val="14"/>
                <w:szCs w:val="14"/>
              </w:rPr>
              <w:t>WASO</w:t>
            </w:r>
          </w:p>
        </w:tc>
        <w:tc>
          <w:tcPr>
            <w:tcW w:w="930" w:type="dxa"/>
            <w:noWrap/>
            <w:hideMark/>
          </w:tcPr>
          <w:p w14:paraId="6FDFBB48" w14:textId="77777777" w:rsidR="00E57D0C" w:rsidRPr="00AD54B3" w:rsidRDefault="00E57D0C" w:rsidP="00E57D0C">
            <w:pPr>
              <w:jc w:val="center"/>
              <w:rPr>
                <w:noProof/>
                <w:sz w:val="14"/>
                <w:szCs w:val="14"/>
              </w:rPr>
            </w:pPr>
            <w:r w:rsidRPr="00AD54B3">
              <w:rPr>
                <w:noProof/>
                <w:sz w:val="14"/>
                <w:szCs w:val="14"/>
              </w:rPr>
              <w:t>0,948</w:t>
            </w:r>
          </w:p>
        </w:tc>
        <w:tc>
          <w:tcPr>
            <w:tcW w:w="1054" w:type="dxa"/>
            <w:noWrap/>
            <w:hideMark/>
          </w:tcPr>
          <w:p w14:paraId="75209C95" w14:textId="77777777" w:rsidR="00E57D0C" w:rsidRPr="00AD54B3" w:rsidRDefault="00E57D0C" w:rsidP="00E57D0C">
            <w:pPr>
              <w:jc w:val="center"/>
              <w:rPr>
                <w:noProof/>
                <w:sz w:val="14"/>
                <w:szCs w:val="14"/>
              </w:rPr>
            </w:pPr>
            <w:r w:rsidRPr="00AD54B3">
              <w:rPr>
                <w:noProof/>
                <w:sz w:val="14"/>
                <w:szCs w:val="14"/>
              </w:rPr>
              <w:t>0,929</w:t>
            </w:r>
          </w:p>
        </w:tc>
        <w:tc>
          <w:tcPr>
            <w:tcW w:w="732" w:type="dxa"/>
            <w:noWrap/>
            <w:hideMark/>
          </w:tcPr>
          <w:p w14:paraId="7F2401D4" w14:textId="77777777" w:rsidR="00E57D0C" w:rsidRPr="00AD54B3" w:rsidRDefault="00E57D0C" w:rsidP="00E57D0C">
            <w:pPr>
              <w:jc w:val="center"/>
              <w:rPr>
                <w:noProof/>
                <w:sz w:val="14"/>
                <w:szCs w:val="14"/>
              </w:rPr>
            </w:pPr>
            <w:r w:rsidRPr="00AD54B3">
              <w:rPr>
                <w:noProof/>
                <w:sz w:val="14"/>
                <w:szCs w:val="14"/>
              </w:rPr>
              <w:t>0,789</w:t>
            </w:r>
          </w:p>
        </w:tc>
        <w:tc>
          <w:tcPr>
            <w:tcW w:w="893" w:type="dxa"/>
            <w:noWrap/>
            <w:hideMark/>
          </w:tcPr>
          <w:p w14:paraId="23670C0B" w14:textId="77777777" w:rsidR="00E57D0C" w:rsidRPr="00AD54B3" w:rsidRDefault="00E57D0C" w:rsidP="00E57D0C">
            <w:pPr>
              <w:jc w:val="center"/>
              <w:rPr>
                <w:noProof/>
                <w:sz w:val="14"/>
                <w:szCs w:val="14"/>
              </w:rPr>
            </w:pPr>
            <w:r w:rsidRPr="00AD54B3">
              <w:rPr>
                <w:noProof/>
                <w:sz w:val="14"/>
                <w:szCs w:val="14"/>
              </w:rPr>
              <w:t>-0,033</w:t>
            </w:r>
          </w:p>
        </w:tc>
        <w:tc>
          <w:tcPr>
            <w:tcW w:w="893" w:type="dxa"/>
            <w:noWrap/>
            <w:hideMark/>
          </w:tcPr>
          <w:p w14:paraId="4345B65F" w14:textId="77777777" w:rsidR="00E57D0C" w:rsidRPr="00AD54B3" w:rsidRDefault="00E57D0C" w:rsidP="00E57D0C">
            <w:pPr>
              <w:jc w:val="center"/>
              <w:rPr>
                <w:noProof/>
                <w:sz w:val="14"/>
                <w:szCs w:val="14"/>
              </w:rPr>
            </w:pPr>
            <w:r w:rsidRPr="00AD54B3">
              <w:rPr>
                <w:noProof/>
                <w:sz w:val="14"/>
                <w:szCs w:val="14"/>
              </w:rPr>
              <w:t>0,082</w:t>
            </w:r>
          </w:p>
        </w:tc>
        <w:tc>
          <w:tcPr>
            <w:tcW w:w="893" w:type="dxa"/>
            <w:noWrap/>
            <w:hideMark/>
          </w:tcPr>
          <w:p w14:paraId="64723313" w14:textId="77777777" w:rsidR="00E57D0C" w:rsidRPr="00AD54B3" w:rsidRDefault="00E57D0C" w:rsidP="00E57D0C">
            <w:pPr>
              <w:jc w:val="center"/>
              <w:rPr>
                <w:noProof/>
                <w:sz w:val="14"/>
                <w:szCs w:val="14"/>
              </w:rPr>
            </w:pPr>
            <w:r w:rsidRPr="00AD54B3">
              <w:rPr>
                <w:noProof/>
                <w:sz w:val="14"/>
                <w:szCs w:val="14"/>
              </w:rPr>
              <w:t>0,098</w:t>
            </w:r>
          </w:p>
        </w:tc>
        <w:tc>
          <w:tcPr>
            <w:tcW w:w="893" w:type="dxa"/>
            <w:noWrap/>
            <w:hideMark/>
          </w:tcPr>
          <w:p w14:paraId="0C1E5492" w14:textId="77777777" w:rsidR="00E57D0C" w:rsidRPr="00AD54B3" w:rsidRDefault="00E57D0C" w:rsidP="00E57D0C">
            <w:pPr>
              <w:jc w:val="center"/>
              <w:rPr>
                <w:noProof/>
                <w:sz w:val="14"/>
                <w:szCs w:val="14"/>
              </w:rPr>
            </w:pPr>
            <w:r w:rsidRPr="00AD54B3">
              <w:rPr>
                <w:noProof/>
                <w:sz w:val="14"/>
                <w:szCs w:val="14"/>
              </w:rPr>
              <w:t>0,048</w:t>
            </w:r>
          </w:p>
        </w:tc>
        <w:tc>
          <w:tcPr>
            <w:tcW w:w="893" w:type="dxa"/>
            <w:noWrap/>
            <w:hideMark/>
          </w:tcPr>
          <w:p w14:paraId="029F1167" w14:textId="77777777" w:rsidR="00E57D0C" w:rsidRPr="00F87D06" w:rsidRDefault="00E57D0C" w:rsidP="00E57D0C">
            <w:pPr>
              <w:jc w:val="center"/>
              <w:rPr>
                <w:i/>
                <w:iCs/>
                <w:noProof/>
                <w:sz w:val="14"/>
                <w:szCs w:val="14"/>
              </w:rPr>
            </w:pPr>
            <w:r w:rsidRPr="00F87D06">
              <w:rPr>
                <w:i/>
                <w:iCs/>
                <w:noProof/>
                <w:sz w:val="14"/>
                <w:szCs w:val="14"/>
              </w:rPr>
              <w:t>0,002</w:t>
            </w:r>
          </w:p>
        </w:tc>
        <w:tc>
          <w:tcPr>
            <w:tcW w:w="1040" w:type="dxa"/>
            <w:noWrap/>
            <w:hideMark/>
          </w:tcPr>
          <w:p w14:paraId="2B6B3DEA" w14:textId="77777777" w:rsidR="00E57D0C" w:rsidRPr="00F87D06" w:rsidRDefault="00E57D0C" w:rsidP="00E57D0C">
            <w:pPr>
              <w:jc w:val="center"/>
              <w:rPr>
                <w:i/>
                <w:iCs/>
                <w:noProof/>
                <w:sz w:val="14"/>
                <w:szCs w:val="14"/>
              </w:rPr>
            </w:pPr>
            <w:r w:rsidRPr="00F87D06">
              <w:rPr>
                <w:i/>
                <w:iCs/>
                <w:noProof/>
                <w:sz w:val="14"/>
                <w:szCs w:val="14"/>
              </w:rPr>
              <w:t>0,001</w:t>
            </w:r>
          </w:p>
        </w:tc>
      </w:tr>
      <w:tr w:rsidR="00D806D3" w:rsidRPr="00AD54B3" w14:paraId="101A8992" w14:textId="77777777" w:rsidTr="006663DE">
        <w:trPr>
          <w:trHeight w:val="300"/>
        </w:trPr>
        <w:tc>
          <w:tcPr>
            <w:tcW w:w="988" w:type="dxa"/>
            <w:noWrap/>
            <w:hideMark/>
          </w:tcPr>
          <w:p w14:paraId="59EA29EB" w14:textId="77777777" w:rsidR="00E57D0C" w:rsidRPr="00AD54B3" w:rsidRDefault="00E57D0C" w:rsidP="00E57D0C">
            <w:pPr>
              <w:jc w:val="center"/>
              <w:rPr>
                <w:b/>
                <w:bCs/>
                <w:noProof/>
                <w:sz w:val="14"/>
                <w:szCs w:val="14"/>
              </w:rPr>
            </w:pPr>
            <w:r w:rsidRPr="00AD54B3">
              <w:rPr>
                <w:b/>
                <w:bCs/>
                <w:noProof/>
                <w:sz w:val="14"/>
                <w:szCs w:val="14"/>
              </w:rPr>
              <w:t>Sleep efficiency</w:t>
            </w:r>
          </w:p>
        </w:tc>
        <w:tc>
          <w:tcPr>
            <w:tcW w:w="930" w:type="dxa"/>
            <w:noWrap/>
            <w:hideMark/>
          </w:tcPr>
          <w:p w14:paraId="0756FAB6" w14:textId="77777777" w:rsidR="00E57D0C" w:rsidRPr="00AD54B3" w:rsidRDefault="00E57D0C" w:rsidP="00E57D0C">
            <w:pPr>
              <w:jc w:val="center"/>
              <w:rPr>
                <w:noProof/>
                <w:sz w:val="14"/>
                <w:szCs w:val="14"/>
              </w:rPr>
            </w:pPr>
            <w:r w:rsidRPr="00AD54B3">
              <w:rPr>
                <w:noProof/>
                <w:sz w:val="14"/>
                <w:szCs w:val="14"/>
              </w:rPr>
              <w:t>0,922</w:t>
            </w:r>
          </w:p>
        </w:tc>
        <w:tc>
          <w:tcPr>
            <w:tcW w:w="1054" w:type="dxa"/>
            <w:noWrap/>
            <w:hideMark/>
          </w:tcPr>
          <w:p w14:paraId="2EDCBF88" w14:textId="77777777" w:rsidR="00E57D0C" w:rsidRPr="00AD54B3" w:rsidRDefault="00E57D0C" w:rsidP="00E57D0C">
            <w:pPr>
              <w:jc w:val="center"/>
              <w:rPr>
                <w:noProof/>
                <w:sz w:val="14"/>
                <w:szCs w:val="14"/>
              </w:rPr>
            </w:pPr>
            <w:r w:rsidRPr="00AD54B3">
              <w:rPr>
                <w:noProof/>
                <w:sz w:val="14"/>
                <w:szCs w:val="14"/>
              </w:rPr>
              <w:t>0,882</w:t>
            </w:r>
          </w:p>
        </w:tc>
        <w:tc>
          <w:tcPr>
            <w:tcW w:w="732" w:type="dxa"/>
            <w:noWrap/>
            <w:hideMark/>
          </w:tcPr>
          <w:p w14:paraId="65AC8CB6" w14:textId="77777777" w:rsidR="00E57D0C" w:rsidRPr="00AD54B3" w:rsidRDefault="00E57D0C" w:rsidP="00E57D0C">
            <w:pPr>
              <w:jc w:val="center"/>
              <w:rPr>
                <w:noProof/>
                <w:sz w:val="14"/>
                <w:szCs w:val="14"/>
              </w:rPr>
            </w:pPr>
            <w:r w:rsidRPr="00AD54B3">
              <w:rPr>
                <w:noProof/>
                <w:sz w:val="14"/>
                <w:szCs w:val="14"/>
              </w:rPr>
              <w:t>-0,751</w:t>
            </w:r>
          </w:p>
        </w:tc>
        <w:tc>
          <w:tcPr>
            <w:tcW w:w="893" w:type="dxa"/>
            <w:noWrap/>
            <w:hideMark/>
          </w:tcPr>
          <w:p w14:paraId="279F06D3" w14:textId="77777777" w:rsidR="00E57D0C" w:rsidRPr="00AD54B3" w:rsidRDefault="00E57D0C" w:rsidP="00E57D0C">
            <w:pPr>
              <w:jc w:val="center"/>
              <w:rPr>
                <w:noProof/>
                <w:sz w:val="14"/>
                <w:szCs w:val="14"/>
              </w:rPr>
            </w:pPr>
            <w:r w:rsidRPr="00AD54B3">
              <w:rPr>
                <w:noProof/>
                <w:sz w:val="14"/>
                <w:szCs w:val="14"/>
              </w:rPr>
              <w:t>0,007</w:t>
            </w:r>
          </w:p>
        </w:tc>
        <w:tc>
          <w:tcPr>
            <w:tcW w:w="893" w:type="dxa"/>
            <w:noWrap/>
            <w:hideMark/>
          </w:tcPr>
          <w:p w14:paraId="1AD584ED" w14:textId="77777777" w:rsidR="00E57D0C" w:rsidRPr="00AD54B3" w:rsidRDefault="00E57D0C" w:rsidP="00E57D0C">
            <w:pPr>
              <w:jc w:val="center"/>
              <w:rPr>
                <w:noProof/>
                <w:sz w:val="14"/>
                <w:szCs w:val="14"/>
              </w:rPr>
            </w:pPr>
            <w:r w:rsidRPr="00AD54B3">
              <w:rPr>
                <w:noProof/>
                <w:sz w:val="14"/>
                <w:szCs w:val="14"/>
              </w:rPr>
              <w:t>0,073</w:t>
            </w:r>
          </w:p>
        </w:tc>
        <w:tc>
          <w:tcPr>
            <w:tcW w:w="893" w:type="dxa"/>
            <w:noWrap/>
            <w:hideMark/>
          </w:tcPr>
          <w:p w14:paraId="0C593B63" w14:textId="77777777" w:rsidR="00E57D0C" w:rsidRPr="00AD54B3" w:rsidRDefault="00E57D0C" w:rsidP="00E57D0C">
            <w:pPr>
              <w:jc w:val="center"/>
              <w:rPr>
                <w:noProof/>
                <w:sz w:val="14"/>
                <w:szCs w:val="14"/>
              </w:rPr>
            </w:pPr>
            <w:r w:rsidRPr="00AD54B3">
              <w:rPr>
                <w:noProof/>
                <w:sz w:val="14"/>
                <w:szCs w:val="14"/>
              </w:rPr>
              <w:t>0,094</w:t>
            </w:r>
          </w:p>
        </w:tc>
        <w:tc>
          <w:tcPr>
            <w:tcW w:w="893" w:type="dxa"/>
            <w:noWrap/>
            <w:hideMark/>
          </w:tcPr>
          <w:p w14:paraId="5647FCC9" w14:textId="77777777" w:rsidR="00E57D0C" w:rsidRPr="00AD54B3" w:rsidRDefault="00E57D0C" w:rsidP="00E57D0C">
            <w:pPr>
              <w:jc w:val="center"/>
              <w:rPr>
                <w:noProof/>
                <w:sz w:val="14"/>
                <w:szCs w:val="14"/>
              </w:rPr>
            </w:pPr>
            <w:r w:rsidRPr="00AD54B3">
              <w:rPr>
                <w:noProof/>
                <w:sz w:val="14"/>
                <w:szCs w:val="14"/>
              </w:rPr>
              <w:t>-0,070</w:t>
            </w:r>
          </w:p>
        </w:tc>
        <w:tc>
          <w:tcPr>
            <w:tcW w:w="893" w:type="dxa"/>
            <w:noWrap/>
            <w:hideMark/>
          </w:tcPr>
          <w:p w14:paraId="22B99139" w14:textId="77777777" w:rsidR="00E57D0C" w:rsidRPr="00F87D06" w:rsidRDefault="00E57D0C" w:rsidP="00E57D0C">
            <w:pPr>
              <w:jc w:val="center"/>
              <w:rPr>
                <w:i/>
                <w:iCs/>
                <w:noProof/>
                <w:sz w:val="14"/>
                <w:szCs w:val="14"/>
              </w:rPr>
            </w:pPr>
            <w:r w:rsidRPr="00F87D06">
              <w:rPr>
                <w:i/>
                <w:iCs/>
                <w:noProof/>
                <w:sz w:val="14"/>
                <w:szCs w:val="14"/>
              </w:rPr>
              <w:t>0,004</w:t>
            </w:r>
          </w:p>
        </w:tc>
        <w:tc>
          <w:tcPr>
            <w:tcW w:w="1040" w:type="dxa"/>
            <w:noWrap/>
            <w:hideMark/>
          </w:tcPr>
          <w:p w14:paraId="44050841" w14:textId="77777777" w:rsidR="00E57D0C" w:rsidRPr="00F87D06" w:rsidRDefault="00E57D0C" w:rsidP="00E57D0C">
            <w:pPr>
              <w:jc w:val="center"/>
              <w:rPr>
                <w:i/>
                <w:iCs/>
                <w:noProof/>
                <w:sz w:val="14"/>
                <w:szCs w:val="14"/>
              </w:rPr>
            </w:pPr>
            <w:r w:rsidRPr="00F87D06">
              <w:rPr>
                <w:i/>
                <w:iCs/>
                <w:noProof/>
                <w:sz w:val="14"/>
                <w:szCs w:val="14"/>
              </w:rPr>
              <w:t>0,000</w:t>
            </w:r>
          </w:p>
        </w:tc>
      </w:tr>
      <w:tr w:rsidR="00D806D3" w:rsidRPr="00AD54B3" w14:paraId="41545739" w14:textId="77777777" w:rsidTr="006663DE">
        <w:trPr>
          <w:trHeight w:val="300"/>
        </w:trPr>
        <w:tc>
          <w:tcPr>
            <w:tcW w:w="988" w:type="dxa"/>
            <w:noWrap/>
            <w:hideMark/>
          </w:tcPr>
          <w:p w14:paraId="651C655A" w14:textId="77777777" w:rsidR="00E57D0C" w:rsidRPr="00AD54B3" w:rsidRDefault="00E57D0C" w:rsidP="00E57D0C">
            <w:pPr>
              <w:jc w:val="center"/>
              <w:rPr>
                <w:b/>
                <w:bCs/>
                <w:noProof/>
                <w:sz w:val="14"/>
                <w:szCs w:val="14"/>
              </w:rPr>
            </w:pPr>
            <w:r w:rsidRPr="00AD54B3">
              <w:rPr>
                <w:b/>
                <w:bCs/>
                <w:noProof/>
                <w:sz w:val="14"/>
                <w:szCs w:val="14"/>
              </w:rPr>
              <w:t>N1 %</w:t>
            </w:r>
          </w:p>
        </w:tc>
        <w:tc>
          <w:tcPr>
            <w:tcW w:w="930" w:type="dxa"/>
            <w:noWrap/>
            <w:hideMark/>
          </w:tcPr>
          <w:p w14:paraId="0D691A32" w14:textId="77777777" w:rsidR="00E57D0C" w:rsidRPr="00AD54B3" w:rsidRDefault="00E57D0C" w:rsidP="00E57D0C">
            <w:pPr>
              <w:jc w:val="center"/>
              <w:rPr>
                <w:noProof/>
                <w:sz w:val="14"/>
                <w:szCs w:val="14"/>
              </w:rPr>
            </w:pPr>
            <w:r w:rsidRPr="00AD54B3">
              <w:rPr>
                <w:noProof/>
                <w:sz w:val="14"/>
                <w:szCs w:val="14"/>
              </w:rPr>
              <w:t>0,908</w:t>
            </w:r>
          </w:p>
        </w:tc>
        <w:tc>
          <w:tcPr>
            <w:tcW w:w="1054" w:type="dxa"/>
            <w:noWrap/>
            <w:hideMark/>
          </w:tcPr>
          <w:p w14:paraId="141EA43E" w14:textId="77777777" w:rsidR="00E57D0C" w:rsidRPr="00AD54B3" w:rsidRDefault="00E57D0C" w:rsidP="00E57D0C">
            <w:pPr>
              <w:jc w:val="center"/>
              <w:rPr>
                <w:noProof/>
                <w:sz w:val="14"/>
                <w:szCs w:val="14"/>
              </w:rPr>
            </w:pPr>
            <w:r w:rsidRPr="00AD54B3">
              <w:rPr>
                <w:noProof/>
                <w:sz w:val="14"/>
                <w:szCs w:val="14"/>
              </w:rPr>
              <w:t>0,892</w:t>
            </w:r>
          </w:p>
        </w:tc>
        <w:tc>
          <w:tcPr>
            <w:tcW w:w="732" w:type="dxa"/>
            <w:noWrap/>
            <w:hideMark/>
          </w:tcPr>
          <w:p w14:paraId="768F9B36" w14:textId="77777777" w:rsidR="00E57D0C" w:rsidRPr="00AD54B3" w:rsidRDefault="00E57D0C" w:rsidP="00E57D0C">
            <w:pPr>
              <w:jc w:val="center"/>
              <w:rPr>
                <w:noProof/>
                <w:sz w:val="14"/>
                <w:szCs w:val="14"/>
              </w:rPr>
            </w:pPr>
            <w:r w:rsidRPr="00AD54B3">
              <w:rPr>
                <w:noProof/>
                <w:sz w:val="14"/>
                <w:szCs w:val="14"/>
              </w:rPr>
              <w:t>0,543</w:t>
            </w:r>
          </w:p>
        </w:tc>
        <w:tc>
          <w:tcPr>
            <w:tcW w:w="893" w:type="dxa"/>
            <w:noWrap/>
            <w:hideMark/>
          </w:tcPr>
          <w:p w14:paraId="7E426BC3" w14:textId="77777777" w:rsidR="00E57D0C" w:rsidRPr="00AD54B3" w:rsidRDefault="00E57D0C" w:rsidP="00E57D0C">
            <w:pPr>
              <w:jc w:val="center"/>
              <w:rPr>
                <w:noProof/>
                <w:sz w:val="14"/>
                <w:szCs w:val="14"/>
              </w:rPr>
            </w:pPr>
            <w:r w:rsidRPr="00AD54B3">
              <w:rPr>
                <w:noProof/>
                <w:sz w:val="14"/>
                <w:szCs w:val="14"/>
              </w:rPr>
              <w:t>-0,031</w:t>
            </w:r>
          </w:p>
        </w:tc>
        <w:tc>
          <w:tcPr>
            <w:tcW w:w="893" w:type="dxa"/>
            <w:noWrap/>
            <w:hideMark/>
          </w:tcPr>
          <w:p w14:paraId="552D0F80" w14:textId="77777777" w:rsidR="00E57D0C" w:rsidRPr="00AD54B3" w:rsidRDefault="00E57D0C" w:rsidP="00E57D0C">
            <w:pPr>
              <w:jc w:val="center"/>
              <w:rPr>
                <w:noProof/>
                <w:sz w:val="14"/>
                <w:szCs w:val="14"/>
              </w:rPr>
            </w:pPr>
            <w:r w:rsidRPr="00AD54B3">
              <w:rPr>
                <w:noProof/>
                <w:sz w:val="14"/>
                <w:szCs w:val="14"/>
              </w:rPr>
              <w:t>0,036</w:t>
            </w:r>
          </w:p>
        </w:tc>
        <w:tc>
          <w:tcPr>
            <w:tcW w:w="893" w:type="dxa"/>
            <w:noWrap/>
            <w:hideMark/>
          </w:tcPr>
          <w:p w14:paraId="3CB87E7D" w14:textId="77777777" w:rsidR="00E57D0C" w:rsidRPr="00AD54B3" w:rsidRDefault="00E57D0C" w:rsidP="00E57D0C">
            <w:pPr>
              <w:jc w:val="center"/>
              <w:rPr>
                <w:noProof/>
                <w:sz w:val="14"/>
                <w:szCs w:val="14"/>
              </w:rPr>
            </w:pPr>
            <w:r w:rsidRPr="00AD54B3">
              <w:rPr>
                <w:noProof/>
                <w:sz w:val="14"/>
                <w:szCs w:val="14"/>
              </w:rPr>
              <w:t>0,003</w:t>
            </w:r>
          </w:p>
        </w:tc>
        <w:tc>
          <w:tcPr>
            <w:tcW w:w="893" w:type="dxa"/>
            <w:noWrap/>
            <w:hideMark/>
          </w:tcPr>
          <w:p w14:paraId="0CD944D9" w14:textId="77777777" w:rsidR="00E57D0C" w:rsidRPr="00AD54B3" w:rsidRDefault="00E57D0C" w:rsidP="00E57D0C">
            <w:pPr>
              <w:jc w:val="center"/>
              <w:rPr>
                <w:noProof/>
                <w:sz w:val="14"/>
                <w:szCs w:val="14"/>
              </w:rPr>
            </w:pPr>
            <w:r w:rsidRPr="00AD54B3">
              <w:rPr>
                <w:noProof/>
                <w:sz w:val="14"/>
                <w:szCs w:val="14"/>
              </w:rPr>
              <w:t>-0,169</w:t>
            </w:r>
          </w:p>
        </w:tc>
        <w:tc>
          <w:tcPr>
            <w:tcW w:w="893" w:type="dxa"/>
            <w:noWrap/>
            <w:hideMark/>
          </w:tcPr>
          <w:p w14:paraId="0632FE98" w14:textId="77777777" w:rsidR="00E57D0C" w:rsidRPr="00F87D06" w:rsidRDefault="00E57D0C" w:rsidP="00E57D0C">
            <w:pPr>
              <w:jc w:val="center"/>
              <w:rPr>
                <w:i/>
                <w:iCs/>
                <w:noProof/>
                <w:sz w:val="14"/>
                <w:szCs w:val="14"/>
              </w:rPr>
            </w:pPr>
            <w:r w:rsidRPr="00F87D06">
              <w:rPr>
                <w:i/>
                <w:iCs/>
                <w:noProof/>
                <w:sz w:val="14"/>
                <w:szCs w:val="14"/>
              </w:rPr>
              <w:t>0,004</w:t>
            </w:r>
          </w:p>
        </w:tc>
        <w:tc>
          <w:tcPr>
            <w:tcW w:w="1040" w:type="dxa"/>
            <w:noWrap/>
            <w:hideMark/>
          </w:tcPr>
          <w:p w14:paraId="6D5DC4D0" w14:textId="77777777" w:rsidR="00E57D0C" w:rsidRPr="00F87D06" w:rsidRDefault="00E57D0C" w:rsidP="00E57D0C">
            <w:pPr>
              <w:jc w:val="center"/>
              <w:rPr>
                <w:i/>
                <w:iCs/>
                <w:noProof/>
                <w:sz w:val="14"/>
                <w:szCs w:val="14"/>
              </w:rPr>
            </w:pPr>
            <w:r w:rsidRPr="00F87D06">
              <w:rPr>
                <w:i/>
                <w:iCs/>
                <w:noProof/>
                <w:sz w:val="14"/>
                <w:szCs w:val="14"/>
              </w:rPr>
              <w:t>-0,001</w:t>
            </w:r>
          </w:p>
        </w:tc>
      </w:tr>
      <w:tr w:rsidR="00D806D3" w:rsidRPr="00AD54B3" w14:paraId="689C9984" w14:textId="77777777" w:rsidTr="006663DE">
        <w:trPr>
          <w:trHeight w:val="300"/>
        </w:trPr>
        <w:tc>
          <w:tcPr>
            <w:tcW w:w="988" w:type="dxa"/>
            <w:noWrap/>
            <w:hideMark/>
          </w:tcPr>
          <w:p w14:paraId="5BA302B1" w14:textId="77777777" w:rsidR="00E57D0C" w:rsidRPr="00AD54B3" w:rsidRDefault="00E57D0C" w:rsidP="00E57D0C">
            <w:pPr>
              <w:jc w:val="center"/>
              <w:rPr>
                <w:b/>
                <w:bCs/>
                <w:noProof/>
                <w:sz w:val="14"/>
                <w:szCs w:val="14"/>
              </w:rPr>
            </w:pPr>
            <w:r w:rsidRPr="00AD54B3">
              <w:rPr>
                <w:b/>
                <w:bCs/>
                <w:noProof/>
                <w:sz w:val="14"/>
                <w:szCs w:val="14"/>
              </w:rPr>
              <w:t>N2 %</w:t>
            </w:r>
          </w:p>
        </w:tc>
        <w:tc>
          <w:tcPr>
            <w:tcW w:w="930" w:type="dxa"/>
            <w:noWrap/>
            <w:hideMark/>
          </w:tcPr>
          <w:p w14:paraId="17AB2A1A" w14:textId="77777777" w:rsidR="00E57D0C" w:rsidRPr="00AD54B3" w:rsidRDefault="00E57D0C" w:rsidP="00E57D0C">
            <w:pPr>
              <w:jc w:val="center"/>
              <w:rPr>
                <w:noProof/>
                <w:sz w:val="14"/>
                <w:szCs w:val="14"/>
              </w:rPr>
            </w:pPr>
            <w:r w:rsidRPr="00AD54B3">
              <w:rPr>
                <w:noProof/>
                <w:sz w:val="14"/>
                <w:szCs w:val="14"/>
              </w:rPr>
              <w:t>0,875</w:t>
            </w:r>
          </w:p>
        </w:tc>
        <w:tc>
          <w:tcPr>
            <w:tcW w:w="1054" w:type="dxa"/>
            <w:noWrap/>
            <w:hideMark/>
          </w:tcPr>
          <w:p w14:paraId="1C7AED35" w14:textId="77777777" w:rsidR="00E57D0C" w:rsidRPr="00AD54B3" w:rsidRDefault="00E57D0C" w:rsidP="00E57D0C">
            <w:pPr>
              <w:jc w:val="center"/>
              <w:rPr>
                <w:noProof/>
                <w:sz w:val="14"/>
                <w:szCs w:val="14"/>
              </w:rPr>
            </w:pPr>
            <w:r w:rsidRPr="00AD54B3">
              <w:rPr>
                <w:noProof/>
                <w:sz w:val="14"/>
                <w:szCs w:val="14"/>
              </w:rPr>
              <w:t>0,850</w:t>
            </w:r>
          </w:p>
        </w:tc>
        <w:tc>
          <w:tcPr>
            <w:tcW w:w="732" w:type="dxa"/>
            <w:noWrap/>
            <w:hideMark/>
          </w:tcPr>
          <w:p w14:paraId="32EAC1DA" w14:textId="77777777" w:rsidR="00E57D0C" w:rsidRPr="00AD54B3" w:rsidRDefault="00E57D0C" w:rsidP="00E57D0C">
            <w:pPr>
              <w:jc w:val="center"/>
              <w:rPr>
                <w:noProof/>
                <w:sz w:val="14"/>
                <w:szCs w:val="14"/>
              </w:rPr>
            </w:pPr>
            <w:r w:rsidRPr="00AD54B3">
              <w:rPr>
                <w:noProof/>
                <w:sz w:val="14"/>
                <w:szCs w:val="14"/>
              </w:rPr>
              <w:t>-0,102</w:t>
            </w:r>
          </w:p>
        </w:tc>
        <w:tc>
          <w:tcPr>
            <w:tcW w:w="893" w:type="dxa"/>
            <w:noWrap/>
            <w:hideMark/>
          </w:tcPr>
          <w:p w14:paraId="731B997D" w14:textId="77777777" w:rsidR="00E57D0C" w:rsidRPr="00AD54B3" w:rsidRDefault="00E57D0C" w:rsidP="00E57D0C">
            <w:pPr>
              <w:jc w:val="center"/>
              <w:rPr>
                <w:noProof/>
                <w:sz w:val="14"/>
                <w:szCs w:val="14"/>
              </w:rPr>
            </w:pPr>
            <w:r w:rsidRPr="00AD54B3">
              <w:rPr>
                <w:noProof/>
                <w:sz w:val="14"/>
                <w:szCs w:val="14"/>
              </w:rPr>
              <w:t>0,036</w:t>
            </w:r>
          </w:p>
        </w:tc>
        <w:tc>
          <w:tcPr>
            <w:tcW w:w="893" w:type="dxa"/>
            <w:noWrap/>
            <w:hideMark/>
          </w:tcPr>
          <w:p w14:paraId="04DC53B0" w14:textId="77777777" w:rsidR="00E57D0C" w:rsidRPr="00AD54B3" w:rsidRDefault="00E57D0C" w:rsidP="00E57D0C">
            <w:pPr>
              <w:jc w:val="center"/>
              <w:rPr>
                <w:noProof/>
                <w:sz w:val="14"/>
                <w:szCs w:val="14"/>
              </w:rPr>
            </w:pPr>
            <w:r w:rsidRPr="00AD54B3">
              <w:rPr>
                <w:noProof/>
                <w:sz w:val="14"/>
                <w:szCs w:val="14"/>
              </w:rPr>
              <w:t>-0,028</w:t>
            </w:r>
          </w:p>
        </w:tc>
        <w:tc>
          <w:tcPr>
            <w:tcW w:w="893" w:type="dxa"/>
            <w:noWrap/>
            <w:hideMark/>
          </w:tcPr>
          <w:p w14:paraId="13834368" w14:textId="77777777" w:rsidR="00E57D0C" w:rsidRPr="00AD54B3" w:rsidRDefault="00E57D0C" w:rsidP="00E57D0C">
            <w:pPr>
              <w:jc w:val="center"/>
              <w:rPr>
                <w:noProof/>
                <w:sz w:val="14"/>
                <w:szCs w:val="14"/>
              </w:rPr>
            </w:pPr>
            <w:r w:rsidRPr="00AD54B3">
              <w:rPr>
                <w:noProof/>
                <w:sz w:val="14"/>
                <w:szCs w:val="14"/>
              </w:rPr>
              <w:t>0,065</w:t>
            </w:r>
          </w:p>
        </w:tc>
        <w:tc>
          <w:tcPr>
            <w:tcW w:w="893" w:type="dxa"/>
            <w:noWrap/>
            <w:hideMark/>
          </w:tcPr>
          <w:p w14:paraId="2DBDB6A9" w14:textId="77777777" w:rsidR="00E57D0C" w:rsidRPr="00AD54B3" w:rsidRDefault="00E57D0C" w:rsidP="00E57D0C">
            <w:pPr>
              <w:jc w:val="center"/>
              <w:rPr>
                <w:noProof/>
                <w:sz w:val="14"/>
                <w:szCs w:val="14"/>
              </w:rPr>
            </w:pPr>
            <w:r w:rsidRPr="00AD54B3">
              <w:rPr>
                <w:noProof/>
                <w:sz w:val="14"/>
                <w:szCs w:val="14"/>
              </w:rPr>
              <w:t>-0,080</w:t>
            </w:r>
          </w:p>
        </w:tc>
        <w:tc>
          <w:tcPr>
            <w:tcW w:w="893" w:type="dxa"/>
            <w:noWrap/>
            <w:hideMark/>
          </w:tcPr>
          <w:p w14:paraId="62154EFA" w14:textId="77777777" w:rsidR="00E57D0C" w:rsidRPr="00F87D06" w:rsidRDefault="00E57D0C" w:rsidP="00E57D0C">
            <w:pPr>
              <w:jc w:val="center"/>
              <w:rPr>
                <w:i/>
                <w:iCs/>
                <w:noProof/>
                <w:sz w:val="14"/>
                <w:szCs w:val="14"/>
              </w:rPr>
            </w:pPr>
            <w:r w:rsidRPr="00F87D06">
              <w:rPr>
                <w:i/>
                <w:iCs/>
                <w:noProof/>
                <w:sz w:val="14"/>
                <w:szCs w:val="14"/>
              </w:rPr>
              <w:t>0,000</w:t>
            </w:r>
          </w:p>
        </w:tc>
        <w:tc>
          <w:tcPr>
            <w:tcW w:w="1040" w:type="dxa"/>
            <w:noWrap/>
            <w:hideMark/>
          </w:tcPr>
          <w:p w14:paraId="6683C800" w14:textId="77777777" w:rsidR="00E57D0C" w:rsidRPr="00F87D06" w:rsidRDefault="00E57D0C" w:rsidP="00E57D0C">
            <w:pPr>
              <w:jc w:val="center"/>
              <w:rPr>
                <w:i/>
                <w:iCs/>
                <w:noProof/>
                <w:sz w:val="14"/>
                <w:szCs w:val="14"/>
              </w:rPr>
            </w:pPr>
            <w:r w:rsidRPr="00F87D06">
              <w:rPr>
                <w:i/>
                <w:iCs/>
                <w:noProof/>
                <w:sz w:val="14"/>
                <w:szCs w:val="14"/>
              </w:rPr>
              <w:t>0,000</w:t>
            </w:r>
          </w:p>
        </w:tc>
      </w:tr>
      <w:tr w:rsidR="00D806D3" w:rsidRPr="00AD54B3" w14:paraId="1769027F" w14:textId="77777777" w:rsidTr="006663DE">
        <w:trPr>
          <w:trHeight w:val="300"/>
        </w:trPr>
        <w:tc>
          <w:tcPr>
            <w:tcW w:w="988" w:type="dxa"/>
            <w:noWrap/>
            <w:hideMark/>
          </w:tcPr>
          <w:p w14:paraId="5ABA3DE9" w14:textId="77777777" w:rsidR="00E57D0C" w:rsidRPr="00AD54B3" w:rsidRDefault="00E57D0C" w:rsidP="00E57D0C">
            <w:pPr>
              <w:jc w:val="center"/>
              <w:rPr>
                <w:b/>
                <w:bCs/>
                <w:noProof/>
                <w:sz w:val="14"/>
                <w:szCs w:val="14"/>
              </w:rPr>
            </w:pPr>
            <w:r w:rsidRPr="00AD54B3">
              <w:rPr>
                <w:b/>
                <w:bCs/>
                <w:noProof/>
                <w:sz w:val="14"/>
                <w:szCs w:val="14"/>
              </w:rPr>
              <w:t>N3 %</w:t>
            </w:r>
          </w:p>
        </w:tc>
        <w:tc>
          <w:tcPr>
            <w:tcW w:w="930" w:type="dxa"/>
            <w:noWrap/>
            <w:hideMark/>
          </w:tcPr>
          <w:p w14:paraId="35E5EF22" w14:textId="77777777" w:rsidR="00E57D0C" w:rsidRPr="00AD54B3" w:rsidRDefault="00E57D0C" w:rsidP="00E57D0C">
            <w:pPr>
              <w:jc w:val="center"/>
              <w:rPr>
                <w:noProof/>
                <w:sz w:val="14"/>
                <w:szCs w:val="14"/>
              </w:rPr>
            </w:pPr>
            <w:r w:rsidRPr="00AD54B3">
              <w:rPr>
                <w:noProof/>
                <w:sz w:val="14"/>
                <w:szCs w:val="14"/>
              </w:rPr>
              <w:t>0,895</w:t>
            </w:r>
          </w:p>
        </w:tc>
        <w:tc>
          <w:tcPr>
            <w:tcW w:w="1054" w:type="dxa"/>
            <w:noWrap/>
            <w:hideMark/>
          </w:tcPr>
          <w:p w14:paraId="5113BCDF" w14:textId="77777777" w:rsidR="00E57D0C" w:rsidRPr="00AD54B3" w:rsidRDefault="00E57D0C" w:rsidP="00E57D0C">
            <w:pPr>
              <w:jc w:val="center"/>
              <w:rPr>
                <w:noProof/>
                <w:sz w:val="14"/>
                <w:szCs w:val="14"/>
              </w:rPr>
            </w:pPr>
            <w:r w:rsidRPr="00AD54B3">
              <w:rPr>
                <w:noProof/>
                <w:sz w:val="14"/>
                <w:szCs w:val="14"/>
              </w:rPr>
              <w:t>0,880</w:t>
            </w:r>
          </w:p>
        </w:tc>
        <w:tc>
          <w:tcPr>
            <w:tcW w:w="732" w:type="dxa"/>
            <w:noWrap/>
            <w:hideMark/>
          </w:tcPr>
          <w:p w14:paraId="7D41A8D3" w14:textId="77777777" w:rsidR="00E57D0C" w:rsidRPr="00AD54B3" w:rsidRDefault="00E57D0C" w:rsidP="00E57D0C">
            <w:pPr>
              <w:jc w:val="center"/>
              <w:rPr>
                <w:noProof/>
                <w:sz w:val="14"/>
                <w:szCs w:val="14"/>
              </w:rPr>
            </w:pPr>
            <w:r w:rsidRPr="00AD54B3">
              <w:rPr>
                <w:noProof/>
                <w:sz w:val="14"/>
                <w:szCs w:val="14"/>
              </w:rPr>
              <w:t>0,398</w:t>
            </w:r>
          </w:p>
        </w:tc>
        <w:tc>
          <w:tcPr>
            <w:tcW w:w="893" w:type="dxa"/>
            <w:noWrap/>
            <w:hideMark/>
          </w:tcPr>
          <w:p w14:paraId="5AF6A37B" w14:textId="77777777" w:rsidR="00E57D0C" w:rsidRPr="00AD54B3" w:rsidRDefault="00E57D0C" w:rsidP="00E57D0C">
            <w:pPr>
              <w:jc w:val="center"/>
              <w:rPr>
                <w:noProof/>
                <w:sz w:val="14"/>
                <w:szCs w:val="14"/>
              </w:rPr>
            </w:pPr>
            <w:r w:rsidRPr="00AD54B3">
              <w:rPr>
                <w:noProof/>
                <w:sz w:val="14"/>
                <w:szCs w:val="14"/>
              </w:rPr>
              <w:t>0,115</w:t>
            </w:r>
          </w:p>
        </w:tc>
        <w:tc>
          <w:tcPr>
            <w:tcW w:w="893" w:type="dxa"/>
            <w:noWrap/>
            <w:hideMark/>
          </w:tcPr>
          <w:p w14:paraId="42EA9733" w14:textId="77777777" w:rsidR="00E57D0C" w:rsidRPr="00AD54B3" w:rsidRDefault="00E57D0C" w:rsidP="00E57D0C">
            <w:pPr>
              <w:jc w:val="center"/>
              <w:rPr>
                <w:noProof/>
                <w:sz w:val="14"/>
                <w:szCs w:val="14"/>
              </w:rPr>
            </w:pPr>
            <w:r w:rsidRPr="00AD54B3">
              <w:rPr>
                <w:noProof/>
                <w:sz w:val="14"/>
                <w:szCs w:val="14"/>
              </w:rPr>
              <w:t>0,025</w:t>
            </w:r>
          </w:p>
        </w:tc>
        <w:tc>
          <w:tcPr>
            <w:tcW w:w="893" w:type="dxa"/>
            <w:noWrap/>
            <w:hideMark/>
          </w:tcPr>
          <w:p w14:paraId="3CB7607C" w14:textId="77777777" w:rsidR="00E57D0C" w:rsidRPr="00AD54B3" w:rsidRDefault="00E57D0C" w:rsidP="00E57D0C">
            <w:pPr>
              <w:jc w:val="center"/>
              <w:rPr>
                <w:noProof/>
                <w:sz w:val="14"/>
                <w:szCs w:val="14"/>
              </w:rPr>
            </w:pPr>
            <w:r w:rsidRPr="00AD54B3">
              <w:rPr>
                <w:noProof/>
                <w:sz w:val="14"/>
                <w:szCs w:val="14"/>
              </w:rPr>
              <w:t>0,216</w:t>
            </w:r>
          </w:p>
        </w:tc>
        <w:tc>
          <w:tcPr>
            <w:tcW w:w="893" w:type="dxa"/>
            <w:noWrap/>
            <w:hideMark/>
          </w:tcPr>
          <w:p w14:paraId="61FD5088" w14:textId="77777777" w:rsidR="00E57D0C" w:rsidRPr="00AD54B3" w:rsidRDefault="00E57D0C" w:rsidP="00E57D0C">
            <w:pPr>
              <w:jc w:val="center"/>
              <w:rPr>
                <w:noProof/>
                <w:sz w:val="14"/>
                <w:szCs w:val="14"/>
              </w:rPr>
            </w:pPr>
            <w:r w:rsidRPr="00AD54B3">
              <w:rPr>
                <w:noProof/>
                <w:sz w:val="14"/>
                <w:szCs w:val="14"/>
              </w:rPr>
              <w:t>0,094</w:t>
            </w:r>
          </w:p>
        </w:tc>
        <w:tc>
          <w:tcPr>
            <w:tcW w:w="893" w:type="dxa"/>
            <w:noWrap/>
            <w:hideMark/>
          </w:tcPr>
          <w:p w14:paraId="4E07694A" w14:textId="77777777" w:rsidR="00E57D0C" w:rsidRPr="00F87D06" w:rsidRDefault="00E57D0C" w:rsidP="00E57D0C">
            <w:pPr>
              <w:jc w:val="center"/>
              <w:rPr>
                <w:i/>
                <w:iCs/>
                <w:noProof/>
                <w:sz w:val="14"/>
                <w:szCs w:val="14"/>
              </w:rPr>
            </w:pPr>
            <w:r w:rsidRPr="00F87D06">
              <w:rPr>
                <w:i/>
                <w:iCs/>
                <w:noProof/>
                <w:sz w:val="14"/>
                <w:szCs w:val="14"/>
              </w:rPr>
              <w:t>0,011</w:t>
            </w:r>
          </w:p>
        </w:tc>
        <w:tc>
          <w:tcPr>
            <w:tcW w:w="1040" w:type="dxa"/>
            <w:noWrap/>
            <w:hideMark/>
          </w:tcPr>
          <w:p w14:paraId="0D5F2DB4" w14:textId="77777777" w:rsidR="00E57D0C" w:rsidRPr="00F87D06" w:rsidRDefault="00E57D0C" w:rsidP="00E57D0C">
            <w:pPr>
              <w:jc w:val="center"/>
              <w:rPr>
                <w:i/>
                <w:iCs/>
                <w:noProof/>
                <w:sz w:val="14"/>
                <w:szCs w:val="14"/>
              </w:rPr>
            </w:pPr>
            <w:r w:rsidRPr="00F87D06">
              <w:rPr>
                <w:i/>
                <w:iCs/>
                <w:noProof/>
                <w:sz w:val="14"/>
                <w:szCs w:val="14"/>
              </w:rPr>
              <w:t>0,001</w:t>
            </w:r>
          </w:p>
        </w:tc>
      </w:tr>
      <w:tr w:rsidR="00D806D3" w:rsidRPr="00AD54B3" w14:paraId="058821BD" w14:textId="77777777" w:rsidTr="006663DE">
        <w:trPr>
          <w:trHeight w:val="300"/>
        </w:trPr>
        <w:tc>
          <w:tcPr>
            <w:tcW w:w="988" w:type="dxa"/>
            <w:noWrap/>
            <w:hideMark/>
          </w:tcPr>
          <w:p w14:paraId="32918D24" w14:textId="77777777" w:rsidR="00E57D0C" w:rsidRPr="00AD54B3" w:rsidRDefault="00E57D0C" w:rsidP="00E57D0C">
            <w:pPr>
              <w:jc w:val="center"/>
              <w:rPr>
                <w:b/>
                <w:bCs/>
                <w:noProof/>
                <w:sz w:val="14"/>
                <w:szCs w:val="14"/>
              </w:rPr>
            </w:pPr>
            <w:r w:rsidRPr="00AD54B3">
              <w:rPr>
                <w:b/>
                <w:bCs/>
                <w:noProof/>
                <w:sz w:val="14"/>
                <w:szCs w:val="14"/>
              </w:rPr>
              <w:t>REM %</w:t>
            </w:r>
          </w:p>
        </w:tc>
        <w:tc>
          <w:tcPr>
            <w:tcW w:w="930" w:type="dxa"/>
            <w:noWrap/>
            <w:hideMark/>
          </w:tcPr>
          <w:p w14:paraId="14E0711A" w14:textId="77777777" w:rsidR="00E57D0C" w:rsidRPr="00AD54B3" w:rsidRDefault="00E57D0C" w:rsidP="00E57D0C">
            <w:pPr>
              <w:jc w:val="center"/>
              <w:rPr>
                <w:noProof/>
                <w:sz w:val="14"/>
                <w:szCs w:val="14"/>
              </w:rPr>
            </w:pPr>
            <w:r w:rsidRPr="00AD54B3">
              <w:rPr>
                <w:noProof/>
                <w:sz w:val="14"/>
                <w:szCs w:val="14"/>
              </w:rPr>
              <w:t>0,906</w:t>
            </w:r>
          </w:p>
        </w:tc>
        <w:tc>
          <w:tcPr>
            <w:tcW w:w="1054" w:type="dxa"/>
            <w:noWrap/>
            <w:hideMark/>
          </w:tcPr>
          <w:p w14:paraId="015FAFD1" w14:textId="77777777" w:rsidR="00E57D0C" w:rsidRPr="00AD54B3" w:rsidRDefault="00E57D0C" w:rsidP="00E57D0C">
            <w:pPr>
              <w:jc w:val="center"/>
              <w:rPr>
                <w:noProof/>
                <w:sz w:val="14"/>
                <w:szCs w:val="14"/>
              </w:rPr>
            </w:pPr>
            <w:r w:rsidRPr="00AD54B3">
              <w:rPr>
                <w:noProof/>
                <w:sz w:val="14"/>
                <w:szCs w:val="14"/>
              </w:rPr>
              <w:t>0,871</w:t>
            </w:r>
          </w:p>
        </w:tc>
        <w:tc>
          <w:tcPr>
            <w:tcW w:w="732" w:type="dxa"/>
            <w:noWrap/>
            <w:hideMark/>
          </w:tcPr>
          <w:p w14:paraId="4EE88F56" w14:textId="77777777" w:rsidR="00E57D0C" w:rsidRPr="00AD54B3" w:rsidRDefault="00E57D0C" w:rsidP="00E57D0C">
            <w:pPr>
              <w:jc w:val="center"/>
              <w:rPr>
                <w:noProof/>
                <w:sz w:val="14"/>
                <w:szCs w:val="14"/>
              </w:rPr>
            </w:pPr>
            <w:r w:rsidRPr="00AD54B3">
              <w:rPr>
                <w:noProof/>
                <w:sz w:val="14"/>
                <w:szCs w:val="14"/>
              </w:rPr>
              <w:t>0,189</w:t>
            </w:r>
          </w:p>
        </w:tc>
        <w:tc>
          <w:tcPr>
            <w:tcW w:w="893" w:type="dxa"/>
            <w:noWrap/>
            <w:hideMark/>
          </w:tcPr>
          <w:p w14:paraId="4ACFA8BD" w14:textId="77777777" w:rsidR="00E57D0C" w:rsidRPr="00AD54B3" w:rsidRDefault="00E57D0C" w:rsidP="00E57D0C">
            <w:pPr>
              <w:jc w:val="center"/>
              <w:rPr>
                <w:noProof/>
                <w:sz w:val="14"/>
                <w:szCs w:val="14"/>
              </w:rPr>
            </w:pPr>
            <w:r w:rsidRPr="00AD54B3">
              <w:rPr>
                <w:noProof/>
                <w:sz w:val="14"/>
                <w:szCs w:val="14"/>
              </w:rPr>
              <w:t>0,071</w:t>
            </w:r>
          </w:p>
        </w:tc>
        <w:tc>
          <w:tcPr>
            <w:tcW w:w="893" w:type="dxa"/>
            <w:noWrap/>
            <w:hideMark/>
          </w:tcPr>
          <w:p w14:paraId="1B893F71" w14:textId="77777777" w:rsidR="00E57D0C" w:rsidRPr="00AD54B3" w:rsidRDefault="00E57D0C" w:rsidP="00E57D0C">
            <w:pPr>
              <w:jc w:val="center"/>
              <w:rPr>
                <w:noProof/>
                <w:sz w:val="14"/>
                <w:szCs w:val="14"/>
              </w:rPr>
            </w:pPr>
            <w:r w:rsidRPr="00AD54B3">
              <w:rPr>
                <w:noProof/>
                <w:sz w:val="14"/>
                <w:szCs w:val="14"/>
              </w:rPr>
              <w:t>0,015</w:t>
            </w:r>
          </w:p>
        </w:tc>
        <w:tc>
          <w:tcPr>
            <w:tcW w:w="893" w:type="dxa"/>
            <w:noWrap/>
            <w:hideMark/>
          </w:tcPr>
          <w:p w14:paraId="7B539149" w14:textId="77777777" w:rsidR="00E57D0C" w:rsidRPr="00AD54B3" w:rsidRDefault="00E57D0C" w:rsidP="00E57D0C">
            <w:pPr>
              <w:jc w:val="center"/>
              <w:rPr>
                <w:noProof/>
                <w:sz w:val="14"/>
                <w:szCs w:val="14"/>
              </w:rPr>
            </w:pPr>
            <w:r w:rsidRPr="00AD54B3">
              <w:rPr>
                <w:noProof/>
                <w:sz w:val="14"/>
                <w:szCs w:val="14"/>
              </w:rPr>
              <w:t>0,175</w:t>
            </w:r>
          </w:p>
        </w:tc>
        <w:tc>
          <w:tcPr>
            <w:tcW w:w="893" w:type="dxa"/>
            <w:noWrap/>
            <w:hideMark/>
          </w:tcPr>
          <w:p w14:paraId="4FF9A969" w14:textId="77777777" w:rsidR="00E57D0C" w:rsidRPr="00AD54B3" w:rsidRDefault="00E57D0C" w:rsidP="00E57D0C">
            <w:pPr>
              <w:jc w:val="center"/>
              <w:rPr>
                <w:noProof/>
                <w:sz w:val="14"/>
                <w:szCs w:val="14"/>
              </w:rPr>
            </w:pPr>
            <w:r w:rsidRPr="00AD54B3">
              <w:rPr>
                <w:noProof/>
                <w:sz w:val="14"/>
                <w:szCs w:val="14"/>
              </w:rPr>
              <w:t>-0,027</w:t>
            </w:r>
          </w:p>
        </w:tc>
        <w:tc>
          <w:tcPr>
            <w:tcW w:w="893" w:type="dxa"/>
            <w:noWrap/>
            <w:hideMark/>
          </w:tcPr>
          <w:p w14:paraId="37E4FFC8" w14:textId="77777777" w:rsidR="00E57D0C" w:rsidRPr="00F87D06" w:rsidRDefault="00E57D0C" w:rsidP="00E57D0C">
            <w:pPr>
              <w:jc w:val="center"/>
              <w:rPr>
                <w:i/>
                <w:iCs/>
                <w:noProof/>
                <w:sz w:val="14"/>
                <w:szCs w:val="14"/>
              </w:rPr>
            </w:pPr>
            <w:r w:rsidRPr="00F87D06">
              <w:rPr>
                <w:i/>
                <w:iCs/>
                <w:noProof/>
                <w:sz w:val="14"/>
                <w:szCs w:val="14"/>
              </w:rPr>
              <w:t>0,016</w:t>
            </w:r>
          </w:p>
        </w:tc>
        <w:tc>
          <w:tcPr>
            <w:tcW w:w="1040" w:type="dxa"/>
            <w:noWrap/>
            <w:hideMark/>
          </w:tcPr>
          <w:p w14:paraId="67355EF1" w14:textId="77777777" w:rsidR="00E57D0C" w:rsidRPr="00F87D06" w:rsidRDefault="00E57D0C" w:rsidP="00E57D0C">
            <w:pPr>
              <w:jc w:val="center"/>
              <w:rPr>
                <w:i/>
                <w:iCs/>
                <w:noProof/>
                <w:sz w:val="14"/>
                <w:szCs w:val="14"/>
              </w:rPr>
            </w:pPr>
            <w:r w:rsidRPr="00F87D06">
              <w:rPr>
                <w:i/>
                <w:iCs/>
                <w:noProof/>
                <w:sz w:val="14"/>
                <w:szCs w:val="14"/>
              </w:rPr>
              <w:t>0,001</w:t>
            </w:r>
          </w:p>
        </w:tc>
      </w:tr>
      <w:tr w:rsidR="00D806D3" w:rsidRPr="00AD54B3" w14:paraId="0DDBBF4B" w14:textId="77777777" w:rsidTr="006663DE">
        <w:trPr>
          <w:trHeight w:val="300"/>
        </w:trPr>
        <w:tc>
          <w:tcPr>
            <w:tcW w:w="988" w:type="dxa"/>
            <w:noWrap/>
            <w:hideMark/>
          </w:tcPr>
          <w:p w14:paraId="52830F80" w14:textId="77777777" w:rsidR="00E57D0C" w:rsidRPr="00AD54B3" w:rsidRDefault="00E57D0C" w:rsidP="00E57D0C">
            <w:pPr>
              <w:jc w:val="center"/>
              <w:rPr>
                <w:b/>
                <w:bCs/>
                <w:noProof/>
                <w:sz w:val="14"/>
                <w:szCs w:val="14"/>
              </w:rPr>
            </w:pPr>
            <w:r w:rsidRPr="00AD54B3">
              <w:rPr>
                <w:b/>
                <w:bCs/>
                <w:noProof/>
                <w:sz w:val="14"/>
                <w:szCs w:val="14"/>
              </w:rPr>
              <w:t>Awakenings</w:t>
            </w:r>
          </w:p>
        </w:tc>
        <w:tc>
          <w:tcPr>
            <w:tcW w:w="930" w:type="dxa"/>
            <w:noWrap/>
            <w:hideMark/>
          </w:tcPr>
          <w:p w14:paraId="08F6720D" w14:textId="77777777" w:rsidR="00E57D0C" w:rsidRPr="00AD54B3" w:rsidRDefault="00E57D0C" w:rsidP="00E57D0C">
            <w:pPr>
              <w:jc w:val="center"/>
              <w:rPr>
                <w:noProof/>
                <w:sz w:val="14"/>
                <w:szCs w:val="14"/>
              </w:rPr>
            </w:pPr>
            <w:r w:rsidRPr="00AD54B3">
              <w:rPr>
                <w:noProof/>
                <w:sz w:val="14"/>
                <w:szCs w:val="14"/>
              </w:rPr>
              <w:t>0,924</w:t>
            </w:r>
          </w:p>
        </w:tc>
        <w:tc>
          <w:tcPr>
            <w:tcW w:w="1054" w:type="dxa"/>
            <w:noWrap/>
            <w:hideMark/>
          </w:tcPr>
          <w:p w14:paraId="71821A50" w14:textId="77777777" w:rsidR="00E57D0C" w:rsidRPr="00AD54B3" w:rsidRDefault="00E57D0C" w:rsidP="00E57D0C">
            <w:pPr>
              <w:jc w:val="center"/>
              <w:rPr>
                <w:noProof/>
                <w:sz w:val="14"/>
                <w:szCs w:val="14"/>
              </w:rPr>
            </w:pPr>
            <w:r w:rsidRPr="00AD54B3">
              <w:rPr>
                <w:noProof/>
                <w:sz w:val="14"/>
                <w:szCs w:val="14"/>
              </w:rPr>
              <w:t>0,917</w:t>
            </w:r>
          </w:p>
        </w:tc>
        <w:tc>
          <w:tcPr>
            <w:tcW w:w="732" w:type="dxa"/>
            <w:noWrap/>
            <w:hideMark/>
          </w:tcPr>
          <w:p w14:paraId="273854BE" w14:textId="77777777" w:rsidR="00E57D0C" w:rsidRPr="00AD54B3" w:rsidRDefault="00E57D0C" w:rsidP="00E57D0C">
            <w:pPr>
              <w:jc w:val="center"/>
              <w:rPr>
                <w:noProof/>
                <w:sz w:val="14"/>
                <w:szCs w:val="14"/>
              </w:rPr>
            </w:pPr>
            <w:r w:rsidRPr="00AD54B3">
              <w:rPr>
                <w:noProof/>
                <w:sz w:val="14"/>
                <w:szCs w:val="14"/>
              </w:rPr>
              <w:t>0,575</w:t>
            </w:r>
          </w:p>
        </w:tc>
        <w:tc>
          <w:tcPr>
            <w:tcW w:w="893" w:type="dxa"/>
            <w:noWrap/>
            <w:hideMark/>
          </w:tcPr>
          <w:p w14:paraId="3717C33B" w14:textId="77777777" w:rsidR="00E57D0C" w:rsidRPr="00AD54B3" w:rsidRDefault="00E57D0C" w:rsidP="00E57D0C">
            <w:pPr>
              <w:jc w:val="center"/>
              <w:rPr>
                <w:noProof/>
                <w:sz w:val="14"/>
                <w:szCs w:val="14"/>
              </w:rPr>
            </w:pPr>
            <w:r w:rsidRPr="00AD54B3">
              <w:rPr>
                <w:noProof/>
                <w:sz w:val="14"/>
                <w:szCs w:val="14"/>
              </w:rPr>
              <w:t>-0,054</w:t>
            </w:r>
          </w:p>
        </w:tc>
        <w:tc>
          <w:tcPr>
            <w:tcW w:w="893" w:type="dxa"/>
            <w:noWrap/>
            <w:hideMark/>
          </w:tcPr>
          <w:p w14:paraId="25A98FD8" w14:textId="77777777" w:rsidR="00E57D0C" w:rsidRPr="00AD54B3" w:rsidRDefault="00E57D0C" w:rsidP="00E57D0C">
            <w:pPr>
              <w:jc w:val="center"/>
              <w:rPr>
                <w:noProof/>
                <w:sz w:val="14"/>
                <w:szCs w:val="14"/>
              </w:rPr>
            </w:pPr>
            <w:r w:rsidRPr="00AD54B3">
              <w:rPr>
                <w:noProof/>
                <w:sz w:val="14"/>
                <w:szCs w:val="14"/>
              </w:rPr>
              <w:t>0,059</w:t>
            </w:r>
          </w:p>
        </w:tc>
        <w:tc>
          <w:tcPr>
            <w:tcW w:w="893" w:type="dxa"/>
            <w:noWrap/>
            <w:hideMark/>
          </w:tcPr>
          <w:p w14:paraId="75000A09" w14:textId="77777777" w:rsidR="00E57D0C" w:rsidRPr="00AD54B3" w:rsidRDefault="00E57D0C" w:rsidP="00E57D0C">
            <w:pPr>
              <w:jc w:val="center"/>
              <w:rPr>
                <w:noProof/>
                <w:sz w:val="14"/>
                <w:szCs w:val="14"/>
              </w:rPr>
            </w:pPr>
            <w:r w:rsidRPr="00AD54B3">
              <w:rPr>
                <w:noProof/>
                <w:sz w:val="14"/>
                <w:szCs w:val="14"/>
              </w:rPr>
              <w:t>0,002</w:t>
            </w:r>
          </w:p>
        </w:tc>
        <w:tc>
          <w:tcPr>
            <w:tcW w:w="893" w:type="dxa"/>
            <w:noWrap/>
            <w:hideMark/>
          </w:tcPr>
          <w:p w14:paraId="1D8E00CB" w14:textId="77777777" w:rsidR="00E57D0C" w:rsidRPr="00AD54B3" w:rsidRDefault="00E57D0C" w:rsidP="00E57D0C">
            <w:pPr>
              <w:jc w:val="center"/>
              <w:rPr>
                <w:noProof/>
                <w:sz w:val="14"/>
                <w:szCs w:val="14"/>
              </w:rPr>
            </w:pPr>
            <w:r w:rsidRPr="00AD54B3">
              <w:rPr>
                <w:noProof/>
                <w:sz w:val="14"/>
                <w:szCs w:val="14"/>
              </w:rPr>
              <w:t>-0,008</w:t>
            </w:r>
          </w:p>
        </w:tc>
        <w:tc>
          <w:tcPr>
            <w:tcW w:w="893" w:type="dxa"/>
            <w:noWrap/>
            <w:hideMark/>
          </w:tcPr>
          <w:p w14:paraId="6BC13998" w14:textId="77777777" w:rsidR="00E57D0C" w:rsidRPr="00F87D06" w:rsidRDefault="00E57D0C" w:rsidP="00E57D0C">
            <w:pPr>
              <w:jc w:val="center"/>
              <w:rPr>
                <w:i/>
                <w:iCs/>
                <w:noProof/>
                <w:sz w:val="14"/>
                <w:szCs w:val="14"/>
              </w:rPr>
            </w:pPr>
            <w:r w:rsidRPr="00F87D06">
              <w:rPr>
                <w:i/>
                <w:iCs/>
                <w:noProof/>
                <w:sz w:val="14"/>
                <w:szCs w:val="14"/>
              </w:rPr>
              <w:t>0,009</w:t>
            </w:r>
          </w:p>
        </w:tc>
        <w:tc>
          <w:tcPr>
            <w:tcW w:w="1040" w:type="dxa"/>
            <w:noWrap/>
            <w:hideMark/>
          </w:tcPr>
          <w:p w14:paraId="6ECB71DB" w14:textId="77777777" w:rsidR="00E57D0C" w:rsidRPr="00F87D06" w:rsidRDefault="00E57D0C" w:rsidP="00E57D0C">
            <w:pPr>
              <w:jc w:val="center"/>
              <w:rPr>
                <w:i/>
                <w:iCs/>
                <w:noProof/>
                <w:sz w:val="14"/>
                <w:szCs w:val="14"/>
              </w:rPr>
            </w:pPr>
            <w:r w:rsidRPr="00F87D06">
              <w:rPr>
                <w:i/>
                <w:iCs/>
                <w:noProof/>
                <w:sz w:val="14"/>
                <w:szCs w:val="14"/>
              </w:rPr>
              <w:t>0,000</w:t>
            </w:r>
          </w:p>
        </w:tc>
      </w:tr>
      <w:tr w:rsidR="00D806D3" w:rsidRPr="00AD54B3" w14:paraId="75253E49" w14:textId="77777777" w:rsidTr="006663DE">
        <w:trPr>
          <w:trHeight w:val="300"/>
        </w:trPr>
        <w:tc>
          <w:tcPr>
            <w:tcW w:w="988" w:type="dxa"/>
            <w:noWrap/>
            <w:hideMark/>
          </w:tcPr>
          <w:p w14:paraId="424666E7" w14:textId="77777777" w:rsidR="00E57D0C" w:rsidRPr="00AD54B3" w:rsidRDefault="00E57D0C" w:rsidP="00E57D0C">
            <w:pPr>
              <w:jc w:val="center"/>
              <w:rPr>
                <w:b/>
                <w:bCs/>
                <w:noProof/>
                <w:sz w:val="14"/>
                <w:szCs w:val="14"/>
              </w:rPr>
            </w:pPr>
            <w:r w:rsidRPr="00AD54B3">
              <w:rPr>
                <w:b/>
                <w:bCs/>
                <w:noProof/>
                <w:sz w:val="14"/>
                <w:szCs w:val="14"/>
              </w:rPr>
              <w:t>SRI</w:t>
            </w:r>
          </w:p>
        </w:tc>
        <w:tc>
          <w:tcPr>
            <w:tcW w:w="930" w:type="dxa"/>
            <w:noWrap/>
            <w:hideMark/>
          </w:tcPr>
          <w:p w14:paraId="21E690C6" w14:textId="77777777" w:rsidR="00E57D0C" w:rsidRPr="00AD54B3" w:rsidRDefault="00E57D0C" w:rsidP="00E57D0C">
            <w:pPr>
              <w:jc w:val="center"/>
              <w:rPr>
                <w:noProof/>
                <w:sz w:val="14"/>
                <w:szCs w:val="14"/>
              </w:rPr>
            </w:pPr>
          </w:p>
        </w:tc>
        <w:tc>
          <w:tcPr>
            <w:tcW w:w="1054" w:type="dxa"/>
            <w:noWrap/>
            <w:hideMark/>
          </w:tcPr>
          <w:p w14:paraId="254CC224" w14:textId="77777777" w:rsidR="00E57D0C" w:rsidRPr="00AD54B3" w:rsidRDefault="00E57D0C" w:rsidP="00E57D0C">
            <w:pPr>
              <w:jc w:val="center"/>
              <w:rPr>
                <w:noProof/>
                <w:sz w:val="14"/>
                <w:szCs w:val="14"/>
              </w:rPr>
            </w:pPr>
          </w:p>
        </w:tc>
        <w:tc>
          <w:tcPr>
            <w:tcW w:w="732" w:type="dxa"/>
            <w:noWrap/>
            <w:hideMark/>
          </w:tcPr>
          <w:p w14:paraId="0CC09A20" w14:textId="77777777" w:rsidR="00E57D0C" w:rsidRPr="00AD54B3" w:rsidRDefault="00E57D0C" w:rsidP="00E57D0C">
            <w:pPr>
              <w:jc w:val="center"/>
              <w:rPr>
                <w:noProof/>
                <w:sz w:val="14"/>
                <w:szCs w:val="14"/>
              </w:rPr>
            </w:pPr>
          </w:p>
        </w:tc>
        <w:tc>
          <w:tcPr>
            <w:tcW w:w="893" w:type="dxa"/>
            <w:noWrap/>
            <w:hideMark/>
          </w:tcPr>
          <w:p w14:paraId="53E57632" w14:textId="77777777" w:rsidR="00E57D0C" w:rsidRPr="00AD54B3" w:rsidRDefault="00E57D0C" w:rsidP="00E57D0C">
            <w:pPr>
              <w:jc w:val="center"/>
              <w:rPr>
                <w:noProof/>
                <w:sz w:val="14"/>
                <w:szCs w:val="14"/>
              </w:rPr>
            </w:pPr>
            <w:r w:rsidRPr="00AD54B3">
              <w:rPr>
                <w:noProof/>
                <w:sz w:val="14"/>
                <w:szCs w:val="14"/>
              </w:rPr>
              <w:t>-0,195</w:t>
            </w:r>
          </w:p>
        </w:tc>
        <w:tc>
          <w:tcPr>
            <w:tcW w:w="893" w:type="dxa"/>
            <w:noWrap/>
            <w:hideMark/>
          </w:tcPr>
          <w:p w14:paraId="24F43B53" w14:textId="77777777" w:rsidR="00E57D0C" w:rsidRPr="00AD54B3" w:rsidRDefault="00E57D0C" w:rsidP="00E57D0C">
            <w:pPr>
              <w:jc w:val="center"/>
              <w:rPr>
                <w:noProof/>
                <w:sz w:val="14"/>
                <w:szCs w:val="14"/>
              </w:rPr>
            </w:pPr>
            <w:r w:rsidRPr="00AD54B3">
              <w:rPr>
                <w:noProof/>
                <w:sz w:val="14"/>
                <w:szCs w:val="14"/>
              </w:rPr>
              <w:t>-0,154</w:t>
            </w:r>
          </w:p>
        </w:tc>
        <w:tc>
          <w:tcPr>
            <w:tcW w:w="893" w:type="dxa"/>
            <w:noWrap/>
            <w:hideMark/>
          </w:tcPr>
          <w:p w14:paraId="4894ACDA" w14:textId="77777777" w:rsidR="00E57D0C" w:rsidRPr="00AD54B3" w:rsidRDefault="00E57D0C" w:rsidP="00E57D0C">
            <w:pPr>
              <w:jc w:val="center"/>
              <w:rPr>
                <w:noProof/>
                <w:sz w:val="14"/>
                <w:szCs w:val="14"/>
              </w:rPr>
            </w:pPr>
            <w:r w:rsidRPr="00AD54B3">
              <w:rPr>
                <w:noProof/>
                <w:sz w:val="14"/>
                <w:szCs w:val="14"/>
              </w:rPr>
              <w:t>-0,567</w:t>
            </w:r>
          </w:p>
        </w:tc>
        <w:tc>
          <w:tcPr>
            <w:tcW w:w="893" w:type="dxa"/>
            <w:noWrap/>
            <w:hideMark/>
          </w:tcPr>
          <w:p w14:paraId="0AB80EE6" w14:textId="77777777" w:rsidR="00E57D0C" w:rsidRPr="00AD54B3" w:rsidRDefault="00E57D0C" w:rsidP="00E57D0C">
            <w:pPr>
              <w:jc w:val="center"/>
              <w:rPr>
                <w:noProof/>
                <w:sz w:val="14"/>
                <w:szCs w:val="14"/>
              </w:rPr>
            </w:pPr>
            <w:r w:rsidRPr="00AD54B3">
              <w:rPr>
                <w:noProof/>
                <w:sz w:val="14"/>
                <w:szCs w:val="14"/>
              </w:rPr>
              <w:t>-0,214</w:t>
            </w:r>
          </w:p>
        </w:tc>
        <w:tc>
          <w:tcPr>
            <w:tcW w:w="893" w:type="dxa"/>
            <w:noWrap/>
            <w:hideMark/>
          </w:tcPr>
          <w:p w14:paraId="52205004" w14:textId="77777777" w:rsidR="00E57D0C" w:rsidRPr="00F87D06" w:rsidRDefault="00E57D0C" w:rsidP="00E57D0C">
            <w:pPr>
              <w:jc w:val="center"/>
              <w:rPr>
                <w:i/>
                <w:iCs/>
                <w:noProof/>
                <w:sz w:val="14"/>
                <w:szCs w:val="14"/>
              </w:rPr>
            </w:pPr>
          </w:p>
        </w:tc>
        <w:tc>
          <w:tcPr>
            <w:tcW w:w="1040" w:type="dxa"/>
            <w:noWrap/>
            <w:hideMark/>
          </w:tcPr>
          <w:p w14:paraId="3CAA87B7" w14:textId="77777777" w:rsidR="00E57D0C" w:rsidRPr="00F87D06" w:rsidRDefault="00E57D0C" w:rsidP="00E57D0C">
            <w:pPr>
              <w:jc w:val="center"/>
              <w:rPr>
                <w:i/>
                <w:iCs/>
                <w:noProof/>
                <w:sz w:val="14"/>
                <w:szCs w:val="14"/>
              </w:rPr>
            </w:pPr>
          </w:p>
        </w:tc>
      </w:tr>
      <w:tr w:rsidR="00D806D3" w:rsidRPr="00AD54B3" w14:paraId="77A232FB" w14:textId="77777777" w:rsidTr="006663DE">
        <w:trPr>
          <w:trHeight w:val="300"/>
        </w:trPr>
        <w:tc>
          <w:tcPr>
            <w:tcW w:w="988" w:type="dxa"/>
            <w:noWrap/>
            <w:hideMark/>
          </w:tcPr>
          <w:p w14:paraId="30D36950" w14:textId="77777777" w:rsidR="00E57D0C" w:rsidRPr="00AD54B3" w:rsidRDefault="00E57D0C" w:rsidP="00E57D0C">
            <w:pPr>
              <w:jc w:val="center"/>
              <w:rPr>
                <w:b/>
                <w:bCs/>
                <w:noProof/>
                <w:sz w:val="14"/>
                <w:szCs w:val="14"/>
              </w:rPr>
            </w:pPr>
            <w:r w:rsidRPr="00AD54B3">
              <w:rPr>
                <w:b/>
                <w:bCs/>
                <w:noProof/>
                <w:sz w:val="14"/>
                <w:szCs w:val="14"/>
              </w:rPr>
              <w:t>Self-rated sleep</w:t>
            </w:r>
          </w:p>
        </w:tc>
        <w:tc>
          <w:tcPr>
            <w:tcW w:w="930" w:type="dxa"/>
            <w:noWrap/>
            <w:hideMark/>
          </w:tcPr>
          <w:p w14:paraId="397BE007" w14:textId="77777777" w:rsidR="00E57D0C" w:rsidRPr="00AD54B3" w:rsidRDefault="00E57D0C" w:rsidP="00E57D0C">
            <w:pPr>
              <w:jc w:val="center"/>
              <w:rPr>
                <w:noProof/>
                <w:sz w:val="14"/>
                <w:szCs w:val="14"/>
              </w:rPr>
            </w:pPr>
            <w:r w:rsidRPr="00AD54B3">
              <w:rPr>
                <w:noProof/>
                <w:sz w:val="14"/>
                <w:szCs w:val="14"/>
              </w:rPr>
              <w:t>0,825</w:t>
            </w:r>
          </w:p>
        </w:tc>
        <w:tc>
          <w:tcPr>
            <w:tcW w:w="1054" w:type="dxa"/>
            <w:noWrap/>
            <w:hideMark/>
          </w:tcPr>
          <w:p w14:paraId="604E4EB3" w14:textId="77777777" w:rsidR="00E57D0C" w:rsidRPr="00AD54B3" w:rsidRDefault="00E57D0C" w:rsidP="00E57D0C">
            <w:pPr>
              <w:jc w:val="center"/>
              <w:rPr>
                <w:noProof/>
                <w:sz w:val="14"/>
                <w:szCs w:val="14"/>
              </w:rPr>
            </w:pPr>
            <w:r w:rsidRPr="00AD54B3">
              <w:rPr>
                <w:noProof/>
                <w:sz w:val="14"/>
                <w:szCs w:val="14"/>
              </w:rPr>
              <w:t>0,800</w:t>
            </w:r>
          </w:p>
        </w:tc>
        <w:tc>
          <w:tcPr>
            <w:tcW w:w="732" w:type="dxa"/>
            <w:noWrap/>
            <w:hideMark/>
          </w:tcPr>
          <w:p w14:paraId="372E00EB" w14:textId="77777777" w:rsidR="00E57D0C" w:rsidRPr="00AD54B3" w:rsidRDefault="00E57D0C" w:rsidP="00E57D0C">
            <w:pPr>
              <w:jc w:val="center"/>
              <w:rPr>
                <w:noProof/>
                <w:sz w:val="14"/>
                <w:szCs w:val="14"/>
              </w:rPr>
            </w:pPr>
            <w:r w:rsidRPr="00AD54B3">
              <w:rPr>
                <w:noProof/>
                <w:sz w:val="14"/>
                <w:szCs w:val="14"/>
              </w:rPr>
              <w:t>0,366</w:t>
            </w:r>
          </w:p>
        </w:tc>
        <w:tc>
          <w:tcPr>
            <w:tcW w:w="893" w:type="dxa"/>
            <w:noWrap/>
            <w:hideMark/>
          </w:tcPr>
          <w:p w14:paraId="7AE613AE" w14:textId="77777777" w:rsidR="00E57D0C" w:rsidRPr="00AD54B3" w:rsidRDefault="00E57D0C" w:rsidP="00E57D0C">
            <w:pPr>
              <w:jc w:val="center"/>
              <w:rPr>
                <w:noProof/>
                <w:sz w:val="14"/>
                <w:szCs w:val="14"/>
              </w:rPr>
            </w:pPr>
            <w:r w:rsidRPr="00AD54B3">
              <w:rPr>
                <w:noProof/>
                <w:sz w:val="14"/>
                <w:szCs w:val="14"/>
              </w:rPr>
              <w:t>-0,116</w:t>
            </w:r>
          </w:p>
        </w:tc>
        <w:tc>
          <w:tcPr>
            <w:tcW w:w="893" w:type="dxa"/>
            <w:noWrap/>
            <w:hideMark/>
          </w:tcPr>
          <w:p w14:paraId="678DF205" w14:textId="77777777" w:rsidR="00E57D0C" w:rsidRPr="00AD54B3" w:rsidRDefault="00E57D0C" w:rsidP="00E57D0C">
            <w:pPr>
              <w:jc w:val="center"/>
              <w:rPr>
                <w:noProof/>
                <w:sz w:val="14"/>
                <w:szCs w:val="14"/>
              </w:rPr>
            </w:pPr>
            <w:r w:rsidRPr="00AD54B3">
              <w:rPr>
                <w:noProof/>
                <w:sz w:val="14"/>
                <w:szCs w:val="14"/>
              </w:rPr>
              <w:t>-0,075</w:t>
            </w:r>
          </w:p>
        </w:tc>
        <w:tc>
          <w:tcPr>
            <w:tcW w:w="893" w:type="dxa"/>
            <w:noWrap/>
            <w:hideMark/>
          </w:tcPr>
          <w:p w14:paraId="4B8A94BD" w14:textId="77777777" w:rsidR="00E57D0C" w:rsidRPr="00AD54B3" w:rsidRDefault="00E57D0C" w:rsidP="00E57D0C">
            <w:pPr>
              <w:jc w:val="center"/>
              <w:rPr>
                <w:noProof/>
                <w:sz w:val="14"/>
                <w:szCs w:val="14"/>
              </w:rPr>
            </w:pPr>
            <w:r w:rsidRPr="00AD54B3">
              <w:rPr>
                <w:noProof/>
                <w:sz w:val="14"/>
                <w:szCs w:val="14"/>
              </w:rPr>
              <w:t>-0,013</w:t>
            </w:r>
          </w:p>
        </w:tc>
        <w:tc>
          <w:tcPr>
            <w:tcW w:w="893" w:type="dxa"/>
            <w:noWrap/>
            <w:hideMark/>
          </w:tcPr>
          <w:p w14:paraId="1E78F838" w14:textId="77777777" w:rsidR="00E57D0C" w:rsidRPr="00AD54B3" w:rsidRDefault="00E57D0C" w:rsidP="00E57D0C">
            <w:pPr>
              <w:jc w:val="center"/>
              <w:rPr>
                <w:noProof/>
                <w:sz w:val="14"/>
                <w:szCs w:val="14"/>
              </w:rPr>
            </w:pPr>
            <w:r w:rsidRPr="00AD54B3">
              <w:rPr>
                <w:noProof/>
                <w:sz w:val="14"/>
                <w:szCs w:val="14"/>
              </w:rPr>
              <w:t>0,004</w:t>
            </w:r>
          </w:p>
        </w:tc>
        <w:tc>
          <w:tcPr>
            <w:tcW w:w="893" w:type="dxa"/>
            <w:noWrap/>
            <w:hideMark/>
          </w:tcPr>
          <w:p w14:paraId="21D742DA" w14:textId="77777777" w:rsidR="00E57D0C" w:rsidRPr="00F87D06" w:rsidRDefault="00E57D0C" w:rsidP="00E57D0C">
            <w:pPr>
              <w:jc w:val="center"/>
              <w:rPr>
                <w:i/>
                <w:iCs/>
                <w:noProof/>
                <w:sz w:val="14"/>
                <w:szCs w:val="14"/>
              </w:rPr>
            </w:pPr>
            <w:r w:rsidRPr="00F87D06">
              <w:rPr>
                <w:i/>
                <w:iCs/>
                <w:noProof/>
                <w:sz w:val="14"/>
                <w:szCs w:val="14"/>
              </w:rPr>
              <w:t>0,028</w:t>
            </w:r>
          </w:p>
        </w:tc>
        <w:tc>
          <w:tcPr>
            <w:tcW w:w="1040" w:type="dxa"/>
            <w:noWrap/>
            <w:hideMark/>
          </w:tcPr>
          <w:p w14:paraId="5A2C7C1C" w14:textId="77777777" w:rsidR="00E57D0C" w:rsidRPr="00F87D06" w:rsidRDefault="00E57D0C" w:rsidP="00E57D0C">
            <w:pPr>
              <w:jc w:val="center"/>
              <w:rPr>
                <w:i/>
                <w:iCs/>
                <w:noProof/>
                <w:sz w:val="14"/>
                <w:szCs w:val="14"/>
              </w:rPr>
            </w:pPr>
            <w:r w:rsidRPr="00F87D06">
              <w:rPr>
                <w:i/>
                <w:iCs/>
                <w:noProof/>
                <w:sz w:val="14"/>
                <w:szCs w:val="14"/>
              </w:rPr>
              <w:t>0,002</w:t>
            </w:r>
          </w:p>
        </w:tc>
      </w:tr>
    </w:tbl>
    <w:p w14:paraId="3E3E102E" w14:textId="55E1F9EB" w:rsidR="005E2B8D" w:rsidRPr="00B27220" w:rsidRDefault="005E2B8D" w:rsidP="007C324B">
      <w:pPr>
        <w:jc w:val="center"/>
        <w:rPr>
          <w:noProof/>
        </w:rPr>
      </w:pPr>
      <w:r w:rsidRPr="007C324B">
        <w:rPr>
          <w:b/>
          <w:bCs/>
          <w:noProof/>
        </w:rPr>
        <w:t>Supplementary table S1</w:t>
      </w:r>
      <w:r>
        <w:rPr>
          <w:noProof/>
        </w:rPr>
        <w:t xml:space="preserve">. Correlations between </w:t>
      </w:r>
      <w:r w:rsidR="007C324B">
        <w:rPr>
          <w:noProof/>
        </w:rPr>
        <w:t>the individual standard deviations</w:t>
      </w:r>
      <w:r w:rsidR="00223F95">
        <w:rPr>
          <w:noProof/>
        </w:rPr>
        <w:t xml:space="preserve"> of sleep variables (rows)</w:t>
      </w:r>
      <w:r w:rsidR="0003030E">
        <w:rPr>
          <w:noProof/>
        </w:rPr>
        <w:t xml:space="preserve"> with</w:t>
      </w:r>
      <w:r w:rsidR="007C324B">
        <w:rPr>
          <w:noProof/>
        </w:rPr>
        <w:t xml:space="preserve"> two alternative variability metrics (RMSSD and ARD)</w:t>
      </w:r>
      <w:r w:rsidR="0003030E">
        <w:rPr>
          <w:noProof/>
        </w:rPr>
        <w:t>,</w:t>
      </w:r>
      <w:r w:rsidR="007C324B">
        <w:rPr>
          <w:noProof/>
        </w:rPr>
        <w:t xml:space="preserve"> individual means</w:t>
      </w:r>
      <w:r w:rsidR="0003030E">
        <w:rPr>
          <w:noProof/>
        </w:rPr>
        <w:t xml:space="preserve">, and absolute/relative social jetlag </w:t>
      </w:r>
      <w:r w:rsidR="00F87D06">
        <w:rPr>
          <w:noProof/>
        </w:rPr>
        <w:t xml:space="preserve">estimated either by the MCTQ or EEG data. The last two columns </w:t>
      </w:r>
      <w:r w:rsidR="005C4E2C">
        <w:rPr>
          <w:noProof/>
        </w:rPr>
        <w:t xml:space="preserve">(italics) </w:t>
      </w:r>
      <w:r w:rsidR="00F87D06">
        <w:rPr>
          <w:noProof/>
        </w:rPr>
        <w:t xml:space="preserve">show </w:t>
      </w:r>
      <w:r w:rsidR="005C4E2C">
        <w:rPr>
          <w:noProof/>
        </w:rPr>
        <w:t>the proportion of variance in sleep metrics accounted for by day of the of week.</w:t>
      </w:r>
      <w:r w:rsidR="00576EBD">
        <w:rPr>
          <w:noProof/>
        </w:rPr>
        <w:t xml:space="preserve"> </w:t>
      </w:r>
      <w:r w:rsidR="00B27220">
        <w:rPr>
          <w:noProof/>
        </w:rPr>
        <w:t xml:space="preserve">Variance accounted for </w:t>
      </w:r>
      <w:r w:rsidR="00576EBD">
        <w:rPr>
          <w:noProof/>
        </w:rPr>
        <w:t>indicate</w:t>
      </w:r>
      <w:r w:rsidR="00B27220">
        <w:rPr>
          <w:noProof/>
        </w:rPr>
        <w:t>s</w:t>
      </w:r>
      <w:r w:rsidR="00576EBD">
        <w:rPr>
          <w:noProof/>
        </w:rPr>
        <w:t xml:space="preserve"> adjusted incremental R</w:t>
      </w:r>
      <w:r w:rsidR="00576EBD" w:rsidRPr="00706196">
        <w:rPr>
          <w:noProof/>
          <w:vertAlign w:val="superscript"/>
        </w:rPr>
        <w:t>2</w:t>
      </w:r>
      <w:r w:rsidR="00B27220">
        <w:rPr>
          <w:noProof/>
        </w:rPr>
        <w:t xml:space="preserve"> from a </w:t>
      </w:r>
      <w:r w:rsidR="00776CFD">
        <w:rPr>
          <w:noProof/>
        </w:rPr>
        <w:t xml:space="preserve">multilevel model with random intercepts by participant ID and </w:t>
      </w:r>
      <w:r w:rsidR="00E93BF1">
        <w:rPr>
          <w:noProof/>
        </w:rPr>
        <w:t>day of the week as a fixed factor over a null model with only random intercepts.</w:t>
      </w:r>
      <w:r w:rsidR="00546B34">
        <w:rPr>
          <w:noProof/>
        </w:rPr>
        <w:t xml:space="preserve"> For the SRI, </w:t>
      </w:r>
      <w:r w:rsidR="00881D03">
        <w:rPr>
          <w:noProof/>
        </w:rPr>
        <w:t>unlike for the other metrics, daily values are not defined and thus the corresponding cells are left blank.</w:t>
      </w:r>
    </w:p>
    <w:p w14:paraId="7D1B6AC6" w14:textId="77777777" w:rsidR="005E2B8D" w:rsidRDefault="005E2B8D">
      <w:pPr>
        <w:rPr>
          <w:noProof/>
        </w:rPr>
      </w:pPr>
    </w:p>
    <w:p w14:paraId="5DA6174D" w14:textId="77777777" w:rsidR="005E2B8D" w:rsidRDefault="005E2B8D">
      <w:pPr>
        <w:rPr>
          <w:noProof/>
        </w:rPr>
      </w:pPr>
    </w:p>
    <w:p w14:paraId="661669F1" w14:textId="77777777" w:rsidR="005E2B8D" w:rsidRDefault="005E2B8D">
      <w:pPr>
        <w:rPr>
          <w:noProof/>
        </w:rPr>
      </w:pPr>
    </w:p>
    <w:p w14:paraId="72CB31D0" w14:textId="47D8E001" w:rsidR="00E762B9" w:rsidRDefault="00920A57">
      <w:pPr>
        <w:rPr>
          <w:lang w:val="en-US"/>
        </w:rPr>
      </w:pPr>
      <w:r>
        <w:rPr>
          <w:noProof/>
        </w:rPr>
        <w:drawing>
          <wp:inline distT="0" distB="0" distL="0" distR="0" wp14:anchorId="0D7C333F" wp14:editId="2C9119C9">
            <wp:extent cx="5760720" cy="2451735"/>
            <wp:effectExtent l="0" t="0" r="0" b="5715"/>
            <wp:docPr id="405671901" name="Picture 1" descr="A white board with red blue and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671901" name="Picture 1" descr="A white board with red blue and white square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2451735"/>
                    </a:xfrm>
                    <a:prstGeom prst="rect">
                      <a:avLst/>
                    </a:prstGeom>
                    <a:noFill/>
                    <a:ln>
                      <a:noFill/>
                    </a:ln>
                  </pic:spPr>
                </pic:pic>
              </a:graphicData>
            </a:graphic>
          </wp:inline>
        </w:drawing>
      </w:r>
    </w:p>
    <w:p w14:paraId="01CE5407" w14:textId="01B9885A" w:rsidR="00B1023C" w:rsidRDefault="00F40AB9" w:rsidP="007C0A88">
      <w:pPr>
        <w:jc w:val="center"/>
        <w:rPr>
          <w:lang w:val="en-US"/>
        </w:rPr>
      </w:pPr>
      <w:r>
        <w:rPr>
          <w:b/>
          <w:bCs/>
          <w:lang w:val="en-US"/>
        </w:rPr>
        <w:t>S</w:t>
      </w:r>
      <w:r w:rsidR="00B1023C" w:rsidRPr="007C0A88">
        <w:rPr>
          <w:b/>
          <w:bCs/>
          <w:lang w:val="en-US"/>
        </w:rPr>
        <w:t>upplementary figure S1</w:t>
      </w:r>
      <w:r w:rsidR="00B1023C" w:rsidRPr="007C0A88">
        <w:rPr>
          <w:lang w:val="en-US"/>
        </w:rPr>
        <w:t xml:space="preserve">. Zero-order correlations between </w:t>
      </w:r>
      <w:r w:rsidR="00420C2E" w:rsidRPr="007C0A88">
        <w:rPr>
          <w:lang w:val="en-US"/>
        </w:rPr>
        <w:t xml:space="preserve">sleep variability and demographic characteristics. Each cell shows the correlation between the individual standard deviation of sleep variables (horizontal axis) and the means of demographic characteristics (vertical axis). </w:t>
      </w:r>
      <w:r w:rsidR="00420C2E" w:rsidRPr="007C0A88">
        <w:rPr>
          <w:lang w:val="en-US"/>
        </w:rPr>
        <w:lastRenderedPageBreak/>
        <w:t xml:space="preserve">Unlike the figures in the main manuscript, </w:t>
      </w:r>
      <w:r w:rsidR="007C0A88" w:rsidRPr="007C0A88">
        <w:rPr>
          <w:lang w:val="en-US"/>
        </w:rPr>
        <w:t>these correlations are not corrected for either age or the means of sleep metrics.</w:t>
      </w:r>
      <w:r w:rsidR="00420C2E" w:rsidRPr="007C0A88">
        <w:rPr>
          <w:lang w:val="en-US"/>
        </w:rPr>
        <w:t xml:space="preserve"> Only significant correlations (p&lt;0.01) are shown.</w:t>
      </w:r>
    </w:p>
    <w:p w14:paraId="3C9B5565" w14:textId="5669602A" w:rsidR="00E6454E" w:rsidRDefault="004579F6" w:rsidP="007C0A88">
      <w:pPr>
        <w:jc w:val="center"/>
        <w:rPr>
          <w:lang w:val="en-US"/>
        </w:rPr>
      </w:pPr>
      <w:r w:rsidRPr="00D70B1C">
        <w:rPr>
          <w:rFonts w:ascii="Palatino Linotype" w:hAnsi="Palatino Linotype"/>
          <w:noProof/>
        </w:rPr>
        <w:drawing>
          <wp:inline distT="0" distB="0" distL="0" distR="0" wp14:anchorId="239B1462" wp14:editId="662A1193">
            <wp:extent cx="5760720" cy="2451383"/>
            <wp:effectExtent l="0" t="0" r="0" b="6350"/>
            <wp:docPr id="73463914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639141" name="Picture 1" descr="A screenshot of a compute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2451383"/>
                    </a:xfrm>
                    <a:prstGeom prst="rect">
                      <a:avLst/>
                    </a:prstGeom>
                    <a:noFill/>
                    <a:ln>
                      <a:noFill/>
                    </a:ln>
                  </pic:spPr>
                </pic:pic>
              </a:graphicData>
            </a:graphic>
          </wp:inline>
        </w:drawing>
      </w:r>
    </w:p>
    <w:p w14:paraId="304B3FEE" w14:textId="3553A5DF" w:rsidR="00323120" w:rsidRPr="007C0A88" w:rsidRDefault="00323120" w:rsidP="00323120">
      <w:pPr>
        <w:jc w:val="center"/>
        <w:rPr>
          <w:lang w:val="en-US"/>
        </w:rPr>
      </w:pPr>
      <w:r>
        <w:rPr>
          <w:b/>
          <w:bCs/>
          <w:lang w:val="en-US"/>
        </w:rPr>
        <w:t>S</w:t>
      </w:r>
      <w:r w:rsidRPr="007C0A88">
        <w:rPr>
          <w:b/>
          <w:bCs/>
          <w:lang w:val="en-US"/>
        </w:rPr>
        <w:t>upplementary figure S</w:t>
      </w:r>
      <w:r>
        <w:rPr>
          <w:b/>
          <w:bCs/>
          <w:lang w:val="en-US"/>
        </w:rPr>
        <w:t>2</w:t>
      </w:r>
      <w:r w:rsidRPr="007C0A88">
        <w:rPr>
          <w:lang w:val="en-US"/>
        </w:rPr>
        <w:t xml:space="preserve">. </w:t>
      </w:r>
      <w:r>
        <w:rPr>
          <w:lang w:val="en-US"/>
        </w:rPr>
        <w:t>Age-corrected</w:t>
      </w:r>
      <w:r w:rsidRPr="007C0A88">
        <w:rPr>
          <w:lang w:val="en-US"/>
        </w:rPr>
        <w:t xml:space="preserve"> correlations between sleep variability and demographic characteristics. Each cell shows the correlation between the individual standard deviation of sleep variables (horizontal axis) and the means of demographic characteristics (vertical axis). Unlike the figures in the main manuscript, these correlations </w:t>
      </w:r>
      <w:r w:rsidR="00473E23">
        <w:rPr>
          <w:lang w:val="en-US"/>
        </w:rPr>
        <w:t>were also</w:t>
      </w:r>
      <w:r w:rsidRPr="007C0A88">
        <w:rPr>
          <w:lang w:val="en-US"/>
        </w:rPr>
        <w:t xml:space="preserve"> corrected for the means of sleep metrics. Only significant correlations (p&lt;0.01) are shown.</w:t>
      </w:r>
    </w:p>
    <w:p w14:paraId="219D72D6" w14:textId="77777777" w:rsidR="00323120" w:rsidRPr="007C0A88" w:rsidRDefault="00323120" w:rsidP="007C0A88">
      <w:pPr>
        <w:jc w:val="center"/>
        <w:rPr>
          <w:lang w:val="en-US"/>
        </w:rPr>
      </w:pPr>
    </w:p>
    <w:p w14:paraId="709F9EB5" w14:textId="77777777" w:rsidR="00B1023C" w:rsidRPr="007C0A88" w:rsidRDefault="00B1023C">
      <w:pPr>
        <w:rPr>
          <w:lang w:val="en-US"/>
        </w:rPr>
      </w:pPr>
    </w:p>
    <w:p w14:paraId="32547790" w14:textId="5D05F0C0" w:rsidR="00B1023C" w:rsidRDefault="001E19C1">
      <w:pPr>
        <w:rPr>
          <w:lang w:val="en-US"/>
        </w:rPr>
      </w:pPr>
      <w:r>
        <w:rPr>
          <w:noProof/>
        </w:rPr>
        <w:drawing>
          <wp:inline distT="0" distB="0" distL="0" distR="0" wp14:anchorId="183D318B" wp14:editId="45500956">
            <wp:extent cx="5760720" cy="2395220"/>
            <wp:effectExtent l="0" t="0" r="0" b="5080"/>
            <wp:docPr id="1499237147" name="Picture 2"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237147" name="Picture 2" descr="A diagram of a graph&#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2395220"/>
                    </a:xfrm>
                    <a:prstGeom prst="rect">
                      <a:avLst/>
                    </a:prstGeom>
                    <a:noFill/>
                    <a:ln>
                      <a:noFill/>
                    </a:ln>
                  </pic:spPr>
                </pic:pic>
              </a:graphicData>
            </a:graphic>
          </wp:inline>
        </w:drawing>
      </w:r>
    </w:p>
    <w:p w14:paraId="4FB500DE" w14:textId="7AEE185C" w:rsidR="007C0A88" w:rsidRDefault="007C0A88" w:rsidP="007C0A88">
      <w:pPr>
        <w:jc w:val="center"/>
        <w:rPr>
          <w:lang w:val="en-US"/>
        </w:rPr>
      </w:pPr>
      <w:r w:rsidRPr="007C0A88">
        <w:rPr>
          <w:b/>
          <w:bCs/>
          <w:lang w:val="en-US"/>
        </w:rPr>
        <w:t>Supplementary figure S</w:t>
      </w:r>
      <w:r w:rsidR="00CF4EF2">
        <w:rPr>
          <w:b/>
          <w:bCs/>
          <w:lang w:val="en-US"/>
        </w:rPr>
        <w:t>3</w:t>
      </w:r>
      <w:r w:rsidRPr="007C0A88">
        <w:rPr>
          <w:lang w:val="en-US"/>
        </w:rPr>
        <w:t xml:space="preserve">. Zero-order correlations between sleep variability and </w:t>
      </w:r>
      <w:r>
        <w:rPr>
          <w:lang w:val="en-US"/>
        </w:rPr>
        <w:t>personality</w:t>
      </w:r>
      <w:r w:rsidRPr="007C0A88">
        <w:rPr>
          <w:lang w:val="en-US"/>
        </w:rPr>
        <w:t xml:space="preserve">. Each cell shows the correlation between the individual standard deviation of sleep variables (horizontal axis) and the means of </w:t>
      </w:r>
      <w:r>
        <w:rPr>
          <w:lang w:val="en-US"/>
        </w:rPr>
        <w:t>personality</w:t>
      </w:r>
      <w:r w:rsidRPr="007C0A88">
        <w:rPr>
          <w:lang w:val="en-US"/>
        </w:rPr>
        <w:t xml:space="preserve"> (vertical axis). Unlike the figures in the main manuscript, these correlations are not corrected for either age or the means of sleep metrics. Only significant correlations (p&lt;0.01) are shown.</w:t>
      </w:r>
    </w:p>
    <w:p w14:paraId="294A841E" w14:textId="77777777" w:rsidR="00CF4EF2" w:rsidRDefault="00CF4EF2" w:rsidP="007C0A88">
      <w:pPr>
        <w:jc w:val="center"/>
        <w:rPr>
          <w:lang w:val="en-US"/>
        </w:rPr>
      </w:pPr>
    </w:p>
    <w:p w14:paraId="44C1DACC" w14:textId="314EEE12" w:rsidR="00CF4EF2" w:rsidRDefault="00CF4EF2" w:rsidP="00CF4EF2">
      <w:pPr>
        <w:jc w:val="center"/>
        <w:rPr>
          <w:b/>
          <w:bCs/>
          <w:lang w:val="en-US"/>
        </w:rPr>
      </w:pPr>
    </w:p>
    <w:p w14:paraId="5A41E643" w14:textId="2D2B6CB6" w:rsidR="00716535" w:rsidRDefault="00716535" w:rsidP="00CF4EF2">
      <w:pPr>
        <w:jc w:val="center"/>
        <w:rPr>
          <w:b/>
          <w:bCs/>
          <w:lang w:val="en-US"/>
        </w:rPr>
      </w:pPr>
      <w:r w:rsidRPr="00D70B1C">
        <w:rPr>
          <w:rFonts w:ascii="Palatino Linotype" w:hAnsi="Palatino Linotype"/>
          <w:noProof/>
        </w:rPr>
        <w:lastRenderedPageBreak/>
        <w:drawing>
          <wp:inline distT="0" distB="0" distL="0" distR="0" wp14:anchorId="75F649D2" wp14:editId="3C0FEE26">
            <wp:extent cx="5760720" cy="2395376"/>
            <wp:effectExtent l="0" t="0" r="0" b="5080"/>
            <wp:docPr id="1014407619" name="Picture 2" descr="A graph with red squares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407619" name="Picture 2" descr="A graph with red squares and black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395376"/>
                    </a:xfrm>
                    <a:prstGeom prst="rect">
                      <a:avLst/>
                    </a:prstGeom>
                    <a:noFill/>
                    <a:ln>
                      <a:noFill/>
                    </a:ln>
                  </pic:spPr>
                </pic:pic>
              </a:graphicData>
            </a:graphic>
          </wp:inline>
        </w:drawing>
      </w:r>
    </w:p>
    <w:p w14:paraId="7C5532D4" w14:textId="672F5360" w:rsidR="00CF4EF2" w:rsidRPr="007C0A88" w:rsidRDefault="00CF4EF2" w:rsidP="00CF4EF2">
      <w:pPr>
        <w:jc w:val="center"/>
        <w:rPr>
          <w:lang w:val="en-US"/>
        </w:rPr>
      </w:pPr>
      <w:r>
        <w:rPr>
          <w:b/>
          <w:bCs/>
          <w:lang w:val="en-US"/>
        </w:rPr>
        <w:t>S</w:t>
      </w:r>
      <w:r w:rsidRPr="007C0A88">
        <w:rPr>
          <w:b/>
          <w:bCs/>
          <w:lang w:val="en-US"/>
        </w:rPr>
        <w:t>upplementary figure S</w:t>
      </w:r>
      <w:r>
        <w:rPr>
          <w:b/>
          <w:bCs/>
          <w:lang w:val="en-US"/>
        </w:rPr>
        <w:t>4</w:t>
      </w:r>
      <w:r w:rsidRPr="007C0A88">
        <w:rPr>
          <w:lang w:val="en-US"/>
        </w:rPr>
        <w:t xml:space="preserve">. </w:t>
      </w:r>
      <w:r>
        <w:rPr>
          <w:lang w:val="en-US"/>
        </w:rPr>
        <w:t>Age-corrected</w:t>
      </w:r>
      <w:r w:rsidRPr="007C0A88">
        <w:rPr>
          <w:lang w:val="en-US"/>
        </w:rPr>
        <w:t xml:space="preserve"> correlations between sleep variability and </w:t>
      </w:r>
      <w:r>
        <w:rPr>
          <w:lang w:val="en-US"/>
        </w:rPr>
        <w:t>personality</w:t>
      </w:r>
      <w:r w:rsidRPr="007C0A88">
        <w:rPr>
          <w:lang w:val="en-US"/>
        </w:rPr>
        <w:t xml:space="preserve">. Each cell shows the correlation between the individual standard deviation of sleep variables (horizontal axis) and the means of demographic characteristics (vertical axis). Unlike the figures in the main manuscript, these correlations </w:t>
      </w:r>
      <w:r w:rsidR="007219E6">
        <w:rPr>
          <w:lang w:val="en-US"/>
        </w:rPr>
        <w:t>were also</w:t>
      </w:r>
      <w:r w:rsidRPr="007C0A88">
        <w:rPr>
          <w:lang w:val="en-US"/>
        </w:rPr>
        <w:t xml:space="preserve"> corrected for the means of sleep metrics. Only significant correlations (p&lt;0.01) are shown.</w:t>
      </w:r>
    </w:p>
    <w:p w14:paraId="5008CAB4" w14:textId="77777777" w:rsidR="00CF4EF2" w:rsidRPr="007C0A88" w:rsidRDefault="00CF4EF2" w:rsidP="007C0A88">
      <w:pPr>
        <w:jc w:val="center"/>
        <w:rPr>
          <w:lang w:val="en-US"/>
        </w:rPr>
      </w:pPr>
    </w:p>
    <w:p w14:paraId="5FF4DC51" w14:textId="77777777" w:rsidR="007C0A88" w:rsidRPr="007C0A88" w:rsidRDefault="007C0A88">
      <w:pPr>
        <w:rPr>
          <w:lang w:val="en-US"/>
        </w:rPr>
      </w:pPr>
    </w:p>
    <w:p w14:paraId="5F64C1B1" w14:textId="47FD388C" w:rsidR="00B1023C" w:rsidRDefault="00B211BE">
      <w:pPr>
        <w:rPr>
          <w:lang w:val="en-US"/>
        </w:rPr>
      </w:pPr>
      <w:r>
        <w:rPr>
          <w:noProof/>
        </w:rPr>
        <w:drawing>
          <wp:inline distT="0" distB="0" distL="0" distR="0" wp14:anchorId="5BDB3A33" wp14:editId="4956381B">
            <wp:extent cx="5760720" cy="2418715"/>
            <wp:effectExtent l="0" t="0" r="0" b="635"/>
            <wp:docPr id="2096672179" name="Picture 3" descr="A white background with 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672179" name="Picture 3" descr="A white background with red square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2418715"/>
                    </a:xfrm>
                    <a:prstGeom prst="rect">
                      <a:avLst/>
                    </a:prstGeom>
                    <a:noFill/>
                    <a:ln>
                      <a:noFill/>
                    </a:ln>
                  </pic:spPr>
                </pic:pic>
              </a:graphicData>
            </a:graphic>
          </wp:inline>
        </w:drawing>
      </w:r>
    </w:p>
    <w:p w14:paraId="4EC5FF07" w14:textId="1AC684E1" w:rsidR="007C0A88" w:rsidRDefault="007C0A88" w:rsidP="007C0A88">
      <w:pPr>
        <w:jc w:val="center"/>
        <w:rPr>
          <w:lang w:val="en-US"/>
        </w:rPr>
      </w:pPr>
      <w:r w:rsidRPr="007C0A88">
        <w:rPr>
          <w:b/>
          <w:bCs/>
          <w:lang w:val="en-US"/>
        </w:rPr>
        <w:t>Supplementary figure S</w:t>
      </w:r>
      <w:r w:rsidR="00CF4EF2">
        <w:rPr>
          <w:b/>
          <w:bCs/>
          <w:lang w:val="en-US"/>
        </w:rPr>
        <w:t>5</w:t>
      </w:r>
      <w:r w:rsidRPr="007C0A88">
        <w:rPr>
          <w:lang w:val="en-US"/>
        </w:rPr>
        <w:t xml:space="preserve">. Zero-order correlations between sleep variability and </w:t>
      </w:r>
      <w:r>
        <w:rPr>
          <w:lang w:val="en-US"/>
        </w:rPr>
        <w:t>mental health</w:t>
      </w:r>
      <w:r w:rsidRPr="007C0A88">
        <w:rPr>
          <w:lang w:val="en-US"/>
        </w:rPr>
        <w:t xml:space="preserve">. Each cell shows the correlation between the individual standard deviation of sleep variables (horizontal axis) and the means of </w:t>
      </w:r>
      <w:r>
        <w:rPr>
          <w:lang w:val="en-US"/>
        </w:rPr>
        <w:t>mental health indicators</w:t>
      </w:r>
      <w:r w:rsidRPr="007C0A88">
        <w:rPr>
          <w:lang w:val="en-US"/>
        </w:rPr>
        <w:t xml:space="preserve"> (vertical axis). Unlike the figures in the main manuscript, these correlations are not corrected for either age or the means of sleep metrics. Only significant correlations (p&lt;0.01) are shown.</w:t>
      </w:r>
    </w:p>
    <w:p w14:paraId="7C4C7DA8" w14:textId="77777777" w:rsidR="00CF4EF2" w:rsidRDefault="00CF4EF2" w:rsidP="007C0A88">
      <w:pPr>
        <w:jc w:val="center"/>
        <w:rPr>
          <w:lang w:val="en-US"/>
        </w:rPr>
      </w:pPr>
    </w:p>
    <w:p w14:paraId="5E85DED3" w14:textId="4DD50191" w:rsidR="00CF4EF2" w:rsidRDefault="00CF4EF2" w:rsidP="007C0A88">
      <w:pPr>
        <w:jc w:val="center"/>
        <w:rPr>
          <w:lang w:val="en-US"/>
        </w:rPr>
      </w:pPr>
    </w:p>
    <w:p w14:paraId="7214BCC4" w14:textId="12A5CB11" w:rsidR="00487D62" w:rsidRDefault="00487D62" w:rsidP="00CF4EF2">
      <w:pPr>
        <w:jc w:val="center"/>
        <w:rPr>
          <w:b/>
          <w:bCs/>
          <w:lang w:val="en-US"/>
        </w:rPr>
      </w:pPr>
      <w:r w:rsidRPr="00D70B1C">
        <w:rPr>
          <w:rFonts w:ascii="Palatino Linotype" w:hAnsi="Palatino Linotype"/>
          <w:noProof/>
        </w:rPr>
        <w:lastRenderedPageBreak/>
        <w:drawing>
          <wp:inline distT="0" distB="0" distL="0" distR="0" wp14:anchorId="7D6BF3B5" wp14:editId="7FAA0524">
            <wp:extent cx="5760720" cy="2418764"/>
            <wp:effectExtent l="0" t="0" r="0" b="635"/>
            <wp:docPr id="1019336289" name="Picture 3" descr="A red squa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36289" name="Picture 3" descr="A red square with black 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2418764"/>
                    </a:xfrm>
                    <a:prstGeom prst="rect">
                      <a:avLst/>
                    </a:prstGeom>
                    <a:noFill/>
                    <a:ln>
                      <a:noFill/>
                    </a:ln>
                  </pic:spPr>
                </pic:pic>
              </a:graphicData>
            </a:graphic>
          </wp:inline>
        </w:drawing>
      </w:r>
    </w:p>
    <w:p w14:paraId="2F8DBD37" w14:textId="3E91C7DB" w:rsidR="00CF4EF2" w:rsidRPr="007C0A88" w:rsidRDefault="00CF4EF2" w:rsidP="00CF4EF2">
      <w:pPr>
        <w:jc w:val="center"/>
        <w:rPr>
          <w:lang w:val="en-US"/>
        </w:rPr>
      </w:pPr>
      <w:r>
        <w:rPr>
          <w:b/>
          <w:bCs/>
          <w:lang w:val="en-US"/>
        </w:rPr>
        <w:t>S</w:t>
      </w:r>
      <w:r w:rsidRPr="007C0A88">
        <w:rPr>
          <w:b/>
          <w:bCs/>
          <w:lang w:val="en-US"/>
        </w:rPr>
        <w:t>upplementary figure S</w:t>
      </w:r>
      <w:r w:rsidR="00C14545">
        <w:rPr>
          <w:b/>
          <w:bCs/>
          <w:lang w:val="en-US"/>
        </w:rPr>
        <w:t>6</w:t>
      </w:r>
      <w:r w:rsidRPr="007C0A88">
        <w:rPr>
          <w:lang w:val="en-US"/>
        </w:rPr>
        <w:t xml:space="preserve">. </w:t>
      </w:r>
      <w:r>
        <w:rPr>
          <w:lang w:val="en-US"/>
        </w:rPr>
        <w:t>Age-corrected</w:t>
      </w:r>
      <w:r w:rsidRPr="007C0A88">
        <w:rPr>
          <w:lang w:val="en-US"/>
        </w:rPr>
        <w:t xml:space="preserve"> correlations between sleep variability and </w:t>
      </w:r>
      <w:r w:rsidR="00C14545">
        <w:rPr>
          <w:lang w:val="en-US"/>
        </w:rPr>
        <w:t>mental health</w:t>
      </w:r>
      <w:r w:rsidRPr="007C0A88">
        <w:rPr>
          <w:lang w:val="en-US"/>
        </w:rPr>
        <w:t xml:space="preserve">. Each cell shows the correlation between the individual standard deviation of sleep variables (horizontal axis) and the means of demographic characteristics (vertical axis). Unlike the figures in the main manuscript, these correlations </w:t>
      </w:r>
      <w:r w:rsidR="001E6A86">
        <w:rPr>
          <w:lang w:val="en-US"/>
        </w:rPr>
        <w:t>were also</w:t>
      </w:r>
      <w:r w:rsidRPr="007C0A88">
        <w:rPr>
          <w:lang w:val="en-US"/>
        </w:rPr>
        <w:t xml:space="preserve"> corrected for the means of sleep metrics. Only significant correlations (p&lt;0.01) are shown.</w:t>
      </w:r>
    </w:p>
    <w:p w14:paraId="7709018F" w14:textId="77777777" w:rsidR="00CF4EF2" w:rsidRDefault="00CF4EF2" w:rsidP="007C0A88">
      <w:pPr>
        <w:jc w:val="center"/>
        <w:rPr>
          <w:lang w:val="en-US"/>
        </w:rPr>
      </w:pPr>
    </w:p>
    <w:p w14:paraId="748C3DE4" w14:textId="77777777" w:rsidR="00CF4EF2" w:rsidRPr="007C0A88" w:rsidRDefault="00CF4EF2" w:rsidP="007C0A88">
      <w:pPr>
        <w:jc w:val="center"/>
        <w:rPr>
          <w:lang w:val="en-US"/>
        </w:rPr>
      </w:pPr>
    </w:p>
    <w:p w14:paraId="2F712152" w14:textId="77777777" w:rsidR="007C0A88" w:rsidRDefault="007C0A88">
      <w:pPr>
        <w:rPr>
          <w:lang w:val="en-US"/>
        </w:rPr>
      </w:pPr>
    </w:p>
    <w:p w14:paraId="1052AD10" w14:textId="77777777" w:rsidR="007C0A88" w:rsidRPr="007C0A88" w:rsidRDefault="007C0A88">
      <w:pPr>
        <w:rPr>
          <w:lang w:val="en-US"/>
        </w:rPr>
      </w:pPr>
    </w:p>
    <w:p w14:paraId="5ED76868" w14:textId="03010B30" w:rsidR="00B1023C" w:rsidRDefault="001D00BF">
      <w:pPr>
        <w:rPr>
          <w:lang w:val="en-US"/>
        </w:rPr>
      </w:pPr>
      <w:r>
        <w:rPr>
          <w:noProof/>
        </w:rPr>
        <w:drawing>
          <wp:inline distT="0" distB="0" distL="0" distR="0" wp14:anchorId="497F6CFF" wp14:editId="256E4ED2">
            <wp:extent cx="5760720" cy="2379980"/>
            <wp:effectExtent l="0" t="0" r="0" b="1270"/>
            <wp:docPr id="2082885276" name="Picture 4" descr="A red and blu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885276" name="Picture 4" descr="A red and blue square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379980"/>
                    </a:xfrm>
                    <a:prstGeom prst="rect">
                      <a:avLst/>
                    </a:prstGeom>
                    <a:noFill/>
                    <a:ln>
                      <a:noFill/>
                    </a:ln>
                  </pic:spPr>
                </pic:pic>
              </a:graphicData>
            </a:graphic>
          </wp:inline>
        </w:drawing>
      </w:r>
    </w:p>
    <w:p w14:paraId="21DA9410" w14:textId="1EF793F0" w:rsidR="007C0A88" w:rsidRDefault="007C0A88" w:rsidP="007C0A88">
      <w:pPr>
        <w:jc w:val="center"/>
        <w:rPr>
          <w:lang w:val="en-US"/>
        </w:rPr>
      </w:pPr>
      <w:r w:rsidRPr="007C0A88">
        <w:rPr>
          <w:b/>
          <w:bCs/>
          <w:lang w:val="en-US"/>
        </w:rPr>
        <w:t>Supplementary figure S</w:t>
      </w:r>
      <w:r w:rsidR="00CF4EF2">
        <w:rPr>
          <w:b/>
          <w:bCs/>
          <w:lang w:val="en-US"/>
        </w:rPr>
        <w:t>7</w:t>
      </w:r>
      <w:r w:rsidRPr="007C0A88">
        <w:rPr>
          <w:lang w:val="en-US"/>
        </w:rPr>
        <w:t xml:space="preserve">. Zero-order correlations between sleep variability and </w:t>
      </w:r>
      <w:r>
        <w:rPr>
          <w:lang w:val="en-US"/>
        </w:rPr>
        <w:t>sleep</w:t>
      </w:r>
      <w:r w:rsidRPr="007C0A88">
        <w:rPr>
          <w:lang w:val="en-US"/>
        </w:rPr>
        <w:t xml:space="preserve"> characteristics. Each cell shows the correlation between the individual standard deviation of sleep variables (horizontal axis) and the means of </w:t>
      </w:r>
      <w:r>
        <w:rPr>
          <w:lang w:val="en-US"/>
        </w:rPr>
        <w:t>sleep</w:t>
      </w:r>
      <w:r w:rsidRPr="007C0A88">
        <w:rPr>
          <w:lang w:val="en-US"/>
        </w:rPr>
        <w:t xml:space="preserve"> characteristics (vertical axis). Unlike the figures in the main manuscript, these correlations are not corrected for either age or the means of sleep metrics. Only significant correlations (p&lt;0.01) are shown.</w:t>
      </w:r>
    </w:p>
    <w:p w14:paraId="367FD3FD" w14:textId="77777777" w:rsidR="00CF4EF2" w:rsidRDefault="00CF4EF2" w:rsidP="007C0A88">
      <w:pPr>
        <w:jc w:val="center"/>
        <w:rPr>
          <w:lang w:val="en-US"/>
        </w:rPr>
      </w:pPr>
    </w:p>
    <w:p w14:paraId="1CAA2E2C" w14:textId="52223498" w:rsidR="00CF4EF2" w:rsidRPr="007C0A88" w:rsidRDefault="00CF4EF2" w:rsidP="007C0A88">
      <w:pPr>
        <w:jc w:val="center"/>
        <w:rPr>
          <w:lang w:val="en-US"/>
        </w:rPr>
      </w:pPr>
    </w:p>
    <w:p w14:paraId="4D2DD9E1" w14:textId="730C6081" w:rsidR="00600CF1" w:rsidRDefault="00600CF1" w:rsidP="00CF4EF2">
      <w:pPr>
        <w:jc w:val="center"/>
        <w:rPr>
          <w:b/>
          <w:bCs/>
          <w:lang w:val="en-US"/>
        </w:rPr>
      </w:pPr>
      <w:r w:rsidRPr="00D70B1C">
        <w:rPr>
          <w:rFonts w:ascii="Palatino Linotype" w:hAnsi="Palatino Linotype"/>
          <w:noProof/>
        </w:rPr>
        <w:lastRenderedPageBreak/>
        <w:drawing>
          <wp:inline distT="0" distB="0" distL="0" distR="0" wp14:anchorId="3CDF37EA" wp14:editId="05487CBF">
            <wp:extent cx="5760720" cy="2379990"/>
            <wp:effectExtent l="0" t="0" r="0" b="1270"/>
            <wp:docPr id="1728114920"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114920" name="Picture 4" descr="A screenshot of a compute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2379990"/>
                    </a:xfrm>
                    <a:prstGeom prst="rect">
                      <a:avLst/>
                    </a:prstGeom>
                    <a:noFill/>
                    <a:ln>
                      <a:noFill/>
                    </a:ln>
                  </pic:spPr>
                </pic:pic>
              </a:graphicData>
            </a:graphic>
          </wp:inline>
        </w:drawing>
      </w:r>
    </w:p>
    <w:p w14:paraId="52A3B01B" w14:textId="20820E67" w:rsidR="00CF4EF2" w:rsidRPr="007C0A88" w:rsidRDefault="00CF4EF2" w:rsidP="00CF4EF2">
      <w:pPr>
        <w:jc w:val="center"/>
        <w:rPr>
          <w:lang w:val="en-US"/>
        </w:rPr>
      </w:pPr>
      <w:r>
        <w:rPr>
          <w:b/>
          <w:bCs/>
          <w:lang w:val="en-US"/>
        </w:rPr>
        <w:t>S</w:t>
      </w:r>
      <w:r w:rsidRPr="007C0A88">
        <w:rPr>
          <w:b/>
          <w:bCs/>
          <w:lang w:val="en-US"/>
        </w:rPr>
        <w:t>upplementary figure S</w:t>
      </w:r>
      <w:r>
        <w:rPr>
          <w:b/>
          <w:bCs/>
          <w:lang w:val="en-US"/>
        </w:rPr>
        <w:t>8</w:t>
      </w:r>
      <w:r w:rsidRPr="007C0A88">
        <w:rPr>
          <w:lang w:val="en-US"/>
        </w:rPr>
        <w:t xml:space="preserve">. </w:t>
      </w:r>
      <w:r>
        <w:rPr>
          <w:lang w:val="en-US"/>
        </w:rPr>
        <w:t>Age-corrected</w:t>
      </w:r>
      <w:r w:rsidRPr="007C0A88">
        <w:rPr>
          <w:lang w:val="en-US"/>
        </w:rPr>
        <w:t xml:space="preserve"> correlations between sleep variability and </w:t>
      </w:r>
      <w:r>
        <w:rPr>
          <w:lang w:val="en-US"/>
        </w:rPr>
        <w:t>sleep characteristics</w:t>
      </w:r>
      <w:r w:rsidRPr="007C0A88">
        <w:rPr>
          <w:lang w:val="en-US"/>
        </w:rPr>
        <w:t xml:space="preserve">. Each cell shows the correlation between the individual standard deviation of sleep variables (horizontal axis) and the means of demographic characteristics (vertical axis). Unlike the figures in the main manuscript, these correlations </w:t>
      </w:r>
      <w:r w:rsidR="001F1853">
        <w:rPr>
          <w:lang w:val="en-US"/>
        </w:rPr>
        <w:t>were also</w:t>
      </w:r>
      <w:r w:rsidRPr="007C0A88">
        <w:rPr>
          <w:lang w:val="en-US"/>
        </w:rPr>
        <w:t xml:space="preserve"> corrected for the means of sleep metrics. Only significant correlations (p&lt;0.01) are shown.</w:t>
      </w:r>
    </w:p>
    <w:p w14:paraId="58FDF631" w14:textId="77777777" w:rsidR="007C0A88" w:rsidRDefault="007C0A88">
      <w:pPr>
        <w:rPr>
          <w:lang w:val="en-US"/>
        </w:rPr>
      </w:pPr>
    </w:p>
    <w:p w14:paraId="1174B828" w14:textId="77777777" w:rsidR="00E90B6C" w:rsidRDefault="00E90B6C">
      <w:pPr>
        <w:rPr>
          <w:lang w:val="en-US"/>
        </w:rPr>
      </w:pPr>
    </w:p>
    <w:p w14:paraId="5E33923E" w14:textId="77777777" w:rsidR="00E90B6C" w:rsidRPr="007C0A88" w:rsidRDefault="00E90B6C">
      <w:pPr>
        <w:rPr>
          <w:lang w:val="en-US"/>
        </w:rPr>
      </w:pPr>
    </w:p>
    <w:sectPr w:rsidR="00E90B6C" w:rsidRPr="007C0A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B48"/>
    <w:rsid w:val="000126AC"/>
    <w:rsid w:val="0003030E"/>
    <w:rsid w:val="000A69AA"/>
    <w:rsid w:val="000C7A44"/>
    <w:rsid w:val="000F0CCF"/>
    <w:rsid w:val="001D00BF"/>
    <w:rsid w:val="001E19C1"/>
    <w:rsid w:val="001E6A86"/>
    <w:rsid w:val="001F1853"/>
    <w:rsid w:val="00223F95"/>
    <w:rsid w:val="00264E8E"/>
    <w:rsid w:val="002D5D5F"/>
    <w:rsid w:val="00323120"/>
    <w:rsid w:val="00355F94"/>
    <w:rsid w:val="003F1FB9"/>
    <w:rsid w:val="00420C2E"/>
    <w:rsid w:val="00423B48"/>
    <w:rsid w:val="004347DD"/>
    <w:rsid w:val="004579F6"/>
    <w:rsid w:val="00473E23"/>
    <w:rsid w:val="00487D62"/>
    <w:rsid w:val="00546B34"/>
    <w:rsid w:val="00576EBD"/>
    <w:rsid w:val="005C4E2C"/>
    <w:rsid w:val="005E2B8D"/>
    <w:rsid w:val="00600CF1"/>
    <w:rsid w:val="00625D18"/>
    <w:rsid w:val="00630485"/>
    <w:rsid w:val="006663DE"/>
    <w:rsid w:val="00706196"/>
    <w:rsid w:val="00716535"/>
    <w:rsid w:val="007219E6"/>
    <w:rsid w:val="00761E36"/>
    <w:rsid w:val="00776CFD"/>
    <w:rsid w:val="007C0A88"/>
    <w:rsid w:val="007C324B"/>
    <w:rsid w:val="00881D03"/>
    <w:rsid w:val="00920A57"/>
    <w:rsid w:val="00AD54B3"/>
    <w:rsid w:val="00AD73F9"/>
    <w:rsid w:val="00B1023C"/>
    <w:rsid w:val="00B211BE"/>
    <w:rsid w:val="00B27220"/>
    <w:rsid w:val="00B540D0"/>
    <w:rsid w:val="00BE2DC5"/>
    <w:rsid w:val="00C14545"/>
    <w:rsid w:val="00CC520D"/>
    <w:rsid w:val="00CC59A9"/>
    <w:rsid w:val="00CF4EF2"/>
    <w:rsid w:val="00D806D3"/>
    <w:rsid w:val="00DE6B18"/>
    <w:rsid w:val="00E226A2"/>
    <w:rsid w:val="00E57D0C"/>
    <w:rsid w:val="00E6454E"/>
    <w:rsid w:val="00E6660E"/>
    <w:rsid w:val="00E762B9"/>
    <w:rsid w:val="00E90B6C"/>
    <w:rsid w:val="00E93BF1"/>
    <w:rsid w:val="00F40AB9"/>
    <w:rsid w:val="00F87D06"/>
    <w:rsid w:val="00FE495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DF07B"/>
  <w15:chartTrackingRefBased/>
  <w15:docId w15:val="{817F0620-D1FE-49F2-92FB-06D13BD2A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3B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3B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3B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3B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3B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3B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B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B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B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B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3B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3B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3B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3B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3B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B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B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B48"/>
    <w:rPr>
      <w:rFonts w:eastAsiaTheme="majorEastAsia" w:cstheme="majorBidi"/>
      <w:color w:val="272727" w:themeColor="text1" w:themeTint="D8"/>
    </w:rPr>
  </w:style>
  <w:style w:type="paragraph" w:styleId="Title">
    <w:name w:val="Title"/>
    <w:basedOn w:val="Normal"/>
    <w:next w:val="Normal"/>
    <w:link w:val="TitleChar"/>
    <w:uiPriority w:val="10"/>
    <w:qFormat/>
    <w:rsid w:val="00423B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B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B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B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B48"/>
    <w:pPr>
      <w:spacing w:before="160"/>
      <w:jc w:val="center"/>
    </w:pPr>
    <w:rPr>
      <w:i/>
      <w:iCs/>
      <w:color w:val="404040" w:themeColor="text1" w:themeTint="BF"/>
    </w:rPr>
  </w:style>
  <w:style w:type="character" w:customStyle="1" w:styleId="QuoteChar">
    <w:name w:val="Quote Char"/>
    <w:basedOn w:val="DefaultParagraphFont"/>
    <w:link w:val="Quote"/>
    <w:uiPriority w:val="29"/>
    <w:rsid w:val="00423B48"/>
    <w:rPr>
      <w:i/>
      <w:iCs/>
      <w:color w:val="404040" w:themeColor="text1" w:themeTint="BF"/>
    </w:rPr>
  </w:style>
  <w:style w:type="paragraph" w:styleId="ListParagraph">
    <w:name w:val="List Paragraph"/>
    <w:basedOn w:val="Normal"/>
    <w:uiPriority w:val="34"/>
    <w:qFormat/>
    <w:rsid w:val="00423B48"/>
    <w:pPr>
      <w:ind w:left="720"/>
      <w:contextualSpacing/>
    </w:pPr>
  </w:style>
  <w:style w:type="character" w:styleId="IntenseEmphasis">
    <w:name w:val="Intense Emphasis"/>
    <w:basedOn w:val="DefaultParagraphFont"/>
    <w:uiPriority w:val="21"/>
    <w:qFormat/>
    <w:rsid w:val="00423B48"/>
    <w:rPr>
      <w:i/>
      <w:iCs/>
      <w:color w:val="0F4761" w:themeColor="accent1" w:themeShade="BF"/>
    </w:rPr>
  </w:style>
  <w:style w:type="paragraph" w:styleId="IntenseQuote">
    <w:name w:val="Intense Quote"/>
    <w:basedOn w:val="Normal"/>
    <w:next w:val="Normal"/>
    <w:link w:val="IntenseQuoteChar"/>
    <w:uiPriority w:val="30"/>
    <w:qFormat/>
    <w:rsid w:val="00423B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3B48"/>
    <w:rPr>
      <w:i/>
      <w:iCs/>
      <w:color w:val="0F4761" w:themeColor="accent1" w:themeShade="BF"/>
    </w:rPr>
  </w:style>
  <w:style w:type="character" w:styleId="IntenseReference">
    <w:name w:val="Intense Reference"/>
    <w:basedOn w:val="DefaultParagraphFont"/>
    <w:uiPriority w:val="32"/>
    <w:qFormat/>
    <w:rsid w:val="00423B48"/>
    <w:rPr>
      <w:b/>
      <w:bCs/>
      <w:smallCaps/>
      <w:color w:val="0F4761" w:themeColor="accent1" w:themeShade="BF"/>
      <w:spacing w:val="5"/>
    </w:rPr>
  </w:style>
  <w:style w:type="character" w:styleId="CommentReference">
    <w:name w:val="annotation reference"/>
    <w:basedOn w:val="DefaultParagraphFont"/>
    <w:uiPriority w:val="99"/>
    <w:semiHidden/>
    <w:unhideWhenUsed/>
    <w:rsid w:val="00B540D0"/>
    <w:rPr>
      <w:sz w:val="16"/>
      <w:szCs w:val="16"/>
    </w:rPr>
  </w:style>
  <w:style w:type="paragraph" w:styleId="CommentText">
    <w:name w:val="annotation text"/>
    <w:basedOn w:val="Normal"/>
    <w:link w:val="CommentTextChar"/>
    <w:uiPriority w:val="99"/>
    <w:unhideWhenUsed/>
    <w:rsid w:val="00B540D0"/>
    <w:pPr>
      <w:spacing w:line="240" w:lineRule="auto"/>
    </w:pPr>
    <w:rPr>
      <w:sz w:val="20"/>
      <w:szCs w:val="20"/>
    </w:rPr>
  </w:style>
  <w:style w:type="character" w:customStyle="1" w:styleId="CommentTextChar">
    <w:name w:val="Comment Text Char"/>
    <w:basedOn w:val="DefaultParagraphFont"/>
    <w:link w:val="CommentText"/>
    <w:uiPriority w:val="99"/>
    <w:rsid w:val="00B540D0"/>
    <w:rPr>
      <w:sz w:val="20"/>
      <w:szCs w:val="20"/>
    </w:rPr>
  </w:style>
  <w:style w:type="paragraph" w:styleId="CommentSubject">
    <w:name w:val="annotation subject"/>
    <w:basedOn w:val="CommentText"/>
    <w:next w:val="CommentText"/>
    <w:link w:val="CommentSubjectChar"/>
    <w:uiPriority w:val="99"/>
    <w:semiHidden/>
    <w:unhideWhenUsed/>
    <w:rsid w:val="00B540D0"/>
    <w:rPr>
      <w:b/>
      <w:bCs/>
    </w:rPr>
  </w:style>
  <w:style w:type="character" w:customStyle="1" w:styleId="CommentSubjectChar">
    <w:name w:val="Comment Subject Char"/>
    <w:basedOn w:val="CommentTextChar"/>
    <w:link w:val="CommentSubject"/>
    <w:uiPriority w:val="99"/>
    <w:semiHidden/>
    <w:rsid w:val="00B540D0"/>
    <w:rPr>
      <w:b/>
      <w:bCs/>
      <w:sz w:val="20"/>
      <w:szCs w:val="20"/>
    </w:rPr>
  </w:style>
  <w:style w:type="table" w:styleId="TableGrid">
    <w:name w:val="Table Grid"/>
    <w:basedOn w:val="TableNormal"/>
    <w:uiPriority w:val="39"/>
    <w:rsid w:val="00AD73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8270557">
      <w:bodyDiv w:val="1"/>
      <w:marLeft w:val="0"/>
      <w:marRight w:val="0"/>
      <w:marTop w:val="0"/>
      <w:marBottom w:val="0"/>
      <w:divBdr>
        <w:top w:val="none" w:sz="0" w:space="0" w:color="auto"/>
        <w:left w:val="none" w:sz="0" w:space="0" w:color="auto"/>
        <w:bottom w:val="none" w:sz="0" w:space="0" w:color="auto"/>
        <w:right w:val="none" w:sz="0" w:space="0" w:color="auto"/>
      </w:divBdr>
    </w:div>
    <w:div w:id="592981330">
      <w:bodyDiv w:val="1"/>
      <w:marLeft w:val="0"/>
      <w:marRight w:val="0"/>
      <w:marTop w:val="0"/>
      <w:marBottom w:val="0"/>
      <w:divBdr>
        <w:top w:val="none" w:sz="0" w:space="0" w:color="auto"/>
        <w:left w:val="none" w:sz="0" w:space="0" w:color="auto"/>
        <w:bottom w:val="none" w:sz="0" w:space="0" w:color="auto"/>
        <w:right w:val="none" w:sz="0" w:space="0" w:color="auto"/>
      </w:divBdr>
    </w:div>
    <w:div w:id="1161888236">
      <w:bodyDiv w:val="1"/>
      <w:marLeft w:val="0"/>
      <w:marRight w:val="0"/>
      <w:marTop w:val="0"/>
      <w:marBottom w:val="0"/>
      <w:divBdr>
        <w:top w:val="none" w:sz="0" w:space="0" w:color="auto"/>
        <w:left w:val="none" w:sz="0" w:space="0" w:color="auto"/>
        <w:bottom w:val="none" w:sz="0" w:space="0" w:color="auto"/>
        <w:right w:val="none" w:sz="0" w:space="0" w:color="auto"/>
      </w:divBdr>
    </w:div>
    <w:div w:id="1375618680">
      <w:bodyDiv w:val="1"/>
      <w:marLeft w:val="0"/>
      <w:marRight w:val="0"/>
      <w:marTop w:val="0"/>
      <w:marBottom w:val="0"/>
      <w:divBdr>
        <w:top w:val="none" w:sz="0" w:space="0" w:color="auto"/>
        <w:left w:val="none" w:sz="0" w:space="0" w:color="auto"/>
        <w:bottom w:val="none" w:sz="0" w:space="0" w:color="auto"/>
        <w:right w:val="none" w:sz="0" w:space="0" w:color="auto"/>
      </w:divBdr>
    </w:div>
    <w:div w:id="1967928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61B546-25C7-4A45-BFC4-020BDF7A0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5</Pages>
  <Words>665</Words>
  <Characters>4592</Characters>
  <Application>Microsoft Office Word</Application>
  <DocSecurity>0</DocSecurity>
  <Lines>38</Lines>
  <Paragraphs>10</Paragraphs>
  <ScaleCrop>false</ScaleCrop>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Péter Ujma</dc:creator>
  <cp:keywords/>
  <dc:description/>
  <cp:lastModifiedBy>Péter Ujma</cp:lastModifiedBy>
  <cp:revision>53</cp:revision>
  <dcterms:created xsi:type="dcterms:W3CDTF">2024-06-09T13:24:00Z</dcterms:created>
  <dcterms:modified xsi:type="dcterms:W3CDTF">2024-08-02T11:22:00Z</dcterms:modified>
</cp:coreProperties>
</file>