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DBE6AD" w14:textId="77777777" w:rsidR="003D68F2" w:rsidRDefault="003D68F2" w:rsidP="003D68F2">
      <w:bookmarkStart w:id="0" w:name="OLE_LINK2"/>
      <w:r>
        <w:rPr>
          <w:rFonts w:eastAsia="'Times New Roman'"/>
          <w:b/>
          <w:color w:val="000000"/>
          <w:lang w:eastAsia="zh-CN"/>
        </w:rPr>
        <w:t>Supplementary Table S</w:t>
      </w:r>
      <w:bookmarkEnd w:id="0"/>
      <w:r>
        <w:rPr>
          <w:rFonts w:eastAsia="'Times New Roman'"/>
          <w:b/>
          <w:color w:val="000000"/>
          <w:lang w:eastAsia="zh-CN"/>
        </w:rPr>
        <w:t>4.</w:t>
      </w:r>
      <w:r>
        <w:rPr>
          <w:rFonts w:eastAsia="'Times New Roman'"/>
          <w:color w:val="000000"/>
        </w:rPr>
        <w:t xml:space="preserve"> </w:t>
      </w:r>
      <w:r>
        <w:rPr>
          <w:rFonts w:eastAsia="'Times New Roman'"/>
          <w:b/>
          <w:color w:val="000000"/>
        </w:rPr>
        <w:t xml:space="preserve">Means and standard deviations of </w:t>
      </w:r>
      <w:bookmarkStart w:id="1" w:name="_Hlk161663067"/>
      <w:r>
        <w:rPr>
          <w:rFonts w:eastAsia="'Times New Roman'"/>
          <w:b/>
          <w:color w:val="000000"/>
        </w:rPr>
        <w:t>PedsQL 4.0 GCM</w:t>
      </w:r>
      <w:bookmarkEnd w:id="1"/>
      <w:r>
        <w:rPr>
          <w:rFonts w:eastAsia="'Times New Roman'"/>
          <w:b/>
          <w:color w:val="000000"/>
        </w:rPr>
        <w:t xml:space="preserve"> total scores and domain scores when using one or two medications alone (</w:t>
      </w:r>
      <w:r>
        <w:rPr>
          <w:rFonts w:eastAsia="SimSun" w:hint="eastAsia"/>
          <w:b/>
          <w:color w:val="000000"/>
          <w:lang w:eastAsia="zh-CN"/>
        </w:rPr>
        <w:t>n</w:t>
      </w:r>
      <w:r>
        <w:rPr>
          <w:rFonts w:eastAsia="'Times New Roman'"/>
          <w:b/>
          <w:color w:val="000000"/>
        </w:rPr>
        <w:t xml:space="preserve">=181) </w:t>
      </w:r>
    </w:p>
    <w:tbl>
      <w:tblPr>
        <w:tblStyle w:val="TableGrid"/>
        <w:tblW w:w="0" w:type="auto"/>
        <w:tblInd w:w="-646" w:type="dxa"/>
        <w:tblLook w:val="04A0" w:firstRow="1" w:lastRow="0" w:firstColumn="1" w:lastColumn="0" w:noHBand="0" w:noVBand="1"/>
      </w:tblPr>
      <w:tblGrid>
        <w:gridCol w:w="2674"/>
        <w:gridCol w:w="1953"/>
        <w:gridCol w:w="2088"/>
        <w:gridCol w:w="1799"/>
        <w:gridCol w:w="1848"/>
        <w:gridCol w:w="2282"/>
        <w:gridCol w:w="2176"/>
      </w:tblGrid>
      <w:tr w:rsidR="003D68F2" w14:paraId="5009E9C1" w14:textId="77777777" w:rsidTr="005D43B3">
        <w:trPr>
          <w:trHeight w:val="1273"/>
        </w:trPr>
        <w:tc>
          <w:tcPr>
            <w:tcW w:w="2674" w:type="dxa"/>
            <w:tcBorders>
              <w:top w:val="single" w:sz="6" w:space="0" w:color="000000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2D3ED0" w14:textId="77777777" w:rsidR="003D68F2" w:rsidRDefault="003D68F2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Medication</w:t>
            </w:r>
          </w:p>
        </w:tc>
        <w:tc>
          <w:tcPr>
            <w:tcW w:w="1953" w:type="dxa"/>
            <w:tcBorders>
              <w:top w:val="single" w:sz="6" w:space="0" w:color="000000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CF5B5F" w14:textId="77777777" w:rsidR="003D68F2" w:rsidRDefault="003D68F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Physical functioning</w:t>
            </w:r>
          </w:p>
        </w:tc>
        <w:tc>
          <w:tcPr>
            <w:tcW w:w="2088" w:type="dxa"/>
            <w:tcBorders>
              <w:top w:val="single" w:sz="6" w:space="0" w:color="000000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F132FE" w14:textId="77777777" w:rsidR="003D68F2" w:rsidRDefault="003D68F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Emotional functioning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3DF34C" w14:textId="77777777" w:rsidR="003D68F2" w:rsidRDefault="003D68F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Social functioning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AB66DA" w14:textId="77777777" w:rsidR="003D68F2" w:rsidRDefault="003D68F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School functioning</w:t>
            </w:r>
          </w:p>
        </w:tc>
        <w:tc>
          <w:tcPr>
            <w:tcW w:w="2282" w:type="dxa"/>
            <w:tcBorders>
              <w:top w:val="single" w:sz="6" w:space="0" w:color="000000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959488" w14:textId="77777777" w:rsidR="003D68F2" w:rsidRDefault="003D68F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Psychosocial Health Summary Score</w:t>
            </w:r>
          </w:p>
        </w:tc>
        <w:tc>
          <w:tcPr>
            <w:tcW w:w="2176" w:type="dxa"/>
            <w:tcBorders>
              <w:top w:val="single" w:sz="6" w:space="0" w:color="000000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700F5A" w14:textId="77777777" w:rsidR="003D68F2" w:rsidRDefault="003D68F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Total score</w:t>
            </w:r>
          </w:p>
        </w:tc>
      </w:tr>
      <w:tr w:rsidR="003D68F2" w14:paraId="64F8C592" w14:textId="77777777" w:rsidTr="005D43B3">
        <w:trPr>
          <w:trHeight w:val="329"/>
        </w:trPr>
        <w:tc>
          <w:tcPr>
            <w:tcW w:w="2674" w:type="dxa"/>
            <w:tcBorders>
              <w:top w:val="single" w:sz="6" w:space="0" w:color="000000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5966E8" w14:textId="77777777" w:rsidR="003D68F2" w:rsidRDefault="003D68F2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Steroid (n=50)</w:t>
            </w:r>
          </w:p>
        </w:tc>
        <w:tc>
          <w:tcPr>
            <w:tcW w:w="195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CDAB4C" w14:textId="77777777" w:rsidR="003D68F2" w:rsidRDefault="003D68F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80.42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 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16.76</w:t>
            </w:r>
          </w:p>
        </w:tc>
        <w:tc>
          <w:tcPr>
            <w:tcW w:w="2088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31545C" w14:textId="77777777" w:rsidR="003D68F2" w:rsidRDefault="003D68F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80.70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 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21.92</w:t>
            </w:r>
          </w:p>
        </w:tc>
        <w:tc>
          <w:tcPr>
            <w:tcW w:w="1799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7E076A" w14:textId="77777777" w:rsidR="003D68F2" w:rsidRDefault="003D68F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87.43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 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15.22</w:t>
            </w:r>
          </w:p>
        </w:tc>
        <w:tc>
          <w:tcPr>
            <w:tcW w:w="1848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EF5DFB" w14:textId="77777777" w:rsidR="003D68F2" w:rsidRDefault="003D68F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80.61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 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21.38</w:t>
            </w:r>
          </w:p>
        </w:tc>
        <w:tc>
          <w:tcPr>
            <w:tcW w:w="2282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F50BF2" w14:textId="77777777" w:rsidR="003D68F2" w:rsidRDefault="003D68F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82.81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 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17.08</w:t>
            </w:r>
          </w:p>
        </w:tc>
        <w:tc>
          <w:tcPr>
            <w:tcW w:w="2176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D831BC" w14:textId="77777777" w:rsidR="003D68F2" w:rsidRDefault="003D68F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82.81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 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17.08</w:t>
            </w:r>
          </w:p>
        </w:tc>
      </w:tr>
      <w:tr w:rsidR="003D68F2" w14:paraId="4B299C07" w14:textId="77777777" w:rsidTr="005D43B3">
        <w:trPr>
          <w:trHeight w:val="329"/>
        </w:trPr>
        <w:tc>
          <w:tcPr>
            <w:tcW w:w="2674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C06ECC" w14:textId="77777777" w:rsidR="003D68F2" w:rsidRDefault="003D68F2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OID (n=45)</w:t>
            </w:r>
          </w:p>
        </w:tc>
        <w:tc>
          <w:tcPr>
            <w:tcW w:w="195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674C26" w14:textId="77777777" w:rsidR="003D68F2" w:rsidRDefault="003D68F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71.01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 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16.05</w:t>
            </w:r>
          </w:p>
        </w:tc>
        <w:tc>
          <w:tcPr>
            <w:tcW w:w="2088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E0FE96" w14:textId="77777777" w:rsidR="003D68F2" w:rsidRDefault="003D68F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71.56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 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20.78</w:t>
            </w:r>
          </w:p>
        </w:tc>
        <w:tc>
          <w:tcPr>
            <w:tcW w:w="1799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937D7C" w14:textId="77777777" w:rsidR="003D68F2" w:rsidRDefault="003D68F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78.30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 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19.82</w:t>
            </w:r>
          </w:p>
        </w:tc>
        <w:tc>
          <w:tcPr>
            <w:tcW w:w="1848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41D257" w14:textId="77777777" w:rsidR="003D68F2" w:rsidRDefault="003D68F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69.29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 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19.91</w:t>
            </w:r>
          </w:p>
        </w:tc>
        <w:tc>
          <w:tcPr>
            <w:tcW w:w="2282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2F3AB5" w14:textId="77777777" w:rsidR="003D68F2" w:rsidRDefault="003D68F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72.88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 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17.17</w:t>
            </w:r>
          </w:p>
        </w:tc>
        <w:tc>
          <w:tcPr>
            <w:tcW w:w="2176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EC0933" w14:textId="77777777" w:rsidR="003D68F2" w:rsidRDefault="003D68F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72.88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 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17.17</w:t>
            </w:r>
          </w:p>
        </w:tc>
      </w:tr>
      <w:tr w:rsidR="003D68F2" w14:paraId="4750AEC2" w14:textId="77777777" w:rsidTr="005D43B3">
        <w:trPr>
          <w:trHeight w:val="329"/>
        </w:trPr>
        <w:tc>
          <w:tcPr>
            <w:tcW w:w="2674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53A2B8" w14:textId="77777777" w:rsidR="003D68F2" w:rsidRDefault="003D68F2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RTX (n=13)</w:t>
            </w:r>
          </w:p>
        </w:tc>
        <w:tc>
          <w:tcPr>
            <w:tcW w:w="195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962F15" w14:textId="77777777" w:rsidR="003D68F2" w:rsidRDefault="003D68F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74.81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 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17.15</w:t>
            </w:r>
          </w:p>
        </w:tc>
        <w:tc>
          <w:tcPr>
            <w:tcW w:w="2088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9901FD" w14:textId="77777777" w:rsidR="003D68F2" w:rsidRDefault="003D68F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73.85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 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19.38</w:t>
            </w:r>
          </w:p>
        </w:tc>
        <w:tc>
          <w:tcPr>
            <w:tcW w:w="1799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EDF3B8" w14:textId="77777777" w:rsidR="003D68F2" w:rsidRDefault="003D68F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80.92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 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22.75</w:t>
            </w:r>
          </w:p>
        </w:tc>
        <w:tc>
          <w:tcPr>
            <w:tcW w:w="1848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ABA525" w14:textId="77777777" w:rsidR="003D68F2" w:rsidRDefault="003D68F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70.38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 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23.32</w:t>
            </w:r>
          </w:p>
        </w:tc>
        <w:tc>
          <w:tcPr>
            <w:tcW w:w="2282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EB6B55" w14:textId="77777777" w:rsidR="003D68F2" w:rsidRDefault="003D68F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75.18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 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18.63</w:t>
            </w:r>
          </w:p>
        </w:tc>
        <w:tc>
          <w:tcPr>
            <w:tcW w:w="2176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81957D" w14:textId="77777777" w:rsidR="003D68F2" w:rsidRDefault="003D68F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75.18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 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18.63</w:t>
            </w:r>
          </w:p>
        </w:tc>
      </w:tr>
      <w:tr w:rsidR="003D68F2" w14:paraId="41F5A18A" w14:textId="77777777" w:rsidTr="005D43B3">
        <w:trPr>
          <w:trHeight w:val="644"/>
        </w:trPr>
        <w:tc>
          <w:tcPr>
            <w:tcW w:w="2674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4D13DA" w14:textId="77777777" w:rsidR="003D68F2" w:rsidRDefault="003D68F2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OID and RTX (n=22)</w:t>
            </w:r>
          </w:p>
        </w:tc>
        <w:tc>
          <w:tcPr>
            <w:tcW w:w="195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FF8810" w14:textId="77777777" w:rsidR="003D68F2" w:rsidRDefault="003D68F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68.93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 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17.45</w:t>
            </w:r>
          </w:p>
        </w:tc>
        <w:tc>
          <w:tcPr>
            <w:tcW w:w="2088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1376A6" w14:textId="77777777" w:rsidR="003D68F2" w:rsidRDefault="003D68F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64.32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 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25.60</w:t>
            </w:r>
          </w:p>
        </w:tc>
        <w:tc>
          <w:tcPr>
            <w:tcW w:w="1799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BB97EC" w14:textId="77777777" w:rsidR="003D68F2" w:rsidRDefault="003D68F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75.13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 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22.47</w:t>
            </w:r>
          </w:p>
        </w:tc>
        <w:tc>
          <w:tcPr>
            <w:tcW w:w="1848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BFF580" w14:textId="77777777" w:rsidR="003D68F2" w:rsidRDefault="003D68F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66.14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 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19.27</w:t>
            </w:r>
          </w:p>
        </w:tc>
        <w:tc>
          <w:tcPr>
            <w:tcW w:w="2282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3A1540" w14:textId="77777777" w:rsidR="003D68F2" w:rsidRDefault="003D68F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68.53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 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18.99</w:t>
            </w:r>
          </w:p>
        </w:tc>
        <w:tc>
          <w:tcPr>
            <w:tcW w:w="2176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4E2BDE" w14:textId="77777777" w:rsidR="003D68F2" w:rsidRDefault="003D68F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68.53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 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18.99</w:t>
            </w:r>
          </w:p>
        </w:tc>
      </w:tr>
      <w:tr w:rsidR="003D68F2" w14:paraId="45929586" w14:textId="77777777" w:rsidTr="005D43B3">
        <w:trPr>
          <w:trHeight w:val="344"/>
        </w:trPr>
        <w:tc>
          <w:tcPr>
            <w:tcW w:w="2674" w:type="dxa"/>
            <w:tcBorders>
              <w:top w:val="single" w:sz="6" w:space="0" w:color="CBCDD1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430653" w14:textId="77777777" w:rsidR="003D68F2" w:rsidRDefault="003D68F2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i/>
                <w:color w:val="000000"/>
              </w:rPr>
              <w:t xml:space="preserve">P </w:t>
            </w:r>
            <w:r>
              <w:rPr>
                <w:rFonts w:ascii="Times New Roman" w:eastAsia="'Times New Roman'" w:hAnsi="Times New Roman" w:cs="Times New Roman"/>
                <w:iCs/>
                <w:color w:val="000000"/>
              </w:rPr>
              <w:t>value</w:t>
            </w:r>
          </w:p>
        </w:tc>
        <w:tc>
          <w:tcPr>
            <w:tcW w:w="1953" w:type="dxa"/>
            <w:tcBorders>
              <w:top w:val="single" w:sz="6" w:space="0" w:color="CBCDD1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5653CD" w14:textId="77777777" w:rsidR="003D68F2" w:rsidRDefault="003D68F2" w:rsidP="005D43B3">
            <w:pPr>
              <w:jc w:val="center"/>
              <w:rPr>
                <w:rFonts w:ascii="Times New Roman" w:eastAsia="'Times New Roman'" w:hAnsi="Times New Roman" w:cs="Times New Roman"/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>0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.024</w:t>
            </w:r>
          </w:p>
        </w:tc>
        <w:tc>
          <w:tcPr>
            <w:tcW w:w="2088" w:type="dxa"/>
            <w:tcBorders>
              <w:top w:val="single" w:sz="6" w:space="0" w:color="CBCDD1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D9BB69" w14:textId="77777777" w:rsidR="003D68F2" w:rsidRDefault="003D68F2" w:rsidP="005D43B3">
            <w:pPr>
              <w:jc w:val="center"/>
              <w:rPr>
                <w:rFonts w:ascii="Times New Roman" w:eastAsia="'Times New Roman'" w:hAnsi="Times New Roman" w:cs="Times New Roman"/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>0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.027</w:t>
            </w:r>
          </w:p>
        </w:tc>
        <w:tc>
          <w:tcPr>
            <w:tcW w:w="1799" w:type="dxa"/>
            <w:tcBorders>
              <w:top w:val="single" w:sz="6" w:space="0" w:color="CBCDD1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F7801D" w14:textId="77777777" w:rsidR="003D68F2" w:rsidRDefault="003D68F2" w:rsidP="005D43B3">
            <w:pPr>
              <w:jc w:val="center"/>
              <w:rPr>
                <w:rFonts w:ascii="Times New Roman" w:eastAsia="'Times New Roman'" w:hAnsi="Times New Roman" w:cs="Times New Roman"/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>0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.039</w:t>
            </w:r>
          </w:p>
        </w:tc>
        <w:tc>
          <w:tcPr>
            <w:tcW w:w="1848" w:type="dxa"/>
            <w:tcBorders>
              <w:top w:val="single" w:sz="6" w:space="0" w:color="CBCDD1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FAB19F" w14:textId="77777777" w:rsidR="003D68F2" w:rsidRDefault="003D68F2" w:rsidP="005D43B3">
            <w:pPr>
              <w:jc w:val="center"/>
              <w:rPr>
                <w:rFonts w:ascii="Times New Roman" w:eastAsia="'Times New Roman'" w:hAnsi="Times New Roman" w:cs="Times New Roman"/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>0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.023</w:t>
            </w:r>
          </w:p>
        </w:tc>
        <w:tc>
          <w:tcPr>
            <w:tcW w:w="2282" w:type="dxa"/>
            <w:tcBorders>
              <w:top w:val="single" w:sz="6" w:space="0" w:color="CBCDD1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7D1FD6" w14:textId="77777777" w:rsidR="003D68F2" w:rsidRDefault="003D68F2" w:rsidP="005D43B3">
            <w:pPr>
              <w:jc w:val="center"/>
              <w:rPr>
                <w:rFonts w:ascii="Times New Roman" w:eastAsia="'Times New Roman'" w:hAnsi="Times New Roman" w:cs="Times New Roman"/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>0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.010</w:t>
            </w:r>
          </w:p>
        </w:tc>
        <w:tc>
          <w:tcPr>
            <w:tcW w:w="2176" w:type="dxa"/>
            <w:tcBorders>
              <w:top w:val="single" w:sz="6" w:space="0" w:color="CBCDD1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3B5757" w14:textId="77777777" w:rsidR="003D68F2" w:rsidRDefault="003D68F2" w:rsidP="005D43B3">
            <w:pPr>
              <w:jc w:val="center"/>
              <w:rPr>
                <w:rFonts w:ascii="Times New Roman" w:eastAsia="'Times New Roman'" w:hAnsi="Times New Roman" w:cs="Times New Roman"/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>0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.024</w:t>
            </w:r>
          </w:p>
        </w:tc>
      </w:tr>
    </w:tbl>
    <w:p w14:paraId="237F0555" w14:textId="77777777" w:rsidR="003D68F2" w:rsidRDefault="003D68F2" w:rsidP="003D68F2">
      <w:pPr>
        <w:rPr>
          <w:rFonts w:eastAsia="'Times New Roman'"/>
          <w:color w:val="000000"/>
        </w:rPr>
      </w:pPr>
      <w:r>
        <w:rPr>
          <w:rFonts w:eastAsia="'Times New Roman'"/>
          <w:color w:val="000000"/>
        </w:rPr>
        <w:t xml:space="preserve">Values presented in this table are means and standard deviations. Abbreviation: OID, oral immunosuppressive drugs; RTX, rituximab </w:t>
      </w:r>
    </w:p>
    <w:p w14:paraId="5AFC4493" w14:textId="77777777" w:rsidR="003D68F2" w:rsidRDefault="003D68F2" w:rsidP="003D68F2">
      <w:pPr>
        <w:rPr>
          <w:rFonts w:eastAsia="'Times New Roman'"/>
          <w:color w:val="000000"/>
        </w:rPr>
      </w:pPr>
    </w:p>
    <w:p w14:paraId="1ADFAC2C" w14:textId="77777777" w:rsidR="003D68F2" w:rsidRDefault="003D68F2" w:rsidP="003D68F2">
      <w:pPr>
        <w:rPr>
          <w:rFonts w:eastAsia="'Times New Roman'"/>
          <w:b/>
          <w:color w:val="000000"/>
        </w:rPr>
      </w:pPr>
      <w:r>
        <w:rPr>
          <w:rFonts w:eastAsia="'Times New Roman'"/>
          <w:b/>
          <w:color w:val="000000"/>
          <w:lang w:eastAsia="zh-CN"/>
        </w:rPr>
        <w:br w:type="page"/>
      </w:r>
    </w:p>
    <w:p w14:paraId="3FC67742" w14:textId="732CDB09" w:rsidR="00455CF0" w:rsidRPr="003D68F2" w:rsidRDefault="00455CF0" w:rsidP="003D68F2"/>
    <w:sectPr w:rsidR="00455CF0" w:rsidRPr="003D68F2">
      <w:headerReference w:type="default" r:id="rId6"/>
      <w:footerReference w:type="default" r:id="rId7"/>
      <w:pgSz w:w="16840" w:h="11900" w:orient="landscape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85A60D" w14:textId="77777777" w:rsidR="00CB6730" w:rsidRDefault="00CB6730">
      <w:r>
        <w:separator/>
      </w:r>
    </w:p>
  </w:endnote>
  <w:endnote w:type="continuationSeparator" w:id="0">
    <w:p w14:paraId="043593C7" w14:textId="77777777" w:rsidR="00CB6730" w:rsidRDefault="00CB67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'Times New Roman'">
    <w:altName w:val="Times New Roman"/>
    <w:panose1 w:val="020B0604020202020204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0E0784" w14:textId="77777777" w:rsidR="00455CF0" w:rsidRDefault="00455CF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7ED264" w14:textId="77777777" w:rsidR="00CB6730" w:rsidRDefault="00CB6730">
      <w:r>
        <w:separator/>
      </w:r>
    </w:p>
  </w:footnote>
  <w:footnote w:type="continuationSeparator" w:id="0">
    <w:p w14:paraId="1A16CCB9" w14:textId="77777777" w:rsidR="00CB6730" w:rsidRDefault="00CB67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A7B588" w14:textId="77777777" w:rsidR="00455CF0" w:rsidRDefault="00455CF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5CF0"/>
    <w:rsid w:val="003D68F2"/>
    <w:rsid w:val="00455CF0"/>
    <w:rsid w:val="00CB6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CC4E8A"/>
  <w15:docId w15:val="{6CBE36E0-418F-194F-BA76-5D6690730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GB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table" w:styleId="TableGrid">
    <w:name w:val="Table Grid"/>
    <w:basedOn w:val="TableNormal"/>
    <w:uiPriority w:val="39"/>
    <w:qFormat/>
    <w:rsid w:val="003D68F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EastAsia" w:hAnsiTheme="minorHAnsi" w:cstheme="minorBidi"/>
      <w:bdr w:val="none" w:sz="0" w:space="0" w:color="auto"/>
    </w:rPr>
    <w:tblPr>
      <w:tblBorders>
        <w:top w:val="single" w:sz="6" w:space="0" w:color="CBCDD1"/>
        <w:left w:val="single" w:sz="6" w:space="0" w:color="CBCDD1"/>
        <w:bottom w:val="single" w:sz="6" w:space="0" w:color="CBCDD1"/>
        <w:right w:val="single" w:sz="6" w:space="0" w:color="CBCDD1"/>
        <w:insideH w:val="single" w:sz="6" w:space="0" w:color="CBCDD1"/>
        <w:insideV w:val="single" w:sz="6" w:space="0" w:color="CBCDD1"/>
      </w:tblBorders>
    </w:tblPr>
    <w:tcPr>
      <w:vAlign w:val="center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Landscape">
  <a:themeElements>
    <a:clrScheme name="BlankLandscape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Landscap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Landscap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Danny Jobs</cp:lastModifiedBy>
  <cp:revision>2</cp:revision>
  <dcterms:created xsi:type="dcterms:W3CDTF">2024-08-16T03:08:00Z</dcterms:created>
  <dcterms:modified xsi:type="dcterms:W3CDTF">2024-08-16T03:09:00Z</dcterms:modified>
</cp:coreProperties>
</file>