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C9ADF" w14:textId="77777777" w:rsidR="00730437" w:rsidRDefault="00730437" w:rsidP="00730437">
      <w:r>
        <w:rPr>
          <w:rFonts w:eastAsia="'Times New Roman'"/>
          <w:b/>
          <w:color w:val="000000"/>
          <w:lang w:eastAsia="zh-CN"/>
        </w:rPr>
        <w:t>Supplementary Table S5</w:t>
      </w:r>
      <w:r>
        <w:rPr>
          <w:rFonts w:eastAsia="'Times New Roman'"/>
          <w:b/>
          <w:color w:val="000000"/>
        </w:rPr>
        <w:t xml:space="preserve">. </w:t>
      </w:r>
      <w:bookmarkStart w:id="0" w:name="_Hlk161662936"/>
      <w:r>
        <w:rPr>
          <w:rFonts w:eastAsia="'Times New Roman'"/>
          <w:b/>
          <w:color w:val="000000"/>
        </w:rPr>
        <w:t>Post hoc comparison</w:t>
      </w:r>
      <w:bookmarkEnd w:id="0"/>
      <w:r>
        <w:rPr>
          <w:rFonts w:eastAsia="'Times New Roman'"/>
          <w:b/>
          <w:color w:val="000000"/>
        </w:rPr>
        <w:t xml:space="preserve"> among children using different treatment </w:t>
      </w:r>
      <w:proofErr w:type="gramStart"/>
      <w:r>
        <w:rPr>
          <w:rFonts w:eastAsia="'Times New Roman'"/>
          <w:b/>
          <w:color w:val="000000"/>
        </w:rPr>
        <w:t>medications</w:t>
      </w:r>
      <w:proofErr w:type="gramEnd"/>
    </w:p>
    <w:tbl>
      <w:tblPr>
        <w:tblStyle w:val="TableGrid"/>
        <w:tblW w:w="4998" w:type="pct"/>
        <w:tblLook w:val="04A0" w:firstRow="1" w:lastRow="0" w:firstColumn="1" w:lastColumn="0" w:noHBand="0" w:noVBand="1"/>
      </w:tblPr>
      <w:tblGrid>
        <w:gridCol w:w="3313"/>
        <w:gridCol w:w="4101"/>
        <w:gridCol w:w="2797"/>
        <w:gridCol w:w="2305"/>
        <w:gridCol w:w="2034"/>
      </w:tblGrid>
      <w:tr w:rsidR="00730437" w14:paraId="05FD263E" w14:textId="77777777" w:rsidTr="005D43B3">
        <w:trPr>
          <w:trHeight w:val="638"/>
        </w:trPr>
        <w:tc>
          <w:tcPr>
            <w:tcW w:w="1138" w:type="pct"/>
            <w:tcBorders>
              <w:top w:val="single" w:sz="6" w:space="0" w:color="000000"/>
              <w:left w:val="single" w:sz="6" w:space="0" w:color="CBCDD1"/>
              <w:bottom w:val="single" w:sz="4" w:space="0" w:color="auto"/>
              <w:right w:val="single" w:sz="6" w:space="0" w:color="CBCDD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CE30B5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 xml:space="preserve">Medications </w:t>
            </w:r>
          </w:p>
        </w:tc>
        <w:tc>
          <w:tcPr>
            <w:tcW w:w="1408" w:type="pct"/>
            <w:tcBorders>
              <w:top w:val="single" w:sz="6" w:space="0" w:color="000000"/>
              <w:left w:val="single" w:sz="6" w:space="0" w:color="CBCDD1"/>
              <w:bottom w:val="single" w:sz="4" w:space="0" w:color="auto"/>
              <w:right w:val="single" w:sz="6" w:space="0" w:color="CBCDD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2F657A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 </w:t>
            </w:r>
          </w:p>
        </w:tc>
        <w:tc>
          <w:tcPr>
            <w:tcW w:w="961" w:type="pct"/>
            <w:tcBorders>
              <w:top w:val="single" w:sz="6" w:space="0" w:color="000000"/>
              <w:left w:val="single" w:sz="6" w:space="0" w:color="CBCDD1"/>
              <w:bottom w:val="single" w:sz="4" w:space="0" w:color="auto"/>
              <w:right w:val="single" w:sz="6" w:space="0" w:color="E0E0E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54A500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Mean value difference</w:t>
            </w:r>
          </w:p>
        </w:tc>
        <w:tc>
          <w:tcPr>
            <w:tcW w:w="792" w:type="pct"/>
            <w:tcBorders>
              <w:top w:val="single" w:sz="6" w:space="0" w:color="000000"/>
              <w:left w:val="single" w:sz="6" w:space="0" w:color="E0E0E0"/>
              <w:bottom w:val="single" w:sz="4" w:space="0" w:color="auto"/>
              <w:right w:val="single" w:sz="6" w:space="0" w:color="E0E0E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4AED3C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Standard deviation</w:t>
            </w:r>
          </w:p>
        </w:tc>
        <w:tc>
          <w:tcPr>
            <w:tcW w:w="699" w:type="pct"/>
            <w:tcBorders>
              <w:top w:val="single" w:sz="6" w:space="0" w:color="000000"/>
              <w:left w:val="single" w:sz="6" w:space="0" w:color="E0E0E0"/>
              <w:bottom w:val="single" w:sz="4" w:space="0" w:color="auto"/>
              <w:right w:val="single" w:sz="6" w:space="0" w:color="E0E0E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7BD092" w14:textId="77777777" w:rsidR="00730437" w:rsidRDefault="00730437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 value</w:t>
            </w:r>
          </w:p>
        </w:tc>
      </w:tr>
      <w:tr w:rsidR="00730437" w14:paraId="78B70B6E" w14:textId="77777777" w:rsidTr="005D43B3">
        <w:trPr>
          <w:trHeight w:val="326"/>
        </w:trPr>
        <w:tc>
          <w:tcPr>
            <w:tcW w:w="1138" w:type="pct"/>
            <w:vMerge w:val="restart"/>
            <w:tcBorders>
              <w:top w:val="single" w:sz="4" w:space="0" w:color="auto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BB0CAA6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Steroid</w:t>
            </w:r>
          </w:p>
        </w:tc>
        <w:tc>
          <w:tcPr>
            <w:tcW w:w="1408" w:type="pct"/>
            <w:tcBorders>
              <w:top w:val="single" w:sz="4" w:space="0" w:color="auto"/>
              <w:left w:val="single" w:sz="6" w:space="0" w:color="CBCDD1"/>
              <w:bottom w:val="single" w:sz="6" w:space="0" w:color="AEAEAE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85B3B80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OID</w:t>
            </w:r>
          </w:p>
        </w:tc>
        <w:tc>
          <w:tcPr>
            <w:tcW w:w="961" w:type="pct"/>
            <w:tcBorders>
              <w:top w:val="single" w:sz="4" w:space="0" w:color="auto"/>
              <w:left w:val="single" w:sz="6" w:space="0" w:color="CBCDD1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F065505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9.40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0F89182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3.60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AF30943" w14:textId="77777777" w:rsidR="00730437" w:rsidRDefault="00730437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.010</w:t>
            </w:r>
          </w:p>
        </w:tc>
      </w:tr>
      <w:tr w:rsidR="00730437" w14:paraId="7B8447C9" w14:textId="77777777" w:rsidTr="005D43B3">
        <w:trPr>
          <w:trHeight w:val="326"/>
        </w:trPr>
        <w:tc>
          <w:tcPr>
            <w:tcW w:w="1138" w:type="pct"/>
            <w:vMerge/>
            <w:tcBorders>
              <w:top w:val="single" w:sz="6" w:space="0" w:color="152935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13E6EBA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8" w:type="pct"/>
            <w:tcBorders>
              <w:top w:val="single" w:sz="6" w:space="0" w:color="AEAEAE"/>
              <w:left w:val="single" w:sz="6" w:space="0" w:color="CBCDD1"/>
              <w:bottom w:val="single" w:sz="6" w:space="0" w:color="AEAEAE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32AA178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RTX</w:t>
            </w:r>
          </w:p>
        </w:tc>
        <w:tc>
          <w:tcPr>
            <w:tcW w:w="961" w:type="pct"/>
            <w:tcBorders>
              <w:top w:val="single" w:sz="6" w:space="0" w:color="CBCDD1"/>
              <w:left w:val="single" w:sz="6" w:space="0" w:color="CBCDD1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58178DF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5.60</w:t>
            </w:r>
          </w:p>
        </w:tc>
        <w:tc>
          <w:tcPr>
            <w:tcW w:w="792" w:type="pct"/>
            <w:tcBorders>
              <w:top w:val="single" w:sz="6" w:space="0" w:color="CBCDD1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306DBA8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5.27</w:t>
            </w:r>
          </w:p>
        </w:tc>
        <w:tc>
          <w:tcPr>
            <w:tcW w:w="699" w:type="pct"/>
            <w:tcBorders>
              <w:top w:val="single" w:sz="6" w:space="0" w:color="CBCDD1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9256AF1" w14:textId="77777777" w:rsidR="00730437" w:rsidRDefault="00730437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.289</w:t>
            </w:r>
          </w:p>
        </w:tc>
      </w:tr>
      <w:tr w:rsidR="00730437" w14:paraId="343EF06A" w14:textId="77777777" w:rsidTr="005D43B3">
        <w:trPr>
          <w:trHeight w:val="326"/>
        </w:trPr>
        <w:tc>
          <w:tcPr>
            <w:tcW w:w="1138" w:type="pct"/>
            <w:vMerge/>
            <w:tcBorders>
              <w:top w:val="single" w:sz="6" w:space="0" w:color="152935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CC2D89E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8" w:type="pct"/>
            <w:tcBorders>
              <w:top w:val="single" w:sz="6" w:space="0" w:color="AEAEAE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9FCDCC4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OID and RTX</w:t>
            </w:r>
          </w:p>
        </w:tc>
        <w:tc>
          <w:tcPr>
            <w:tcW w:w="961" w:type="pct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4AE5452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11.48</w:t>
            </w:r>
          </w:p>
        </w:tc>
        <w:tc>
          <w:tcPr>
            <w:tcW w:w="792" w:type="pct"/>
            <w:tcBorders>
              <w:top w:val="single" w:sz="6" w:space="0" w:color="CBCDD1"/>
              <w:left w:val="single" w:sz="6" w:space="0" w:color="E0E0E0"/>
              <w:bottom w:val="single" w:sz="6" w:space="0" w:color="CBCDD1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EE5B736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4.36</w:t>
            </w:r>
          </w:p>
        </w:tc>
        <w:tc>
          <w:tcPr>
            <w:tcW w:w="699" w:type="pct"/>
            <w:tcBorders>
              <w:top w:val="single" w:sz="6" w:space="0" w:color="CBCDD1"/>
              <w:left w:val="single" w:sz="6" w:space="0" w:color="E0E0E0"/>
              <w:bottom w:val="single" w:sz="6" w:space="0" w:color="CBCDD1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DB28256" w14:textId="77777777" w:rsidR="00730437" w:rsidRDefault="00730437" w:rsidP="005D43B3">
            <w:pPr>
              <w:jc w:val="center"/>
              <w:rPr>
                <w:rFonts w:ascii="Times New Roman" w:eastAsia="'Times New Roman'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.010</w:t>
            </w:r>
          </w:p>
        </w:tc>
      </w:tr>
      <w:tr w:rsidR="00730437" w14:paraId="3E6C6B8D" w14:textId="77777777" w:rsidTr="005D43B3">
        <w:trPr>
          <w:trHeight w:val="326"/>
        </w:trPr>
        <w:tc>
          <w:tcPr>
            <w:tcW w:w="1138" w:type="pct"/>
            <w:vMerge w:val="restart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D99DDCF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OID</w:t>
            </w:r>
          </w:p>
        </w:tc>
        <w:tc>
          <w:tcPr>
            <w:tcW w:w="1408" w:type="pct"/>
            <w:tcBorders>
              <w:top w:val="single" w:sz="6" w:space="0" w:color="AEAEAE"/>
              <w:left w:val="single" w:sz="6" w:space="0" w:color="CBCDD1"/>
              <w:bottom w:val="single" w:sz="6" w:space="0" w:color="AEAEAE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2DF3D18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Steroid</w:t>
            </w:r>
          </w:p>
        </w:tc>
        <w:tc>
          <w:tcPr>
            <w:tcW w:w="961" w:type="pct"/>
            <w:tcBorders>
              <w:top w:val="single" w:sz="6" w:space="0" w:color="AEAEAE"/>
              <w:left w:val="single" w:sz="6" w:space="0" w:color="CBCDD1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93794F8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-9.40</w:t>
            </w:r>
          </w:p>
        </w:tc>
        <w:tc>
          <w:tcPr>
            <w:tcW w:w="792" w:type="pct"/>
            <w:tcBorders>
              <w:top w:val="single" w:sz="6" w:space="0" w:color="AEAEAE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45A9A01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3.60</w:t>
            </w:r>
          </w:p>
        </w:tc>
        <w:tc>
          <w:tcPr>
            <w:tcW w:w="699" w:type="pct"/>
            <w:tcBorders>
              <w:top w:val="single" w:sz="6" w:space="0" w:color="AEAEAE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2D2DCC7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.010</w:t>
            </w:r>
          </w:p>
        </w:tc>
      </w:tr>
      <w:tr w:rsidR="00730437" w14:paraId="1078E7AB" w14:textId="77777777" w:rsidTr="005D43B3">
        <w:trPr>
          <w:trHeight w:val="326"/>
        </w:trPr>
        <w:tc>
          <w:tcPr>
            <w:tcW w:w="1138" w:type="pct"/>
            <w:vMerge/>
            <w:tcBorders>
              <w:top w:val="single" w:sz="6" w:space="0" w:color="AEAEAE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066CEF8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8" w:type="pct"/>
            <w:tcBorders>
              <w:top w:val="single" w:sz="6" w:space="0" w:color="AEAEAE"/>
              <w:left w:val="single" w:sz="6" w:space="0" w:color="CBCDD1"/>
              <w:bottom w:val="single" w:sz="6" w:space="0" w:color="AEAEAE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31EFC9F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RTX</w:t>
            </w:r>
          </w:p>
        </w:tc>
        <w:tc>
          <w:tcPr>
            <w:tcW w:w="961" w:type="pct"/>
            <w:tcBorders>
              <w:top w:val="single" w:sz="6" w:space="0" w:color="CBCDD1"/>
              <w:left w:val="single" w:sz="6" w:space="0" w:color="CBCDD1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6CE5B9E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-3.80</w:t>
            </w:r>
          </w:p>
        </w:tc>
        <w:tc>
          <w:tcPr>
            <w:tcW w:w="792" w:type="pct"/>
            <w:tcBorders>
              <w:top w:val="single" w:sz="6" w:space="0" w:color="CBCDD1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59D9FE8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5.30</w:t>
            </w:r>
          </w:p>
        </w:tc>
        <w:tc>
          <w:tcPr>
            <w:tcW w:w="699" w:type="pct"/>
            <w:tcBorders>
              <w:top w:val="single" w:sz="6" w:space="0" w:color="CBCDD1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B0C4327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.474</w:t>
            </w:r>
          </w:p>
        </w:tc>
      </w:tr>
      <w:tr w:rsidR="00730437" w14:paraId="71EE9035" w14:textId="77777777" w:rsidTr="005D43B3">
        <w:trPr>
          <w:trHeight w:val="326"/>
        </w:trPr>
        <w:tc>
          <w:tcPr>
            <w:tcW w:w="1138" w:type="pct"/>
            <w:vMerge/>
            <w:tcBorders>
              <w:top w:val="single" w:sz="6" w:space="0" w:color="AEAEAE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95C3CF4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8" w:type="pct"/>
            <w:tcBorders>
              <w:top w:val="single" w:sz="6" w:space="0" w:color="AEAEAE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29B081A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OID and RTX</w:t>
            </w:r>
          </w:p>
        </w:tc>
        <w:tc>
          <w:tcPr>
            <w:tcW w:w="961" w:type="pct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0928E6A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2.08</w:t>
            </w:r>
          </w:p>
        </w:tc>
        <w:tc>
          <w:tcPr>
            <w:tcW w:w="792" w:type="pct"/>
            <w:tcBorders>
              <w:top w:val="single" w:sz="6" w:space="0" w:color="CBCDD1"/>
              <w:left w:val="single" w:sz="6" w:space="0" w:color="E0E0E0"/>
              <w:bottom w:val="single" w:sz="6" w:space="0" w:color="CBCDD1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16E1821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4.39</w:t>
            </w:r>
          </w:p>
        </w:tc>
        <w:tc>
          <w:tcPr>
            <w:tcW w:w="699" w:type="pct"/>
            <w:tcBorders>
              <w:top w:val="single" w:sz="6" w:space="0" w:color="CBCDD1"/>
              <w:left w:val="single" w:sz="6" w:space="0" w:color="E0E0E0"/>
              <w:bottom w:val="single" w:sz="6" w:space="0" w:color="CBCDD1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7A0767E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.637</w:t>
            </w:r>
          </w:p>
        </w:tc>
      </w:tr>
      <w:tr w:rsidR="00730437" w14:paraId="25E2F27B" w14:textId="77777777" w:rsidTr="005D43B3">
        <w:trPr>
          <w:trHeight w:val="326"/>
        </w:trPr>
        <w:tc>
          <w:tcPr>
            <w:tcW w:w="1138" w:type="pct"/>
            <w:vMerge w:val="restart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81F2DE6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RTX</w:t>
            </w:r>
          </w:p>
        </w:tc>
        <w:tc>
          <w:tcPr>
            <w:tcW w:w="1408" w:type="pct"/>
            <w:tcBorders>
              <w:top w:val="single" w:sz="6" w:space="0" w:color="AEAEAE"/>
              <w:left w:val="single" w:sz="6" w:space="0" w:color="CBCDD1"/>
              <w:bottom w:val="single" w:sz="6" w:space="0" w:color="AEAEAE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F30B915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Steroid</w:t>
            </w:r>
          </w:p>
        </w:tc>
        <w:tc>
          <w:tcPr>
            <w:tcW w:w="961" w:type="pct"/>
            <w:tcBorders>
              <w:top w:val="single" w:sz="6" w:space="0" w:color="AEAEAE"/>
              <w:left w:val="single" w:sz="6" w:space="0" w:color="CBCDD1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B391D04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-5.60</w:t>
            </w:r>
          </w:p>
        </w:tc>
        <w:tc>
          <w:tcPr>
            <w:tcW w:w="792" w:type="pct"/>
            <w:tcBorders>
              <w:top w:val="single" w:sz="6" w:space="0" w:color="AEAEAE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91AF9BF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5.27</w:t>
            </w:r>
          </w:p>
        </w:tc>
        <w:tc>
          <w:tcPr>
            <w:tcW w:w="699" w:type="pct"/>
            <w:tcBorders>
              <w:top w:val="single" w:sz="6" w:space="0" w:color="AEAEAE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AEBDF50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.289</w:t>
            </w:r>
          </w:p>
        </w:tc>
      </w:tr>
      <w:tr w:rsidR="00730437" w14:paraId="2BA21257" w14:textId="77777777" w:rsidTr="005D43B3">
        <w:trPr>
          <w:trHeight w:val="326"/>
        </w:trPr>
        <w:tc>
          <w:tcPr>
            <w:tcW w:w="1138" w:type="pct"/>
            <w:vMerge/>
            <w:tcBorders>
              <w:top w:val="single" w:sz="6" w:space="0" w:color="AEAEAE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E7D1A2D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8" w:type="pct"/>
            <w:tcBorders>
              <w:top w:val="single" w:sz="6" w:space="0" w:color="AEAEAE"/>
              <w:left w:val="single" w:sz="6" w:space="0" w:color="CBCDD1"/>
              <w:bottom w:val="single" w:sz="6" w:space="0" w:color="AEAEAE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061DA61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OID</w:t>
            </w:r>
          </w:p>
        </w:tc>
        <w:tc>
          <w:tcPr>
            <w:tcW w:w="961" w:type="pct"/>
            <w:tcBorders>
              <w:top w:val="single" w:sz="6" w:space="0" w:color="CBCDD1"/>
              <w:left w:val="single" w:sz="6" w:space="0" w:color="CBCDD1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503B79E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3.80</w:t>
            </w:r>
          </w:p>
        </w:tc>
        <w:tc>
          <w:tcPr>
            <w:tcW w:w="792" w:type="pct"/>
            <w:tcBorders>
              <w:top w:val="single" w:sz="6" w:space="0" w:color="CBCDD1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AA81652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5.30</w:t>
            </w:r>
          </w:p>
        </w:tc>
        <w:tc>
          <w:tcPr>
            <w:tcW w:w="699" w:type="pct"/>
            <w:tcBorders>
              <w:top w:val="single" w:sz="6" w:space="0" w:color="CBCDD1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D6D0D40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.474</w:t>
            </w:r>
          </w:p>
        </w:tc>
      </w:tr>
      <w:tr w:rsidR="00730437" w14:paraId="7A1CE387" w14:textId="77777777" w:rsidTr="005D43B3">
        <w:trPr>
          <w:trHeight w:val="326"/>
        </w:trPr>
        <w:tc>
          <w:tcPr>
            <w:tcW w:w="1138" w:type="pct"/>
            <w:vMerge/>
            <w:tcBorders>
              <w:top w:val="single" w:sz="6" w:space="0" w:color="AEAEAE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3A64F07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8" w:type="pct"/>
            <w:tcBorders>
              <w:top w:val="single" w:sz="6" w:space="0" w:color="AEAEAE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E327498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OID and RTX</w:t>
            </w:r>
          </w:p>
        </w:tc>
        <w:tc>
          <w:tcPr>
            <w:tcW w:w="961" w:type="pct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0AFB5C7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5.88</w:t>
            </w:r>
          </w:p>
        </w:tc>
        <w:tc>
          <w:tcPr>
            <w:tcW w:w="792" w:type="pct"/>
            <w:tcBorders>
              <w:top w:val="single" w:sz="6" w:space="0" w:color="CBCDD1"/>
              <w:left w:val="single" w:sz="6" w:space="0" w:color="E0E0E0"/>
              <w:bottom w:val="single" w:sz="6" w:space="0" w:color="CBCDD1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FDD3C81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5.84</w:t>
            </w:r>
          </w:p>
        </w:tc>
        <w:tc>
          <w:tcPr>
            <w:tcW w:w="699" w:type="pct"/>
            <w:tcBorders>
              <w:top w:val="single" w:sz="6" w:space="0" w:color="CBCDD1"/>
              <w:left w:val="single" w:sz="6" w:space="0" w:color="E0E0E0"/>
              <w:bottom w:val="single" w:sz="6" w:space="0" w:color="CBCDD1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566F6F5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.316</w:t>
            </w:r>
          </w:p>
        </w:tc>
      </w:tr>
      <w:tr w:rsidR="00730437" w14:paraId="1ADE2F2C" w14:textId="77777777" w:rsidTr="005D43B3">
        <w:trPr>
          <w:trHeight w:val="326"/>
        </w:trPr>
        <w:tc>
          <w:tcPr>
            <w:tcW w:w="1138" w:type="pct"/>
            <w:vMerge w:val="restart"/>
            <w:tcBorders>
              <w:top w:val="single" w:sz="6" w:space="0" w:color="CBCDD1"/>
              <w:left w:val="single" w:sz="6" w:space="0" w:color="CBCDD1"/>
              <w:bottom w:val="single" w:sz="6" w:space="0" w:color="152935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15199AB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OID and RTX</w:t>
            </w:r>
          </w:p>
        </w:tc>
        <w:tc>
          <w:tcPr>
            <w:tcW w:w="1408" w:type="pct"/>
            <w:tcBorders>
              <w:top w:val="single" w:sz="6" w:space="0" w:color="AEAEAE"/>
              <w:left w:val="single" w:sz="6" w:space="0" w:color="CBCDD1"/>
              <w:bottom w:val="single" w:sz="6" w:space="0" w:color="AEAEAE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281170D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Steroid</w:t>
            </w:r>
          </w:p>
        </w:tc>
        <w:tc>
          <w:tcPr>
            <w:tcW w:w="961" w:type="pct"/>
            <w:tcBorders>
              <w:top w:val="single" w:sz="6" w:space="0" w:color="AEAEAE"/>
              <w:left w:val="single" w:sz="6" w:space="0" w:color="CBCDD1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D5E3712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-11.48</w:t>
            </w:r>
          </w:p>
        </w:tc>
        <w:tc>
          <w:tcPr>
            <w:tcW w:w="792" w:type="pct"/>
            <w:tcBorders>
              <w:top w:val="single" w:sz="6" w:space="0" w:color="AEAEAE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273965E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4.36</w:t>
            </w:r>
          </w:p>
        </w:tc>
        <w:tc>
          <w:tcPr>
            <w:tcW w:w="699" w:type="pct"/>
            <w:tcBorders>
              <w:top w:val="single" w:sz="6" w:space="0" w:color="AEAEAE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75C4C0C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.010</w:t>
            </w:r>
          </w:p>
        </w:tc>
      </w:tr>
      <w:tr w:rsidR="00730437" w14:paraId="2150DC71" w14:textId="77777777" w:rsidTr="005D43B3">
        <w:trPr>
          <w:trHeight w:val="326"/>
        </w:trPr>
        <w:tc>
          <w:tcPr>
            <w:tcW w:w="1138" w:type="pct"/>
            <w:vMerge/>
            <w:tcBorders>
              <w:top w:val="single" w:sz="6" w:space="0" w:color="AEAEAE"/>
              <w:left w:val="single" w:sz="6" w:space="0" w:color="CBCDD1"/>
              <w:bottom w:val="single" w:sz="6" w:space="0" w:color="152935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8C4680D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8" w:type="pct"/>
            <w:tcBorders>
              <w:top w:val="single" w:sz="6" w:space="0" w:color="AEAEAE"/>
              <w:left w:val="single" w:sz="6" w:space="0" w:color="CBCDD1"/>
              <w:bottom w:val="single" w:sz="6" w:space="0" w:color="AEAEAE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1D895FD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OID</w:t>
            </w:r>
          </w:p>
        </w:tc>
        <w:tc>
          <w:tcPr>
            <w:tcW w:w="961" w:type="pct"/>
            <w:tcBorders>
              <w:top w:val="single" w:sz="6" w:space="0" w:color="CBCDD1"/>
              <w:left w:val="single" w:sz="6" w:space="0" w:color="CBCDD1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CFEC786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-2.08</w:t>
            </w:r>
          </w:p>
        </w:tc>
        <w:tc>
          <w:tcPr>
            <w:tcW w:w="792" w:type="pct"/>
            <w:tcBorders>
              <w:top w:val="single" w:sz="6" w:space="0" w:color="CBCDD1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5395DDD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4.39</w:t>
            </w:r>
          </w:p>
        </w:tc>
        <w:tc>
          <w:tcPr>
            <w:tcW w:w="699" w:type="pct"/>
            <w:tcBorders>
              <w:top w:val="single" w:sz="6" w:space="0" w:color="CBCDD1"/>
              <w:left w:val="single" w:sz="6" w:space="0" w:color="E0E0E0"/>
              <w:bottom w:val="single" w:sz="6" w:space="0" w:color="AEAEAE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4D2AD59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.637</w:t>
            </w:r>
          </w:p>
        </w:tc>
      </w:tr>
      <w:tr w:rsidR="00730437" w14:paraId="10A89156" w14:textId="77777777" w:rsidTr="005D43B3">
        <w:trPr>
          <w:trHeight w:val="341"/>
        </w:trPr>
        <w:tc>
          <w:tcPr>
            <w:tcW w:w="1138" w:type="pct"/>
            <w:vMerge/>
            <w:tcBorders>
              <w:top w:val="single" w:sz="6" w:space="0" w:color="AEAEAE"/>
              <w:left w:val="single" w:sz="6" w:space="0" w:color="CBCDD1"/>
              <w:bottom w:val="single" w:sz="6" w:space="0" w:color="152935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6259BDD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8" w:type="pct"/>
            <w:tcBorders>
              <w:top w:val="single" w:sz="6" w:space="0" w:color="AEAEAE"/>
              <w:left w:val="single" w:sz="6" w:space="0" w:color="CBCDD1"/>
              <w:bottom w:val="single" w:sz="6" w:space="0" w:color="152935"/>
              <w:right w:val="single" w:sz="6" w:space="0" w:color="CBCDD1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BD94BB2" w14:textId="77777777" w:rsidR="00730437" w:rsidRDefault="00730437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RTX</w:t>
            </w:r>
          </w:p>
        </w:tc>
        <w:tc>
          <w:tcPr>
            <w:tcW w:w="961" w:type="pct"/>
            <w:tcBorders>
              <w:top w:val="single" w:sz="6" w:space="0" w:color="CBCDD1"/>
              <w:left w:val="single" w:sz="6" w:space="0" w:color="CBCDD1"/>
              <w:bottom w:val="single" w:sz="6" w:space="0" w:color="152935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A39C069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-5.88</w:t>
            </w:r>
          </w:p>
        </w:tc>
        <w:tc>
          <w:tcPr>
            <w:tcW w:w="792" w:type="pct"/>
            <w:tcBorders>
              <w:top w:val="single" w:sz="6" w:space="0" w:color="CBCDD1"/>
              <w:left w:val="single" w:sz="6" w:space="0" w:color="E0E0E0"/>
              <w:bottom w:val="single" w:sz="6" w:space="0" w:color="152935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4974054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5.84</w:t>
            </w:r>
          </w:p>
        </w:tc>
        <w:tc>
          <w:tcPr>
            <w:tcW w:w="699" w:type="pct"/>
            <w:tcBorders>
              <w:top w:val="single" w:sz="6" w:space="0" w:color="CBCDD1"/>
              <w:left w:val="single" w:sz="6" w:space="0" w:color="E0E0E0"/>
              <w:bottom w:val="single" w:sz="6" w:space="0" w:color="152935"/>
              <w:right w:val="single" w:sz="6" w:space="0" w:color="E0E0E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98BBB98" w14:textId="77777777" w:rsidR="00730437" w:rsidRDefault="00730437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/>
              </w:rPr>
              <w:t>0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.316</w:t>
            </w:r>
          </w:p>
        </w:tc>
      </w:tr>
    </w:tbl>
    <w:p w14:paraId="2DDC3EED" w14:textId="77777777" w:rsidR="00730437" w:rsidRDefault="00730437" w:rsidP="00730437">
      <w:r>
        <w:rPr>
          <w:rFonts w:eastAsia="'Times New Roman'"/>
          <w:color w:val="000000"/>
        </w:rPr>
        <w:t>Abbreviation</w:t>
      </w:r>
      <w:r>
        <w:rPr>
          <w:rFonts w:eastAsia="Times New Roman"/>
          <w:color w:val="000000"/>
        </w:rPr>
        <w:t>: OID, o</w:t>
      </w:r>
      <w:r>
        <w:rPr>
          <w:rFonts w:eastAsia="'Times New Roman'"/>
          <w:color w:val="000000"/>
        </w:rPr>
        <w:t>ral immunosuppressive drugs</w:t>
      </w:r>
      <w:r>
        <w:rPr>
          <w:rFonts w:eastAsia="Times New Roman"/>
          <w:color w:val="000000"/>
        </w:rPr>
        <w:t>; RTX, r</w:t>
      </w:r>
      <w:r>
        <w:rPr>
          <w:rFonts w:eastAsia="'Times New Roman'"/>
          <w:color w:val="000000"/>
        </w:rPr>
        <w:t>ituximab</w:t>
      </w:r>
      <w:r>
        <w:rPr>
          <w:rFonts w:eastAsia="SimSun"/>
          <w:color w:val="000000"/>
        </w:rPr>
        <w:t xml:space="preserve"> </w:t>
      </w:r>
    </w:p>
    <w:p w14:paraId="1A2A6E06" w14:textId="77777777" w:rsidR="00BE19C7" w:rsidRDefault="00BE19C7">
      <w:pPr>
        <w:pStyle w:val="Default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</w:tabs>
        <w:spacing w:before="0" w:line="240" w:lineRule="auto"/>
        <w:jc w:val="both"/>
        <w:rPr>
          <w:rFonts w:ascii="Times New Roman" w:eastAsia="Times New Roman" w:hAnsi="Times New Roman" w:cs="Times New Roman"/>
          <w:kern w:val="2"/>
          <w:u w:color="000000"/>
        </w:rPr>
      </w:pPr>
    </w:p>
    <w:p w14:paraId="68CBA04A" w14:textId="77777777" w:rsidR="00BE19C7" w:rsidRDefault="00000000">
      <w:pPr>
        <w:pStyle w:val="Default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</w:tabs>
        <w:spacing w:before="0" w:line="240" w:lineRule="auto"/>
        <w:jc w:val="both"/>
      </w:pPr>
      <w:r>
        <w:rPr>
          <w:rFonts w:ascii="Arial Unicode MS" w:hAnsi="Arial Unicode MS"/>
          <w:kern w:val="2"/>
          <w:u w:color="000000"/>
        </w:rPr>
        <w:br w:type="page"/>
      </w:r>
    </w:p>
    <w:sectPr w:rsidR="00BE19C7">
      <w:headerReference w:type="default" r:id="rId6"/>
      <w:footerReference w:type="default" r:id="rId7"/>
      <w:pgSz w:w="16840" w:h="11900" w:orient="landscape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5F0FB" w14:textId="77777777" w:rsidR="006D16C4" w:rsidRDefault="006D16C4">
      <w:r>
        <w:separator/>
      </w:r>
    </w:p>
  </w:endnote>
  <w:endnote w:type="continuationSeparator" w:id="0">
    <w:p w14:paraId="4F4D8913" w14:textId="77777777" w:rsidR="006D16C4" w:rsidRDefault="006D1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'Times New Roman'">
    <w:altName w:val="Times New Roman"/>
    <w:panose1 w:val="020B0604020202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9C447" w14:textId="77777777" w:rsidR="00BE19C7" w:rsidRDefault="00BE19C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B8603" w14:textId="77777777" w:rsidR="006D16C4" w:rsidRDefault="006D16C4">
      <w:r>
        <w:separator/>
      </w:r>
    </w:p>
  </w:footnote>
  <w:footnote w:type="continuationSeparator" w:id="0">
    <w:p w14:paraId="66FCCD8F" w14:textId="77777777" w:rsidR="006D16C4" w:rsidRDefault="006D16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57AF4" w14:textId="77777777" w:rsidR="00BE19C7" w:rsidRDefault="00BE19C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9C7"/>
    <w:rsid w:val="006D16C4"/>
    <w:rsid w:val="00730437"/>
    <w:rsid w:val="00BE1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6D2748"/>
  <w15:docId w15:val="{6CBE36E0-418F-194F-BA76-5D6690730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table" w:styleId="TableGrid">
    <w:name w:val="Table Grid"/>
    <w:basedOn w:val="TableNormal"/>
    <w:uiPriority w:val="39"/>
    <w:qFormat/>
    <w:rsid w:val="0073043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bdr w:val="none" w:sz="0" w:space="0" w:color="auto"/>
    </w:rPr>
    <w:tblPr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Danny Jobs</cp:lastModifiedBy>
  <cp:revision>2</cp:revision>
  <dcterms:created xsi:type="dcterms:W3CDTF">2024-08-16T03:09:00Z</dcterms:created>
  <dcterms:modified xsi:type="dcterms:W3CDTF">2024-08-16T03:09:00Z</dcterms:modified>
</cp:coreProperties>
</file>