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796BE5" w14:textId="77777777" w:rsidR="00133E7F" w:rsidRPr="00CB10C2" w:rsidRDefault="00133E7F" w:rsidP="00133E7F">
      <w:pPr>
        <w:pStyle w:val="ArticleTitle"/>
        <w:spacing w:before="0" w:after="0" w:line="360" w:lineRule="auto"/>
        <w:rPr>
          <w:sz w:val="24"/>
          <w:szCs w:val="24"/>
        </w:rPr>
      </w:pPr>
      <w:r w:rsidRPr="00CB10C2">
        <w:rPr>
          <w:sz w:val="24"/>
          <w:szCs w:val="24"/>
        </w:rPr>
        <w:t>Partial white mold resistance in a Brazilian-adapted common bean panel</w:t>
      </w:r>
    </w:p>
    <w:p w14:paraId="0E2CFE58" w14:textId="77777777" w:rsidR="00133E7F" w:rsidRPr="003E5A35" w:rsidRDefault="00133E7F" w:rsidP="00133E7F">
      <w:pPr>
        <w:pStyle w:val="Authors"/>
        <w:spacing w:before="0" w:line="360" w:lineRule="auto"/>
        <w:rPr>
          <w:szCs w:val="24"/>
        </w:rPr>
      </w:pPr>
    </w:p>
    <w:p w14:paraId="6F263AC0" w14:textId="77777777" w:rsidR="00133E7F" w:rsidRPr="00CB10C2" w:rsidRDefault="00133E7F" w:rsidP="00133E7F">
      <w:pPr>
        <w:pStyle w:val="Authors"/>
        <w:spacing w:before="0" w:line="360" w:lineRule="auto"/>
        <w:rPr>
          <w:szCs w:val="24"/>
          <w:lang w:val="pt-BR"/>
        </w:rPr>
      </w:pPr>
      <w:r w:rsidRPr="00CB10C2">
        <w:rPr>
          <w:szCs w:val="24"/>
          <w:lang w:val="pt-BR"/>
        </w:rPr>
        <w:t>Givanildo Rodrigues da Silva</w:t>
      </w:r>
      <w:r w:rsidRPr="00CB10C2">
        <w:rPr>
          <w:szCs w:val="24"/>
          <w:vertAlign w:val="superscript"/>
          <w:lang w:val="pt-BR"/>
        </w:rPr>
        <w:t>1</w:t>
      </w:r>
      <w:r w:rsidRPr="00CB10C2">
        <w:rPr>
          <w:szCs w:val="24"/>
          <w:lang w:val="pt-BR"/>
        </w:rPr>
        <w:t>, Thiago Alexandre Santana Gilio</w:t>
      </w:r>
      <w:r w:rsidRPr="00CB10C2">
        <w:rPr>
          <w:szCs w:val="24"/>
          <w:vertAlign w:val="superscript"/>
          <w:lang w:val="pt-BR"/>
        </w:rPr>
        <w:t>1,2</w:t>
      </w:r>
      <w:r w:rsidRPr="00CB10C2">
        <w:rPr>
          <w:szCs w:val="24"/>
          <w:lang w:val="pt-BR"/>
        </w:rPr>
        <w:t>, Maria Celeste Gonçalves-Vidigal</w:t>
      </w:r>
      <w:r w:rsidRPr="00CB10C2">
        <w:rPr>
          <w:szCs w:val="24"/>
          <w:vertAlign w:val="superscript"/>
          <w:lang w:val="pt-BR"/>
        </w:rPr>
        <w:t>3</w:t>
      </w:r>
      <w:r w:rsidRPr="00CB10C2">
        <w:rPr>
          <w:szCs w:val="24"/>
          <w:lang w:val="pt-BR"/>
        </w:rPr>
        <w:t>, Kelly Lana Araújo</w:t>
      </w:r>
      <w:r w:rsidRPr="00CB10C2">
        <w:rPr>
          <w:szCs w:val="24"/>
          <w:vertAlign w:val="superscript"/>
          <w:lang w:val="pt-BR"/>
        </w:rPr>
        <w:t>1</w:t>
      </w:r>
      <w:r w:rsidRPr="00CB10C2">
        <w:rPr>
          <w:szCs w:val="24"/>
          <w:lang w:val="pt-BR"/>
        </w:rPr>
        <w:t xml:space="preserve">, Marco </w:t>
      </w:r>
      <w:proofErr w:type="spellStart"/>
      <w:r w:rsidRPr="00CB10C2">
        <w:rPr>
          <w:szCs w:val="24"/>
          <w:lang w:val="pt-BR"/>
        </w:rPr>
        <w:t>Antonio</w:t>
      </w:r>
      <w:proofErr w:type="spellEnd"/>
      <w:r w:rsidRPr="00CB10C2">
        <w:rPr>
          <w:szCs w:val="24"/>
          <w:lang w:val="pt-BR"/>
        </w:rPr>
        <w:t xml:space="preserve"> Aparecido Barelli</w:t>
      </w:r>
      <w:r w:rsidRPr="00CB10C2">
        <w:rPr>
          <w:szCs w:val="24"/>
          <w:vertAlign w:val="superscript"/>
          <w:lang w:val="pt-BR"/>
        </w:rPr>
        <w:t>1</w:t>
      </w:r>
      <w:r w:rsidRPr="00CB10C2">
        <w:rPr>
          <w:szCs w:val="24"/>
          <w:lang w:val="pt-BR"/>
        </w:rPr>
        <w:t xml:space="preserve">, </w:t>
      </w:r>
      <w:proofErr w:type="spellStart"/>
      <w:r w:rsidRPr="00CB10C2">
        <w:rPr>
          <w:szCs w:val="24"/>
          <w:lang w:val="pt-BR"/>
        </w:rPr>
        <w:t>Lorenna</w:t>
      </w:r>
      <w:proofErr w:type="spellEnd"/>
      <w:r w:rsidRPr="00CB10C2">
        <w:rPr>
          <w:szCs w:val="24"/>
          <w:lang w:val="pt-BR"/>
        </w:rPr>
        <w:t xml:space="preserve"> Lopes Souza</w:t>
      </w:r>
      <w:r w:rsidRPr="00CB10C2">
        <w:rPr>
          <w:szCs w:val="24"/>
          <w:vertAlign w:val="superscript"/>
          <w:lang w:val="pt-BR"/>
        </w:rPr>
        <w:t>3</w:t>
      </w:r>
      <w:r w:rsidRPr="00CB10C2">
        <w:rPr>
          <w:szCs w:val="24"/>
          <w:lang w:val="pt-BR"/>
        </w:rPr>
        <w:t xml:space="preserve">, </w:t>
      </w:r>
      <w:proofErr w:type="spellStart"/>
      <w:r w:rsidRPr="00CB10C2">
        <w:rPr>
          <w:szCs w:val="24"/>
          <w:lang w:val="pt-BR"/>
        </w:rPr>
        <w:t>Leonarda</w:t>
      </w:r>
      <w:proofErr w:type="spellEnd"/>
      <w:r w:rsidRPr="00CB10C2">
        <w:rPr>
          <w:szCs w:val="24"/>
          <w:lang w:val="pt-BR"/>
        </w:rPr>
        <w:t xml:space="preserve"> Grillo Neves</w:t>
      </w:r>
      <w:r w:rsidRPr="00CB10C2">
        <w:rPr>
          <w:szCs w:val="24"/>
          <w:vertAlign w:val="superscript"/>
          <w:lang w:val="pt-BR"/>
        </w:rPr>
        <w:t>1</w:t>
      </w:r>
      <w:r w:rsidRPr="00CB10C2">
        <w:rPr>
          <w:szCs w:val="24"/>
          <w:lang w:val="pt-BR"/>
        </w:rPr>
        <w:t>, Marcial Pastor-Corrales</w:t>
      </w:r>
      <w:r w:rsidRPr="00CB10C2">
        <w:rPr>
          <w:szCs w:val="24"/>
          <w:vertAlign w:val="superscript"/>
          <w:lang w:val="pt-BR"/>
        </w:rPr>
        <w:t>4</w:t>
      </w:r>
    </w:p>
    <w:p w14:paraId="28A8CE37" w14:textId="77777777" w:rsidR="00133E7F" w:rsidRPr="00CB10C2" w:rsidRDefault="00133E7F" w:rsidP="00133E7F">
      <w:pPr>
        <w:pBdr>
          <w:top w:val="nil"/>
          <w:left w:val="nil"/>
          <w:bottom w:val="nil"/>
          <w:right w:val="nil"/>
          <w:between w:val="nil"/>
        </w:pBdr>
        <w:spacing w:after="0" w:line="360" w:lineRule="auto"/>
        <w:jc w:val="both"/>
        <w:rPr>
          <w:rFonts w:ascii="Times New Roman" w:eastAsia="Times New Roman" w:hAnsi="Times New Roman" w:cs="Times New Roman"/>
          <w:color w:val="000000"/>
          <w:vertAlign w:val="superscript"/>
          <w:lang w:val="es-CO"/>
        </w:rPr>
      </w:pPr>
    </w:p>
    <w:p w14:paraId="6EFBCE32" w14:textId="77777777" w:rsidR="00133E7F" w:rsidRPr="00CB10C2" w:rsidRDefault="00133E7F" w:rsidP="00133E7F">
      <w:pPr>
        <w:pBdr>
          <w:top w:val="nil"/>
          <w:left w:val="nil"/>
          <w:bottom w:val="nil"/>
          <w:right w:val="nil"/>
          <w:between w:val="nil"/>
        </w:pBdr>
        <w:spacing w:after="0" w:line="360" w:lineRule="auto"/>
        <w:jc w:val="both"/>
        <w:rPr>
          <w:rFonts w:ascii="Times New Roman" w:eastAsia="Times New Roman" w:hAnsi="Times New Roman" w:cs="Times New Roman"/>
          <w:color w:val="000000"/>
          <w:lang w:val="es-CO"/>
        </w:rPr>
      </w:pPr>
      <w:r w:rsidRPr="00CB10C2">
        <w:rPr>
          <w:rFonts w:ascii="Times New Roman" w:eastAsia="Times New Roman" w:hAnsi="Times New Roman" w:cs="Times New Roman"/>
          <w:color w:val="000000"/>
          <w:vertAlign w:val="superscript"/>
          <w:lang w:val="es-CO"/>
        </w:rPr>
        <w:t>1</w:t>
      </w:r>
      <w:r w:rsidRPr="00CB10C2">
        <w:rPr>
          <w:rFonts w:ascii="Times New Roman" w:eastAsia="Times New Roman" w:hAnsi="Times New Roman" w:cs="Times New Roman"/>
          <w:color w:val="000000"/>
          <w:lang w:val="es-CO"/>
        </w:rPr>
        <w:t xml:space="preserve">University </w:t>
      </w:r>
      <w:proofErr w:type="spellStart"/>
      <w:r w:rsidRPr="00CB10C2">
        <w:rPr>
          <w:rFonts w:ascii="Times New Roman" w:eastAsia="Times New Roman" w:hAnsi="Times New Roman" w:cs="Times New Roman"/>
          <w:color w:val="000000"/>
          <w:lang w:val="es-CO"/>
        </w:rPr>
        <w:t>of</w:t>
      </w:r>
      <w:proofErr w:type="spellEnd"/>
      <w:r w:rsidRPr="00CB10C2">
        <w:rPr>
          <w:rFonts w:ascii="Times New Roman" w:eastAsia="Times New Roman" w:hAnsi="Times New Roman" w:cs="Times New Roman"/>
          <w:color w:val="000000"/>
          <w:lang w:val="es-CO"/>
        </w:rPr>
        <w:t xml:space="preserve"> Mato Grosso </w:t>
      </w:r>
      <w:proofErr w:type="spellStart"/>
      <w:r w:rsidRPr="00CB10C2">
        <w:rPr>
          <w:rFonts w:ascii="Times New Roman" w:eastAsia="Times New Roman" w:hAnsi="Times New Roman" w:cs="Times New Roman"/>
          <w:color w:val="000000"/>
          <w:lang w:val="es-CO"/>
        </w:rPr>
        <w:t>State</w:t>
      </w:r>
      <w:proofErr w:type="spellEnd"/>
      <w:r w:rsidRPr="00CB10C2">
        <w:rPr>
          <w:rFonts w:ascii="Times New Roman" w:eastAsia="Times New Roman" w:hAnsi="Times New Roman" w:cs="Times New Roman"/>
          <w:color w:val="000000"/>
          <w:lang w:val="es-CO"/>
        </w:rPr>
        <w:t xml:space="preserve"> “Carlos Alberto </w:t>
      </w:r>
      <w:proofErr w:type="spellStart"/>
      <w:r w:rsidRPr="00CB10C2">
        <w:rPr>
          <w:rFonts w:ascii="Times New Roman" w:eastAsia="Times New Roman" w:hAnsi="Times New Roman" w:cs="Times New Roman"/>
          <w:color w:val="000000"/>
          <w:lang w:val="es-CO"/>
        </w:rPr>
        <w:t>Ryes</w:t>
      </w:r>
      <w:proofErr w:type="spellEnd"/>
      <w:r w:rsidRPr="00CB10C2">
        <w:rPr>
          <w:rFonts w:ascii="Times New Roman" w:eastAsia="Times New Roman" w:hAnsi="Times New Roman" w:cs="Times New Roman"/>
          <w:color w:val="000000"/>
          <w:lang w:val="es-CO"/>
        </w:rPr>
        <w:t xml:space="preserve"> Maldonado”, </w:t>
      </w:r>
      <w:r w:rsidRPr="00CB10C2">
        <w:rPr>
          <w:rFonts w:ascii="Times New Roman" w:eastAsia="Times New Roman" w:hAnsi="Times New Roman" w:cs="Times New Roman"/>
          <w:lang w:val="es-CO"/>
        </w:rPr>
        <w:t xml:space="preserve">Cáceres </w:t>
      </w:r>
      <w:r w:rsidRPr="00CB10C2">
        <w:rPr>
          <w:rFonts w:ascii="Times New Roman" w:hAnsi="Times New Roman" w:cs="Times New Roman"/>
          <w:shd w:val="clear" w:color="auto" w:fill="FFFFFF"/>
          <w:lang w:val="es-CO"/>
        </w:rPr>
        <w:t>78200-000</w:t>
      </w:r>
      <w:r w:rsidRPr="00CB10C2">
        <w:rPr>
          <w:rFonts w:ascii="Times New Roman" w:eastAsia="Times New Roman" w:hAnsi="Times New Roman" w:cs="Times New Roman"/>
          <w:lang w:val="es-CO"/>
        </w:rPr>
        <w:t>, MT</w:t>
      </w:r>
      <w:r w:rsidRPr="00CB10C2">
        <w:rPr>
          <w:rFonts w:ascii="Times New Roman" w:eastAsia="Times New Roman" w:hAnsi="Times New Roman" w:cs="Times New Roman"/>
          <w:color w:val="000000"/>
          <w:lang w:val="es-CO"/>
        </w:rPr>
        <w:t xml:space="preserve">, </w:t>
      </w:r>
      <w:proofErr w:type="spellStart"/>
      <w:r w:rsidRPr="00CB10C2">
        <w:rPr>
          <w:rFonts w:ascii="Times New Roman" w:eastAsia="Times New Roman" w:hAnsi="Times New Roman" w:cs="Times New Roman"/>
          <w:color w:val="000000"/>
          <w:lang w:val="es-CO"/>
        </w:rPr>
        <w:t>Brazil</w:t>
      </w:r>
      <w:proofErr w:type="spellEnd"/>
      <w:r w:rsidRPr="00CB10C2">
        <w:rPr>
          <w:rFonts w:ascii="Times New Roman" w:eastAsia="Times New Roman" w:hAnsi="Times New Roman" w:cs="Times New Roman"/>
          <w:color w:val="000000"/>
          <w:lang w:val="es-CO"/>
        </w:rPr>
        <w:t>.</w:t>
      </w:r>
    </w:p>
    <w:p w14:paraId="4D225989" w14:textId="77777777" w:rsidR="00133E7F" w:rsidRPr="00CB10C2" w:rsidRDefault="00133E7F" w:rsidP="00133E7F">
      <w:pPr>
        <w:pBdr>
          <w:top w:val="nil"/>
          <w:left w:val="nil"/>
          <w:bottom w:val="nil"/>
          <w:right w:val="nil"/>
          <w:between w:val="nil"/>
        </w:pBdr>
        <w:spacing w:after="0" w:line="360" w:lineRule="auto"/>
        <w:jc w:val="both"/>
        <w:rPr>
          <w:rFonts w:ascii="Times New Roman" w:eastAsia="Times New Roman" w:hAnsi="Times New Roman" w:cs="Times New Roman"/>
          <w:color w:val="000000"/>
          <w:lang w:val="es-CO"/>
        </w:rPr>
      </w:pPr>
      <w:r w:rsidRPr="00CB10C2">
        <w:rPr>
          <w:rFonts w:ascii="Times New Roman" w:eastAsia="Times New Roman" w:hAnsi="Times New Roman" w:cs="Times New Roman"/>
          <w:color w:val="000000"/>
          <w:vertAlign w:val="superscript"/>
          <w:lang w:val="es-CO"/>
        </w:rPr>
        <w:t>2</w:t>
      </w:r>
      <w:r w:rsidRPr="00CB10C2">
        <w:rPr>
          <w:rFonts w:ascii="Times New Roman" w:eastAsia="Times New Roman" w:hAnsi="Times New Roman" w:cs="Times New Roman"/>
          <w:color w:val="000000"/>
          <w:lang w:val="es-CO"/>
        </w:rPr>
        <w:t xml:space="preserve">Mato Grosso Federal </w:t>
      </w:r>
      <w:proofErr w:type="spellStart"/>
      <w:r w:rsidRPr="00CB10C2">
        <w:rPr>
          <w:rFonts w:ascii="Times New Roman" w:eastAsia="Times New Roman" w:hAnsi="Times New Roman" w:cs="Times New Roman"/>
          <w:color w:val="000000"/>
          <w:lang w:val="es-CO"/>
        </w:rPr>
        <w:t>University</w:t>
      </w:r>
      <w:proofErr w:type="spellEnd"/>
      <w:r w:rsidRPr="00CB10C2">
        <w:rPr>
          <w:rFonts w:ascii="Times New Roman" w:eastAsia="Times New Roman" w:hAnsi="Times New Roman" w:cs="Times New Roman"/>
          <w:color w:val="000000"/>
          <w:lang w:val="es-CO"/>
        </w:rPr>
        <w:t xml:space="preserve">, Av. Alexandre </w:t>
      </w:r>
      <w:proofErr w:type="spellStart"/>
      <w:r w:rsidRPr="00CB10C2">
        <w:rPr>
          <w:rFonts w:ascii="Times New Roman" w:eastAsia="Times New Roman" w:hAnsi="Times New Roman" w:cs="Times New Roman"/>
          <w:color w:val="000000"/>
          <w:lang w:val="es-CO"/>
        </w:rPr>
        <w:t>Ferronato</w:t>
      </w:r>
      <w:proofErr w:type="spellEnd"/>
      <w:r w:rsidRPr="00CB10C2">
        <w:rPr>
          <w:rFonts w:ascii="Times New Roman" w:eastAsia="Times New Roman" w:hAnsi="Times New Roman" w:cs="Times New Roman"/>
          <w:color w:val="000000"/>
          <w:lang w:val="es-CO"/>
        </w:rPr>
        <w:t xml:space="preserve">, 1200, Sinop 78550-728, MT </w:t>
      </w:r>
      <w:proofErr w:type="spellStart"/>
      <w:r w:rsidRPr="00CB10C2">
        <w:rPr>
          <w:rFonts w:ascii="Times New Roman" w:eastAsia="Times New Roman" w:hAnsi="Times New Roman" w:cs="Times New Roman"/>
          <w:color w:val="000000"/>
          <w:lang w:val="es-CO"/>
        </w:rPr>
        <w:t>Brazil</w:t>
      </w:r>
      <w:proofErr w:type="spellEnd"/>
      <w:r w:rsidRPr="00CB10C2">
        <w:rPr>
          <w:rFonts w:ascii="Times New Roman" w:eastAsia="Times New Roman" w:hAnsi="Times New Roman" w:cs="Times New Roman"/>
          <w:color w:val="000000"/>
          <w:lang w:val="es-CO"/>
        </w:rPr>
        <w:t>.</w:t>
      </w:r>
    </w:p>
    <w:p w14:paraId="39D1C2E6" w14:textId="77777777" w:rsidR="00133E7F" w:rsidRPr="00CB10C2" w:rsidRDefault="00133E7F" w:rsidP="00133E7F">
      <w:pPr>
        <w:spacing w:after="0" w:line="360" w:lineRule="auto"/>
        <w:jc w:val="both"/>
        <w:rPr>
          <w:rFonts w:ascii="Times New Roman" w:hAnsi="Times New Roman" w:cs="Times New Roman"/>
          <w:lang w:val="es-CO"/>
        </w:rPr>
      </w:pPr>
      <w:r w:rsidRPr="00CB10C2">
        <w:rPr>
          <w:rFonts w:ascii="Times New Roman" w:hAnsi="Times New Roman" w:cs="Times New Roman"/>
          <w:vertAlign w:val="superscript"/>
        </w:rPr>
        <w:t>3</w:t>
      </w:r>
      <w:r w:rsidRPr="00CB10C2">
        <w:rPr>
          <w:rFonts w:ascii="Times New Roman" w:hAnsi="Times New Roman" w:cs="Times New Roman"/>
        </w:rPr>
        <w:t xml:space="preserve">Department of Agronomy, State University </w:t>
      </w:r>
      <w:proofErr w:type="spellStart"/>
      <w:r w:rsidRPr="00CB10C2">
        <w:rPr>
          <w:rFonts w:ascii="Times New Roman" w:hAnsi="Times New Roman" w:cs="Times New Roman"/>
        </w:rPr>
        <w:t>Maringá</w:t>
      </w:r>
      <w:proofErr w:type="spellEnd"/>
      <w:r w:rsidRPr="00CB10C2">
        <w:rPr>
          <w:rFonts w:ascii="Times New Roman" w:hAnsi="Times New Roman" w:cs="Times New Roman"/>
        </w:rPr>
        <w:t xml:space="preserve">, Av. Colombo, 5790, </w:t>
      </w:r>
      <w:proofErr w:type="spellStart"/>
      <w:r w:rsidRPr="00CB10C2">
        <w:rPr>
          <w:rFonts w:ascii="Times New Roman" w:hAnsi="Times New Roman" w:cs="Times New Roman"/>
        </w:rPr>
        <w:t>Maringá</w:t>
      </w:r>
      <w:proofErr w:type="spellEnd"/>
      <w:r w:rsidRPr="00CB10C2">
        <w:rPr>
          <w:rFonts w:ascii="Times New Roman" w:hAnsi="Times New Roman" w:cs="Times New Roman"/>
        </w:rPr>
        <w:t>, 87020-900, PR, Brazil</w:t>
      </w:r>
    </w:p>
    <w:p w14:paraId="1608E8DD" w14:textId="02A5A8F7" w:rsidR="00C173E5" w:rsidRPr="00CB10C2" w:rsidRDefault="00133E7F" w:rsidP="00133E7F">
      <w:pPr>
        <w:pStyle w:val="Corpodetexto"/>
        <w:spacing w:line="360" w:lineRule="auto"/>
        <w:ind w:right="720"/>
        <w:jc w:val="both"/>
      </w:pPr>
      <w:r w:rsidRPr="00CB10C2">
        <w:rPr>
          <w:color w:val="000000"/>
          <w:vertAlign w:val="superscript"/>
        </w:rPr>
        <w:t>4</w:t>
      </w:r>
      <w:r w:rsidRPr="00CB10C2">
        <w:t>U.S. Department of Agriculture, Agricultural Research Service, Soybean Genomics and Improvement Laboratory, Beltsville Agricultural Research Center, Beltsville, MD, 20705, USA</w:t>
      </w:r>
      <w:r w:rsidR="00C173E5">
        <w:t>.</w:t>
      </w:r>
    </w:p>
    <w:p w14:paraId="7ECDEF6C" w14:textId="77777777" w:rsidR="00133E7F" w:rsidRDefault="00133E7F" w:rsidP="00133E7F">
      <w:pPr>
        <w:pStyle w:val="Corpodetexto"/>
        <w:spacing w:line="360" w:lineRule="auto"/>
        <w:ind w:right="720"/>
        <w:jc w:val="both"/>
        <w:rPr>
          <w:lang w:val="pt-BR"/>
        </w:rPr>
      </w:pPr>
      <w:r w:rsidRPr="00CB10C2">
        <w:rPr>
          <w:b/>
          <w:lang w:val="pt-BR"/>
        </w:rPr>
        <w:t>*</w:t>
      </w:r>
      <w:proofErr w:type="spellStart"/>
      <w:r w:rsidRPr="00CB10C2">
        <w:rPr>
          <w:b/>
          <w:lang w:val="pt-BR"/>
        </w:rPr>
        <w:t>Corresponding</w:t>
      </w:r>
      <w:proofErr w:type="spellEnd"/>
      <w:r w:rsidRPr="00CB10C2">
        <w:rPr>
          <w:b/>
          <w:lang w:val="pt-BR"/>
        </w:rPr>
        <w:t xml:space="preserve"> </w:t>
      </w:r>
      <w:proofErr w:type="spellStart"/>
      <w:r w:rsidRPr="00CB10C2">
        <w:rPr>
          <w:b/>
          <w:lang w:val="pt-BR"/>
        </w:rPr>
        <w:t>Authors</w:t>
      </w:r>
      <w:proofErr w:type="spellEnd"/>
      <w:r w:rsidRPr="00CB10C2">
        <w:rPr>
          <w:b/>
          <w:lang w:val="pt-BR"/>
        </w:rPr>
        <w:t>:</w:t>
      </w:r>
      <w:r w:rsidRPr="00CB10C2">
        <w:rPr>
          <w:lang w:val="pt-BR"/>
        </w:rPr>
        <w:t xml:space="preserve"> </w:t>
      </w:r>
      <w:hyperlink r:id="rId4" w:history="1">
        <w:r w:rsidRPr="00CB10C2">
          <w:rPr>
            <w:rStyle w:val="Hyperlink"/>
            <w:rFonts w:eastAsiaTheme="majorEastAsia"/>
            <w:lang w:val="pt-BR"/>
          </w:rPr>
          <w:t>Givanildo_rod@hotmail.com</w:t>
        </w:r>
      </w:hyperlink>
      <w:r w:rsidRPr="00CB10C2">
        <w:rPr>
          <w:lang w:val="pt-BR"/>
        </w:rPr>
        <w:t xml:space="preserve"> (Givanildo Rodrigues da Silva); </w:t>
      </w:r>
      <w:hyperlink r:id="rId5" w:history="1">
        <w:r w:rsidRPr="00CB10C2">
          <w:rPr>
            <w:rStyle w:val="Hyperlink"/>
            <w:rFonts w:eastAsiaTheme="majorEastAsia"/>
            <w:lang w:val="pt-BR"/>
          </w:rPr>
          <w:t>thiago.gilio@ufmt.br</w:t>
        </w:r>
      </w:hyperlink>
      <w:r w:rsidRPr="00CB10C2">
        <w:rPr>
          <w:lang w:val="pt-BR"/>
        </w:rPr>
        <w:t xml:space="preserve"> (Thiago Alexandre Santana </w:t>
      </w:r>
      <w:proofErr w:type="spellStart"/>
      <w:r w:rsidRPr="00CB10C2">
        <w:rPr>
          <w:lang w:val="pt-BR"/>
        </w:rPr>
        <w:t>Gilio</w:t>
      </w:r>
      <w:proofErr w:type="spellEnd"/>
      <w:r w:rsidRPr="00CB10C2">
        <w:rPr>
          <w:lang w:val="pt-BR"/>
        </w:rPr>
        <w:t>)</w:t>
      </w:r>
    </w:p>
    <w:p w14:paraId="354162FA" w14:textId="77777777" w:rsidR="00EB5DF9" w:rsidRDefault="00EB5DF9" w:rsidP="00464B33">
      <w:pPr>
        <w:rPr>
          <w:lang w:val="pt-BR"/>
        </w:rPr>
      </w:pPr>
    </w:p>
    <w:p w14:paraId="4298AAF1" w14:textId="77777777" w:rsidR="00492736" w:rsidRPr="00CB10C2" w:rsidRDefault="00492736" w:rsidP="00492736">
      <w:pPr>
        <w:pStyle w:val="H1"/>
        <w:spacing w:before="0" w:line="360" w:lineRule="auto"/>
        <w:rPr>
          <w:sz w:val="24"/>
          <w:szCs w:val="24"/>
        </w:rPr>
      </w:pPr>
      <w:r w:rsidRPr="00CB10C2">
        <w:rPr>
          <w:sz w:val="24"/>
          <w:szCs w:val="24"/>
        </w:rPr>
        <w:t>Supplemental Material</w:t>
      </w:r>
    </w:p>
    <w:p w14:paraId="73133301" w14:textId="77777777" w:rsidR="00492736" w:rsidRDefault="00492736" w:rsidP="00464B33">
      <w:pPr>
        <w:rPr>
          <w:lang w:val="pt-BR"/>
        </w:rPr>
      </w:pPr>
    </w:p>
    <w:p w14:paraId="0A74E694" w14:textId="77777777" w:rsidR="00492736" w:rsidRPr="00CB10C2" w:rsidRDefault="00492736" w:rsidP="00492736">
      <w:pPr>
        <w:pStyle w:val="Para"/>
        <w:spacing w:after="0" w:line="360" w:lineRule="auto"/>
        <w:jc w:val="both"/>
        <w:rPr>
          <w:rFonts w:cs="Times New Roman"/>
          <w:sz w:val="24"/>
          <w:szCs w:val="24"/>
        </w:rPr>
      </w:pPr>
      <w:r w:rsidRPr="00CB10C2">
        <w:rPr>
          <w:rFonts w:cs="Times New Roman"/>
          <w:sz w:val="24"/>
          <w:szCs w:val="24"/>
        </w:rPr>
        <w:t>Figure S1. BLUP values of the seedling straw test (SST).</w:t>
      </w:r>
    </w:p>
    <w:p w14:paraId="41BE8066" w14:textId="77777777" w:rsidR="00492736" w:rsidRPr="00CB10C2" w:rsidRDefault="00492736" w:rsidP="00492736">
      <w:pPr>
        <w:pStyle w:val="Para"/>
        <w:spacing w:after="0" w:line="360" w:lineRule="auto"/>
        <w:jc w:val="both"/>
        <w:rPr>
          <w:rFonts w:cs="Times New Roman"/>
          <w:sz w:val="24"/>
          <w:szCs w:val="24"/>
        </w:rPr>
      </w:pPr>
      <w:r w:rsidRPr="00CB10C2">
        <w:rPr>
          <w:rFonts w:cs="Times New Roman"/>
          <w:sz w:val="24"/>
          <w:szCs w:val="24"/>
        </w:rPr>
        <w:t>Figure S2. BLUP values of the Straw test (ST).</w:t>
      </w:r>
    </w:p>
    <w:p w14:paraId="4450B194" w14:textId="77777777" w:rsidR="00492736" w:rsidRPr="00CB10C2" w:rsidRDefault="00492736" w:rsidP="00492736">
      <w:pPr>
        <w:pStyle w:val="Para"/>
        <w:spacing w:after="0" w:line="360" w:lineRule="auto"/>
        <w:jc w:val="both"/>
        <w:rPr>
          <w:rFonts w:eastAsia="Times New Roman" w:cs="Times New Roman"/>
          <w:color w:val="000000"/>
          <w:sz w:val="24"/>
          <w:szCs w:val="24"/>
        </w:rPr>
      </w:pPr>
      <w:r w:rsidRPr="00CB10C2">
        <w:rPr>
          <w:rFonts w:cs="Times New Roman"/>
          <w:sz w:val="24"/>
          <w:szCs w:val="24"/>
        </w:rPr>
        <w:t xml:space="preserve">Figure S3. </w:t>
      </w:r>
      <w:r w:rsidRPr="00CB10C2">
        <w:rPr>
          <w:rFonts w:eastAsia="Times New Roman" w:cs="Times New Roman"/>
          <w:color w:val="000000"/>
          <w:sz w:val="24"/>
          <w:szCs w:val="24"/>
        </w:rPr>
        <w:t xml:space="preserve">Heatmap of Pearson correlation coefficients using the no adjusted disease score (A) and network plot (B) of traits related to white mold reactions according to the straw test (ST, </w:t>
      </w:r>
      <w:proofErr w:type="spellStart"/>
      <w:r w:rsidRPr="00CB10C2">
        <w:rPr>
          <w:rFonts w:eastAsia="Times New Roman" w:cs="Times New Roman"/>
          <w:color w:val="000000"/>
          <w:sz w:val="24"/>
          <w:szCs w:val="24"/>
        </w:rPr>
        <w:t>Terán</w:t>
      </w:r>
      <w:proofErr w:type="spellEnd"/>
      <w:r w:rsidRPr="00CB10C2">
        <w:rPr>
          <w:rFonts w:eastAsia="Times New Roman" w:cs="Times New Roman"/>
          <w:color w:val="000000"/>
          <w:sz w:val="24"/>
          <w:szCs w:val="24"/>
        </w:rPr>
        <w:t xml:space="preserve"> et al., 2006) and seedling straw test (SST, </w:t>
      </w:r>
      <w:proofErr w:type="spellStart"/>
      <w:r w:rsidRPr="00CB10C2">
        <w:rPr>
          <w:rFonts w:eastAsia="Times New Roman" w:cs="Times New Roman"/>
          <w:color w:val="000000"/>
          <w:sz w:val="24"/>
          <w:szCs w:val="24"/>
        </w:rPr>
        <w:t>Arkwazee</w:t>
      </w:r>
      <w:proofErr w:type="spellEnd"/>
      <w:r w:rsidRPr="00CB10C2">
        <w:rPr>
          <w:rFonts w:eastAsia="Times New Roman" w:cs="Times New Roman"/>
          <w:color w:val="000000"/>
          <w:sz w:val="24"/>
          <w:szCs w:val="24"/>
        </w:rPr>
        <w:t xml:space="preserve"> &amp; Myers, 2017) in the BL panel.</w:t>
      </w:r>
    </w:p>
    <w:p w14:paraId="66B96383" w14:textId="77777777" w:rsidR="00492736" w:rsidRPr="00CB10C2" w:rsidRDefault="00492736" w:rsidP="00492736">
      <w:pPr>
        <w:pStyle w:val="Para"/>
        <w:spacing w:after="0" w:line="360" w:lineRule="auto"/>
        <w:jc w:val="both"/>
        <w:rPr>
          <w:rFonts w:cs="Times New Roman"/>
          <w:sz w:val="24"/>
          <w:szCs w:val="24"/>
        </w:rPr>
      </w:pPr>
      <w:r w:rsidRPr="00CB10C2">
        <w:rPr>
          <w:rFonts w:cs="Times New Roman"/>
          <w:sz w:val="24"/>
          <w:szCs w:val="24"/>
        </w:rPr>
        <w:t>Figure S4. Histogram of the adjusted values of the evaluated traits in the BL panel.</w:t>
      </w:r>
    </w:p>
    <w:p w14:paraId="712B963E" w14:textId="77777777" w:rsidR="00492736" w:rsidRPr="00CB10C2" w:rsidRDefault="00492736" w:rsidP="00492736">
      <w:pPr>
        <w:pStyle w:val="Para"/>
        <w:spacing w:after="0" w:line="360" w:lineRule="auto"/>
        <w:jc w:val="both"/>
        <w:rPr>
          <w:rFonts w:cs="Times New Roman"/>
          <w:sz w:val="24"/>
          <w:szCs w:val="24"/>
        </w:rPr>
      </w:pPr>
      <w:r w:rsidRPr="00CB10C2">
        <w:rPr>
          <w:rFonts w:cs="Times New Roman"/>
          <w:sz w:val="24"/>
          <w:szCs w:val="24"/>
        </w:rPr>
        <w:t xml:space="preserve">Figure S5. Q‒Q plots of </w:t>
      </w:r>
      <w:r w:rsidRPr="00CB10C2">
        <w:rPr>
          <w:rFonts w:cs="Times New Roman"/>
          <w:i/>
          <w:iCs/>
          <w:sz w:val="24"/>
          <w:szCs w:val="24"/>
        </w:rPr>
        <w:t xml:space="preserve">p </w:t>
      </w:r>
      <w:r w:rsidRPr="00CB10C2">
        <w:rPr>
          <w:rFonts w:cs="Times New Roman"/>
          <w:sz w:val="24"/>
          <w:szCs w:val="24"/>
        </w:rPr>
        <w:t>values obtained for traits considered for gene annotation.</w:t>
      </w:r>
    </w:p>
    <w:p w14:paraId="267BF866" w14:textId="77777777" w:rsidR="00EB5DF9" w:rsidRPr="00492736" w:rsidRDefault="00EB5DF9" w:rsidP="00464B33">
      <w:pPr>
        <w:rPr>
          <w:b/>
          <w:bCs/>
        </w:rPr>
      </w:pPr>
    </w:p>
    <w:p w14:paraId="7B68651D" w14:textId="6054EE28" w:rsidR="00464B33" w:rsidRPr="008B445D" w:rsidRDefault="008A6A98" w:rsidP="00464B33">
      <w:pPr>
        <w:rPr>
          <w:b/>
          <w:bCs/>
        </w:rPr>
      </w:pPr>
      <w:r w:rsidRPr="008B445D">
        <w:rPr>
          <w:b/>
          <w:bCs/>
          <w:noProof/>
        </w:rPr>
        <w:lastRenderedPageBreak/>
        <w:drawing>
          <wp:inline distT="0" distB="0" distL="0" distR="0" wp14:anchorId="151CEAB9" wp14:editId="7FFD5B90">
            <wp:extent cx="5943600" cy="2798445"/>
            <wp:effectExtent l="0" t="0" r="0" b="1905"/>
            <wp:docPr id="729108866" name="Imagem 2" descr="Calend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108866" name="Imagem 2" descr="Calendário&#10;&#10;Descrição gerad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2798445"/>
                    </a:xfrm>
                    <a:prstGeom prst="rect">
                      <a:avLst/>
                    </a:prstGeom>
                    <a:noFill/>
                    <a:ln>
                      <a:noFill/>
                    </a:ln>
                  </pic:spPr>
                </pic:pic>
              </a:graphicData>
            </a:graphic>
          </wp:inline>
        </w:drawing>
      </w:r>
    </w:p>
    <w:p w14:paraId="4AF23A7A" w14:textId="77777777" w:rsidR="001402F5" w:rsidRPr="008B445D" w:rsidRDefault="001402F5" w:rsidP="00464B33">
      <w:pPr>
        <w:rPr>
          <w:b/>
          <w:bCs/>
        </w:rPr>
      </w:pPr>
      <w:r w:rsidRPr="008B445D">
        <w:rPr>
          <w:b/>
          <w:bCs/>
          <w:noProof/>
        </w:rPr>
        <w:drawing>
          <wp:inline distT="0" distB="0" distL="0" distR="0" wp14:anchorId="478C5556" wp14:editId="4DE5A497">
            <wp:extent cx="1908313" cy="2840870"/>
            <wp:effectExtent l="0" t="0" r="0" b="0"/>
            <wp:docPr id="1862611326" name="Imagem 3" descr="Tela de computador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468316" name="Imagem 3" descr="Tela de computador com texto preto sobre fundo branco&#10;&#10;Descrição gerada automaticament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67210"/>
                    <a:stretch/>
                  </pic:blipFill>
                  <pic:spPr bwMode="auto">
                    <a:xfrm>
                      <a:off x="0" y="0"/>
                      <a:ext cx="1911456" cy="2845548"/>
                    </a:xfrm>
                    <a:prstGeom prst="rect">
                      <a:avLst/>
                    </a:prstGeom>
                    <a:noFill/>
                    <a:ln>
                      <a:noFill/>
                    </a:ln>
                    <a:extLst>
                      <a:ext uri="{53640926-AAD7-44D8-BBD7-CCE9431645EC}">
                        <a14:shadowObscured xmlns:a14="http://schemas.microsoft.com/office/drawing/2010/main"/>
                      </a:ext>
                    </a:extLst>
                  </pic:spPr>
                </pic:pic>
              </a:graphicData>
            </a:graphic>
          </wp:inline>
        </w:drawing>
      </w:r>
    </w:p>
    <w:p w14:paraId="63C03EA8" w14:textId="3C9F4D08" w:rsidR="008557B5" w:rsidRPr="008B445D" w:rsidRDefault="008557B5" w:rsidP="00506F07">
      <w:pPr>
        <w:jc w:val="both"/>
        <w:rPr>
          <w:rFonts w:ascii="Times New Roman" w:hAnsi="Times New Roman" w:cs="Times New Roman"/>
          <w:b/>
          <w:bCs/>
        </w:rPr>
      </w:pPr>
      <w:r w:rsidRPr="008B445D">
        <w:rPr>
          <w:rFonts w:ascii="Times New Roman" w:hAnsi="Times New Roman" w:cs="Times New Roman"/>
          <w:b/>
          <w:bCs/>
        </w:rPr>
        <w:t xml:space="preserve">Figure </w:t>
      </w:r>
      <w:r w:rsidR="00506F07" w:rsidRPr="008B445D">
        <w:rPr>
          <w:rFonts w:ascii="Times New Roman" w:hAnsi="Times New Roman" w:cs="Times New Roman"/>
          <w:b/>
          <w:bCs/>
        </w:rPr>
        <w:t>S</w:t>
      </w:r>
      <w:r w:rsidRPr="008B445D">
        <w:rPr>
          <w:rFonts w:ascii="Times New Roman" w:hAnsi="Times New Roman" w:cs="Times New Roman"/>
          <w:b/>
          <w:bCs/>
        </w:rPr>
        <w:t>1.</w:t>
      </w:r>
      <w:r w:rsidR="001F0320" w:rsidRPr="008B445D">
        <w:rPr>
          <w:rFonts w:ascii="Times New Roman" w:hAnsi="Times New Roman" w:cs="Times New Roman"/>
          <w:b/>
          <w:bCs/>
        </w:rPr>
        <w:t xml:space="preserve"> BLUP values of</w:t>
      </w:r>
      <w:r w:rsidR="00563F73" w:rsidRPr="008B445D">
        <w:rPr>
          <w:rFonts w:ascii="Times New Roman" w:hAnsi="Times New Roman" w:cs="Times New Roman"/>
          <w:b/>
          <w:bCs/>
        </w:rPr>
        <w:t xml:space="preserve"> </w:t>
      </w:r>
      <w:r w:rsidR="001F0320" w:rsidRPr="008B445D">
        <w:rPr>
          <w:rFonts w:ascii="Times New Roman" w:hAnsi="Times New Roman" w:cs="Times New Roman"/>
          <w:b/>
          <w:bCs/>
        </w:rPr>
        <w:t>Seedling Straw Test</w:t>
      </w:r>
      <w:r w:rsidR="00563F73" w:rsidRPr="008B445D">
        <w:rPr>
          <w:rFonts w:ascii="Times New Roman" w:hAnsi="Times New Roman" w:cs="Times New Roman"/>
          <w:b/>
          <w:bCs/>
        </w:rPr>
        <w:t xml:space="preserve"> (SST). </w:t>
      </w:r>
      <w:r w:rsidR="001410F1" w:rsidRPr="008B445D">
        <w:rPr>
          <w:rFonts w:ascii="Times New Roman" w:hAnsi="Times New Roman" w:cs="Times New Roman"/>
          <w:b/>
          <w:bCs/>
        </w:rPr>
        <w:t>The traits are combinations among t</w:t>
      </w:r>
      <w:r w:rsidR="00563F73" w:rsidRPr="008B445D">
        <w:rPr>
          <w:rFonts w:ascii="Times New Roman" w:hAnsi="Times New Roman" w:cs="Times New Roman"/>
          <w:b/>
          <w:bCs/>
        </w:rPr>
        <w:t>he disease score adjusted mean (DS)</w:t>
      </w:r>
      <w:r w:rsidR="001410F1" w:rsidRPr="008B445D">
        <w:rPr>
          <w:rFonts w:ascii="Times New Roman" w:hAnsi="Times New Roman" w:cs="Times New Roman"/>
          <w:b/>
          <w:bCs/>
        </w:rPr>
        <w:t xml:space="preserve">, </w:t>
      </w:r>
      <w:r w:rsidR="00563F73" w:rsidRPr="008B445D">
        <w:rPr>
          <w:rFonts w:ascii="Times New Roman" w:hAnsi="Times New Roman" w:cs="Times New Roman"/>
          <w:b/>
          <w:bCs/>
        </w:rPr>
        <w:t>relative disease progress (RDP)</w:t>
      </w:r>
      <w:r w:rsidR="001410F1" w:rsidRPr="008B445D">
        <w:rPr>
          <w:rFonts w:ascii="Times New Roman" w:hAnsi="Times New Roman" w:cs="Times New Roman"/>
          <w:b/>
          <w:bCs/>
        </w:rPr>
        <w:t xml:space="preserve">, </w:t>
      </w:r>
      <w:r w:rsidR="00563F73" w:rsidRPr="008B445D">
        <w:rPr>
          <w:rFonts w:ascii="Times New Roman" w:eastAsia="Times New Roman" w:hAnsi="Times New Roman" w:cs="Times New Roman"/>
          <w:b/>
          <w:bCs/>
          <w:color w:val="000000"/>
        </w:rPr>
        <w:t>day</w:t>
      </w:r>
      <w:r w:rsidR="001410F1" w:rsidRPr="008B445D">
        <w:rPr>
          <w:rFonts w:ascii="Times New Roman" w:eastAsia="Times New Roman" w:hAnsi="Times New Roman" w:cs="Times New Roman"/>
          <w:b/>
          <w:bCs/>
          <w:color w:val="000000"/>
        </w:rPr>
        <w:t>s</w:t>
      </w:r>
      <w:r w:rsidR="00563F73" w:rsidRPr="008B445D">
        <w:rPr>
          <w:rFonts w:ascii="Times New Roman" w:eastAsia="Times New Roman" w:hAnsi="Times New Roman" w:cs="Times New Roman"/>
          <w:b/>
          <w:bCs/>
          <w:color w:val="000000"/>
        </w:rPr>
        <w:t xml:space="preserve"> after inoculation (DAI), and the area under disease progress (AUDPC)</w:t>
      </w:r>
      <w:r w:rsidR="001410F1" w:rsidRPr="008B445D">
        <w:rPr>
          <w:rFonts w:ascii="Times New Roman" w:eastAsia="Times New Roman" w:hAnsi="Times New Roman" w:cs="Times New Roman"/>
          <w:b/>
          <w:bCs/>
          <w:color w:val="000000"/>
        </w:rPr>
        <w:t xml:space="preserve"> evaluated at 7</w:t>
      </w:r>
      <w:r w:rsidR="001410F1" w:rsidRPr="008B445D">
        <w:rPr>
          <w:rFonts w:ascii="Times New Roman" w:eastAsia="Times New Roman" w:hAnsi="Times New Roman" w:cs="Times New Roman"/>
          <w:b/>
          <w:bCs/>
          <w:color w:val="000000"/>
          <w:vertAlign w:val="superscript"/>
        </w:rPr>
        <w:t>th</w:t>
      </w:r>
      <w:r w:rsidR="001410F1" w:rsidRPr="008B445D">
        <w:rPr>
          <w:rFonts w:ascii="Times New Roman" w:eastAsia="Times New Roman" w:hAnsi="Times New Roman" w:cs="Times New Roman"/>
          <w:b/>
          <w:bCs/>
          <w:color w:val="000000"/>
        </w:rPr>
        <w:t xml:space="preserve"> DAI</w:t>
      </w:r>
      <w:r w:rsidR="00563F73" w:rsidRPr="008B445D">
        <w:rPr>
          <w:rFonts w:ascii="Times New Roman" w:eastAsia="Times New Roman" w:hAnsi="Times New Roman" w:cs="Times New Roman"/>
          <w:b/>
          <w:bCs/>
          <w:color w:val="000000"/>
        </w:rPr>
        <w:t>.</w:t>
      </w:r>
    </w:p>
    <w:p w14:paraId="399FF3C7" w14:textId="4CBCBDA5" w:rsidR="008A6A98" w:rsidRPr="008B445D" w:rsidRDefault="008A6A98" w:rsidP="00464B33">
      <w:pPr>
        <w:rPr>
          <w:b/>
          <w:bCs/>
        </w:rPr>
      </w:pPr>
    </w:p>
    <w:p w14:paraId="20A3195F" w14:textId="7FC43A3B" w:rsidR="008A6A98" w:rsidRPr="008B445D" w:rsidRDefault="008A6A98" w:rsidP="00464B33">
      <w:pPr>
        <w:rPr>
          <w:b/>
          <w:bCs/>
        </w:rPr>
      </w:pPr>
      <w:r w:rsidRPr="008B445D">
        <w:rPr>
          <w:b/>
          <w:bCs/>
          <w:noProof/>
        </w:rPr>
        <w:lastRenderedPageBreak/>
        <w:drawing>
          <wp:inline distT="0" distB="0" distL="0" distR="0" wp14:anchorId="365A3CF2" wp14:editId="2EBFFCBB">
            <wp:extent cx="5860111" cy="2868700"/>
            <wp:effectExtent l="0" t="0" r="7620" b="8255"/>
            <wp:docPr id="1261511668" name="Imagem 4" descr="Tela de computador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11668" name="Imagem 4" descr="Tela de computador com texto preto sobre fundo branco&#10;&#10;Descrição gerad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62540" cy="2869889"/>
                    </a:xfrm>
                    <a:prstGeom prst="rect">
                      <a:avLst/>
                    </a:prstGeom>
                    <a:noFill/>
                    <a:ln>
                      <a:noFill/>
                    </a:ln>
                  </pic:spPr>
                </pic:pic>
              </a:graphicData>
            </a:graphic>
          </wp:inline>
        </w:drawing>
      </w:r>
      <w:r w:rsidR="001402F5" w:rsidRPr="008B445D">
        <w:rPr>
          <w:b/>
          <w:bCs/>
          <w:noProof/>
        </w:rPr>
        <w:drawing>
          <wp:inline distT="0" distB="0" distL="0" distR="0" wp14:anchorId="25FADABA" wp14:editId="23A5DDA0">
            <wp:extent cx="3959170" cy="2840870"/>
            <wp:effectExtent l="0" t="0" r="3810" b="0"/>
            <wp:docPr id="1477468316" name="Imagem 3" descr="Tela de computador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468316" name="Imagem 3" descr="Tela de computador com texto preto sobre fundo branco&#10;&#10;Descrição gerada automaticament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31970"/>
                    <a:stretch/>
                  </pic:blipFill>
                  <pic:spPr bwMode="auto">
                    <a:xfrm>
                      <a:off x="0" y="0"/>
                      <a:ext cx="3965690" cy="2845548"/>
                    </a:xfrm>
                    <a:prstGeom prst="rect">
                      <a:avLst/>
                    </a:prstGeom>
                    <a:noFill/>
                    <a:ln>
                      <a:noFill/>
                    </a:ln>
                    <a:extLst>
                      <a:ext uri="{53640926-AAD7-44D8-BBD7-CCE9431645EC}">
                        <a14:shadowObscured xmlns:a14="http://schemas.microsoft.com/office/drawing/2010/main"/>
                      </a:ext>
                    </a:extLst>
                  </pic:spPr>
                </pic:pic>
              </a:graphicData>
            </a:graphic>
          </wp:inline>
        </w:drawing>
      </w:r>
    </w:p>
    <w:p w14:paraId="5A6574E2" w14:textId="7AD1CB00" w:rsidR="009667ED" w:rsidRPr="008B445D" w:rsidRDefault="00A32F13" w:rsidP="00A32F13">
      <w:pPr>
        <w:jc w:val="both"/>
        <w:rPr>
          <w:rFonts w:ascii="Times New Roman" w:hAnsi="Times New Roman" w:cs="Times New Roman"/>
          <w:b/>
          <w:bCs/>
        </w:rPr>
      </w:pPr>
      <w:r w:rsidRPr="008B445D">
        <w:rPr>
          <w:rFonts w:ascii="Times New Roman" w:hAnsi="Times New Roman" w:cs="Times New Roman"/>
          <w:b/>
          <w:bCs/>
        </w:rPr>
        <w:t xml:space="preserve">Figure S2. BLUP values of Straw Test (ST). The traits are combinations among the disease score adjusted mean (DS), relative disease progress (RDP), </w:t>
      </w:r>
      <w:r w:rsidRPr="008B445D">
        <w:rPr>
          <w:rFonts w:ascii="Times New Roman" w:eastAsia="Times New Roman" w:hAnsi="Times New Roman" w:cs="Times New Roman"/>
          <w:b/>
          <w:bCs/>
          <w:color w:val="000000"/>
        </w:rPr>
        <w:t xml:space="preserve">days after inoculation (DAI), and the area under disease progress (AUDPC) evaluated at </w:t>
      </w:r>
      <w:r w:rsidR="00A0049A" w:rsidRPr="008B445D">
        <w:rPr>
          <w:rFonts w:ascii="Times New Roman" w:eastAsia="Times New Roman" w:hAnsi="Times New Roman" w:cs="Times New Roman"/>
          <w:b/>
          <w:bCs/>
          <w:color w:val="000000"/>
        </w:rPr>
        <w:t>9</w:t>
      </w:r>
      <w:r w:rsidRPr="008B445D">
        <w:rPr>
          <w:rFonts w:ascii="Times New Roman" w:eastAsia="Times New Roman" w:hAnsi="Times New Roman" w:cs="Times New Roman"/>
          <w:b/>
          <w:bCs/>
          <w:color w:val="000000"/>
          <w:vertAlign w:val="superscript"/>
        </w:rPr>
        <w:t>th</w:t>
      </w:r>
      <w:r w:rsidRPr="008B445D">
        <w:rPr>
          <w:rFonts w:ascii="Times New Roman" w:eastAsia="Times New Roman" w:hAnsi="Times New Roman" w:cs="Times New Roman"/>
          <w:b/>
          <w:bCs/>
          <w:color w:val="000000"/>
        </w:rPr>
        <w:t xml:space="preserve"> DAI.</w:t>
      </w:r>
    </w:p>
    <w:p w14:paraId="585A2A4E" w14:textId="77777777" w:rsidR="009667ED" w:rsidRPr="008B445D" w:rsidRDefault="009667ED" w:rsidP="00464B33">
      <w:pPr>
        <w:rPr>
          <w:b/>
          <w:bCs/>
        </w:rPr>
      </w:pPr>
    </w:p>
    <w:p w14:paraId="5FD619FF" w14:textId="27BA6608" w:rsidR="009667ED" w:rsidRPr="008B445D" w:rsidRDefault="009667ED" w:rsidP="00464B33">
      <w:pPr>
        <w:rPr>
          <w:b/>
          <w:bCs/>
        </w:rPr>
      </w:pPr>
      <w:r w:rsidRPr="008B445D">
        <w:rPr>
          <w:b/>
          <w:bCs/>
          <w:noProof/>
        </w:rPr>
        <w:lastRenderedPageBreak/>
        <w:drawing>
          <wp:inline distT="0" distB="0" distL="0" distR="0" wp14:anchorId="19AC6DE7" wp14:editId="62E9E689">
            <wp:extent cx="5943600" cy="2685415"/>
            <wp:effectExtent l="0" t="0" r="0" b="635"/>
            <wp:docPr id="487627787" name="Imagem 6" descr="Interface gráfica do usuário, Aplicativo, Team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627787" name="Imagem 6" descr="Interface gráfica do usuário, Aplicativo, Teams&#10;&#10;Descrição gerad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685415"/>
                    </a:xfrm>
                    <a:prstGeom prst="rect">
                      <a:avLst/>
                    </a:prstGeom>
                    <a:noFill/>
                    <a:ln>
                      <a:noFill/>
                    </a:ln>
                  </pic:spPr>
                </pic:pic>
              </a:graphicData>
            </a:graphic>
          </wp:inline>
        </w:drawing>
      </w:r>
    </w:p>
    <w:p w14:paraId="6FD73B55" w14:textId="103A6D39" w:rsidR="009667ED" w:rsidRPr="008B445D" w:rsidRDefault="009667ED" w:rsidP="003D4F3D">
      <w:pPr>
        <w:jc w:val="both"/>
        <w:rPr>
          <w:rFonts w:ascii="Times New Roman" w:hAnsi="Times New Roman" w:cs="Times New Roman"/>
          <w:b/>
          <w:bCs/>
        </w:rPr>
      </w:pPr>
      <w:r w:rsidRPr="008B445D">
        <w:rPr>
          <w:rFonts w:ascii="Times New Roman" w:hAnsi="Times New Roman" w:cs="Times New Roman"/>
          <w:b/>
          <w:bCs/>
        </w:rPr>
        <w:t xml:space="preserve">Figure </w:t>
      </w:r>
      <w:r w:rsidR="003D4F3D" w:rsidRPr="008B445D">
        <w:rPr>
          <w:rFonts w:ascii="Times New Roman" w:hAnsi="Times New Roman" w:cs="Times New Roman"/>
          <w:b/>
          <w:bCs/>
        </w:rPr>
        <w:t>S</w:t>
      </w:r>
      <w:r w:rsidRPr="008B445D">
        <w:rPr>
          <w:rFonts w:ascii="Times New Roman" w:hAnsi="Times New Roman" w:cs="Times New Roman"/>
          <w:b/>
          <w:bCs/>
        </w:rPr>
        <w:t>3.</w:t>
      </w:r>
      <w:r w:rsidR="00DD32B4" w:rsidRPr="008B445D">
        <w:rPr>
          <w:rFonts w:ascii="Times New Roman" w:hAnsi="Times New Roman" w:cs="Times New Roman"/>
          <w:b/>
          <w:bCs/>
        </w:rPr>
        <w:t xml:space="preserve"> </w:t>
      </w:r>
      <w:r w:rsidR="00F31C0D" w:rsidRPr="008B445D">
        <w:rPr>
          <w:rFonts w:ascii="Times New Roman" w:eastAsia="Times New Roman" w:hAnsi="Times New Roman" w:cs="Times New Roman"/>
          <w:b/>
          <w:bCs/>
          <w:color w:val="000000"/>
        </w:rPr>
        <w:t xml:space="preserve">Heatmap of Pearson correlation coefficients using the disease score non-adjusted (a) and network plot (b) of traits for white mold reaction using the straw test (ST, </w:t>
      </w:r>
      <w:proofErr w:type="spellStart"/>
      <w:r w:rsidR="00F31C0D" w:rsidRPr="008B445D">
        <w:rPr>
          <w:rFonts w:ascii="Times New Roman" w:eastAsia="Times New Roman" w:hAnsi="Times New Roman" w:cs="Times New Roman"/>
          <w:b/>
          <w:bCs/>
          <w:color w:val="000000"/>
        </w:rPr>
        <w:t>Terán</w:t>
      </w:r>
      <w:proofErr w:type="spellEnd"/>
      <w:r w:rsidR="00F31C0D" w:rsidRPr="008B445D">
        <w:rPr>
          <w:rFonts w:ascii="Times New Roman" w:eastAsia="Times New Roman" w:hAnsi="Times New Roman" w:cs="Times New Roman"/>
          <w:b/>
          <w:bCs/>
          <w:color w:val="000000"/>
        </w:rPr>
        <w:t xml:space="preserve"> et al., 2006) and seedling straw test (SST, </w:t>
      </w:r>
      <w:proofErr w:type="spellStart"/>
      <w:r w:rsidR="00F31C0D" w:rsidRPr="008B445D">
        <w:rPr>
          <w:rFonts w:ascii="Times New Roman" w:eastAsia="Times New Roman" w:hAnsi="Times New Roman" w:cs="Times New Roman"/>
          <w:b/>
          <w:bCs/>
          <w:color w:val="000000"/>
        </w:rPr>
        <w:t>Arkwazee</w:t>
      </w:r>
      <w:proofErr w:type="spellEnd"/>
      <w:r w:rsidR="00F31C0D" w:rsidRPr="008B445D">
        <w:rPr>
          <w:rFonts w:ascii="Times New Roman" w:eastAsia="Times New Roman" w:hAnsi="Times New Roman" w:cs="Times New Roman"/>
          <w:b/>
          <w:bCs/>
          <w:color w:val="000000"/>
        </w:rPr>
        <w:t xml:space="preserve"> &amp; Myers, 2017) in the BL panel. The method is indicated by the ST and SST prefix, respectively. Disease score by DS, the relative disease progress by RDP in the 3rd, 5th, 7th, and 9th days after inoculation (DAI), respectively. The area under the disease progress curve (AUDPC) is included.</w:t>
      </w:r>
    </w:p>
    <w:p w14:paraId="14E2FBFD" w14:textId="07EDD4B3" w:rsidR="009667ED" w:rsidRPr="008B445D" w:rsidRDefault="00956399" w:rsidP="009667ED">
      <w:pPr>
        <w:rPr>
          <w:b/>
          <w:bCs/>
        </w:rPr>
      </w:pPr>
      <w:r w:rsidRPr="008B445D">
        <w:rPr>
          <w:b/>
          <w:bCs/>
          <w:noProof/>
        </w:rPr>
        <w:lastRenderedPageBreak/>
        <mc:AlternateContent>
          <mc:Choice Requires="wpg">
            <w:drawing>
              <wp:inline distT="0" distB="0" distL="0" distR="0" wp14:anchorId="73C442A6" wp14:editId="5348B565">
                <wp:extent cx="4889231" cy="6809015"/>
                <wp:effectExtent l="0" t="0" r="6985" b="0"/>
                <wp:docPr id="19" name="Agrupar 18">
                  <a:extLst xmlns:a="http://schemas.openxmlformats.org/drawingml/2006/main">
                    <a:ext uri="{FF2B5EF4-FFF2-40B4-BE49-F238E27FC236}">
                      <a16:creationId xmlns:a16="http://schemas.microsoft.com/office/drawing/2014/main" id="{426354EC-9B83-2882-96BC-B987B9575BA6}"/>
                    </a:ext>
                  </a:extLst>
                </wp:docPr>
                <wp:cNvGraphicFramePr/>
                <a:graphic xmlns:a="http://schemas.openxmlformats.org/drawingml/2006/main">
                  <a:graphicData uri="http://schemas.microsoft.com/office/word/2010/wordprocessingGroup">
                    <wpg:wgp>
                      <wpg:cNvGrpSpPr/>
                      <wpg:grpSpPr>
                        <a:xfrm>
                          <a:off x="0" y="0"/>
                          <a:ext cx="4889231" cy="6809015"/>
                          <a:chOff x="0" y="0"/>
                          <a:chExt cx="4889231" cy="6809015"/>
                        </a:xfrm>
                      </wpg:grpSpPr>
                      <pic:pic xmlns:pic="http://schemas.openxmlformats.org/drawingml/2006/picture">
                        <pic:nvPicPr>
                          <pic:cNvPr id="1515024544" name="Imagem 1515024544">
                            <a:extLst>
                              <a:ext uri="{FF2B5EF4-FFF2-40B4-BE49-F238E27FC236}">
                                <a16:creationId xmlns:a16="http://schemas.microsoft.com/office/drawing/2014/main" id="{442DB5D1-19BC-D4EC-8B30-AD75FC571320}"/>
                              </a:ext>
                            </a:extLst>
                          </pic:cNvPr>
                          <pic:cNvPicPr>
                            <a:picLocks noChangeAspect="1"/>
                          </pic:cNvPicPr>
                        </pic:nvPicPr>
                        <pic:blipFill rotWithShape="1">
                          <a:blip r:embed="rId10"/>
                          <a:srcRect b="714"/>
                          <a:stretch/>
                        </pic:blipFill>
                        <pic:spPr>
                          <a:xfrm>
                            <a:off x="0" y="0"/>
                            <a:ext cx="4889231" cy="6809015"/>
                          </a:xfrm>
                          <a:prstGeom prst="rect">
                            <a:avLst/>
                          </a:prstGeom>
                        </pic:spPr>
                      </pic:pic>
                      <wps:wsp>
                        <wps:cNvPr id="918408361" name="Retângulo 918408361">
                          <a:extLst>
                            <a:ext uri="{FF2B5EF4-FFF2-40B4-BE49-F238E27FC236}">
                              <a16:creationId xmlns:a16="http://schemas.microsoft.com/office/drawing/2014/main" id="{102247A8-174B-50D7-AFCB-CEFEE681C5DF}"/>
                            </a:ext>
                          </a:extLst>
                        </wps:cNvPr>
                        <wps:cNvSpPr/>
                        <wps:spPr>
                          <a:xfrm>
                            <a:off x="349116" y="8826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749954512" name="Retângulo 1749954512">
                          <a:extLst>
                            <a:ext uri="{FF2B5EF4-FFF2-40B4-BE49-F238E27FC236}">
                              <a16:creationId xmlns:a16="http://schemas.microsoft.com/office/drawing/2014/main" id="{4B2D0846-DBBD-7A6F-DCA4-705B35AD2176}"/>
                            </a:ext>
                          </a:extLst>
                        </wps:cNvPr>
                        <wps:cNvSpPr/>
                        <wps:spPr>
                          <a:xfrm>
                            <a:off x="2031866" y="8826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493987916" name="Retângulo 1493987916">
                          <a:extLst>
                            <a:ext uri="{FF2B5EF4-FFF2-40B4-BE49-F238E27FC236}">
                              <a16:creationId xmlns:a16="http://schemas.microsoft.com/office/drawing/2014/main" id="{0B0314C2-79B1-1553-A0B8-7DD70C297864}"/>
                            </a:ext>
                          </a:extLst>
                        </wps:cNvPr>
                        <wps:cNvSpPr/>
                        <wps:spPr>
                          <a:xfrm>
                            <a:off x="3714616" y="8826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517685146" name="Retângulo 517685146">
                          <a:extLst>
                            <a:ext uri="{FF2B5EF4-FFF2-40B4-BE49-F238E27FC236}">
                              <a16:creationId xmlns:a16="http://schemas.microsoft.com/office/drawing/2014/main" id="{D5CB3343-F404-7E4F-7B64-C4533C493853}"/>
                            </a:ext>
                          </a:extLst>
                        </wps:cNvPr>
                        <wps:cNvSpPr/>
                        <wps:spPr>
                          <a:xfrm>
                            <a:off x="349116" y="208280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76779754" name="Retângulo 1976779754">
                          <a:extLst>
                            <a:ext uri="{FF2B5EF4-FFF2-40B4-BE49-F238E27FC236}">
                              <a16:creationId xmlns:a16="http://schemas.microsoft.com/office/drawing/2014/main" id="{5C5A1196-F1DB-CDAA-FD9B-9310672B57A9}"/>
                            </a:ext>
                          </a:extLst>
                        </wps:cNvPr>
                        <wps:cNvSpPr/>
                        <wps:spPr>
                          <a:xfrm>
                            <a:off x="1993766" y="208280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950633685" name="Retângulo 950633685">
                          <a:extLst>
                            <a:ext uri="{FF2B5EF4-FFF2-40B4-BE49-F238E27FC236}">
                              <a16:creationId xmlns:a16="http://schemas.microsoft.com/office/drawing/2014/main" id="{E63A738F-F44E-7E34-9DB3-5D9B130ED2CA}"/>
                            </a:ext>
                          </a:extLst>
                        </wps:cNvPr>
                        <wps:cNvSpPr/>
                        <wps:spPr>
                          <a:xfrm>
                            <a:off x="3714616" y="208280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753967339" name="Retângulo 1753967339">
                          <a:extLst>
                            <a:ext uri="{FF2B5EF4-FFF2-40B4-BE49-F238E27FC236}">
                              <a16:creationId xmlns:a16="http://schemas.microsoft.com/office/drawing/2014/main" id="{E8092BFA-E7FD-1AD8-28FE-C6134F2DAF40}"/>
                            </a:ext>
                          </a:extLst>
                        </wps:cNvPr>
                        <wps:cNvSpPr/>
                        <wps:spPr>
                          <a:xfrm>
                            <a:off x="349116" y="32702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034202461" name="Retângulo 1034202461">
                          <a:extLst>
                            <a:ext uri="{FF2B5EF4-FFF2-40B4-BE49-F238E27FC236}">
                              <a16:creationId xmlns:a16="http://schemas.microsoft.com/office/drawing/2014/main" id="{CE14B748-89C4-6B37-FE25-DE1D483186C3}"/>
                            </a:ext>
                          </a:extLst>
                        </wps:cNvPr>
                        <wps:cNvSpPr/>
                        <wps:spPr>
                          <a:xfrm>
                            <a:off x="2012816" y="32702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414824337" name="Retângulo 414824337">
                          <a:extLst>
                            <a:ext uri="{FF2B5EF4-FFF2-40B4-BE49-F238E27FC236}">
                              <a16:creationId xmlns:a16="http://schemas.microsoft.com/office/drawing/2014/main" id="{72DF45D3-D48A-9741-9131-D944F577D13B}"/>
                            </a:ext>
                          </a:extLst>
                        </wps:cNvPr>
                        <wps:cNvSpPr/>
                        <wps:spPr>
                          <a:xfrm>
                            <a:off x="3676516" y="3263901"/>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301087065" name="Retângulo 301087065">
                          <a:extLst>
                            <a:ext uri="{FF2B5EF4-FFF2-40B4-BE49-F238E27FC236}">
                              <a16:creationId xmlns:a16="http://schemas.microsoft.com/office/drawing/2014/main" id="{65CAE33D-E08D-C01A-94E7-B9FDBA10AE0A}"/>
                            </a:ext>
                          </a:extLst>
                        </wps:cNvPr>
                        <wps:cNvSpPr/>
                        <wps:spPr>
                          <a:xfrm>
                            <a:off x="3724141" y="4464051"/>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066933560" name="Retângulo 2066933560">
                          <a:extLst>
                            <a:ext uri="{FF2B5EF4-FFF2-40B4-BE49-F238E27FC236}">
                              <a16:creationId xmlns:a16="http://schemas.microsoft.com/office/drawing/2014/main" id="{E7EE4C8F-7AAB-E208-1D78-A17F708030D2}"/>
                            </a:ext>
                          </a:extLst>
                        </wps:cNvPr>
                        <wps:cNvSpPr/>
                        <wps:spPr>
                          <a:xfrm>
                            <a:off x="1993766" y="445770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908960089" name="Retângulo 908960089">
                          <a:extLst>
                            <a:ext uri="{FF2B5EF4-FFF2-40B4-BE49-F238E27FC236}">
                              <a16:creationId xmlns:a16="http://schemas.microsoft.com/office/drawing/2014/main" id="{9DA867CC-D78B-5AF9-D041-0072D56AE487}"/>
                            </a:ext>
                          </a:extLst>
                        </wps:cNvPr>
                        <wps:cNvSpPr/>
                        <wps:spPr>
                          <a:xfrm>
                            <a:off x="349116" y="445770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439860358" name="Retângulo 1439860358">
                          <a:extLst>
                            <a:ext uri="{FF2B5EF4-FFF2-40B4-BE49-F238E27FC236}">
                              <a16:creationId xmlns:a16="http://schemas.microsoft.com/office/drawing/2014/main" id="{7C03785D-2842-A008-A2F3-4A519FB7B4A6}"/>
                            </a:ext>
                          </a:extLst>
                        </wps:cNvPr>
                        <wps:cNvSpPr/>
                        <wps:spPr>
                          <a:xfrm>
                            <a:off x="298316" y="56578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825521991" name="Retângulo 1825521991">
                          <a:extLst>
                            <a:ext uri="{FF2B5EF4-FFF2-40B4-BE49-F238E27FC236}">
                              <a16:creationId xmlns:a16="http://schemas.microsoft.com/office/drawing/2014/main" id="{4DF9BBB7-38D1-E919-D5D4-91712224515F}"/>
                            </a:ext>
                          </a:extLst>
                        </wps:cNvPr>
                        <wps:cNvSpPr/>
                        <wps:spPr>
                          <a:xfrm>
                            <a:off x="2022341" y="5657850"/>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36941465" name="Retângulo 36941465">
                          <a:extLst>
                            <a:ext uri="{FF2B5EF4-FFF2-40B4-BE49-F238E27FC236}">
                              <a16:creationId xmlns:a16="http://schemas.microsoft.com/office/drawing/2014/main" id="{7DB63ABB-B36E-8F8C-6B7B-7E0079FEDA26}"/>
                            </a:ext>
                          </a:extLst>
                        </wps:cNvPr>
                        <wps:cNvSpPr/>
                        <wps:spPr>
                          <a:xfrm>
                            <a:off x="3676516" y="5645152"/>
                            <a:ext cx="361950" cy="1143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inline>
            </w:drawing>
          </mc:Choice>
          <mc:Fallback>
            <w:pict>
              <v:group w14:anchorId="771EE023" id="Agrupar 18" o:spid="_x0000_s1026" style="width:385pt;height:536.15pt;mso-position-horizontal-relative:char;mso-position-vertical-relative:line" coordsize="48892,68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515024544" o:spid="_x0000_s1027" type="#_x0000_t75" style="position:absolute;width:48892;height:68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">
                  <v:imagedata r:id="rId11" o:title="" cropbottom="468f"/>
                </v:shape>
                <v:rect id="Retângulo 918408361" o:spid="_x0000_s1028" style="position:absolute;left:3491;top:8826;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" fillcolor="white [3212]" stroked="f" strokeweight="1.5pt"/>
                <v:rect id="Retângulo 1749954512" o:spid="_x0000_s1029" style="position:absolute;left:20318;top:8826;width:3620;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" fillcolor="white [3212]" stroked="f" strokeweight="1.5pt"/>
                <v:rect id="Retângulo 1493987916" o:spid="_x0000_s1030" style="position:absolute;left:37146;top:8826;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" fillcolor="white [3212]" stroked="f" strokeweight="1.5pt"/>
                <v:rect id="Retângulo 517685146" o:spid="_x0000_s1031" style="position:absolute;left:3491;top:20828;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" fillcolor="white [3212]" stroked="f" strokeweight="1.5pt"/>
                <v:rect id="Retângulo 1976779754" o:spid="_x0000_s1032" style="position:absolute;left:19937;top:20828;width:3620;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" fillcolor="white [3212]" stroked="f" strokeweight="1.5pt"/>
                <v:rect id="Retângulo 950633685" o:spid="_x0000_s1033" style="position:absolute;left:37146;top:20828;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" fillcolor="white [3212]" stroked="f" strokeweight="1.5pt"/>
                <v:rect id="Retângulo 1753967339" o:spid="_x0000_s1034" style="position:absolute;left:3491;top:32702;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" fillcolor="white [3212]" stroked="f" strokeweight="1.5pt"/>
                <v:rect id="Retângulo 1034202461" o:spid="_x0000_s1035" style="position:absolute;left:20128;top:32702;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" fillcolor="white [3212]" stroked="f" strokeweight="1.5pt"/>
                <v:rect id="Retângulo 414824337" o:spid="_x0000_s1036" style="position:absolute;left:36765;top:32639;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" fillcolor="white [3212]" stroked="f" strokeweight="1.5pt"/>
                <v:rect id="Retângulo 301087065" o:spid="_x0000_s1037" style="position:absolute;left:37241;top:44640;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" fillcolor="white [3212]" stroked="f" strokeweight="1.5pt"/>
                <v:rect id="Retângulo 2066933560" o:spid="_x0000_s1038" style="position:absolute;left:19937;top:44577;width:3620;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" fillcolor="white [3212]" stroked="f" strokeweight="1.5pt"/>
                <v:rect id="Retângulo 908960089" o:spid="_x0000_s1039" style="position:absolute;left:3491;top:44577;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" fillcolor="white [3212]" stroked="f" strokeweight="1.5pt"/>
                <v:rect id="Retângulo 1439860358" o:spid="_x0000_s1040" style="position:absolute;left:2983;top:56578;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" fillcolor="white [3212]" stroked="f" strokeweight="1.5pt"/>
                <v:rect id="Retângulo 1825521991" o:spid="_x0000_s1041" style="position:absolute;left:20223;top:56578;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" fillcolor="white [3212]" stroked="f" strokeweight="1.5pt"/>
                <v:rect id="Retângulo 36941465" o:spid="_x0000_s1042" style="position:absolute;left:36765;top:56451;width:3619;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" fillcolor="white [3212]" stroked="f" strokeweight="1.5pt"/>
                <w10:anchorlock/>
              </v:group>
            </w:pict>
          </mc:Fallback>
        </mc:AlternateContent>
      </w:r>
    </w:p>
    <w:p w14:paraId="08F7B069" w14:textId="078434DC" w:rsidR="00956399" w:rsidRPr="008B445D" w:rsidRDefault="00956399" w:rsidP="00BD56D0">
      <w:pPr>
        <w:jc w:val="both"/>
        <w:rPr>
          <w:rFonts w:ascii="Times New Roman" w:hAnsi="Times New Roman" w:cs="Times New Roman"/>
          <w:b/>
          <w:bCs/>
        </w:rPr>
      </w:pPr>
      <w:r w:rsidRPr="008B445D">
        <w:rPr>
          <w:rFonts w:ascii="Times New Roman" w:hAnsi="Times New Roman" w:cs="Times New Roman"/>
          <w:b/>
          <w:bCs/>
        </w:rPr>
        <w:t xml:space="preserve">Figure </w:t>
      </w:r>
      <w:r w:rsidR="00715386" w:rsidRPr="008B445D">
        <w:rPr>
          <w:rFonts w:ascii="Times New Roman" w:hAnsi="Times New Roman" w:cs="Times New Roman"/>
          <w:b/>
          <w:bCs/>
        </w:rPr>
        <w:t>S</w:t>
      </w:r>
      <w:r w:rsidRPr="008B445D">
        <w:rPr>
          <w:rFonts w:ascii="Times New Roman" w:hAnsi="Times New Roman" w:cs="Times New Roman"/>
          <w:b/>
          <w:bCs/>
        </w:rPr>
        <w:t xml:space="preserve">4. </w:t>
      </w:r>
      <w:r w:rsidR="00CF4A8E" w:rsidRPr="008B445D">
        <w:rPr>
          <w:rFonts w:ascii="Times New Roman" w:hAnsi="Times New Roman" w:cs="Times New Roman"/>
          <w:b/>
          <w:bCs/>
        </w:rPr>
        <w:t>Histogram of the adjusted values of evaluated traits in BL panel.</w:t>
      </w:r>
      <w:r w:rsidR="00BD56D0" w:rsidRPr="008B445D">
        <w:rPr>
          <w:rFonts w:ascii="Times New Roman" w:hAnsi="Times New Roman" w:cs="Times New Roman"/>
          <w:b/>
          <w:bCs/>
        </w:rPr>
        <w:t xml:space="preserve"> </w:t>
      </w:r>
      <w:r w:rsidR="00BD56D0" w:rsidRPr="008B445D">
        <w:rPr>
          <w:rFonts w:ascii="Times New Roman" w:eastAsia="Times New Roman" w:hAnsi="Times New Roman" w:cs="Times New Roman"/>
          <w:b/>
          <w:bCs/>
          <w:color w:val="000000"/>
        </w:rPr>
        <w:t>The method is indicated by the ST and SST prefix, respectively. Disease score by DS, the relative disease progress by RDP in the 3rd, 5th, 7th, and 9th days after inoculation (DAI), respectively. The area under the disease progress curve (AUDPC) is included.</w:t>
      </w:r>
      <w:r w:rsidR="00BD56D0" w:rsidRPr="008B445D">
        <w:rPr>
          <w:rFonts w:ascii="Times New Roman" w:hAnsi="Times New Roman" w:cs="Times New Roman"/>
          <w:b/>
          <w:bCs/>
        </w:rPr>
        <w:t xml:space="preserve"> </w:t>
      </w:r>
    </w:p>
    <w:p w14:paraId="5639EB51" w14:textId="77777777" w:rsidR="00956399" w:rsidRPr="008B445D" w:rsidRDefault="00956399" w:rsidP="009667ED">
      <w:pPr>
        <w:rPr>
          <w:b/>
          <w:bCs/>
        </w:rPr>
      </w:pPr>
    </w:p>
    <w:p w14:paraId="77888224" w14:textId="3AC7F37A" w:rsidR="00956399" w:rsidRPr="008B445D" w:rsidRDefault="00A8686A" w:rsidP="009667ED">
      <w:pPr>
        <w:rPr>
          <w:b/>
          <w:bCs/>
        </w:rPr>
      </w:pPr>
      <w:r w:rsidRPr="008B445D">
        <w:rPr>
          <w:b/>
          <w:bCs/>
          <w:noProof/>
        </w:rPr>
        <w:lastRenderedPageBreak/>
        <w:drawing>
          <wp:inline distT="0" distB="0" distL="0" distR="0" wp14:anchorId="5E766A00" wp14:editId="098498F9">
            <wp:extent cx="5943600" cy="4377055"/>
            <wp:effectExtent l="0" t="0" r="0" b="4445"/>
            <wp:docPr id="1603397210" name="Imagem 8" descr="Interface gráfica do usuário, 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97210" name="Imagem 8" descr="Interface gráfica do usuário, Gráfico&#10;&#10;Descrição gerada automa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4377055"/>
                    </a:xfrm>
                    <a:prstGeom prst="rect">
                      <a:avLst/>
                    </a:prstGeom>
                    <a:noFill/>
                    <a:ln>
                      <a:noFill/>
                    </a:ln>
                  </pic:spPr>
                </pic:pic>
              </a:graphicData>
            </a:graphic>
          </wp:inline>
        </w:drawing>
      </w:r>
    </w:p>
    <w:p w14:paraId="17045FE2" w14:textId="4234E3A7" w:rsidR="00A8686A" w:rsidRPr="008B445D" w:rsidRDefault="00A8686A" w:rsidP="00C430F0">
      <w:pPr>
        <w:jc w:val="both"/>
        <w:rPr>
          <w:rFonts w:ascii="Times New Roman" w:hAnsi="Times New Roman" w:cs="Times New Roman"/>
          <w:b/>
          <w:bCs/>
        </w:rPr>
      </w:pPr>
      <w:r w:rsidRPr="008B445D">
        <w:rPr>
          <w:rFonts w:ascii="Times New Roman" w:hAnsi="Times New Roman" w:cs="Times New Roman"/>
          <w:b/>
          <w:bCs/>
        </w:rPr>
        <w:t>Figure</w:t>
      </w:r>
      <w:r w:rsidRPr="008B445D">
        <w:rPr>
          <w:rFonts w:ascii="Times New Roman" w:hAnsi="Times New Roman" w:cs="Times New Roman"/>
          <w:b/>
          <w:bCs/>
        </w:rPr>
        <w:tab/>
      </w:r>
      <w:r w:rsidR="00C430F0" w:rsidRPr="008B445D">
        <w:rPr>
          <w:rFonts w:ascii="Times New Roman" w:hAnsi="Times New Roman" w:cs="Times New Roman"/>
          <w:b/>
          <w:bCs/>
        </w:rPr>
        <w:t>S</w:t>
      </w:r>
      <w:r w:rsidRPr="008B445D">
        <w:rPr>
          <w:rFonts w:ascii="Times New Roman" w:hAnsi="Times New Roman" w:cs="Times New Roman"/>
          <w:b/>
          <w:bCs/>
        </w:rPr>
        <w:t>5.</w:t>
      </w:r>
      <w:r w:rsidR="00C430F0" w:rsidRPr="008B445D">
        <w:rPr>
          <w:rFonts w:ascii="Times New Roman" w:hAnsi="Times New Roman" w:cs="Times New Roman"/>
          <w:b/>
          <w:bCs/>
        </w:rPr>
        <w:t xml:space="preserve"> Q-Q plots of </w:t>
      </w:r>
      <w:r w:rsidR="00C430F0" w:rsidRPr="008B445D">
        <w:rPr>
          <w:rFonts w:ascii="Times New Roman" w:hAnsi="Times New Roman" w:cs="Times New Roman"/>
          <w:b/>
          <w:bCs/>
          <w:i/>
          <w:iCs/>
        </w:rPr>
        <w:t>p-</w:t>
      </w:r>
      <w:r w:rsidR="00C430F0" w:rsidRPr="008B445D">
        <w:rPr>
          <w:rFonts w:ascii="Times New Roman" w:hAnsi="Times New Roman" w:cs="Times New Roman"/>
          <w:b/>
          <w:bCs/>
        </w:rPr>
        <w:t xml:space="preserve">values obtained to traits considered to gene annotation. </w:t>
      </w:r>
      <w:r w:rsidR="008906F7" w:rsidRPr="008B445D">
        <w:rPr>
          <w:rFonts w:ascii="Times New Roman" w:eastAsia="Times New Roman" w:hAnsi="Times New Roman" w:cs="Times New Roman"/>
          <w:b/>
          <w:bCs/>
          <w:color w:val="000000"/>
        </w:rPr>
        <w:t>The method is indicated by the ST and SST prefix, respectively. Disease score by DS, the relative disease progress by RDP in the 3rd, 5th, 7th, and 9th days after inoculation (DAI), respectively. The area under the disease progress curve (AUDPC) is included.</w:t>
      </w:r>
      <w:r w:rsidR="00E24C61" w:rsidRPr="008B445D">
        <w:rPr>
          <w:rFonts w:ascii="Times New Roman" w:eastAsia="Times New Roman" w:hAnsi="Times New Roman" w:cs="Times New Roman"/>
          <w:b/>
          <w:bCs/>
          <w:color w:val="000000"/>
        </w:rPr>
        <w:t xml:space="preserve"> The first prefix </w:t>
      </w:r>
      <w:r w:rsidR="00204227" w:rsidRPr="008B445D">
        <w:rPr>
          <w:rFonts w:ascii="Times New Roman" w:eastAsia="Times New Roman" w:hAnsi="Times New Roman" w:cs="Times New Roman"/>
          <w:b/>
          <w:bCs/>
          <w:color w:val="000000"/>
        </w:rPr>
        <w:t xml:space="preserve">before the dot </w:t>
      </w:r>
      <w:r w:rsidR="00E24C61" w:rsidRPr="008B445D">
        <w:rPr>
          <w:rFonts w:ascii="Times New Roman" w:eastAsia="Times New Roman" w:hAnsi="Times New Roman" w:cs="Times New Roman"/>
          <w:b/>
          <w:bCs/>
          <w:color w:val="000000"/>
        </w:rPr>
        <w:t>indicate the model.</w:t>
      </w:r>
    </w:p>
    <w:sectPr w:rsidR="00A8686A" w:rsidRPr="008B4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04A"/>
    <w:rsid w:val="00133E7F"/>
    <w:rsid w:val="001402F5"/>
    <w:rsid w:val="001410F1"/>
    <w:rsid w:val="001F0320"/>
    <w:rsid w:val="00204227"/>
    <w:rsid w:val="003C56C2"/>
    <w:rsid w:val="003D4F3D"/>
    <w:rsid w:val="004559BA"/>
    <w:rsid w:val="00464B33"/>
    <w:rsid w:val="00492736"/>
    <w:rsid w:val="00506F07"/>
    <w:rsid w:val="00563F73"/>
    <w:rsid w:val="00715386"/>
    <w:rsid w:val="00852370"/>
    <w:rsid w:val="008557B5"/>
    <w:rsid w:val="008906F7"/>
    <w:rsid w:val="008A6A98"/>
    <w:rsid w:val="008B445D"/>
    <w:rsid w:val="00930833"/>
    <w:rsid w:val="00956399"/>
    <w:rsid w:val="009667ED"/>
    <w:rsid w:val="00A0049A"/>
    <w:rsid w:val="00A32F13"/>
    <w:rsid w:val="00A8686A"/>
    <w:rsid w:val="00AA704A"/>
    <w:rsid w:val="00AF27FE"/>
    <w:rsid w:val="00B85857"/>
    <w:rsid w:val="00BA08BD"/>
    <w:rsid w:val="00BD56D0"/>
    <w:rsid w:val="00C173E5"/>
    <w:rsid w:val="00C430F0"/>
    <w:rsid w:val="00CF4A8E"/>
    <w:rsid w:val="00DC3B8A"/>
    <w:rsid w:val="00DD32B4"/>
    <w:rsid w:val="00E24C61"/>
    <w:rsid w:val="00EB5DF9"/>
    <w:rsid w:val="00F31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93089"/>
  <w15:chartTrackingRefBased/>
  <w15:docId w15:val="{3C0CE68E-30EF-416C-AB2E-C4C72831A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AA70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AA70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AA704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AA704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AA704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AA704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A704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A704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A704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A704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AA704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AA704A"/>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AA704A"/>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AA704A"/>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AA704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A704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A704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A704A"/>
    <w:rPr>
      <w:rFonts w:eastAsiaTheme="majorEastAsia" w:cstheme="majorBidi"/>
      <w:color w:val="272727" w:themeColor="text1" w:themeTint="D8"/>
    </w:rPr>
  </w:style>
  <w:style w:type="paragraph" w:styleId="Ttulo">
    <w:name w:val="Title"/>
    <w:basedOn w:val="Normal"/>
    <w:next w:val="Normal"/>
    <w:link w:val="TtuloChar"/>
    <w:uiPriority w:val="10"/>
    <w:qFormat/>
    <w:rsid w:val="00AA70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A704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AA704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A704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A704A"/>
    <w:pPr>
      <w:spacing w:before="160"/>
      <w:jc w:val="center"/>
    </w:pPr>
    <w:rPr>
      <w:i/>
      <w:iCs/>
      <w:color w:val="404040" w:themeColor="text1" w:themeTint="BF"/>
    </w:rPr>
  </w:style>
  <w:style w:type="character" w:customStyle="1" w:styleId="CitaoChar">
    <w:name w:val="Citação Char"/>
    <w:basedOn w:val="Fontepargpadro"/>
    <w:link w:val="Citao"/>
    <w:uiPriority w:val="29"/>
    <w:rsid w:val="00AA704A"/>
    <w:rPr>
      <w:i/>
      <w:iCs/>
      <w:color w:val="404040" w:themeColor="text1" w:themeTint="BF"/>
    </w:rPr>
  </w:style>
  <w:style w:type="paragraph" w:styleId="PargrafodaLista">
    <w:name w:val="List Paragraph"/>
    <w:basedOn w:val="Normal"/>
    <w:uiPriority w:val="34"/>
    <w:qFormat/>
    <w:rsid w:val="00AA704A"/>
    <w:pPr>
      <w:ind w:left="720"/>
      <w:contextualSpacing/>
    </w:pPr>
  </w:style>
  <w:style w:type="character" w:styleId="nfaseIntensa">
    <w:name w:val="Intense Emphasis"/>
    <w:basedOn w:val="Fontepargpadro"/>
    <w:uiPriority w:val="21"/>
    <w:qFormat/>
    <w:rsid w:val="00AA704A"/>
    <w:rPr>
      <w:i/>
      <w:iCs/>
      <w:color w:val="0F4761" w:themeColor="accent1" w:themeShade="BF"/>
    </w:rPr>
  </w:style>
  <w:style w:type="paragraph" w:styleId="CitaoIntensa">
    <w:name w:val="Intense Quote"/>
    <w:basedOn w:val="Normal"/>
    <w:next w:val="Normal"/>
    <w:link w:val="CitaoIntensaChar"/>
    <w:uiPriority w:val="30"/>
    <w:qFormat/>
    <w:rsid w:val="00AA70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AA704A"/>
    <w:rPr>
      <w:i/>
      <w:iCs/>
      <w:color w:val="0F4761" w:themeColor="accent1" w:themeShade="BF"/>
    </w:rPr>
  </w:style>
  <w:style w:type="character" w:styleId="RefernciaIntensa">
    <w:name w:val="Intense Reference"/>
    <w:basedOn w:val="Fontepargpadro"/>
    <w:uiPriority w:val="32"/>
    <w:qFormat/>
    <w:rsid w:val="00AA704A"/>
    <w:rPr>
      <w:b/>
      <w:bCs/>
      <w:smallCaps/>
      <w:color w:val="0F4761" w:themeColor="accent1" w:themeShade="BF"/>
      <w:spacing w:val="5"/>
    </w:rPr>
  </w:style>
  <w:style w:type="character" w:styleId="Hyperlink">
    <w:name w:val="Hyperlink"/>
    <w:basedOn w:val="Fontepargpadro"/>
    <w:uiPriority w:val="99"/>
    <w:unhideWhenUsed/>
    <w:rsid w:val="00133E7F"/>
    <w:rPr>
      <w:color w:val="467886" w:themeColor="hyperlink"/>
      <w:u w:val="single"/>
    </w:rPr>
  </w:style>
  <w:style w:type="paragraph" w:customStyle="1" w:styleId="Authors">
    <w:name w:val="Authors"/>
    <w:rsid w:val="00133E7F"/>
    <w:pPr>
      <w:spacing w:before="240" w:after="0" w:line="240" w:lineRule="auto"/>
      <w:jc w:val="center"/>
    </w:pPr>
    <w:rPr>
      <w:rFonts w:ascii="Times New Roman" w:eastAsia="Times New Roman" w:hAnsi="Times New Roman" w:cs="Times New Roman"/>
      <w:kern w:val="0"/>
      <w:szCs w:val="20"/>
      <w14:ligatures w14:val="none"/>
    </w:rPr>
  </w:style>
  <w:style w:type="paragraph" w:customStyle="1" w:styleId="ArticleTitle">
    <w:name w:val="Article_Title"/>
    <w:basedOn w:val="Normal"/>
    <w:rsid w:val="00133E7F"/>
    <w:pPr>
      <w:keepNext/>
      <w:spacing w:before="240" w:after="120" w:line="240" w:lineRule="auto"/>
      <w:jc w:val="center"/>
      <w:outlineLvl w:val="0"/>
    </w:pPr>
    <w:rPr>
      <w:rFonts w:ascii="Times New Roman" w:eastAsia="Times New Roman" w:hAnsi="Times New Roman" w:cs="Times New Roman"/>
      <w:b/>
      <w:kern w:val="28"/>
      <w:sz w:val="28"/>
      <w:szCs w:val="20"/>
      <w14:ligatures w14:val="none"/>
    </w:rPr>
  </w:style>
  <w:style w:type="paragraph" w:styleId="Corpodetexto">
    <w:name w:val="Body Text"/>
    <w:basedOn w:val="Normal"/>
    <w:link w:val="CorpodetextoChar"/>
    <w:rsid w:val="00133E7F"/>
    <w:pPr>
      <w:widowControl w:val="0"/>
      <w:suppressAutoHyphens/>
      <w:autoSpaceDE w:val="0"/>
      <w:autoSpaceDN w:val="0"/>
      <w:spacing w:after="0" w:line="240" w:lineRule="auto"/>
    </w:pPr>
    <w:rPr>
      <w:rFonts w:ascii="Times New Roman" w:eastAsia="Times New Roman" w:hAnsi="Times New Roman" w:cs="Times New Roman"/>
      <w:kern w:val="0"/>
      <w14:ligatures w14:val="none"/>
    </w:rPr>
  </w:style>
  <w:style w:type="character" w:customStyle="1" w:styleId="CorpodetextoChar">
    <w:name w:val="Corpo de texto Char"/>
    <w:basedOn w:val="Fontepargpadro"/>
    <w:link w:val="Corpodetexto"/>
    <w:rsid w:val="00133E7F"/>
    <w:rPr>
      <w:rFonts w:ascii="Times New Roman" w:eastAsia="Times New Roman" w:hAnsi="Times New Roman" w:cs="Times New Roman"/>
      <w:kern w:val="0"/>
      <w14:ligatures w14:val="none"/>
    </w:rPr>
  </w:style>
  <w:style w:type="paragraph" w:customStyle="1" w:styleId="Para">
    <w:name w:val="Para"/>
    <w:rsid w:val="00492736"/>
    <w:pPr>
      <w:spacing w:after="200" w:line="276" w:lineRule="auto"/>
      <w:ind w:firstLine="567"/>
    </w:pPr>
    <w:rPr>
      <w:rFonts w:ascii="Times New Roman" w:hAnsi="Times New Roman"/>
      <w:kern w:val="0"/>
      <w:sz w:val="20"/>
      <w:szCs w:val="22"/>
      <w14:ligatures w14:val="none"/>
    </w:rPr>
  </w:style>
  <w:style w:type="paragraph" w:customStyle="1" w:styleId="H1">
    <w:name w:val="H1"/>
    <w:basedOn w:val="Normal"/>
    <w:rsid w:val="00492736"/>
    <w:pPr>
      <w:keepNext/>
      <w:spacing w:before="240" w:after="0" w:line="240" w:lineRule="auto"/>
      <w:jc w:val="center"/>
      <w:outlineLvl w:val="0"/>
    </w:pPr>
    <w:rPr>
      <w:rFonts w:ascii="Times New Roman" w:eastAsia="Times New Roman" w:hAnsi="Times New Roman" w:cs="Times New Roman"/>
      <w:b/>
      <w:caps/>
      <w:kern w:val="28"/>
      <w:sz w:val="28"/>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thiago.gilio@ufmt.br" TargetMode="External"/><Relationship Id="rId10" Type="http://schemas.openxmlformats.org/officeDocument/2006/relationships/image" Target="media/image5.png"/><Relationship Id="rId4" Type="http://schemas.openxmlformats.org/officeDocument/2006/relationships/hyperlink" Target="mailto:Givanildo_rod@hotmail.com" TargetMode="Externa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2181</TotalTime>
  <Pages>6</Pages>
  <Words>499</Words>
  <Characters>2847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Givanildo Rodrigues</dc:creator>
  <cp:keywords/>
  <dc:description/>
  <cp:lastModifiedBy>Givanildo Rodrigues</cp:lastModifiedBy>
  <cp:revision>34</cp:revision>
  <dcterms:created xsi:type="dcterms:W3CDTF">2024-06-01T02:38:00Z</dcterms:created>
  <dcterms:modified xsi:type="dcterms:W3CDTF">2024-08-15T21:28:00Z</dcterms:modified>
</cp:coreProperties>
</file>