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54C4" w14:textId="77777777" w:rsidR="00625FEE" w:rsidRPr="004C4EB5" w:rsidRDefault="00625FEE" w:rsidP="00625FEE">
      <w:pPr>
        <w:tabs>
          <w:tab w:val="center" w:pos="4680"/>
        </w:tabs>
        <w:rPr>
          <w:rFonts w:ascii="Arial" w:hAnsi="Arial" w:cs="Arial"/>
        </w:rPr>
      </w:pPr>
      <w:r w:rsidRPr="004C4EB5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S2</w:t>
      </w:r>
      <w:r w:rsidRPr="004C4EB5">
        <w:rPr>
          <w:rFonts w:ascii="Arial" w:hAnsi="Arial" w:cs="Arial"/>
          <w:b/>
          <w:bCs/>
        </w:rPr>
        <w:t xml:space="preserve">: </w:t>
      </w:r>
      <w:r w:rsidRPr="00C25CD7">
        <w:rPr>
          <w:rFonts w:ascii="Arial" w:hAnsi="Arial" w:cs="Arial"/>
          <w:b/>
          <w:bCs/>
        </w:rPr>
        <w:t>Host all possible comparisons between tissue, treatment, and infection status</w:t>
      </w:r>
      <w:r w:rsidRPr="00C25CD7">
        <w:rPr>
          <w:rFonts w:ascii="Arial" w:hAnsi="Arial" w:cs="Arial"/>
          <w:b/>
          <w:bCs/>
        </w:rPr>
        <w:tab/>
      </w:r>
    </w:p>
    <w:tbl>
      <w:tblPr>
        <w:tblStyle w:val="TableGrid"/>
        <w:tblW w:w="11053" w:type="dxa"/>
        <w:tblInd w:w="-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101"/>
        <w:gridCol w:w="1284"/>
        <w:gridCol w:w="1299"/>
        <w:gridCol w:w="913"/>
        <w:gridCol w:w="1278"/>
        <w:gridCol w:w="1299"/>
        <w:gridCol w:w="2261"/>
      </w:tblGrid>
      <w:tr w:rsidR="00625FEE" w:rsidRPr="0003197D" w14:paraId="6F4CABBA" w14:textId="77777777" w:rsidTr="000B78B0">
        <w:trPr>
          <w:trHeight w:val="364"/>
        </w:trPr>
        <w:tc>
          <w:tcPr>
            <w:tcW w:w="1618" w:type="dxa"/>
          </w:tcPr>
          <w:p w14:paraId="2C7CB626" w14:textId="77777777" w:rsidR="00625FEE" w:rsidRPr="004C4EB5" w:rsidRDefault="00625FEE" w:rsidP="000B78B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auto"/>
            </w:tcBorders>
          </w:tcPr>
          <w:p w14:paraId="4764AC91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4EB5">
              <w:rPr>
                <w:rFonts w:ascii="Arial" w:hAnsi="Arial" w:cs="Arial"/>
                <w:sz w:val="24"/>
                <w:szCs w:val="24"/>
              </w:rPr>
              <w:t>Group 1</w:t>
            </w:r>
          </w:p>
        </w:tc>
        <w:tc>
          <w:tcPr>
            <w:tcW w:w="3490" w:type="dxa"/>
            <w:gridSpan w:val="3"/>
            <w:tcBorders>
              <w:bottom w:val="single" w:sz="4" w:space="0" w:color="auto"/>
            </w:tcBorders>
          </w:tcPr>
          <w:p w14:paraId="7C3D0B91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4EB5">
              <w:rPr>
                <w:rFonts w:ascii="Arial" w:hAnsi="Arial" w:cs="Arial"/>
                <w:sz w:val="24"/>
                <w:szCs w:val="24"/>
              </w:rPr>
              <w:t>Group 2</w:t>
            </w:r>
          </w:p>
        </w:tc>
        <w:tc>
          <w:tcPr>
            <w:tcW w:w="2261" w:type="dxa"/>
          </w:tcPr>
          <w:p w14:paraId="4CF1B229" w14:textId="77777777" w:rsidR="00625FEE" w:rsidRPr="004C4EB5" w:rsidRDefault="00625FEE" w:rsidP="000B78B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5F5C65A3" w14:textId="77777777" w:rsidTr="000B78B0">
        <w:trPr>
          <w:trHeight w:val="364"/>
        </w:trPr>
        <w:tc>
          <w:tcPr>
            <w:tcW w:w="1618" w:type="dxa"/>
            <w:tcBorders>
              <w:bottom w:val="single" w:sz="4" w:space="0" w:color="auto"/>
            </w:tcBorders>
          </w:tcPr>
          <w:p w14:paraId="6B6500CB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  <w:sz w:val="24"/>
                <w:szCs w:val="24"/>
              </w:rPr>
              <w:t>Comparison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CDC604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Tissue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D65AF3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Infection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50FF0E98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3DFB99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Tissue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18E047B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Infection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6F2C6AEE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Treatment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60F2DC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97D">
              <w:rPr>
                <w:rFonts w:ascii="Arial" w:hAnsi="Arial" w:cs="Arial"/>
                <w:b/>
                <w:bCs/>
              </w:rPr>
              <w:t>File Name</w:t>
            </w:r>
            <w:r>
              <w:rPr>
                <w:rFonts w:ascii="Arial" w:hAnsi="Arial" w:cs="Arial"/>
                <w:b/>
                <w:bCs/>
              </w:rPr>
              <w:t xml:space="preserve"> (.csv)</w:t>
            </w:r>
          </w:p>
        </w:tc>
      </w:tr>
      <w:tr w:rsidR="00625FEE" w:rsidRPr="0003197D" w14:paraId="1FCF2F0E" w14:textId="77777777" w:rsidTr="000B78B0">
        <w:trPr>
          <w:trHeight w:val="364"/>
        </w:trPr>
        <w:tc>
          <w:tcPr>
            <w:tcW w:w="1618" w:type="dxa"/>
            <w:tcBorders>
              <w:top w:val="single" w:sz="4" w:space="0" w:color="auto"/>
            </w:tcBorders>
          </w:tcPr>
          <w:p w14:paraId="76B41473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758171BE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1F56A82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3F03A0AB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093796BF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49EC09B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94FBC0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12ECF11F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1</w:t>
            </w:r>
          </w:p>
          <w:p w14:paraId="26EAFBEB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39FFAE78" w14:textId="77777777" w:rsidTr="000B78B0">
        <w:trPr>
          <w:trHeight w:val="364"/>
        </w:trPr>
        <w:tc>
          <w:tcPr>
            <w:tcW w:w="1618" w:type="dxa"/>
          </w:tcPr>
          <w:p w14:paraId="6A4CE6E7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3431C5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84" w:type="dxa"/>
          </w:tcPr>
          <w:p w14:paraId="60A1EE38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3F3CCD49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</w:tcPr>
          <w:p w14:paraId="1A9C356D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78" w:type="dxa"/>
          </w:tcPr>
          <w:p w14:paraId="75BA4A2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06BB6C7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</w:tcPr>
          <w:p w14:paraId="5F3C26C1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_2</w:t>
            </w:r>
          </w:p>
          <w:p w14:paraId="21A7B60C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78E458F8" w14:textId="77777777" w:rsidTr="000B78B0">
        <w:trPr>
          <w:trHeight w:val="381"/>
        </w:trPr>
        <w:tc>
          <w:tcPr>
            <w:tcW w:w="1618" w:type="dxa"/>
          </w:tcPr>
          <w:p w14:paraId="20D50FB5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8C84BA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84" w:type="dxa"/>
          </w:tcPr>
          <w:p w14:paraId="270A0DCC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47C0085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</w:tcPr>
          <w:p w14:paraId="2D0C415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78" w:type="dxa"/>
          </w:tcPr>
          <w:p w14:paraId="4A33F46F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46351EE4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</w:tcPr>
          <w:p w14:paraId="7EEEDF20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_3</w:t>
            </w:r>
          </w:p>
          <w:p w14:paraId="2CF2C7B6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23F7BF72" w14:textId="77777777" w:rsidTr="000B78B0">
        <w:trPr>
          <w:trHeight w:val="364"/>
        </w:trPr>
        <w:tc>
          <w:tcPr>
            <w:tcW w:w="1618" w:type="dxa"/>
          </w:tcPr>
          <w:p w14:paraId="6B3629B6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14:paraId="17EB22A1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84" w:type="dxa"/>
          </w:tcPr>
          <w:p w14:paraId="329C498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30BDFED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</w:tcPr>
          <w:p w14:paraId="03E5369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78" w:type="dxa"/>
          </w:tcPr>
          <w:p w14:paraId="0B6B640C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31E9CE24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</w:tcPr>
          <w:p w14:paraId="7196143D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_4</w:t>
            </w:r>
          </w:p>
          <w:p w14:paraId="25936E3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04714C79" w14:textId="77777777" w:rsidTr="000B78B0">
        <w:trPr>
          <w:trHeight w:val="364"/>
        </w:trPr>
        <w:tc>
          <w:tcPr>
            <w:tcW w:w="1618" w:type="dxa"/>
          </w:tcPr>
          <w:p w14:paraId="72784A3C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0BC4C72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84" w:type="dxa"/>
          </w:tcPr>
          <w:p w14:paraId="1717DCB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0979F90C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</w:tcPr>
          <w:p w14:paraId="2754022D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78" w:type="dxa"/>
          </w:tcPr>
          <w:p w14:paraId="5CE4306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3921677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2261" w:type="dxa"/>
          </w:tcPr>
          <w:p w14:paraId="5189F7DF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_5</w:t>
            </w:r>
          </w:p>
          <w:p w14:paraId="34F70B17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3E3558D1" w14:textId="77777777" w:rsidTr="000B78B0">
        <w:trPr>
          <w:trHeight w:val="364"/>
        </w:trPr>
        <w:tc>
          <w:tcPr>
            <w:tcW w:w="1618" w:type="dxa"/>
          </w:tcPr>
          <w:p w14:paraId="098F6CA4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5E47894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84" w:type="dxa"/>
          </w:tcPr>
          <w:p w14:paraId="796A1705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76021DC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913" w:type="dxa"/>
          </w:tcPr>
          <w:p w14:paraId="4A3DBBB4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Ileum</w:t>
            </w:r>
          </w:p>
        </w:tc>
        <w:tc>
          <w:tcPr>
            <w:tcW w:w="1278" w:type="dxa"/>
          </w:tcPr>
          <w:p w14:paraId="3D56C2D4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447D2212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</w:tcPr>
          <w:p w14:paraId="0F90EB54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_6</w:t>
            </w:r>
          </w:p>
          <w:p w14:paraId="45A0A060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720E42C7" w14:textId="77777777" w:rsidTr="000B78B0">
        <w:trPr>
          <w:trHeight w:val="364"/>
        </w:trPr>
        <w:tc>
          <w:tcPr>
            <w:tcW w:w="1618" w:type="dxa"/>
          </w:tcPr>
          <w:p w14:paraId="1F9D30E1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14:paraId="6C68F13E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84" w:type="dxa"/>
          </w:tcPr>
          <w:p w14:paraId="10FBB8A2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23E6E1E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913" w:type="dxa"/>
          </w:tcPr>
          <w:p w14:paraId="6B759749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78" w:type="dxa"/>
          </w:tcPr>
          <w:p w14:paraId="1939BE16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573E217D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STAg</w:t>
            </w:r>
          </w:p>
        </w:tc>
        <w:tc>
          <w:tcPr>
            <w:tcW w:w="2261" w:type="dxa"/>
          </w:tcPr>
          <w:p w14:paraId="0597ADE7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_7</w:t>
            </w:r>
          </w:p>
          <w:p w14:paraId="26F72334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EE" w:rsidRPr="0003197D" w14:paraId="04338A4B" w14:textId="77777777" w:rsidTr="000B78B0">
        <w:trPr>
          <w:trHeight w:val="364"/>
        </w:trPr>
        <w:tc>
          <w:tcPr>
            <w:tcW w:w="1618" w:type="dxa"/>
          </w:tcPr>
          <w:p w14:paraId="2824B1AC" w14:textId="77777777" w:rsidR="00625FEE" w:rsidRPr="004C4EB5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2C0E42F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84" w:type="dxa"/>
          </w:tcPr>
          <w:p w14:paraId="5CFEAA9A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Infected</w:t>
            </w:r>
          </w:p>
        </w:tc>
        <w:tc>
          <w:tcPr>
            <w:tcW w:w="1299" w:type="dxa"/>
          </w:tcPr>
          <w:p w14:paraId="30E3B362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913" w:type="dxa"/>
          </w:tcPr>
          <w:p w14:paraId="2A657D7C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Cecum</w:t>
            </w:r>
          </w:p>
        </w:tc>
        <w:tc>
          <w:tcPr>
            <w:tcW w:w="1278" w:type="dxa"/>
          </w:tcPr>
          <w:p w14:paraId="128BD172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Uninfected</w:t>
            </w:r>
          </w:p>
        </w:tc>
        <w:tc>
          <w:tcPr>
            <w:tcW w:w="1299" w:type="dxa"/>
          </w:tcPr>
          <w:p w14:paraId="18EEBC43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97D">
              <w:rPr>
                <w:rFonts w:ascii="Arial" w:hAnsi="Arial" w:cs="Arial"/>
              </w:rPr>
              <w:t>PBS</w:t>
            </w:r>
          </w:p>
        </w:tc>
        <w:tc>
          <w:tcPr>
            <w:tcW w:w="2261" w:type="dxa"/>
          </w:tcPr>
          <w:p w14:paraId="19B91283" w14:textId="77777777" w:rsidR="00625FEE" w:rsidRDefault="00625FEE" w:rsidP="000B78B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3197D">
              <w:rPr>
                <w:rFonts w:ascii="Arial" w:hAnsi="Arial" w:cs="Arial"/>
              </w:rPr>
              <w:t>Supplemental</w:t>
            </w:r>
            <w:r>
              <w:rPr>
                <w:rFonts w:ascii="Arial" w:hAnsi="Arial" w:cs="Arial"/>
              </w:rPr>
              <w:t>_</w:t>
            </w:r>
            <w:r w:rsidRPr="0003197D">
              <w:rPr>
                <w:rFonts w:ascii="Arial" w:hAnsi="Arial" w:cs="Arial"/>
              </w:rPr>
              <w:t>file</w:t>
            </w:r>
            <w:r>
              <w:rPr>
                <w:rFonts w:ascii="Arial" w:hAnsi="Arial" w:cs="Arial"/>
              </w:rPr>
              <w:t>_8</w:t>
            </w:r>
          </w:p>
          <w:p w14:paraId="6C07D998" w14:textId="77777777" w:rsidR="00625FEE" w:rsidRPr="0003197D" w:rsidRDefault="00625FEE" w:rsidP="000B78B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A1F35" w14:textId="77777777" w:rsidR="00CC6B7D" w:rsidRDefault="00625FEE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EE"/>
    <w:rsid w:val="00013FAA"/>
    <w:rsid w:val="00625FEE"/>
    <w:rsid w:val="007F27E8"/>
    <w:rsid w:val="00817DBE"/>
    <w:rsid w:val="009628DD"/>
    <w:rsid w:val="00D83E32"/>
    <w:rsid w:val="00E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382A6"/>
  <w15:chartTrackingRefBased/>
  <w15:docId w15:val="{FEA9318A-D876-7941-BDB4-4477213A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FEE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1</cp:revision>
  <dcterms:created xsi:type="dcterms:W3CDTF">2021-04-29T15:36:00Z</dcterms:created>
  <dcterms:modified xsi:type="dcterms:W3CDTF">2021-04-29T15:37:00Z</dcterms:modified>
</cp:coreProperties>
</file>