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BB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Table 3. Subgroup analysis of the relationship between serum chloride and 30-day,90-day,180-day mortality</w:t>
      </w:r>
    </w:p>
    <w:tbl>
      <w:tblPr>
        <w:tblStyle w:val="3"/>
        <w:tblW w:w="10354" w:type="dxa"/>
        <w:tblInd w:w="-9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957"/>
        <w:gridCol w:w="787"/>
        <w:gridCol w:w="1022"/>
        <w:gridCol w:w="997"/>
        <w:gridCol w:w="737"/>
        <w:gridCol w:w="946"/>
        <w:gridCol w:w="1098"/>
        <w:gridCol w:w="732"/>
        <w:gridCol w:w="1060"/>
      </w:tblGrid>
      <w:tr w14:paraId="00F4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8" w:type="dxa"/>
            <w:vMerge w:val="restart"/>
          </w:tcPr>
          <w:p w14:paraId="36C7B360"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Variables</w:t>
            </w:r>
          </w:p>
        </w:tc>
        <w:tc>
          <w:tcPr>
            <w:tcW w:w="2766" w:type="dxa"/>
            <w:gridSpan w:val="3"/>
          </w:tcPr>
          <w:p w14:paraId="51505D87"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30-day mortality</w:t>
            </w:r>
          </w:p>
        </w:tc>
        <w:tc>
          <w:tcPr>
            <w:tcW w:w="2680" w:type="dxa"/>
            <w:gridSpan w:val="3"/>
          </w:tcPr>
          <w:p w14:paraId="4201FC5A"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90-day mortality</w:t>
            </w:r>
          </w:p>
        </w:tc>
        <w:tc>
          <w:tcPr>
            <w:tcW w:w="2890" w:type="dxa"/>
            <w:gridSpan w:val="3"/>
          </w:tcPr>
          <w:p w14:paraId="4EAB7CF5"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180-day mortality</w:t>
            </w:r>
          </w:p>
        </w:tc>
      </w:tr>
      <w:tr w14:paraId="756F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Merge w:val="continue"/>
          </w:tcPr>
          <w:p w14:paraId="0DC07374"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5DD163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HR (95%CI)</w:t>
            </w:r>
          </w:p>
        </w:tc>
        <w:tc>
          <w:tcPr>
            <w:tcW w:w="787" w:type="dxa"/>
            <w:vAlign w:val="center"/>
          </w:tcPr>
          <w:p w14:paraId="34EBA0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15"/>
                <w:szCs w:val="15"/>
                <w:u w:val="none"/>
              </w:rPr>
              <w:t>P</w:t>
            </w:r>
          </w:p>
        </w:tc>
        <w:tc>
          <w:tcPr>
            <w:tcW w:w="1022" w:type="dxa"/>
            <w:vAlign w:val="center"/>
          </w:tcPr>
          <w:p w14:paraId="710AF7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for interaction</w:t>
            </w:r>
          </w:p>
        </w:tc>
        <w:tc>
          <w:tcPr>
            <w:tcW w:w="997" w:type="dxa"/>
            <w:vAlign w:val="center"/>
          </w:tcPr>
          <w:p w14:paraId="2B60F5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HR (95%CI)</w:t>
            </w:r>
          </w:p>
        </w:tc>
        <w:tc>
          <w:tcPr>
            <w:tcW w:w="737" w:type="dxa"/>
            <w:vAlign w:val="center"/>
          </w:tcPr>
          <w:p w14:paraId="10093D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15"/>
                <w:szCs w:val="15"/>
                <w:u w:val="none"/>
              </w:rPr>
              <w:t>P</w:t>
            </w:r>
          </w:p>
        </w:tc>
        <w:tc>
          <w:tcPr>
            <w:tcW w:w="946" w:type="dxa"/>
            <w:vAlign w:val="center"/>
          </w:tcPr>
          <w:p w14:paraId="6E87AB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for interaction</w:t>
            </w:r>
          </w:p>
        </w:tc>
        <w:tc>
          <w:tcPr>
            <w:tcW w:w="1098" w:type="dxa"/>
            <w:vAlign w:val="center"/>
          </w:tcPr>
          <w:p w14:paraId="70BD0D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HR (95%CI)</w:t>
            </w:r>
          </w:p>
        </w:tc>
        <w:tc>
          <w:tcPr>
            <w:tcW w:w="732" w:type="dxa"/>
            <w:vAlign w:val="center"/>
          </w:tcPr>
          <w:p w14:paraId="2682FC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15"/>
                <w:szCs w:val="15"/>
                <w:u w:val="none"/>
              </w:rPr>
              <w:t>P</w:t>
            </w:r>
          </w:p>
        </w:tc>
        <w:tc>
          <w:tcPr>
            <w:tcW w:w="1060" w:type="dxa"/>
            <w:vAlign w:val="center"/>
          </w:tcPr>
          <w:p w14:paraId="2BA83A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for interaction</w:t>
            </w:r>
          </w:p>
        </w:tc>
      </w:tr>
      <w:tr w14:paraId="077B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549581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All patients</w:t>
            </w:r>
          </w:p>
        </w:tc>
        <w:tc>
          <w:tcPr>
            <w:tcW w:w="957" w:type="dxa"/>
            <w:vAlign w:val="center"/>
          </w:tcPr>
          <w:p w14:paraId="021C07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0.79 (0.71 ~ 0.87)</w:t>
            </w:r>
          </w:p>
        </w:tc>
        <w:tc>
          <w:tcPr>
            <w:tcW w:w="787" w:type="dxa"/>
            <w:vAlign w:val="center"/>
          </w:tcPr>
          <w:p w14:paraId="593653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22" w:type="dxa"/>
            <w:vAlign w:val="center"/>
          </w:tcPr>
          <w:p w14:paraId="0C8A28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1C80A6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0.78 (0.71 ~ 0.86)</w:t>
            </w:r>
          </w:p>
        </w:tc>
        <w:tc>
          <w:tcPr>
            <w:tcW w:w="737" w:type="dxa"/>
            <w:vAlign w:val="center"/>
          </w:tcPr>
          <w:p w14:paraId="5017CB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946" w:type="dxa"/>
            <w:vAlign w:val="center"/>
          </w:tcPr>
          <w:p w14:paraId="72F4D2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7C5134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0.78 (0.72 ~ 0.85)</w:t>
            </w:r>
          </w:p>
        </w:tc>
        <w:tc>
          <w:tcPr>
            <w:tcW w:w="732" w:type="dxa"/>
            <w:vAlign w:val="center"/>
          </w:tcPr>
          <w:p w14:paraId="7E38AA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60" w:type="dxa"/>
            <w:vAlign w:val="center"/>
          </w:tcPr>
          <w:p w14:paraId="2145D7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6A7B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274927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Age</w:t>
            </w:r>
          </w:p>
        </w:tc>
        <w:tc>
          <w:tcPr>
            <w:tcW w:w="957" w:type="dxa"/>
            <w:vAlign w:val="center"/>
          </w:tcPr>
          <w:p w14:paraId="6F0C86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 w14:paraId="27A451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22" w:type="dxa"/>
            <w:vAlign w:val="center"/>
          </w:tcPr>
          <w:p w14:paraId="2979E2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0.002</w:t>
            </w:r>
          </w:p>
        </w:tc>
        <w:tc>
          <w:tcPr>
            <w:tcW w:w="997" w:type="dxa"/>
            <w:vAlign w:val="center"/>
          </w:tcPr>
          <w:p w14:paraId="70E099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 w14:paraId="471ADC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46" w:type="dxa"/>
            <w:vAlign w:val="center"/>
          </w:tcPr>
          <w:p w14:paraId="21B9D8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0.002</w:t>
            </w:r>
          </w:p>
        </w:tc>
        <w:tc>
          <w:tcPr>
            <w:tcW w:w="1098" w:type="dxa"/>
            <w:vAlign w:val="center"/>
          </w:tcPr>
          <w:p w14:paraId="5AA250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 w14:paraId="5336FB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60" w:type="dxa"/>
            <w:vAlign w:val="center"/>
          </w:tcPr>
          <w:p w14:paraId="15A94E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0.001</w:t>
            </w:r>
          </w:p>
        </w:tc>
      </w:tr>
      <w:tr w14:paraId="518D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5FDA53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&lt;63</w:t>
            </w:r>
          </w:p>
        </w:tc>
        <w:tc>
          <w:tcPr>
            <w:tcW w:w="957" w:type="dxa"/>
            <w:vAlign w:val="center"/>
          </w:tcPr>
          <w:p w14:paraId="467763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0.63 (0.51 ~ 0.77)</w:t>
            </w:r>
          </w:p>
        </w:tc>
        <w:tc>
          <w:tcPr>
            <w:tcW w:w="787" w:type="dxa"/>
            <w:vAlign w:val="center"/>
          </w:tcPr>
          <w:p w14:paraId="183344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22" w:type="dxa"/>
            <w:vAlign w:val="center"/>
          </w:tcPr>
          <w:p w14:paraId="218F16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4A1677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0.65 (0.54 ~ 0.77)</w:t>
            </w:r>
          </w:p>
        </w:tc>
        <w:tc>
          <w:tcPr>
            <w:tcW w:w="737" w:type="dxa"/>
            <w:vAlign w:val="center"/>
          </w:tcPr>
          <w:p w14:paraId="17400A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946" w:type="dxa"/>
            <w:vAlign w:val="center"/>
          </w:tcPr>
          <w:p w14:paraId="5A749C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3C2D38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0.65 (0.56 ~ 0.77)</w:t>
            </w:r>
          </w:p>
        </w:tc>
        <w:tc>
          <w:tcPr>
            <w:tcW w:w="732" w:type="dxa"/>
            <w:vAlign w:val="center"/>
          </w:tcPr>
          <w:p w14:paraId="536287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60" w:type="dxa"/>
            <w:vAlign w:val="center"/>
          </w:tcPr>
          <w:p w14:paraId="2C6D58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3614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01764A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&gt;=63</w:t>
            </w:r>
          </w:p>
        </w:tc>
        <w:tc>
          <w:tcPr>
            <w:tcW w:w="957" w:type="dxa"/>
            <w:vAlign w:val="center"/>
          </w:tcPr>
          <w:p w14:paraId="3B0101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0.91 (0.80 ~ 1.02)</w:t>
            </w:r>
          </w:p>
        </w:tc>
        <w:tc>
          <w:tcPr>
            <w:tcW w:w="787" w:type="dxa"/>
            <w:vAlign w:val="center"/>
          </w:tcPr>
          <w:p w14:paraId="4C532D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0.111</w:t>
            </w:r>
          </w:p>
        </w:tc>
        <w:tc>
          <w:tcPr>
            <w:tcW w:w="1022" w:type="dxa"/>
            <w:vAlign w:val="center"/>
          </w:tcPr>
          <w:p w14:paraId="1A8BC1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7251ED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0.89 (0.80 ~ 0.99)</w:t>
            </w:r>
          </w:p>
        </w:tc>
        <w:tc>
          <w:tcPr>
            <w:tcW w:w="737" w:type="dxa"/>
            <w:vAlign w:val="center"/>
          </w:tcPr>
          <w:p w14:paraId="4407BF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0.033</w:t>
            </w:r>
          </w:p>
        </w:tc>
        <w:tc>
          <w:tcPr>
            <w:tcW w:w="946" w:type="dxa"/>
            <w:vAlign w:val="center"/>
          </w:tcPr>
          <w:p w14:paraId="3CC397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3D5CC2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0.89 (0.81 ~ 0.98)</w:t>
            </w:r>
          </w:p>
        </w:tc>
        <w:tc>
          <w:tcPr>
            <w:tcW w:w="732" w:type="dxa"/>
            <w:vAlign w:val="center"/>
          </w:tcPr>
          <w:p w14:paraId="6DA2DB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0.016</w:t>
            </w:r>
          </w:p>
        </w:tc>
        <w:tc>
          <w:tcPr>
            <w:tcW w:w="1060" w:type="dxa"/>
            <w:vAlign w:val="center"/>
          </w:tcPr>
          <w:p w14:paraId="5349A0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46BD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3C4FA8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Gender</w:t>
            </w:r>
          </w:p>
        </w:tc>
        <w:tc>
          <w:tcPr>
            <w:tcW w:w="957" w:type="dxa"/>
            <w:vAlign w:val="center"/>
          </w:tcPr>
          <w:p w14:paraId="7BAE85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 w14:paraId="29B51E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22" w:type="dxa"/>
            <w:vAlign w:val="center"/>
          </w:tcPr>
          <w:p w14:paraId="303A4F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0.006</w:t>
            </w:r>
          </w:p>
        </w:tc>
        <w:tc>
          <w:tcPr>
            <w:tcW w:w="997" w:type="dxa"/>
            <w:vAlign w:val="center"/>
          </w:tcPr>
          <w:p w14:paraId="3113C4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 w14:paraId="00A69C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46" w:type="dxa"/>
            <w:vAlign w:val="center"/>
          </w:tcPr>
          <w:p w14:paraId="2D98E1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0.002</w:t>
            </w:r>
          </w:p>
        </w:tc>
        <w:tc>
          <w:tcPr>
            <w:tcW w:w="1098" w:type="dxa"/>
            <w:vAlign w:val="center"/>
          </w:tcPr>
          <w:p w14:paraId="2377AE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 w14:paraId="774E6A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60" w:type="dxa"/>
            <w:vAlign w:val="center"/>
          </w:tcPr>
          <w:p w14:paraId="689BD7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.001</w:t>
            </w:r>
          </w:p>
        </w:tc>
      </w:tr>
      <w:tr w14:paraId="6460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6C5D20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 w:rightChars="0" w:firstLine="300" w:firstLineChars="20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Female</w:t>
            </w:r>
          </w:p>
        </w:tc>
        <w:tc>
          <w:tcPr>
            <w:tcW w:w="957" w:type="dxa"/>
            <w:vAlign w:val="center"/>
          </w:tcPr>
          <w:p w14:paraId="76310E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0.68 (0.58 ~ 0.78)</w:t>
            </w:r>
          </w:p>
        </w:tc>
        <w:tc>
          <w:tcPr>
            <w:tcW w:w="787" w:type="dxa"/>
            <w:vAlign w:val="center"/>
          </w:tcPr>
          <w:p w14:paraId="2662D4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22" w:type="dxa"/>
            <w:vAlign w:val="center"/>
          </w:tcPr>
          <w:p w14:paraId="71E944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094EC5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0.67 (0.59 ~ 0.77)</w:t>
            </w:r>
          </w:p>
        </w:tc>
        <w:tc>
          <w:tcPr>
            <w:tcW w:w="737" w:type="dxa"/>
            <w:vAlign w:val="center"/>
          </w:tcPr>
          <w:p w14:paraId="2DC8E6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946" w:type="dxa"/>
            <w:vAlign w:val="center"/>
          </w:tcPr>
          <w:p w14:paraId="55A214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75D457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0.67 (0.59 ~ 0.76)</w:t>
            </w:r>
          </w:p>
        </w:tc>
        <w:tc>
          <w:tcPr>
            <w:tcW w:w="732" w:type="dxa"/>
            <w:vAlign w:val="center"/>
          </w:tcPr>
          <w:p w14:paraId="228E31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60" w:type="dxa"/>
            <w:vAlign w:val="center"/>
          </w:tcPr>
          <w:p w14:paraId="374516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1276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5F93D6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Male</w:t>
            </w:r>
          </w:p>
        </w:tc>
        <w:tc>
          <w:tcPr>
            <w:tcW w:w="957" w:type="dxa"/>
            <w:vAlign w:val="center"/>
          </w:tcPr>
          <w:p w14:paraId="134B4F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0.90 (0.78 ~ 1.05)</w:t>
            </w:r>
          </w:p>
        </w:tc>
        <w:tc>
          <w:tcPr>
            <w:tcW w:w="787" w:type="dxa"/>
            <w:vAlign w:val="center"/>
          </w:tcPr>
          <w:p w14:paraId="5DC7F2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0.177</w:t>
            </w:r>
          </w:p>
        </w:tc>
        <w:tc>
          <w:tcPr>
            <w:tcW w:w="1022" w:type="dxa"/>
            <w:vAlign w:val="center"/>
          </w:tcPr>
          <w:p w14:paraId="762086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3EDF80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0.89 (0.78 ~ 1.01)</w:t>
            </w:r>
          </w:p>
        </w:tc>
        <w:tc>
          <w:tcPr>
            <w:tcW w:w="737" w:type="dxa"/>
            <w:vAlign w:val="center"/>
          </w:tcPr>
          <w:p w14:paraId="6DCE1D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0.073</w:t>
            </w:r>
          </w:p>
        </w:tc>
        <w:tc>
          <w:tcPr>
            <w:tcW w:w="946" w:type="dxa"/>
            <w:vAlign w:val="center"/>
          </w:tcPr>
          <w:p w14:paraId="65B0CB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107CD2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0.89 (0.80 ~ 1.00)</w:t>
            </w:r>
          </w:p>
        </w:tc>
        <w:tc>
          <w:tcPr>
            <w:tcW w:w="732" w:type="dxa"/>
            <w:vAlign w:val="center"/>
          </w:tcPr>
          <w:p w14:paraId="0DD7D4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0.054</w:t>
            </w:r>
          </w:p>
        </w:tc>
        <w:tc>
          <w:tcPr>
            <w:tcW w:w="1060" w:type="dxa"/>
            <w:vAlign w:val="center"/>
          </w:tcPr>
          <w:p w14:paraId="0E4CEB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2E3F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5DEE9D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Myocardial infarct</w:t>
            </w:r>
          </w:p>
        </w:tc>
        <w:tc>
          <w:tcPr>
            <w:tcW w:w="957" w:type="dxa"/>
            <w:vAlign w:val="center"/>
          </w:tcPr>
          <w:p w14:paraId="6D558B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 w14:paraId="0D865D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22" w:type="dxa"/>
            <w:vAlign w:val="center"/>
          </w:tcPr>
          <w:p w14:paraId="0978D8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0.476</w:t>
            </w:r>
          </w:p>
        </w:tc>
        <w:tc>
          <w:tcPr>
            <w:tcW w:w="997" w:type="dxa"/>
            <w:vAlign w:val="center"/>
          </w:tcPr>
          <w:p w14:paraId="3785DD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 w14:paraId="4CF690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46" w:type="dxa"/>
            <w:vAlign w:val="center"/>
          </w:tcPr>
          <w:p w14:paraId="0C30D8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0.868</w:t>
            </w:r>
          </w:p>
        </w:tc>
        <w:tc>
          <w:tcPr>
            <w:tcW w:w="1098" w:type="dxa"/>
            <w:vAlign w:val="center"/>
          </w:tcPr>
          <w:p w14:paraId="63FDD8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 w14:paraId="4B9C35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60" w:type="dxa"/>
            <w:vAlign w:val="center"/>
          </w:tcPr>
          <w:p w14:paraId="01F808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0.844</w:t>
            </w:r>
          </w:p>
        </w:tc>
      </w:tr>
      <w:tr w14:paraId="2AAD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466FF2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No</w:t>
            </w:r>
          </w:p>
        </w:tc>
        <w:tc>
          <w:tcPr>
            <w:tcW w:w="957" w:type="dxa"/>
            <w:vAlign w:val="center"/>
          </w:tcPr>
          <w:p w14:paraId="6D5248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0.81 (0.72 ~ 0.90)</w:t>
            </w:r>
          </w:p>
        </w:tc>
        <w:tc>
          <w:tcPr>
            <w:tcW w:w="787" w:type="dxa"/>
            <w:vAlign w:val="center"/>
          </w:tcPr>
          <w:p w14:paraId="3181E0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22" w:type="dxa"/>
            <w:vAlign w:val="center"/>
          </w:tcPr>
          <w:p w14:paraId="7F3E7C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1345DD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0.79 (0.72 ~ 0.87)</w:t>
            </w:r>
          </w:p>
        </w:tc>
        <w:tc>
          <w:tcPr>
            <w:tcW w:w="737" w:type="dxa"/>
            <w:vAlign w:val="center"/>
          </w:tcPr>
          <w:p w14:paraId="6E3774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946" w:type="dxa"/>
            <w:vAlign w:val="center"/>
          </w:tcPr>
          <w:p w14:paraId="5F2624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757D06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0.79 (0.72 ~ 0.86)</w:t>
            </w:r>
          </w:p>
        </w:tc>
        <w:tc>
          <w:tcPr>
            <w:tcW w:w="732" w:type="dxa"/>
            <w:vAlign w:val="center"/>
          </w:tcPr>
          <w:p w14:paraId="292E3E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60" w:type="dxa"/>
            <w:vAlign w:val="center"/>
          </w:tcPr>
          <w:p w14:paraId="393448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79C3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703335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Yes</w:t>
            </w:r>
          </w:p>
        </w:tc>
        <w:tc>
          <w:tcPr>
            <w:tcW w:w="957" w:type="dxa"/>
            <w:vAlign w:val="center"/>
          </w:tcPr>
          <w:p w14:paraId="3DEB44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0.72 (0.53 ~ 0.96)</w:t>
            </w:r>
          </w:p>
        </w:tc>
        <w:tc>
          <w:tcPr>
            <w:tcW w:w="787" w:type="dxa"/>
            <w:vAlign w:val="center"/>
          </w:tcPr>
          <w:p w14:paraId="4A854A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0.028</w:t>
            </w:r>
          </w:p>
        </w:tc>
        <w:tc>
          <w:tcPr>
            <w:tcW w:w="1022" w:type="dxa"/>
            <w:vAlign w:val="center"/>
          </w:tcPr>
          <w:p w14:paraId="156EBB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01A2E1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0.77 (0.60 ~ 1.00)</w:t>
            </w:r>
          </w:p>
        </w:tc>
        <w:tc>
          <w:tcPr>
            <w:tcW w:w="737" w:type="dxa"/>
            <w:vAlign w:val="center"/>
          </w:tcPr>
          <w:p w14:paraId="475F67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0.050</w:t>
            </w:r>
          </w:p>
        </w:tc>
        <w:tc>
          <w:tcPr>
            <w:tcW w:w="946" w:type="dxa"/>
            <w:vAlign w:val="center"/>
          </w:tcPr>
          <w:p w14:paraId="242994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4539F4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0.77 (0.61 ~ 0.98)</w:t>
            </w:r>
          </w:p>
        </w:tc>
        <w:tc>
          <w:tcPr>
            <w:tcW w:w="732" w:type="dxa"/>
            <w:vAlign w:val="center"/>
          </w:tcPr>
          <w:p w14:paraId="0B0E52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0.034</w:t>
            </w:r>
          </w:p>
        </w:tc>
        <w:tc>
          <w:tcPr>
            <w:tcW w:w="1060" w:type="dxa"/>
            <w:vAlign w:val="center"/>
          </w:tcPr>
          <w:p w14:paraId="3191FE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1C14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4C5FD3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Cerebrovascular disease</w:t>
            </w:r>
          </w:p>
        </w:tc>
        <w:tc>
          <w:tcPr>
            <w:tcW w:w="957" w:type="dxa"/>
            <w:vAlign w:val="center"/>
          </w:tcPr>
          <w:p w14:paraId="7F9C29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 w14:paraId="04BF3C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22" w:type="dxa"/>
            <w:vAlign w:val="center"/>
          </w:tcPr>
          <w:p w14:paraId="374369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0.334</w:t>
            </w:r>
          </w:p>
        </w:tc>
        <w:tc>
          <w:tcPr>
            <w:tcW w:w="997" w:type="dxa"/>
            <w:vAlign w:val="center"/>
          </w:tcPr>
          <w:p w14:paraId="016B67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 w14:paraId="097198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46" w:type="dxa"/>
            <w:vAlign w:val="center"/>
          </w:tcPr>
          <w:p w14:paraId="1821F1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0.408</w:t>
            </w:r>
          </w:p>
        </w:tc>
        <w:tc>
          <w:tcPr>
            <w:tcW w:w="1098" w:type="dxa"/>
            <w:vAlign w:val="center"/>
          </w:tcPr>
          <w:p w14:paraId="02850C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 w14:paraId="2266C6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60" w:type="dxa"/>
            <w:vAlign w:val="center"/>
          </w:tcPr>
          <w:p w14:paraId="2455B2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0.509</w:t>
            </w:r>
          </w:p>
        </w:tc>
      </w:tr>
      <w:tr w14:paraId="1934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3CC74E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No</w:t>
            </w:r>
          </w:p>
        </w:tc>
        <w:tc>
          <w:tcPr>
            <w:tcW w:w="957" w:type="dxa"/>
            <w:vAlign w:val="center"/>
          </w:tcPr>
          <w:p w14:paraId="08B2A9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0.73 (0.64 ~ 0.84)</w:t>
            </w:r>
          </w:p>
        </w:tc>
        <w:tc>
          <w:tcPr>
            <w:tcW w:w="787" w:type="dxa"/>
            <w:vAlign w:val="center"/>
          </w:tcPr>
          <w:p w14:paraId="617248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22" w:type="dxa"/>
            <w:vAlign w:val="center"/>
          </w:tcPr>
          <w:p w14:paraId="7C6409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7A499C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0.74 (0.66 ~ 0.83)</w:t>
            </w:r>
          </w:p>
        </w:tc>
        <w:tc>
          <w:tcPr>
            <w:tcW w:w="737" w:type="dxa"/>
            <w:vAlign w:val="center"/>
          </w:tcPr>
          <w:p w14:paraId="2FA848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946" w:type="dxa"/>
            <w:vAlign w:val="center"/>
          </w:tcPr>
          <w:p w14:paraId="5CFF6F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0952D9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0.75 (0.68 ~ 0.83)</w:t>
            </w:r>
          </w:p>
        </w:tc>
        <w:tc>
          <w:tcPr>
            <w:tcW w:w="732" w:type="dxa"/>
            <w:vAlign w:val="center"/>
          </w:tcPr>
          <w:p w14:paraId="0817CA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60" w:type="dxa"/>
            <w:vAlign w:val="center"/>
          </w:tcPr>
          <w:p w14:paraId="0E3315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4133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551771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Yes</w:t>
            </w:r>
          </w:p>
        </w:tc>
        <w:tc>
          <w:tcPr>
            <w:tcW w:w="957" w:type="dxa"/>
            <w:vAlign w:val="center"/>
          </w:tcPr>
          <w:p w14:paraId="258DFD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0.82 (0.69 ~ 0.97)</w:t>
            </w:r>
          </w:p>
        </w:tc>
        <w:tc>
          <w:tcPr>
            <w:tcW w:w="787" w:type="dxa"/>
            <w:vAlign w:val="center"/>
          </w:tcPr>
          <w:p w14:paraId="6AFA46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0.019</w:t>
            </w:r>
          </w:p>
        </w:tc>
        <w:tc>
          <w:tcPr>
            <w:tcW w:w="1022" w:type="dxa"/>
            <w:vAlign w:val="center"/>
          </w:tcPr>
          <w:p w14:paraId="488317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2B7500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0.81 (0.69 ~ 0.94)</w:t>
            </w:r>
          </w:p>
        </w:tc>
        <w:tc>
          <w:tcPr>
            <w:tcW w:w="737" w:type="dxa"/>
            <w:vAlign w:val="center"/>
          </w:tcPr>
          <w:p w14:paraId="28C25C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0.005</w:t>
            </w:r>
          </w:p>
        </w:tc>
        <w:tc>
          <w:tcPr>
            <w:tcW w:w="946" w:type="dxa"/>
            <w:vAlign w:val="center"/>
          </w:tcPr>
          <w:p w14:paraId="0AD6C6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02D662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0.80 (0.69 ~ 0.92)</w:t>
            </w:r>
          </w:p>
        </w:tc>
        <w:tc>
          <w:tcPr>
            <w:tcW w:w="732" w:type="dxa"/>
            <w:vAlign w:val="center"/>
          </w:tcPr>
          <w:p w14:paraId="62BA09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0.002</w:t>
            </w:r>
          </w:p>
        </w:tc>
        <w:tc>
          <w:tcPr>
            <w:tcW w:w="1060" w:type="dxa"/>
            <w:vAlign w:val="center"/>
          </w:tcPr>
          <w:p w14:paraId="02CBFE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067C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488EF1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COPD</w:t>
            </w:r>
          </w:p>
        </w:tc>
        <w:tc>
          <w:tcPr>
            <w:tcW w:w="957" w:type="dxa"/>
            <w:vAlign w:val="center"/>
          </w:tcPr>
          <w:p w14:paraId="4491F2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 w14:paraId="37098E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22" w:type="dxa"/>
            <w:vAlign w:val="center"/>
          </w:tcPr>
          <w:p w14:paraId="22C3A9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0.811</w:t>
            </w:r>
          </w:p>
        </w:tc>
        <w:tc>
          <w:tcPr>
            <w:tcW w:w="997" w:type="dxa"/>
            <w:vAlign w:val="center"/>
          </w:tcPr>
          <w:p w14:paraId="146EB3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 w14:paraId="50796E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46" w:type="dxa"/>
            <w:vAlign w:val="center"/>
          </w:tcPr>
          <w:p w14:paraId="182D4E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0.916</w:t>
            </w:r>
          </w:p>
        </w:tc>
        <w:tc>
          <w:tcPr>
            <w:tcW w:w="1098" w:type="dxa"/>
            <w:vAlign w:val="center"/>
          </w:tcPr>
          <w:p w14:paraId="56D80C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 w14:paraId="32BCB5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60" w:type="dxa"/>
            <w:vAlign w:val="center"/>
          </w:tcPr>
          <w:p w14:paraId="2D1AE3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0.734</w:t>
            </w:r>
          </w:p>
        </w:tc>
      </w:tr>
      <w:tr w14:paraId="394E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64C8DB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No</w:t>
            </w:r>
          </w:p>
        </w:tc>
        <w:tc>
          <w:tcPr>
            <w:tcW w:w="957" w:type="dxa"/>
            <w:vAlign w:val="center"/>
          </w:tcPr>
          <w:p w14:paraId="5A1750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0.80 (0.71 ~ 0.90)</w:t>
            </w:r>
          </w:p>
        </w:tc>
        <w:tc>
          <w:tcPr>
            <w:tcW w:w="787" w:type="dxa"/>
            <w:vAlign w:val="center"/>
          </w:tcPr>
          <w:p w14:paraId="3731BF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22" w:type="dxa"/>
            <w:vAlign w:val="center"/>
          </w:tcPr>
          <w:p w14:paraId="5776A8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7ABE2D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0.79 (0.71 ~ 0.88)</w:t>
            </w:r>
          </w:p>
        </w:tc>
        <w:tc>
          <w:tcPr>
            <w:tcW w:w="737" w:type="dxa"/>
            <w:vAlign w:val="center"/>
          </w:tcPr>
          <w:p w14:paraId="33B11E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946" w:type="dxa"/>
            <w:vAlign w:val="center"/>
          </w:tcPr>
          <w:p w14:paraId="267D29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52D20B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0.80 (0.73 ~ 0.88)</w:t>
            </w:r>
          </w:p>
        </w:tc>
        <w:tc>
          <w:tcPr>
            <w:tcW w:w="732" w:type="dxa"/>
            <w:vAlign w:val="center"/>
          </w:tcPr>
          <w:p w14:paraId="110037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60" w:type="dxa"/>
            <w:vAlign w:val="center"/>
          </w:tcPr>
          <w:p w14:paraId="3CBF88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0781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1D8013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Yes</w:t>
            </w:r>
          </w:p>
        </w:tc>
        <w:tc>
          <w:tcPr>
            <w:tcW w:w="957" w:type="dxa"/>
            <w:vAlign w:val="center"/>
          </w:tcPr>
          <w:p w14:paraId="15B87C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0.77 (0.62 ~ 0.96)</w:t>
            </w:r>
          </w:p>
        </w:tc>
        <w:tc>
          <w:tcPr>
            <w:tcW w:w="787" w:type="dxa"/>
            <w:vAlign w:val="center"/>
          </w:tcPr>
          <w:p w14:paraId="2B8974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0.022</w:t>
            </w:r>
          </w:p>
        </w:tc>
        <w:tc>
          <w:tcPr>
            <w:tcW w:w="1022" w:type="dxa"/>
            <w:vAlign w:val="center"/>
          </w:tcPr>
          <w:p w14:paraId="391DF7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3DF8D1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0.80 (0.66 ~ 0.96)</w:t>
            </w:r>
          </w:p>
        </w:tc>
        <w:tc>
          <w:tcPr>
            <w:tcW w:w="737" w:type="dxa"/>
            <w:vAlign w:val="center"/>
          </w:tcPr>
          <w:p w14:paraId="48A095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0.014</w:t>
            </w:r>
          </w:p>
        </w:tc>
        <w:tc>
          <w:tcPr>
            <w:tcW w:w="946" w:type="dxa"/>
            <w:vAlign w:val="center"/>
          </w:tcPr>
          <w:p w14:paraId="732DCC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24D748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0.77 (0.65 ~ 0.91)</w:t>
            </w:r>
          </w:p>
        </w:tc>
        <w:tc>
          <w:tcPr>
            <w:tcW w:w="732" w:type="dxa"/>
            <w:vAlign w:val="center"/>
          </w:tcPr>
          <w:p w14:paraId="4A8AC0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0.002</w:t>
            </w:r>
          </w:p>
        </w:tc>
        <w:tc>
          <w:tcPr>
            <w:tcW w:w="1060" w:type="dxa"/>
            <w:vAlign w:val="center"/>
          </w:tcPr>
          <w:p w14:paraId="598345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6C7B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517876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Liver disease</w:t>
            </w:r>
          </w:p>
        </w:tc>
        <w:tc>
          <w:tcPr>
            <w:tcW w:w="957" w:type="dxa"/>
            <w:vAlign w:val="center"/>
          </w:tcPr>
          <w:p w14:paraId="247989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 w14:paraId="583437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22" w:type="dxa"/>
            <w:vAlign w:val="center"/>
          </w:tcPr>
          <w:p w14:paraId="6572A3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0.010</w:t>
            </w:r>
          </w:p>
        </w:tc>
        <w:tc>
          <w:tcPr>
            <w:tcW w:w="997" w:type="dxa"/>
            <w:vAlign w:val="center"/>
          </w:tcPr>
          <w:p w14:paraId="4DFD3D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 w14:paraId="14D4D9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46" w:type="dxa"/>
            <w:vAlign w:val="center"/>
          </w:tcPr>
          <w:p w14:paraId="1EAF72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0.033</w:t>
            </w:r>
          </w:p>
        </w:tc>
        <w:tc>
          <w:tcPr>
            <w:tcW w:w="1098" w:type="dxa"/>
            <w:vAlign w:val="center"/>
          </w:tcPr>
          <w:p w14:paraId="01D9DA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 w14:paraId="15830F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60" w:type="dxa"/>
            <w:vAlign w:val="center"/>
          </w:tcPr>
          <w:p w14:paraId="35EB38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0.028</w:t>
            </w:r>
          </w:p>
        </w:tc>
      </w:tr>
      <w:tr w14:paraId="079E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308F9E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No</w:t>
            </w:r>
          </w:p>
        </w:tc>
        <w:tc>
          <w:tcPr>
            <w:tcW w:w="957" w:type="dxa"/>
            <w:vAlign w:val="center"/>
          </w:tcPr>
          <w:p w14:paraId="33959C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0.86 (0.76 ~ 0.96)</w:t>
            </w:r>
          </w:p>
        </w:tc>
        <w:tc>
          <w:tcPr>
            <w:tcW w:w="787" w:type="dxa"/>
            <w:vAlign w:val="center"/>
          </w:tcPr>
          <w:p w14:paraId="6B155B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0.010</w:t>
            </w:r>
          </w:p>
        </w:tc>
        <w:tc>
          <w:tcPr>
            <w:tcW w:w="1022" w:type="dxa"/>
            <w:vAlign w:val="center"/>
          </w:tcPr>
          <w:p w14:paraId="46055B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2B5070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0.83 (0.75 ~ 0.92)</w:t>
            </w:r>
          </w:p>
        </w:tc>
        <w:tc>
          <w:tcPr>
            <w:tcW w:w="737" w:type="dxa"/>
            <w:vAlign w:val="center"/>
          </w:tcPr>
          <w:p w14:paraId="1C0012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946" w:type="dxa"/>
            <w:vAlign w:val="center"/>
          </w:tcPr>
          <w:p w14:paraId="70BF65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550D02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0.83 (0.76 ~ 0.91)</w:t>
            </w:r>
          </w:p>
        </w:tc>
        <w:tc>
          <w:tcPr>
            <w:tcW w:w="732" w:type="dxa"/>
            <w:vAlign w:val="center"/>
          </w:tcPr>
          <w:p w14:paraId="795666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60" w:type="dxa"/>
            <w:vAlign w:val="center"/>
          </w:tcPr>
          <w:p w14:paraId="53D9FD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642C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087172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Yes</w:t>
            </w:r>
          </w:p>
        </w:tc>
        <w:tc>
          <w:tcPr>
            <w:tcW w:w="957" w:type="dxa"/>
            <w:vAlign w:val="center"/>
          </w:tcPr>
          <w:p w14:paraId="25F3EB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0.59 (0.46 ~ 0.77)</w:t>
            </w:r>
          </w:p>
        </w:tc>
        <w:tc>
          <w:tcPr>
            <w:tcW w:w="787" w:type="dxa"/>
            <w:vAlign w:val="center"/>
          </w:tcPr>
          <w:p w14:paraId="3F427E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22" w:type="dxa"/>
            <w:vAlign w:val="center"/>
          </w:tcPr>
          <w:p w14:paraId="3EBDAF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6EE085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0.64 (0.51 ~ 0.80)</w:t>
            </w:r>
          </w:p>
        </w:tc>
        <w:tc>
          <w:tcPr>
            <w:tcW w:w="737" w:type="dxa"/>
            <w:vAlign w:val="center"/>
          </w:tcPr>
          <w:p w14:paraId="660DDD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946" w:type="dxa"/>
            <w:vAlign w:val="center"/>
          </w:tcPr>
          <w:p w14:paraId="47701E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2D1ABB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0.64 (0.52 ~ 0.79)</w:t>
            </w:r>
          </w:p>
        </w:tc>
        <w:tc>
          <w:tcPr>
            <w:tcW w:w="732" w:type="dxa"/>
            <w:vAlign w:val="center"/>
          </w:tcPr>
          <w:p w14:paraId="01009E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60" w:type="dxa"/>
            <w:vAlign w:val="center"/>
          </w:tcPr>
          <w:p w14:paraId="685087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0098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687FD4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Diabetes</w:t>
            </w:r>
          </w:p>
        </w:tc>
        <w:tc>
          <w:tcPr>
            <w:tcW w:w="957" w:type="dxa"/>
            <w:vAlign w:val="center"/>
          </w:tcPr>
          <w:p w14:paraId="36BC3B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 w14:paraId="0057DF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22" w:type="dxa"/>
            <w:vAlign w:val="center"/>
          </w:tcPr>
          <w:p w14:paraId="077F9B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0.016</w:t>
            </w:r>
          </w:p>
        </w:tc>
        <w:tc>
          <w:tcPr>
            <w:tcW w:w="997" w:type="dxa"/>
            <w:vAlign w:val="center"/>
          </w:tcPr>
          <w:p w14:paraId="6395C1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 w14:paraId="186FBC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46" w:type="dxa"/>
            <w:vAlign w:val="center"/>
          </w:tcPr>
          <w:p w14:paraId="267BF3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0.018</w:t>
            </w:r>
          </w:p>
        </w:tc>
        <w:tc>
          <w:tcPr>
            <w:tcW w:w="1098" w:type="dxa"/>
            <w:vAlign w:val="center"/>
          </w:tcPr>
          <w:p w14:paraId="3C3A48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 w14:paraId="627911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60" w:type="dxa"/>
            <w:vAlign w:val="center"/>
          </w:tcPr>
          <w:p w14:paraId="527A74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0.023</w:t>
            </w:r>
          </w:p>
        </w:tc>
      </w:tr>
      <w:tr w14:paraId="20D9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759A19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No</w:t>
            </w:r>
          </w:p>
        </w:tc>
        <w:tc>
          <w:tcPr>
            <w:tcW w:w="957" w:type="dxa"/>
            <w:vAlign w:val="center"/>
          </w:tcPr>
          <w:p w14:paraId="4E72D9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0.74 (0.66 ~ 0.83)</w:t>
            </w:r>
          </w:p>
        </w:tc>
        <w:tc>
          <w:tcPr>
            <w:tcW w:w="787" w:type="dxa"/>
            <w:vAlign w:val="center"/>
          </w:tcPr>
          <w:p w14:paraId="1A69DA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22" w:type="dxa"/>
            <w:vAlign w:val="center"/>
          </w:tcPr>
          <w:p w14:paraId="047BB6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0DF789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0.74 (0.67 ~ 0.82)</w:t>
            </w:r>
          </w:p>
        </w:tc>
        <w:tc>
          <w:tcPr>
            <w:tcW w:w="737" w:type="dxa"/>
            <w:vAlign w:val="center"/>
          </w:tcPr>
          <w:p w14:paraId="7A6703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946" w:type="dxa"/>
            <w:vAlign w:val="center"/>
          </w:tcPr>
          <w:p w14:paraId="6D8758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78F527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0.75 (0.68 ~ 0.82)</w:t>
            </w:r>
          </w:p>
        </w:tc>
        <w:tc>
          <w:tcPr>
            <w:tcW w:w="732" w:type="dxa"/>
            <w:vAlign w:val="center"/>
          </w:tcPr>
          <w:p w14:paraId="3CF576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60" w:type="dxa"/>
            <w:vAlign w:val="center"/>
          </w:tcPr>
          <w:p w14:paraId="510F55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2164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6DD7C4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Yes</w:t>
            </w:r>
          </w:p>
        </w:tc>
        <w:tc>
          <w:tcPr>
            <w:tcW w:w="957" w:type="dxa"/>
            <w:vAlign w:val="center"/>
          </w:tcPr>
          <w:p w14:paraId="7447F0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1.00 (0.81 ~ 1.23)</w:t>
            </w:r>
          </w:p>
        </w:tc>
        <w:tc>
          <w:tcPr>
            <w:tcW w:w="787" w:type="dxa"/>
            <w:vAlign w:val="center"/>
          </w:tcPr>
          <w:p w14:paraId="5448A1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0.980</w:t>
            </w:r>
          </w:p>
        </w:tc>
        <w:tc>
          <w:tcPr>
            <w:tcW w:w="1022" w:type="dxa"/>
            <w:vAlign w:val="center"/>
          </w:tcPr>
          <w:p w14:paraId="6C401E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44A0EA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0.96 (0.80 ~ 1.15)</w:t>
            </w:r>
          </w:p>
        </w:tc>
        <w:tc>
          <w:tcPr>
            <w:tcW w:w="737" w:type="dxa"/>
            <w:vAlign w:val="center"/>
          </w:tcPr>
          <w:p w14:paraId="5DD822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0.642</w:t>
            </w:r>
          </w:p>
        </w:tc>
        <w:tc>
          <w:tcPr>
            <w:tcW w:w="946" w:type="dxa"/>
            <w:vAlign w:val="center"/>
          </w:tcPr>
          <w:p w14:paraId="44890B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06940D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0.94 (0.79 ~ 1.11)</w:t>
            </w:r>
          </w:p>
        </w:tc>
        <w:tc>
          <w:tcPr>
            <w:tcW w:w="732" w:type="dxa"/>
            <w:vAlign w:val="center"/>
          </w:tcPr>
          <w:p w14:paraId="37C6E2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0.446</w:t>
            </w:r>
          </w:p>
        </w:tc>
        <w:tc>
          <w:tcPr>
            <w:tcW w:w="1060" w:type="dxa"/>
            <w:vAlign w:val="center"/>
          </w:tcPr>
          <w:p w14:paraId="48A90E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7E57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595DAA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Malignant cancer</w:t>
            </w:r>
          </w:p>
        </w:tc>
        <w:tc>
          <w:tcPr>
            <w:tcW w:w="957" w:type="dxa"/>
            <w:vAlign w:val="center"/>
          </w:tcPr>
          <w:p w14:paraId="1189AB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 w14:paraId="002817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22" w:type="dxa"/>
            <w:vAlign w:val="center"/>
          </w:tcPr>
          <w:p w14:paraId="6D5B69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0.608</w:t>
            </w:r>
          </w:p>
        </w:tc>
        <w:tc>
          <w:tcPr>
            <w:tcW w:w="997" w:type="dxa"/>
            <w:vAlign w:val="center"/>
          </w:tcPr>
          <w:p w14:paraId="7C418A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 w14:paraId="30EF3B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46" w:type="dxa"/>
            <w:vAlign w:val="center"/>
          </w:tcPr>
          <w:p w14:paraId="7D3997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0.657</w:t>
            </w:r>
          </w:p>
        </w:tc>
        <w:tc>
          <w:tcPr>
            <w:tcW w:w="1098" w:type="dxa"/>
            <w:vAlign w:val="center"/>
          </w:tcPr>
          <w:p w14:paraId="48FBCC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 w14:paraId="37E0DC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60" w:type="dxa"/>
            <w:vAlign w:val="center"/>
          </w:tcPr>
          <w:p w14:paraId="6B42DD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0.835</w:t>
            </w:r>
          </w:p>
        </w:tc>
      </w:tr>
      <w:tr w14:paraId="5930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34D00F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No</w:t>
            </w:r>
          </w:p>
        </w:tc>
        <w:tc>
          <w:tcPr>
            <w:tcW w:w="957" w:type="dxa"/>
            <w:vAlign w:val="center"/>
          </w:tcPr>
          <w:p w14:paraId="682BC4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0.80 (0.71 ~ 0.90)</w:t>
            </w:r>
          </w:p>
        </w:tc>
        <w:tc>
          <w:tcPr>
            <w:tcW w:w="787" w:type="dxa"/>
            <w:vAlign w:val="center"/>
          </w:tcPr>
          <w:p w14:paraId="7766A2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22" w:type="dxa"/>
            <w:vAlign w:val="center"/>
          </w:tcPr>
          <w:p w14:paraId="4221EF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39C50E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0.80 (0.72 ~ 0.88)</w:t>
            </w:r>
          </w:p>
        </w:tc>
        <w:tc>
          <w:tcPr>
            <w:tcW w:w="737" w:type="dxa"/>
            <w:vAlign w:val="center"/>
          </w:tcPr>
          <w:p w14:paraId="59EA9F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946" w:type="dxa"/>
            <w:vAlign w:val="center"/>
          </w:tcPr>
          <w:p w14:paraId="4D0AE7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516ADD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0.79 (0.72 ~ 0.86)</w:t>
            </w:r>
          </w:p>
        </w:tc>
        <w:tc>
          <w:tcPr>
            <w:tcW w:w="732" w:type="dxa"/>
            <w:vAlign w:val="center"/>
          </w:tcPr>
          <w:p w14:paraId="6770C6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60" w:type="dxa"/>
            <w:vAlign w:val="center"/>
          </w:tcPr>
          <w:p w14:paraId="672FF8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00BD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78BC1A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Yes</w:t>
            </w:r>
          </w:p>
        </w:tc>
        <w:tc>
          <w:tcPr>
            <w:tcW w:w="957" w:type="dxa"/>
            <w:vAlign w:val="center"/>
          </w:tcPr>
          <w:p w14:paraId="049007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0.74 (0.57 ~ 0.96)</w:t>
            </w:r>
          </w:p>
        </w:tc>
        <w:tc>
          <w:tcPr>
            <w:tcW w:w="787" w:type="dxa"/>
            <w:vAlign w:val="center"/>
          </w:tcPr>
          <w:p w14:paraId="26D3DE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0.023</w:t>
            </w:r>
          </w:p>
        </w:tc>
        <w:tc>
          <w:tcPr>
            <w:tcW w:w="1022" w:type="dxa"/>
            <w:vAlign w:val="center"/>
          </w:tcPr>
          <w:p w14:paraId="6E0070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0D8995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0.75 (0.61 ~ 0.92)</w:t>
            </w:r>
          </w:p>
        </w:tc>
        <w:tc>
          <w:tcPr>
            <w:tcW w:w="737" w:type="dxa"/>
            <w:vAlign w:val="center"/>
          </w:tcPr>
          <w:p w14:paraId="101599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0.006</w:t>
            </w:r>
          </w:p>
        </w:tc>
        <w:tc>
          <w:tcPr>
            <w:tcW w:w="946" w:type="dxa"/>
            <w:vAlign w:val="center"/>
          </w:tcPr>
          <w:p w14:paraId="0A1DCF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1D3921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0.79 (0.66 ~ 0.95)</w:t>
            </w:r>
          </w:p>
        </w:tc>
        <w:tc>
          <w:tcPr>
            <w:tcW w:w="732" w:type="dxa"/>
            <w:vAlign w:val="center"/>
          </w:tcPr>
          <w:p w14:paraId="6EE45D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0.011</w:t>
            </w:r>
          </w:p>
        </w:tc>
        <w:tc>
          <w:tcPr>
            <w:tcW w:w="1060" w:type="dxa"/>
            <w:vAlign w:val="center"/>
          </w:tcPr>
          <w:p w14:paraId="6BA43E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11D5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3BCB15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Hypertension</w:t>
            </w:r>
          </w:p>
        </w:tc>
        <w:tc>
          <w:tcPr>
            <w:tcW w:w="957" w:type="dxa"/>
            <w:vAlign w:val="center"/>
          </w:tcPr>
          <w:p w14:paraId="283FAC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 w14:paraId="2BE9DB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22" w:type="dxa"/>
            <w:vAlign w:val="center"/>
          </w:tcPr>
          <w:p w14:paraId="070EE3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0.003</w:t>
            </w:r>
          </w:p>
        </w:tc>
        <w:tc>
          <w:tcPr>
            <w:tcW w:w="997" w:type="dxa"/>
            <w:vAlign w:val="center"/>
          </w:tcPr>
          <w:p w14:paraId="50ABF1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 w14:paraId="47053E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46" w:type="dxa"/>
            <w:vAlign w:val="center"/>
          </w:tcPr>
          <w:p w14:paraId="48FEB6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0.026</w:t>
            </w:r>
          </w:p>
        </w:tc>
        <w:tc>
          <w:tcPr>
            <w:tcW w:w="1098" w:type="dxa"/>
            <w:vAlign w:val="center"/>
          </w:tcPr>
          <w:p w14:paraId="77EAF4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 w14:paraId="65785C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60" w:type="dxa"/>
            <w:vAlign w:val="center"/>
          </w:tcPr>
          <w:p w14:paraId="403679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0.006</w:t>
            </w:r>
          </w:p>
        </w:tc>
      </w:tr>
      <w:tr w14:paraId="1FE2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551EFD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No</w:t>
            </w:r>
          </w:p>
        </w:tc>
        <w:tc>
          <w:tcPr>
            <w:tcW w:w="957" w:type="dxa"/>
            <w:vAlign w:val="center"/>
          </w:tcPr>
          <w:p w14:paraId="66494D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0.68 (0.59 ~ 0.79)</w:t>
            </w:r>
          </w:p>
        </w:tc>
        <w:tc>
          <w:tcPr>
            <w:tcW w:w="787" w:type="dxa"/>
            <w:vAlign w:val="center"/>
          </w:tcPr>
          <w:p w14:paraId="75BE86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22" w:type="dxa"/>
            <w:vAlign w:val="center"/>
          </w:tcPr>
          <w:p w14:paraId="638162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1C0F12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0.71 (0.63 ~ 0.81)</w:t>
            </w:r>
          </w:p>
        </w:tc>
        <w:tc>
          <w:tcPr>
            <w:tcW w:w="737" w:type="dxa"/>
            <w:vAlign w:val="center"/>
          </w:tcPr>
          <w:p w14:paraId="34CCEA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946" w:type="dxa"/>
            <w:vAlign w:val="center"/>
          </w:tcPr>
          <w:p w14:paraId="6E02E7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059107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0.71 (0.63 ~ 0.79)</w:t>
            </w:r>
          </w:p>
        </w:tc>
        <w:tc>
          <w:tcPr>
            <w:tcW w:w="732" w:type="dxa"/>
            <w:vAlign w:val="center"/>
          </w:tcPr>
          <w:p w14:paraId="2168F3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5"/>
                <w:szCs w:val="15"/>
                <w:u w:val="none"/>
              </w:rPr>
              <w:t>.001</w:t>
            </w:r>
          </w:p>
        </w:tc>
        <w:tc>
          <w:tcPr>
            <w:tcW w:w="1060" w:type="dxa"/>
            <w:vAlign w:val="center"/>
          </w:tcPr>
          <w:p w14:paraId="5A8ABE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114D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Align w:val="center"/>
          </w:tcPr>
          <w:p w14:paraId="798BF8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Yes</w:t>
            </w:r>
          </w:p>
        </w:tc>
        <w:tc>
          <w:tcPr>
            <w:tcW w:w="957" w:type="dxa"/>
            <w:vAlign w:val="center"/>
          </w:tcPr>
          <w:p w14:paraId="4FA30B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0.94 (0.81 ~ 1.09)</w:t>
            </w:r>
          </w:p>
        </w:tc>
        <w:tc>
          <w:tcPr>
            <w:tcW w:w="787" w:type="dxa"/>
            <w:vAlign w:val="center"/>
          </w:tcPr>
          <w:p w14:paraId="2FDA6F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0.412</w:t>
            </w:r>
          </w:p>
        </w:tc>
        <w:tc>
          <w:tcPr>
            <w:tcW w:w="1022" w:type="dxa"/>
            <w:vAlign w:val="center"/>
          </w:tcPr>
          <w:p w14:paraId="5BD3C1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7" w:type="dxa"/>
            <w:vAlign w:val="center"/>
          </w:tcPr>
          <w:p w14:paraId="18640A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0.88 (0.77 ~ 1.00)</w:t>
            </w:r>
          </w:p>
        </w:tc>
        <w:tc>
          <w:tcPr>
            <w:tcW w:w="737" w:type="dxa"/>
            <w:vAlign w:val="center"/>
          </w:tcPr>
          <w:p w14:paraId="3A6F7D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0.054</w:t>
            </w:r>
          </w:p>
        </w:tc>
        <w:tc>
          <w:tcPr>
            <w:tcW w:w="946" w:type="dxa"/>
            <w:vAlign w:val="center"/>
          </w:tcPr>
          <w:p w14:paraId="1383CC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6FEDEC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0.89 (0.79 ~ 1.00)</w:t>
            </w:r>
          </w:p>
        </w:tc>
        <w:tc>
          <w:tcPr>
            <w:tcW w:w="732" w:type="dxa"/>
            <w:vAlign w:val="center"/>
          </w:tcPr>
          <w:p w14:paraId="5F6814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0.060</w:t>
            </w:r>
          </w:p>
        </w:tc>
        <w:tc>
          <w:tcPr>
            <w:tcW w:w="1060" w:type="dxa"/>
            <w:vAlign w:val="center"/>
          </w:tcPr>
          <w:p w14:paraId="0598A3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</w:tbl>
    <w:p w14:paraId="631328D1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  <w:t>HR:Hazard Ratio, CI: Confidence Interval;COPD:Chronic Obstructive Pulmonary Disease.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0139107C"/>
    <w:rsid w:val="04AE142C"/>
    <w:rsid w:val="0E277809"/>
    <w:rsid w:val="260D5FFF"/>
    <w:rsid w:val="2EC60F6B"/>
    <w:rsid w:val="30F83533"/>
    <w:rsid w:val="450A78D8"/>
    <w:rsid w:val="47A80DA5"/>
    <w:rsid w:val="5C78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1661</Characters>
  <Lines>0</Lines>
  <Paragraphs>0</Paragraphs>
  <TotalTime>1</TotalTime>
  <ScaleCrop>false</ScaleCrop>
  <LinksUpToDate>false</LinksUpToDate>
  <CharactersWithSpaces>1861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2024-07-29T15:35:00Z</dcterms:created>
  <dc:creator>sxszxyymq</dc:creator>
  <cp:lastModifiedBy>马权</cp:lastModifiedBy>
  <dcterms:modified xsi:type="dcterms:W3CDTF">2024-08-12T16:57:06Z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2BCF62126A4247498633FBA35B127C66_12</vt:lpwstr>
  </property>
</Properties>
</file>