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92EAF" w:rsidRDefault="00A92EAF" w:rsidP="00A92EAF">
      <w:pPr>
        <w:pStyle w:val="Caption"/>
        <w:keepNext/>
      </w:pPr>
      <w:bookmarkStart w:id="0" w:name="_Ref70342571"/>
      <w:r>
        <w:t xml:space="preserve">Table </w:t>
      </w:r>
      <w:r>
        <w:fldChar w:fldCharType="begin"/>
      </w:r>
      <w:r>
        <w:instrText xml:space="preserve"> SEQ Table \* ARABIC </w:instrText>
      </w:r>
      <w: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  <w:bookmarkEnd w:id="0"/>
      <w:r>
        <w:t xml:space="preserve"> </w:t>
      </w:r>
      <w:r w:rsidRPr="00BA5E3B">
        <w:t>ANOVA Results for State Policy and Composite Scores for CHW Roles, Skills, &amp; Qualities</w:t>
      </w:r>
    </w:p>
    <w:p w:rsidR="00A92EAF" w:rsidRDefault="00A92EAF" w:rsidP="00A92EAF">
      <w:r>
        <w:rPr>
          <w:noProof/>
        </w:rPr>
        <w:object w:dxaOrig="14200" w:dyaOrig="42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459pt;height:138pt;mso-width-percent:0;mso-height-percent:0;mso-width-percent:0;mso-height-percent:0" o:ole="">
            <v:imagedata r:id="rId4" o:title=""/>
          </v:shape>
          <o:OLEObject Type="Embed" ProgID="Excel.Sheet.12" ShapeID="_x0000_i1025" DrawAspect="Content" ObjectID="_1681936718" r:id="rId5"/>
        </w:object>
      </w:r>
    </w:p>
    <w:p w:rsidR="00A92EAF" w:rsidRPr="000424A3" w:rsidRDefault="00A92EAF" w:rsidP="00A92EAF"/>
    <w:p w:rsidR="00A92EAF" w:rsidRDefault="00A92EAF" w:rsidP="00A92EAF">
      <w:pPr>
        <w:pStyle w:val="Caption"/>
        <w:keepNext/>
      </w:pPr>
      <w:bookmarkStart w:id="1" w:name="_Ref70342807"/>
      <w:r>
        <w:t xml:space="preserve">Table </w:t>
      </w:r>
      <w:r>
        <w:fldChar w:fldCharType="begin"/>
      </w:r>
      <w:r>
        <w:instrText xml:space="preserve"> SEQ Table \* ARABIC </w:instrText>
      </w:r>
      <w: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  <w:bookmarkEnd w:id="1"/>
      <w:r>
        <w:t xml:space="preserve"> </w:t>
      </w:r>
      <w:r w:rsidRPr="004042B5">
        <w:t>ANOVA Results for State Policy Type and CHW Roles, Skills, &amp; Qualities</w:t>
      </w:r>
    </w:p>
    <w:p w:rsidR="00A92EAF" w:rsidRPr="002A7869" w:rsidRDefault="00A92EAF" w:rsidP="00A92EAF">
      <w:r>
        <w:rPr>
          <w:noProof/>
        </w:rPr>
        <w:object w:dxaOrig="13980" w:dyaOrig="2100">
          <v:shape id="_x0000_i1026" type="#_x0000_t75" alt="" style="width:474.75pt;height:71.25pt;mso-width-percent:0;mso-height-percent:0;mso-width-percent:0;mso-height-percent:0" o:ole="">
            <v:imagedata r:id="rId6" o:title=""/>
          </v:shape>
          <o:OLEObject Type="Embed" ProgID="Excel.Sheet.12" ShapeID="_x0000_i1026" DrawAspect="Content" ObjectID="_1681936719" r:id="rId7"/>
        </w:object>
      </w:r>
    </w:p>
    <w:p w:rsidR="00A92EAF" w:rsidRDefault="00A92EAF" w:rsidP="00A92EAF">
      <w:pPr>
        <w:spacing w:line="480" w:lineRule="auto"/>
      </w:pPr>
    </w:p>
    <w:p w:rsidR="00A92EAF" w:rsidRDefault="00A92EAF" w:rsidP="00A92EAF">
      <w:pPr>
        <w:pStyle w:val="Caption"/>
      </w:pPr>
      <w:bookmarkStart w:id="2" w:name="_Ref70594627"/>
      <w:r>
        <w:t xml:space="preserve">Table </w:t>
      </w:r>
      <w:r>
        <w:fldChar w:fldCharType="begin"/>
      </w:r>
      <w:r>
        <w:instrText xml:space="preserve"> SEQ Table \* ARABIC </w:instrText>
      </w:r>
      <w: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  <w:bookmarkEnd w:id="2"/>
      <w:r>
        <w:t xml:space="preserve"> Chi-square Results for Roles</w:t>
      </w:r>
    </w:p>
    <w:p w:rsidR="00A92EAF" w:rsidRDefault="00A92EAF" w:rsidP="00A92EAF">
      <w:pPr>
        <w:pStyle w:val="Caption"/>
        <w:rPr>
          <w:color w:val="FF0000"/>
        </w:rPr>
      </w:pPr>
      <w:r>
        <w:rPr>
          <w:i w:val="0"/>
          <w:iCs w:val="0"/>
          <w:noProof/>
        </w:rPr>
        <w:object w:dxaOrig="17680" w:dyaOrig="4260">
          <v:shape id="_x0000_i1027" type="#_x0000_t75" alt="" style="width:645pt;height:155.25pt;mso-width-percent:0;mso-height-percent:0;mso-width-percent:0;mso-height-percent:0" o:ole="">
            <v:imagedata r:id="rId8" o:title=""/>
          </v:shape>
          <o:OLEObject Type="Embed" ProgID="Excel.Sheet.12" ShapeID="_x0000_i1027" DrawAspect="Content" ObjectID="_1681936720" r:id="rId9"/>
        </w:object>
      </w:r>
      <w:r>
        <w:rPr>
          <w:color w:val="FF0000"/>
        </w:rPr>
        <w:br w:type="page"/>
      </w:r>
    </w:p>
    <w:p w:rsidR="00A92EAF" w:rsidRDefault="00A92EAF" w:rsidP="00A92EAF">
      <w:pPr>
        <w:pStyle w:val="Caption"/>
        <w:rPr>
          <w:color w:val="FF0000"/>
        </w:rPr>
      </w:pPr>
      <w:bookmarkStart w:id="3" w:name="_Ref70594629"/>
      <w:r>
        <w:lastRenderedPageBreak/>
        <w:t xml:space="preserve">Table </w:t>
      </w:r>
      <w:r>
        <w:fldChar w:fldCharType="begin"/>
      </w:r>
      <w:r>
        <w:instrText xml:space="preserve"> SEQ Table \* ARABIC </w:instrText>
      </w:r>
      <w: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  <w:bookmarkEnd w:id="3"/>
      <w:r>
        <w:t xml:space="preserve"> Chi-square Results for Skills</w:t>
      </w:r>
    </w:p>
    <w:p w:rsidR="00A92EAF" w:rsidRDefault="00A92EAF" w:rsidP="00A92EAF">
      <w:pPr>
        <w:spacing w:line="480" w:lineRule="auto"/>
        <w:rPr>
          <w:color w:val="FF0000"/>
        </w:rPr>
      </w:pPr>
      <w:r>
        <w:rPr>
          <w:noProof/>
          <w:color w:val="FF0000"/>
        </w:rPr>
        <w:object w:dxaOrig="13160" w:dyaOrig="4220">
          <v:shape id="_x0000_i1028" type="#_x0000_t75" alt="" style="width:657.75pt;height:210.75pt;mso-width-percent:0;mso-height-percent:0;mso-width-percent:0;mso-height-percent:0" o:ole="">
            <v:imagedata r:id="rId10" o:title=""/>
          </v:shape>
          <o:OLEObject Type="Embed" ProgID="Excel.Sheet.12" ShapeID="_x0000_i1028" DrawAspect="Content" ObjectID="_1681936721" r:id="rId11"/>
        </w:object>
      </w:r>
    </w:p>
    <w:p w:rsidR="00A92EAF" w:rsidRDefault="00A92EAF" w:rsidP="00A92EAF">
      <w:pPr>
        <w:spacing w:line="480" w:lineRule="auto"/>
        <w:rPr>
          <w:noProof/>
          <w:color w:val="FF0000"/>
        </w:rPr>
      </w:pPr>
      <w:r>
        <w:rPr>
          <w:noProof/>
          <w:color w:val="FF0000"/>
        </w:rPr>
        <w:object w:dxaOrig="11740" w:dyaOrig="4220">
          <v:shape id="_x0000_i1029" type="#_x0000_t75" alt="" style="width:587.25pt;height:210.75pt;mso-width-percent:0;mso-height-percent:0;mso-width-percent:0;mso-height-percent:0" o:ole="">
            <v:imagedata r:id="rId12" o:title=""/>
          </v:shape>
          <o:OLEObject Type="Embed" ProgID="Excel.Sheet.12" ShapeID="_x0000_i1029" DrawAspect="Content" ObjectID="_1681936722" r:id="rId13"/>
        </w:object>
      </w:r>
    </w:p>
    <w:p w:rsidR="00A92EAF" w:rsidRDefault="00A92EAF" w:rsidP="00A92EAF">
      <w:pPr>
        <w:pStyle w:val="Caption"/>
        <w:rPr>
          <w:color w:val="FF0000"/>
        </w:rPr>
      </w:pPr>
      <w:bookmarkStart w:id="4" w:name="_Ref70594632"/>
      <w:r>
        <w:lastRenderedPageBreak/>
        <w:t xml:space="preserve">Table </w:t>
      </w:r>
      <w:r>
        <w:fldChar w:fldCharType="begin"/>
      </w:r>
      <w:r>
        <w:instrText xml:space="preserve"> SEQ Table \* ARABIC </w:instrText>
      </w:r>
      <w: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  <w:bookmarkEnd w:id="4"/>
      <w:r>
        <w:t xml:space="preserve"> Chi-square Results for Qualities</w:t>
      </w:r>
    </w:p>
    <w:p w:rsidR="00A92EAF" w:rsidRDefault="00A92EAF" w:rsidP="00A92EAF">
      <w:pPr>
        <w:rPr>
          <w:color w:val="FF0000"/>
        </w:rPr>
      </w:pPr>
    </w:p>
    <w:p w:rsidR="00A92EAF" w:rsidRDefault="00A92EAF" w:rsidP="00A92EAF">
      <w:pPr>
        <w:spacing w:line="480" w:lineRule="auto"/>
        <w:ind w:firstLine="720"/>
        <w:rPr>
          <w:color w:val="FF0000"/>
        </w:rPr>
        <w:sectPr w:rsidR="00A92EAF" w:rsidSect="007251CE">
          <w:headerReference w:type="default" r:id="rId14"/>
          <w:footerReference w:type="default" r:id="rId15"/>
          <w:endnotePr>
            <w:numFmt w:val="decimal"/>
          </w:endnotePr>
          <w:pgSz w:w="15840" w:h="12240" w:orient="landscape"/>
          <w:pgMar w:top="1440" w:right="1440" w:bottom="1440" w:left="1440" w:header="720" w:footer="720" w:gutter="0"/>
          <w:lnNumType w:countBy="1" w:restart="continuous"/>
          <w:cols w:space="720"/>
          <w:docGrid w:linePitch="360"/>
        </w:sectPr>
      </w:pPr>
      <w:r>
        <w:rPr>
          <w:noProof/>
          <w:color w:val="FF0000"/>
        </w:rPr>
        <w:object w:dxaOrig="13160" w:dyaOrig="4220">
          <v:shape id="_x0000_i1030" type="#_x0000_t75" alt="" style="width:603.75pt;height:193.5pt;mso-width-percent:0;mso-height-percent:0;mso-width-percent:0;mso-height-percent:0" o:ole="">
            <v:imagedata r:id="rId16" o:title=""/>
          </v:shape>
          <o:OLEObject Type="Embed" ProgID="Excel.Sheet.12" ShapeID="_x0000_i1030" DrawAspect="Content" ObjectID="_1681936723" r:id="rId17"/>
        </w:object>
      </w:r>
    </w:p>
    <w:p w:rsidR="00A92EAF" w:rsidRDefault="00A92EAF" w:rsidP="00A92EAF">
      <w:pPr>
        <w:pStyle w:val="Caption"/>
      </w:pPr>
      <w:bookmarkStart w:id="5" w:name="_Ref70349573"/>
      <w:r>
        <w:lastRenderedPageBreak/>
        <w:t xml:space="preserve">Table </w:t>
      </w:r>
      <w:r>
        <w:fldChar w:fldCharType="begin"/>
      </w:r>
      <w:r>
        <w:instrText xml:space="preserve"> SEQ Table \* ARABIC </w:instrText>
      </w:r>
      <w: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  <w:bookmarkEnd w:id="5"/>
      <w:r>
        <w:t xml:space="preserve"> </w:t>
      </w:r>
      <w:r w:rsidRPr="008A0D9A">
        <w:t>ANOVA Results for Employer Type and CHW Roles, Skills, and Qualities in No Policy States</w:t>
      </w:r>
    </w:p>
    <w:p w:rsidR="00A92EAF" w:rsidRPr="000F2889" w:rsidRDefault="00A92EAF" w:rsidP="00A92EAF">
      <w:r>
        <w:rPr>
          <w:noProof/>
        </w:rPr>
        <w:object w:dxaOrig="14200" w:dyaOrig="3900">
          <v:shape id="_x0000_i1031" type="#_x0000_t75" alt="" style="width:450pt;height:123.75pt;mso-width-percent:0;mso-height-percent:0;mso-width-percent:0;mso-height-percent:0" o:ole="">
            <v:imagedata r:id="rId18" o:title=""/>
          </v:shape>
          <o:OLEObject Type="Embed" ProgID="Excel.Sheet.12" ShapeID="_x0000_i1031" DrawAspect="Content" ObjectID="_1681936724" r:id="rId19"/>
        </w:object>
      </w:r>
      <w:r>
        <w:br/>
      </w:r>
    </w:p>
    <w:p w:rsidR="00A92EAF" w:rsidRDefault="00A92EAF" w:rsidP="00A92EAF">
      <w:pPr>
        <w:pStyle w:val="Caption"/>
        <w:rPr>
          <w:i w:val="0"/>
          <w:iCs w:val="0"/>
        </w:rPr>
      </w:pPr>
      <w:bookmarkStart w:id="6" w:name="_Ref70350004"/>
      <w:bookmarkStart w:id="7" w:name="_GoBack"/>
      <w:bookmarkEnd w:id="7"/>
      <w:r>
        <w:t xml:space="preserve">Table </w:t>
      </w:r>
      <w:r>
        <w:fldChar w:fldCharType="begin"/>
      </w:r>
      <w:r>
        <w:instrText xml:space="preserve"> SEQ Table \* ARABIC </w:instrText>
      </w:r>
      <w: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  <w:bookmarkEnd w:id="6"/>
      <w:r>
        <w:t xml:space="preserve"> </w:t>
      </w:r>
      <w:r w:rsidRPr="00997890">
        <w:t xml:space="preserve">ANOVA Results for Employer Type and CHW Roles, Skills, and Qualities in </w:t>
      </w:r>
      <w:r>
        <w:t>New</w:t>
      </w:r>
      <w:r w:rsidRPr="00997890">
        <w:t xml:space="preserve"> Policy States</w:t>
      </w:r>
    </w:p>
    <w:p w:rsidR="00A92EAF" w:rsidRDefault="00A92EAF" w:rsidP="00A92EAF">
      <w:pPr>
        <w:spacing w:line="480" w:lineRule="auto"/>
      </w:pPr>
      <w:r w:rsidRPr="00934B0B">
        <w:rPr>
          <w:noProof/>
        </w:rPr>
        <w:drawing>
          <wp:inline distT="0" distB="0" distL="0" distR="0" wp14:anchorId="7FF19DAE" wp14:editId="733B2301">
            <wp:extent cx="5943600" cy="1488440"/>
            <wp:effectExtent l="0" t="0" r="0" b="0"/>
            <wp:docPr id="20" name="Picture 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488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2EAF" w:rsidRDefault="00A92EAF" w:rsidP="00A92EAF">
      <w:pPr>
        <w:pStyle w:val="Caption"/>
      </w:pPr>
      <w:bookmarkStart w:id="8" w:name="_Ref70595763"/>
      <w:r>
        <w:t xml:space="preserve">Table </w:t>
      </w:r>
      <w:r>
        <w:fldChar w:fldCharType="begin"/>
      </w:r>
      <w:r>
        <w:instrText xml:space="preserve"> SEQ Table \* ARABIC </w:instrText>
      </w:r>
      <w: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  <w:bookmarkEnd w:id="8"/>
      <w:r>
        <w:t xml:space="preserve"> </w:t>
      </w:r>
      <w:r w:rsidRPr="009E1141">
        <w:t>ANOVA Results for Employer Type and CHW Roles, Skills, and Qualities in Mature Policy States</w:t>
      </w:r>
    </w:p>
    <w:p w:rsidR="00A92EAF" w:rsidRDefault="00A92EAF" w:rsidP="00A92EAF">
      <w:pPr>
        <w:spacing w:line="480" w:lineRule="auto"/>
      </w:pPr>
      <w:r w:rsidRPr="00EC669A">
        <w:rPr>
          <w:noProof/>
        </w:rPr>
        <w:drawing>
          <wp:inline distT="0" distB="0" distL="0" distR="0" wp14:anchorId="3EBAD4E0" wp14:editId="2085646D">
            <wp:extent cx="5943600" cy="1488440"/>
            <wp:effectExtent l="0" t="0" r="0" b="0"/>
            <wp:docPr id="19" name="Picture 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488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42BD7" w:rsidRDefault="00342BD7"/>
    <w:sectPr w:rsidR="00342BD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23A53" w:rsidRDefault="00A92EAF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B0258" w:rsidRDefault="00A92EAF" w:rsidP="008B0258">
    <w:pPr>
      <w:pStyle w:val="Header"/>
      <w:jc w:val="right"/>
    </w:pPr>
    <w:r>
      <w:t>State Regulation of Community Health Workers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endnotePr>
    <w:numFmt w:val="decimal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2EAF"/>
    <w:rsid w:val="00342BD7"/>
    <w:rsid w:val="00A92E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C669CC"/>
  <w15:chartTrackingRefBased/>
  <w15:docId w15:val="{767E8D3F-9C27-4551-86AB-BA03F907BE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92EA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92EA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92EAF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A92EA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92EAF"/>
    <w:rPr>
      <w:rFonts w:ascii="Times New Roman" w:eastAsia="Times New Roman" w:hAnsi="Times New Roman" w:cs="Times New Roman"/>
      <w:sz w:val="24"/>
      <w:szCs w:val="24"/>
    </w:rPr>
  </w:style>
  <w:style w:type="paragraph" w:styleId="Caption">
    <w:name w:val="caption"/>
    <w:basedOn w:val="Normal"/>
    <w:next w:val="Normal"/>
    <w:uiPriority w:val="35"/>
    <w:unhideWhenUsed/>
    <w:qFormat/>
    <w:rsid w:val="00A92EAF"/>
    <w:pPr>
      <w:spacing w:after="200"/>
    </w:pPr>
    <w:rPr>
      <w:i/>
      <w:iCs/>
      <w:color w:val="44546A"/>
      <w:sz w:val="18"/>
      <w:szCs w:val="18"/>
    </w:rPr>
  </w:style>
  <w:style w:type="character" w:styleId="LineNumber">
    <w:name w:val="line number"/>
    <w:basedOn w:val="DefaultParagraphFont"/>
    <w:uiPriority w:val="99"/>
    <w:semiHidden/>
    <w:unhideWhenUsed/>
    <w:rsid w:val="00A92EA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package" Target="embeddings/Microsoft_Excel_Worksheet4.xlsx"/><Relationship Id="rId18" Type="http://schemas.openxmlformats.org/officeDocument/2006/relationships/image" Target="media/image7.emf"/><Relationship Id="rId3" Type="http://schemas.openxmlformats.org/officeDocument/2006/relationships/webSettings" Target="webSettings.xml"/><Relationship Id="rId21" Type="http://schemas.openxmlformats.org/officeDocument/2006/relationships/image" Target="media/image9.emf"/><Relationship Id="rId7" Type="http://schemas.openxmlformats.org/officeDocument/2006/relationships/package" Target="embeddings/Microsoft_Excel_Worksheet1.xlsx"/><Relationship Id="rId12" Type="http://schemas.openxmlformats.org/officeDocument/2006/relationships/image" Target="media/image5.emf"/><Relationship Id="rId17" Type="http://schemas.openxmlformats.org/officeDocument/2006/relationships/package" Target="embeddings/Microsoft_Excel_Worksheet5.xlsx"/><Relationship Id="rId2" Type="http://schemas.openxmlformats.org/officeDocument/2006/relationships/settings" Target="settings.xml"/><Relationship Id="rId16" Type="http://schemas.openxmlformats.org/officeDocument/2006/relationships/image" Target="media/image6.emf"/><Relationship Id="rId20" Type="http://schemas.openxmlformats.org/officeDocument/2006/relationships/image" Target="media/image8.emf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package" Target="embeddings/Microsoft_Excel_Worksheet3.xlsx"/><Relationship Id="rId5" Type="http://schemas.openxmlformats.org/officeDocument/2006/relationships/package" Target="embeddings/Microsoft_Excel_Worksheet.xlsx"/><Relationship Id="rId15" Type="http://schemas.openxmlformats.org/officeDocument/2006/relationships/footer" Target="footer1.xml"/><Relationship Id="rId23" Type="http://schemas.openxmlformats.org/officeDocument/2006/relationships/theme" Target="theme/theme1.xml"/><Relationship Id="rId10" Type="http://schemas.openxmlformats.org/officeDocument/2006/relationships/image" Target="media/image4.emf"/><Relationship Id="rId19" Type="http://schemas.openxmlformats.org/officeDocument/2006/relationships/package" Target="embeddings/Microsoft_Excel_Worksheet6.xlsx"/><Relationship Id="rId4" Type="http://schemas.openxmlformats.org/officeDocument/2006/relationships/image" Target="media/image1.emf"/><Relationship Id="rId9" Type="http://schemas.openxmlformats.org/officeDocument/2006/relationships/package" Target="embeddings/Microsoft_Excel_Worksheet2.xlsx"/><Relationship Id="rId14" Type="http://schemas.openxmlformats.org/officeDocument/2006/relationships/header" Target="header1.xm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146</Words>
  <Characters>837</Characters>
  <Application>Microsoft Office Word</Application>
  <DocSecurity>0</DocSecurity>
  <Lines>6</Lines>
  <Paragraphs>1</Paragraphs>
  <ScaleCrop>false</ScaleCrop>
  <Company>Springer Nature IT</Company>
  <LinksUpToDate>false</LinksUpToDate>
  <CharactersWithSpaces>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2021-05-07T18:20:00Z</dcterms:created>
  <dcterms:modified xsi:type="dcterms:W3CDTF">2021-05-07T18:22:00Z</dcterms:modified>
</cp:coreProperties>
</file>