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F7" w:rsidRPr="007A74BE" w:rsidRDefault="009872F7" w:rsidP="009872F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7A74BE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Supplementary Material 1</w:t>
      </w:r>
    </w:p>
    <w:p w:rsidR="00A508AF" w:rsidRPr="007A74BE" w:rsidRDefault="00BB7A95" w:rsidP="009872F7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7A74BE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Biochemical Studies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3"/>
        <w:gridCol w:w="4619"/>
      </w:tblGrid>
      <w:tr w:rsidR="00E35DD8" w:rsidTr="000B515F">
        <w:trPr>
          <w:jc w:val="center"/>
        </w:trPr>
        <w:tc>
          <w:tcPr>
            <w:tcW w:w="454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67990" cy="2105660"/>
                  <wp:effectExtent l="0" t="6985" r="0" b="0"/>
                  <wp:docPr id="16571406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24" t="16300" b="15448"/>
                          <a:stretch/>
                        </pic:blipFill>
                        <pic:spPr bwMode="auto">
                          <a:xfrm rot="16200000">
                            <a:off x="0" y="0"/>
                            <a:ext cx="2967990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64180" cy="2178050"/>
                  <wp:effectExtent l="0" t="6985" r="635" b="635"/>
                  <wp:docPr id="18387006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24" t="16300" b="15448"/>
                          <a:stretch/>
                        </pic:blipFill>
                        <pic:spPr bwMode="auto">
                          <a:xfrm rot="16200000">
                            <a:off x="0" y="0"/>
                            <a:ext cx="296418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S1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Gelatin Hydrolyzation Test</w:t>
            </w:r>
          </w:p>
        </w:tc>
        <w:tc>
          <w:tcPr>
            <w:tcW w:w="446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S2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Indole Test</w:t>
            </w: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6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6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20595" cy="2938145"/>
                  <wp:effectExtent l="0" t="0" r="8255" b="0"/>
                  <wp:docPr id="2389792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353" t="6391" r="11585" b="8195"/>
                          <a:stretch/>
                        </pic:blipFill>
                        <pic:spPr bwMode="auto">
                          <a:xfrm>
                            <a:off x="0" y="0"/>
                            <a:ext cx="2220595" cy="29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486025" cy="2938145"/>
                  <wp:effectExtent l="0" t="0" r="9525" b="0"/>
                  <wp:docPr id="182665788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858" t="7275" r="13798" b="10463"/>
                          <a:stretch/>
                        </pic:blipFill>
                        <pic:spPr bwMode="auto">
                          <a:xfrm>
                            <a:off x="0" y="0"/>
                            <a:ext cx="2498206" cy="295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S3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Methyl-Red Test</w:t>
            </w:r>
          </w:p>
        </w:tc>
        <w:tc>
          <w:tcPr>
            <w:tcW w:w="446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S4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Voges Proskauer Test</w:t>
            </w: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19656</wp:posOffset>
                  </wp:positionH>
                  <wp:positionV relativeFrom="paragraph">
                    <wp:posOffset>606056</wp:posOffset>
                  </wp:positionV>
                  <wp:extent cx="2759075" cy="1581785"/>
                  <wp:effectExtent l="0" t="0" r="3175" b="0"/>
                  <wp:wrapSquare wrapText="bothSides"/>
                  <wp:docPr id="12614057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411428" cy="3083058"/>
                  <wp:effectExtent l="0" t="0" r="8255" b="3175"/>
                  <wp:docPr id="46645673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649" t="2636" r="4893" b="6435"/>
                          <a:stretch/>
                        </pic:blipFill>
                        <pic:spPr bwMode="auto">
                          <a:xfrm>
                            <a:off x="0" y="0"/>
                            <a:ext cx="2419078" cy="309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S5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Oxidase Test</w:t>
            </w:r>
          </w:p>
        </w:tc>
        <w:tc>
          <w:tcPr>
            <w:tcW w:w="4468" w:type="dxa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S7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Motility Test</w:t>
            </w: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6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DD8" w:rsidTr="000B515F">
        <w:trPr>
          <w:jc w:val="center"/>
        </w:trPr>
        <w:tc>
          <w:tcPr>
            <w:tcW w:w="454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68" w:type="dxa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47315" cy="897890"/>
                  <wp:effectExtent l="0" t="0" r="635" b="0"/>
                  <wp:docPr id="18865532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900" t="26087" r="9109" b="33093"/>
                          <a:stretch/>
                        </pic:blipFill>
                        <pic:spPr bwMode="auto">
                          <a:xfrm>
                            <a:off x="0" y="0"/>
                            <a:ext cx="264731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S6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Catalase Test</w:t>
            </w: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764512" cy="2186277"/>
                  <wp:effectExtent l="0" t="0" r="7620" b="5080"/>
                  <wp:docPr id="7176618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193" r="5172" b="5147"/>
                          <a:stretch/>
                        </pic:blipFill>
                        <pic:spPr bwMode="auto">
                          <a:xfrm>
                            <a:off x="0" y="0"/>
                            <a:ext cx="3784538" cy="219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S8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Sugar Fermentation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Test</w:t>
            </w: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Pr="009171EC" w:rsidRDefault="00E35DD8" w:rsidP="000B51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864334" cy="1965421"/>
                  <wp:effectExtent l="0" t="0" r="3175" b="0"/>
                  <wp:docPr id="49500306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267" cy="197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D8" w:rsidTr="000B515F">
        <w:trPr>
          <w:jc w:val="center"/>
        </w:trPr>
        <w:tc>
          <w:tcPr>
            <w:tcW w:w="9016" w:type="dxa"/>
            <w:gridSpan w:val="2"/>
          </w:tcPr>
          <w:p w:rsidR="00E35DD8" w:rsidRDefault="00E35DD8" w:rsidP="000B515F">
            <w:pPr>
              <w:jc w:val="center"/>
            </w:pP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S9</w:t>
            </w:r>
            <w:r w:rsidRPr="009171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 Starch Hydrolysis Test</w:t>
            </w:r>
          </w:p>
        </w:tc>
      </w:tr>
    </w:tbl>
    <w:p w:rsidR="00BB7A95" w:rsidRDefault="00BB7A95">
      <w:pPr>
        <w:rPr>
          <w:lang w:val="en-US"/>
        </w:rPr>
      </w:pPr>
    </w:p>
    <w:p w:rsidR="00E07C01" w:rsidRPr="007A74BE" w:rsidRDefault="007A74BE" w:rsidP="007A74B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</w:pPr>
      <w:r w:rsidRPr="007A74BE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Screening tests for antagonistic activity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3"/>
        <w:gridCol w:w="4763"/>
      </w:tblGrid>
      <w:tr w:rsidR="007A74BE" w:rsidTr="00DA07B4">
        <w:tc>
          <w:tcPr>
            <w:tcW w:w="4253" w:type="dxa"/>
          </w:tcPr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F740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1758</wp:posOffset>
                  </wp:positionH>
                  <wp:positionV relativeFrom="paragraph">
                    <wp:posOffset>-6692</wp:posOffset>
                  </wp:positionV>
                  <wp:extent cx="2681605" cy="2671494"/>
                  <wp:effectExtent l="0" t="0" r="4445" b="0"/>
                  <wp:wrapNone/>
                  <wp:docPr id="20193868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67" cy="267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120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A)</w:t>
            </w:r>
          </w:p>
        </w:tc>
        <w:tc>
          <w:tcPr>
            <w:tcW w:w="4763" w:type="dxa"/>
          </w:tcPr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F740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-3562</wp:posOffset>
                  </wp:positionV>
                  <wp:extent cx="2706027" cy="2664653"/>
                  <wp:effectExtent l="0" t="0" r="0" b="2540"/>
                  <wp:wrapNone/>
                  <wp:docPr id="16324225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27" cy="266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120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B)</w:t>
            </w:r>
          </w:p>
          <w:p w:rsidR="007A74BE" w:rsidRDefault="007A74BE" w:rsidP="00DA07B4">
            <w:pPr>
              <w:tabs>
                <w:tab w:val="left" w:pos="319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ab/>
            </w: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A74BE" w:rsidTr="00DA07B4">
        <w:trPr>
          <w:trHeight w:val="4254"/>
        </w:trPr>
        <w:tc>
          <w:tcPr>
            <w:tcW w:w="4253" w:type="dxa"/>
          </w:tcPr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F740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1758</wp:posOffset>
                  </wp:positionH>
                  <wp:positionV relativeFrom="paragraph">
                    <wp:posOffset>-49</wp:posOffset>
                  </wp:positionV>
                  <wp:extent cx="2675758" cy="2581910"/>
                  <wp:effectExtent l="0" t="0" r="0" b="8890"/>
                  <wp:wrapNone/>
                  <wp:docPr id="857672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92" cy="258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120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C)</w:t>
            </w:r>
          </w:p>
        </w:tc>
        <w:tc>
          <w:tcPr>
            <w:tcW w:w="4763" w:type="dxa"/>
          </w:tcPr>
          <w:p w:rsidR="007A74BE" w:rsidRDefault="007A74BE" w:rsidP="00DA07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1201"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9134</wp:posOffset>
                  </wp:positionH>
                  <wp:positionV relativeFrom="paragraph">
                    <wp:posOffset>-49</wp:posOffset>
                  </wp:positionV>
                  <wp:extent cx="2705100" cy="2581587"/>
                  <wp:effectExtent l="0" t="0" r="0" b="9525"/>
                  <wp:wrapNone/>
                  <wp:docPr id="9642280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77" cy="258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1201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  D)</w:t>
            </w:r>
          </w:p>
        </w:tc>
      </w:tr>
    </w:tbl>
    <w:p w:rsidR="00566149" w:rsidRPr="00BB7A95" w:rsidRDefault="007A74BE" w:rsidP="00CF4D7A">
      <w:pPr>
        <w:jc w:val="both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S10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Antagonistic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behaviour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Pr="003B53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Streptomyces peucetius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: Cross- streaking (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transverse streaking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), B: Seed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overlay assay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C: Agar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diffusion assay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and D: Antibiotic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sensitivity assay</w:t>
      </w:r>
      <w:r w:rsidR="00CF4D7A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sectPr w:rsidR="00566149" w:rsidRPr="00BB7A95" w:rsidSect="00C316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TQwNzQ0NjExMDcyszBW0lEKTi0uzszPAykwrgUAnj+mqiwAAAA="/>
  </w:docVars>
  <w:rsids>
    <w:rsidRoot w:val="003A5DF3"/>
    <w:rsid w:val="00332129"/>
    <w:rsid w:val="003A5DF3"/>
    <w:rsid w:val="003F3971"/>
    <w:rsid w:val="00566149"/>
    <w:rsid w:val="0068684C"/>
    <w:rsid w:val="006C353B"/>
    <w:rsid w:val="00750E65"/>
    <w:rsid w:val="00775A87"/>
    <w:rsid w:val="007A74BE"/>
    <w:rsid w:val="007F2B07"/>
    <w:rsid w:val="008F2FAA"/>
    <w:rsid w:val="009171EC"/>
    <w:rsid w:val="009872F7"/>
    <w:rsid w:val="00A508AF"/>
    <w:rsid w:val="00B36D5B"/>
    <w:rsid w:val="00BB7A95"/>
    <w:rsid w:val="00C30627"/>
    <w:rsid w:val="00C316E0"/>
    <w:rsid w:val="00CF4D7A"/>
    <w:rsid w:val="00D67D03"/>
    <w:rsid w:val="00DB0233"/>
    <w:rsid w:val="00E07C01"/>
    <w:rsid w:val="00E35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6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7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Anushka Bhrdwaj</dc:creator>
  <cp:keywords/>
  <dc:description/>
  <cp:lastModifiedBy>EMBS</cp:lastModifiedBy>
  <cp:revision>12</cp:revision>
  <dcterms:created xsi:type="dcterms:W3CDTF">2024-01-30T06:52:00Z</dcterms:created>
  <dcterms:modified xsi:type="dcterms:W3CDTF">2025-03-25T00:02:00Z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1569487a3110e8234b5013ab90f9b14faaab67373a73ea55190dd0dd6922338c</vt:lpwstr>
  </property>
</Properties>
</file>