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4598CE" w14:textId="77777777" w:rsidR="006429BE" w:rsidRDefault="006429BE" w:rsidP="00337BE8">
      <w:pPr>
        <w:spacing w:after="160" w:line="259" w:lineRule="auto"/>
        <w:jc w:val="center"/>
        <w:rPr>
          <w:rFonts w:cstheme="minorHAnsi"/>
          <w:b/>
          <w:sz w:val="44"/>
          <w:szCs w:val="44"/>
        </w:rPr>
      </w:pPr>
    </w:p>
    <w:p w14:paraId="08EE5E93" w14:textId="7868DE99" w:rsidR="00337BE8" w:rsidRPr="00337BE8" w:rsidRDefault="004A16BA" w:rsidP="00337BE8">
      <w:pPr>
        <w:spacing w:after="160" w:line="259" w:lineRule="auto"/>
        <w:jc w:val="center"/>
        <w:rPr>
          <w:rFonts w:cstheme="minorHAnsi"/>
          <w:b/>
          <w:sz w:val="44"/>
          <w:szCs w:val="44"/>
        </w:rPr>
      </w:pPr>
      <w:r>
        <w:rPr>
          <w:rFonts w:cstheme="minorHAnsi"/>
          <w:b/>
          <w:sz w:val="44"/>
          <w:szCs w:val="44"/>
        </w:rPr>
        <w:t>SUPPLEMENTARY MATERIAL</w:t>
      </w:r>
    </w:p>
    <w:p w14:paraId="3BAED63D" w14:textId="77777777" w:rsidR="00337BE8" w:rsidRDefault="00337BE8" w:rsidP="00337BE8">
      <w:pPr>
        <w:spacing w:after="0" w:line="360" w:lineRule="auto"/>
        <w:jc w:val="center"/>
        <w:rPr>
          <w:rFonts w:cstheme="minorHAnsi"/>
          <w:b/>
          <w:sz w:val="40"/>
          <w:szCs w:val="40"/>
        </w:rPr>
      </w:pPr>
    </w:p>
    <w:p w14:paraId="3D5DBBC6" w14:textId="77777777" w:rsidR="00337BE8" w:rsidRDefault="00337BE8" w:rsidP="00337BE8">
      <w:pPr>
        <w:spacing w:after="0" w:line="360" w:lineRule="auto"/>
        <w:jc w:val="center"/>
        <w:rPr>
          <w:rFonts w:cstheme="minorHAnsi"/>
          <w:b/>
          <w:sz w:val="40"/>
          <w:szCs w:val="40"/>
        </w:rPr>
      </w:pPr>
    </w:p>
    <w:p w14:paraId="7F9798BB" w14:textId="69E11DC3" w:rsidR="004A16BA" w:rsidRPr="002D0843" w:rsidRDefault="004A16BA" w:rsidP="004A16BA">
      <w:pPr>
        <w:spacing w:after="0" w:line="360" w:lineRule="auto"/>
        <w:jc w:val="center"/>
        <w:rPr>
          <w:rFonts w:cstheme="minorHAnsi"/>
          <w:b/>
          <w:sz w:val="36"/>
          <w:szCs w:val="36"/>
        </w:rPr>
      </w:pPr>
      <w:r w:rsidRPr="002D0843">
        <w:rPr>
          <w:rFonts w:cstheme="minorHAnsi"/>
          <w:b/>
          <w:sz w:val="36"/>
          <w:szCs w:val="36"/>
        </w:rPr>
        <w:t>Machine Learning Algorithms</w:t>
      </w:r>
      <w:r>
        <w:rPr>
          <w:rFonts w:cstheme="minorHAnsi"/>
          <w:b/>
          <w:sz w:val="36"/>
          <w:szCs w:val="36"/>
        </w:rPr>
        <w:t xml:space="preserve"> to</w:t>
      </w:r>
      <w:r w:rsidRPr="002D0843">
        <w:rPr>
          <w:rFonts w:cstheme="minorHAnsi"/>
          <w:b/>
          <w:sz w:val="36"/>
          <w:szCs w:val="36"/>
        </w:rPr>
        <w:t xml:space="preserve"> Detect Patient-Ventilator Asynchrony. A </w:t>
      </w:r>
      <w:r w:rsidR="00D5394C">
        <w:rPr>
          <w:rFonts w:cstheme="minorHAnsi"/>
          <w:b/>
          <w:sz w:val="36"/>
          <w:szCs w:val="36"/>
        </w:rPr>
        <w:t>F</w:t>
      </w:r>
      <w:r w:rsidRPr="002D0843">
        <w:rPr>
          <w:rFonts w:cstheme="minorHAnsi"/>
          <w:b/>
          <w:sz w:val="36"/>
          <w:szCs w:val="36"/>
        </w:rPr>
        <w:t>easibility Study.</w:t>
      </w:r>
    </w:p>
    <w:p w14:paraId="7A461BE5" w14:textId="77777777" w:rsidR="00D413EC" w:rsidRPr="00F76701" w:rsidRDefault="00D413EC" w:rsidP="00D413EC">
      <w:pPr>
        <w:spacing w:after="0" w:line="360" w:lineRule="auto"/>
        <w:jc w:val="center"/>
        <w:rPr>
          <w:rFonts w:cstheme="minorHAnsi"/>
          <w:b/>
          <w:sz w:val="28"/>
          <w:szCs w:val="28"/>
        </w:rPr>
      </w:pPr>
      <w:r w:rsidRPr="00F76701">
        <w:rPr>
          <w:rFonts w:cstheme="minorHAnsi"/>
          <w:b/>
          <w:sz w:val="28"/>
          <w:szCs w:val="28"/>
        </w:rPr>
        <w:t>Jeffrey Williams, MD</w:t>
      </w:r>
      <w:r w:rsidRPr="00F76701">
        <w:rPr>
          <w:rFonts w:cstheme="minorHAnsi"/>
          <w:b/>
          <w:sz w:val="28"/>
          <w:szCs w:val="28"/>
          <w:vertAlign w:val="superscript"/>
        </w:rPr>
        <w:t>1</w:t>
      </w:r>
    </w:p>
    <w:p w14:paraId="6EA9177A" w14:textId="77777777" w:rsidR="00D413EC" w:rsidRPr="00F76701" w:rsidRDefault="00D413EC" w:rsidP="00D413EC">
      <w:pPr>
        <w:spacing w:after="0" w:line="360" w:lineRule="auto"/>
        <w:jc w:val="center"/>
        <w:rPr>
          <w:rFonts w:cstheme="minorHAnsi"/>
          <w:b/>
          <w:sz w:val="28"/>
          <w:szCs w:val="28"/>
        </w:rPr>
      </w:pPr>
      <w:r w:rsidRPr="00F76701">
        <w:rPr>
          <w:rFonts w:cstheme="minorHAnsi"/>
          <w:b/>
          <w:sz w:val="28"/>
          <w:szCs w:val="28"/>
        </w:rPr>
        <w:t>Jalil Ahari, MD</w:t>
      </w:r>
      <w:r w:rsidRPr="00F76701">
        <w:rPr>
          <w:rFonts w:cstheme="minorHAnsi"/>
          <w:b/>
          <w:sz w:val="28"/>
          <w:szCs w:val="28"/>
          <w:vertAlign w:val="superscript"/>
        </w:rPr>
        <w:t>2</w:t>
      </w:r>
    </w:p>
    <w:p w14:paraId="67F683C0" w14:textId="77777777" w:rsidR="00D413EC" w:rsidRPr="00F76701" w:rsidRDefault="00D413EC" w:rsidP="00D413EC">
      <w:pPr>
        <w:spacing w:after="0" w:line="360" w:lineRule="auto"/>
        <w:jc w:val="center"/>
        <w:rPr>
          <w:rFonts w:cstheme="minorHAnsi"/>
          <w:b/>
          <w:sz w:val="28"/>
          <w:szCs w:val="28"/>
        </w:rPr>
      </w:pPr>
      <w:r w:rsidRPr="00F76701">
        <w:rPr>
          <w:rFonts w:cstheme="minorHAnsi"/>
          <w:b/>
          <w:sz w:val="28"/>
          <w:szCs w:val="28"/>
        </w:rPr>
        <w:t>Kendrew Wong, MD</w:t>
      </w:r>
      <w:r w:rsidRPr="00F76701">
        <w:rPr>
          <w:rFonts w:cstheme="minorHAnsi"/>
          <w:b/>
          <w:sz w:val="28"/>
          <w:szCs w:val="28"/>
          <w:vertAlign w:val="superscript"/>
        </w:rPr>
        <w:t>3</w:t>
      </w:r>
    </w:p>
    <w:p w14:paraId="77295442" w14:textId="77777777" w:rsidR="00D413EC" w:rsidRPr="00D413EC" w:rsidRDefault="00D413EC" w:rsidP="00D413EC">
      <w:pPr>
        <w:spacing w:after="0" w:line="360" w:lineRule="auto"/>
        <w:jc w:val="center"/>
        <w:rPr>
          <w:rFonts w:cstheme="minorHAnsi"/>
          <w:b/>
          <w:sz w:val="28"/>
          <w:szCs w:val="28"/>
          <w:lang w:val="es-419"/>
        </w:rPr>
      </w:pPr>
      <w:r w:rsidRPr="00D413EC">
        <w:rPr>
          <w:rFonts w:cstheme="minorHAnsi"/>
          <w:b/>
          <w:sz w:val="28"/>
          <w:szCs w:val="28"/>
          <w:lang w:val="es-419"/>
        </w:rPr>
        <w:t>Arun Jose, MD</w:t>
      </w:r>
      <w:r w:rsidRPr="00D413EC">
        <w:rPr>
          <w:rFonts w:cstheme="minorHAnsi"/>
          <w:b/>
          <w:sz w:val="28"/>
          <w:szCs w:val="28"/>
          <w:vertAlign w:val="superscript"/>
          <w:lang w:val="es-419"/>
        </w:rPr>
        <w:t>4</w:t>
      </w:r>
    </w:p>
    <w:p w14:paraId="07925D51" w14:textId="77777777" w:rsidR="00D413EC" w:rsidRPr="00D413EC" w:rsidRDefault="00D413EC" w:rsidP="00D413EC">
      <w:pPr>
        <w:spacing w:after="0" w:line="360" w:lineRule="auto"/>
        <w:jc w:val="center"/>
        <w:rPr>
          <w:rFonts w:cstheme="minorHAnsi"/>
          <w:b/>
          <w:sz w:val="28"/>
          <w:szCs w:val="28"/>
          <w:lang w:val="es-419"/>
        </w:rPr>
      </w:pPr>
      <w:r w:rsidRPr="00D413EC">
        <w:rPr>
          <w:rFonts w:cstheme="minorHAnsi"/>
          <w:b/>
          <w:sz w:val="28"/>
          <w:szCs w:val="28"/>
          <w:lang w:val="es-419"/>
        </w:rPr>
        <w:t>Guillermo Gutierrez, MD, PhD</w:t>
      </w:r>
      <w:r w:rsidRPr="00D413EC">
        <w:rPr>
          <w:rFonts w:cstheme="minorHAnsi"/>
          <w:b/>
          <w:sz w:val="28"/>
          <w:szCs w:val="28"/>
          <w:vertAlign w:val="superscript"/>
          <w:lang w:val="es-419"/>
        </w:rPr>
        <w:t>5</w:t>
      </w:r>
    </w:p>
    <w:p w14:paraId="1512B14A" w14:textId="77777777" w:rsidR="00D413EC" w:rsidRPr="00D413EC" w:rsidRDefault="00D413EC" w:rsidP="00D413EC">
      <w:pPr>
        <w:spacing w:after="0" w:line="360" w:lineRule="auto"/>
        <w:jc w:val="center"/>
        <w:rPr>
          <w:rFonts w:cstheme="minorHAnsi"/>
          <w:b/>
          <w:sz w:val="32"/>
          <w:szCs w:val="32"/>
          <w:lang w:val="es-419"/>
        </w:rPr>
      </w:pPr>
    </w:p>
    <w:p w14:paraId="09281497" w14:textId="77777777" w:rsidR="00D413EC" w:rsidRPr="00F76701" w:rsidRDefault="00D413EC" w:rsidP="00D413EC">
      <w:pPr>
        <w:spacing w:after="0" w:line="360" w:lineRule="auto"/>
        <w:rPr>
          <w:rFonts w:cstheme="minorHAnsi"/>
          <w:color w:val="333333"/>
          <w:sz w:val="24"/>
          <w:szCs w:val="24"/>
          <w:shd w:val="clear" w:color="auto" w:fill="FFFFFF"/>
        </w:rPr>
      </w:pPr>
      <w:r>
        <w:rPr>
          <w:rFonts w:cstheme="minorHAnsi"/>
          <w:color w:val="333333"/>
          <w:sz w:val="24"/>
          <w:szCs w:val="24"/>
          <w:shd w:val="clear" w:color="auto" w:fill="FFFFFF"/>
        </w:rPr>
        <w:t xml:space="preserve">1. </w:t>
      </w:r>
      <w:r w:rsidRPr="00F76701">
        <w:rPr>
          <w:rFonts w:cstheme="minorHAnsi"/>
          <w:color w:val="333333"/>
          <w:sz w:val="24"/>
          <w:szCs w:val="24"/>
          <w:shd w:val="clear" w:color="auto" w:fill="FFFFFF"/>
        </w:rPr>
        <w:t>Department of Anesthesiology, The George Washington University</w:t>
      </w:r>
    </w:p>
    <w:p w14:paraId="61AA9AE1" w14:textId="77777777" w:rsidR="00D413EC" w:rsidRPr="00F76701" w:rsidRDefault="00D413EC" w:rsidP="00D413EC">
      <w:pPr>
        <w:spacing w:after="0" w:line="360" w:lineRule="auto"/>
        <w:rPr>
          <w:rFonts w:cstheme="minorHAnsi"/>
          <w:color w:val="333333"/>
          <w:sz w:val="24"/>
          <w:szCs w:val="24"/>
          <w:shd w:val="clear" w:color="auto" w:fill="FFFFFF"/>
        </w:rPr>
      </w:pPr>
      <w:r>
        <w:rPr>
          <w:rFonts w:cstheme="minorHAnsi"/>
          <w:color w:val="333333"/>
          <w:sz w:val="24"/>
          <w:szCs w:val="24"/>
          <w:shd w:val="clear" w:color="auto" w:fill="FFFFFF"/>
        </w:rPr>
        <w:t xml:space="preserve">2. </w:t>
      </w:r>
      <w:r w:rsidRPr="00F76701">
        <w:rPr>
          <w:rFonts w:cstheme="minorHAnsi"/>
          <w:color w:val="333333"/>
          <w:sz w:val="24"/>
          <w:szCs w:val="24"/>
          <w:shd w:val="clear" w:color="auto" w:fill="FFFFFF"/>
        </w:rPr>
        <w:t>Department of Medicine, The George Washington University</w:t>
      </w:r>
    </w:p>
    <w:p w14:paraId="69048227" w14:textId="77777777" w:rsidR="00D413EC" w:rsidRPr="00F76701" w:rsidRDefault="00D413EC" w:rsidP="00D413EC">
      <w:pPr>
        <w:spacing w:after="0" w:line="360" w:lineRule="auto"/>
        <w:rPr>
          <w:rFonts w:cstheme="minorHAnsi"/>
          <w:color w:val="333333"/>
          <w:sz w:val="24"/>
          <w:szCs w:val="24"/>
          <w:shd w:val="clear" w:color="auto" w:fill="FFFFFF"/>
        </w:rPr>
      </w:pPr>
      <w:r>
        <w:rPr>
          <w:rFonts w:cstheme="minorHAnsi"/>
          <w:color w:val="333333"/>
          <w:sz w:val="24"/>
          <w:szCs w:val="24"/>
          <w:shd w:val="clear" w:color="auto" w:fill="FFFFFF"/>
        </w:rPr>
        <w:t xml:space="preserve">3. </w:t>
      </w:r>
      <w:r w:rsidRPr="00F76701">
        <w:rPr>
          <w:rFonts w:cstheme="minorHAnsi"/>
          <w:color w:val="333333"/>
          <w:sz w:val="24"/>
          <w:szCs w:val="24"/>
          <w:shd w:val="clear" w:color="auto" w:fill="FFFFFF"/>
        </w:rPr>
        <w:t>Department of Medicine, NYU Grossman School of Medicine</w:t>
      </w:r>
    </w:p>
    <w:p w14:paraId="6D01F8E4" w14:textId="77777777" w:rsidR="00D413EC" w:rsidRPr="00AB5692" w:rsidRDefault="00D413EC" w:rsidP="00D413EC">
      <w:pPr>
        <w:spacing w:after="0" w:line="360" w:lineRule="auto"/>
        <w:rPr>
          <w:rFonts w:cstheme="minorHAnsi"/>
          <w:b/>
          <w:sz w:val="24"/>
          <w:szCs w:val="24"/>
        </w:rPr>
      </w:pPr>
      <w:r>
        <w:rPr>
          <w:rFonts w:cstheme="minorHAnsi"/>
          <w:color w:val="333333"/>
          <w:sz w:val="24"/>
          <w:szCs w:val="24"/>
          <w:shd w:val="clear" w:color="auto" w:fill="FFFFFF"/>
        </w:rPr>
        <w:t xml:space="preserve">4. </w:t>
      </w:r>
      <w:r w:rsidRPr="00F76701">
        <w:rPr>
          <w:rFonts w:cstheme="minorHAnsi"/>
          <w:color w:val="333333"/>
          <w:sz w:val="24"/>
          <w:szCs w:val="24"/>
          <w:shd w:val="clear" w:color="auto" w:fill="FFFFFF"/>
        </w:rPr>
        <w:t xml:space="preserve">Department of Medicine, </w:t>
      </w:r>
      <w:r w:rsidRPr="00F76701">
        <w:rPr>
          <w:rFonts w:cstheme="minorHAnsi"/>
          <w:color w:val="212529"/>
          <w:sz w:val="24"/>
          <w:szCs w:val="24"/>
          <w:shd w:val="clear" w:color="auto" w:fill="FFFFFF"/>
        </w:rPr>
        <w:t>University of Cincinnati</w:t>
      </w:r>
    </w:p>
    <w:p w14:paraId="7FB64427" w14:textId="1870C82C" w:rsidR="00E776DE" w:rsidRDefault="00D413EC" w:rsidP="00D413EC">
      <w:pPr>
        <w:spacing w:after="0" w:line="360" w:lineRule="auto"/>
        <w:rPr>
          <w:rFonts w:cstheme="minorHAnsi"/>
          <w:color w:val="333333"/>
          <w:sz w:val="24"/>
          <w:szCs w:val="24"/>
          <w:shd w:val="clear" w:color="auto" w:fill="FFFFFF"/>
        </w:rPr>
      </w:pPr>
      <w:r>
        <w:rPr>
          <w:rFonts w:cstheme="minorHAnsi"/>
          <w:sz w:val="24"/>
          <w:szCs w:val="24"/>
        </w:rPr>
        <w:t>5. Emeritus Professor of Medicine, Anesthesiology and Engineering,</w:t>
      </w:r>
      <w:r>
        <w:rPr>
          <w:rFonts w:cstheme="minorHAnsi"/>
          <w:sz w:val="24"/>
          <w:szCs w:val="24"/>
        </w:rPr>
        <w:br/>
        <w:t xml:space="preserve">    </w:t>
      </w:r>
      <w:r w:rsidRPr="00C9433A">
        <w:rPr>
          <w:rFonts w:cstheme="minorHAnsi"/>
          <w:color w:val="333333"/>
          <w:sz w:val="24"/>
          <w:szCs w:val="24"/>
          <w:shd w:val="clear" w:color="auto" w:fill="FFFFFF"/>
        </w:rPr>
        <w:t>The George Washington University</w:t>
      </w:r>
    </w:p>
    <w:p w14:paraId="39BBED9E" w14:textId="77777777" w:rsidR="00E776DE" w:rsidRDefault="00E776DE">
      <w:pPr>
        <w:spacing w:after="160" w:line="259" w:lineRule="auto"/>
        <w:rPr>
          <w:rFonts w:cstheme="minorHAnsi"/>
          <w:color w:val="333333"/>
          <w:sz w:val="24"/>
          <w:szCs w:val="24"/>
          <w:shd w:val="clear" w:color="auto" w:fill="FFFFFF"/>
        </w:rPr>
      </w:pPr>
      <w:r>
        <w:rPr>
          <w:rFonts w:cstheme="minorHAnsi"/>
          <w:color w:val="333333"/>
          <w:sz w:val="24"/>
          <w:szCs w:val="24"/>
          <w:shd w:val="clear" w:color="auto" w:fill="FFFFFF"/>
        </w:rPr>
        <w:br w:type="page"/>
      </w:r>
    </w:p>
    <w:p w14:paraId="4C64B2EC" w14:textId="77777777" w:rsidR="00E776DE" w:rsidRDefault="00E776DE">
      <w:pPr>
        <w:spacing w:after="160" w:line="259" w:lineRule="auto"/>
        <w:rPr>
          <w:rFonts w:cstheme="minorHAnsi"/>
          <w:color w:val="333333"/>
          <w:sz w:val="24"/>
          <w:szCs w:val="24"/>
          <w:shd w:val="clear" w:color="auto" w:fill="FFFFFF"/>
        </w:rPr>
      </w:pPr>
    </w:p>
    <w:p w14:paraId="5D5647C3" w14:textId="77777777" w:rsidR="00E776DE" w:rsidRDefault="00E776DE">
      <w:pPr>
        <w:spacing w:after="160" w:line="259" w:lineRule="auto"/>
        <w:rPr>
          <w:rFonts w:cstheme="minorHAnsi"/>
          <w:color w:val="333333"/>
          <w:sz w:val="24"/>
          <w:szCs w:val="24"/>
          <w:shd w:val="clear" w:color="auto" w:fill="FFFFFF"/>
        </w:rPr>
      </w:pPr>
    </w:p>
    <w:tbl>
      <w:tblPr>
        <w:tblStyle w:val="TableGrid"/>
        <w:tblW w:w="0" w:type="auto"/>
        <w:tblInd w:w="17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961"/>
      </w:tblGrid>
      <w:tr w:rsidR="00E776DE" w:rsidRPr="00B259FA" w14:paraId="68EE50F9" w14:textId="77777777" w:rsidTr="00B96228">
        <w:trPr>
          <w:trHeight w:val="377"/>
        </w:trPr>
        <w:tc>
          <w:tcPr>
            <w:tcW w:w="5508" w:type="dxa"/>
            <w:gridSpan w:val="2"/>
          </w:tcPr>
          <w:p w14:paraId="500B8020" w14:textId="31B4DF0F" w:rsidR="00E776DE" w:rsidRDefault="00E776DE" w:rsidP="00B96228">
            <w:pPr>
              <w:spacing w:after="0"/>
              <w:rPr>
                <w:rFonts w:cstheme="minorHAnsi"/>
                <w:b/>
                <w:sz w:val="24"/>
                <w:szCs w:val="24"/>
              </w:rPr>
            </w:pPr>
            <w:r w:rsidRPr="00B259FA">
              <w:rPr>
                <w:rFonts w:cstheme="minorHAnsi"/>
                <w:b/>
                <w:sz w:val="24"/>
                <w:szCs w:val="24"/>
              </w:rPr>
              <w:t>Table 1</w:t>
            </w:r>
            <w:r w:rsidR="00B96228">
              <w:rPr>
                <w:rFonts w:cstheme="minorHAnsi"/>
                <w:b/>
                <w:sz w:val="24"/>
                <w:szCs w:val="24"/>
              </w:rPr>
              <w:t>E</w:t>
            </w:r>
            <w:r>
              <w:rPr>
                <w:rFonts w:cstheme="minorHAnsi"/>
                <w:b/>
                <w:sz w:val="24"/>
                <w:szCs w:val="24"/>
              </w:rPr>
              <w:t>.</w:t>
            </w:r>
            <w:r w:rsidRPr="00173519">
              <w:rPr>
                <w:rFonts w:cstheme="minorHAnsi"/>
                <w:b/>
                <w:sz w:val="24"/>
                <w:szCs w:val="24"/>
              </w:rPr>
              <w:t xml:space="preserve"> Patient</w:t>
            </w:r>
            <w:r>
              <w:rPr>
                <w:rFonts w:cstheme="minorHAnsi"/>
                <w:sz w:val="24"/>
                <w:szCs w:val="24"/>
              </w:rPr>
              <w:t xml:space="preserve"> </w:t>
            </w:r>
            <w:r w:rsidRPr="00B259FA">
              <w:rPr>
                <w:rFonts w:cstheme="minorHAnsi"/>
                <w:b/>
                <w:sz w:val="24"/>
                <w:szCs w:val="24"/>
              </w:rPr>
              <w:t>Demographics and Admission Data</w:t>
            </w:r>
          </w:p>
          <w:p w14:paraId="643F3C04" w14:textId="77777777" w:rsidR="00E776DE" w:rsidRPr="00B259FA" w:rsidRDefault="00E776DE" w:rsidP="00B96228">
            <w:pPr>
              <w:spacing w:after="0"/>
              <w:rPr>
                <w:rFonts w:cstheme="minorHAnsi"/>
                <w:b/>
                <w:sz w:val="24"/>
                <w:szCs w:val="24"/>
              </w:rPr>
            </w:pPr>
          </w:p>
        </w:tc>
      </w:tr>
      <w:tr w:rsidR="00E776DE" w:rsidRPr="00B259FA" w14:paraId="3D71FFEB" w14:textId="77777777" w:rsidTr="00B96228">
        <w:tc>
          <w:tcPr>
            <w:tcW w:w="2547" w:type="dxa"/>
            <w:vAlign w:val="bottom"/>
          </w:tcPr>
          <w:p w14:paraId="19A55366" w14:textId="77777777" w:rsidR="00E776DE" w:rsidRPr="00B259FA" w:rsidRDefault="00E776DE" w:rsidP="00B96228">
            <w:pPr>
              <w:spacing w:after="0" w:line="240" w:lineRule="auto"/>
              <w:rPr>
                <w:rFonts w:cstheme="minorHAnsi"/>
                <w:b/>
                <w:color w:val="000000"/>
                <w:sz w:val="24"/>
                <w:szCs w:val="24"/>
              </w:rPr>
            </w:pPr>
            <w:r w:rsidRPr="00B259FA">
              <w:rPr>
                <w:rFonts w:cstheme="minorHAnsi"/>
                <w:b/>
                <w:color w:val="000000"/>
                <w:sz w:val="24"/>
                <w:szCs w:val="24"/>
              </w:rPr>
              <w:t>Demographics:</w:t>
            </w:r>
          </w:p>
        </w:tc>
        <w:tc>
          <w:tcPr>
            <w:tcW w:w="2961" w:type="dxa"/>
            <w:vAlign w:val="bottom"/>
          </w:tcPr>
          <w:p w14:paraId="767D3BF4"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1B9C4B06" w14:textId="77777777" w:rsidTr="00B96228">
        <w:tc>
          <w:tcPr>
            <w:tcW w:w="2547" w:type="dxa"/>
            <w:vAlign w:val="bottom"/>
          </w:tcPr>
          <w:p w14:paraId="5973B303"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Age (Years)</w:t>
            </w:r>
          </w:p>
        </w:tc>
        <w:tc>
          <w:tcPr>
            <w:tcW w:w="2961" w:type="dxa"/>
            <w:vAlign w:val="bottom"/>
          </w:tcPr>
          <w:p w14:paraId="46A74F5C"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6</w:t>
            </w:r>
            <w:r>
              <w:rPr>
                <w:rFonts w:cstheme="minorHAnsi"/>
                <w:color w:val="000000"/>
                <w:sz w:val="24"/>
                <w:szCs w:val="24"/>
              </w:rPr>
              <w:t>2</w:t>
            </w:r>
            <w:r w:rsidRPr="00B259FA">
              <w:rPr>
                <w:rFonts w:cstheme="minorHAnsi"/>
                <w:color w:val="000000"/>
                <w:sz w:val="24"/>
                <w:szCs w:val="24"/>
              </w:rPr>
              <w:t>.5 [</w:t>
            </w:r>
            <w:r>
              <w:rPr>
                <w:rFonts w:cstheme="minorHAnsi"/>
                <w:color w:val="000000"/>
                <w:sz w:val="24"/>
                <w:szCs w:val="24"/>
              </w:rPr>
              <w:t>57.0</w:t>
            </w:r>
            <w:r w:rsidRPr="00B259FA">
              <w:rPr>
                <w:rFonts w:cstheme="minorHAnsi"/>
                <w:color w:val="000000"/>
                <w:sz w:val="24"/>
                <w:szCs w:val="24"/>
              </w:rPr>
              <w:t>,7</w:t>
            </w:r>
            <w:r>
              <w:rPr>
                <w:rFonts w:cstheme="minorHAnsi"/>
                <w:color w:val="000000"/>
                <w:sz w:val="24"/>
                <w:szCs w:val="24"/>
              </w:rPr>
              <w:t>0</w:t>
            </w:r>
            <w:r w:rsidRPr="00B259FA">
              <w:rPr>
                <w:rFonts w:cstheme="minorHAnsi"/>
                <w:color w:val="000000"/>
                <w:sz w:val="24"/>
                <w:szCs w:val="24"/>
              </w:rPr>
              <w:t>.</w:t>
            </w:r>
            <w:r>
              <w:rPr>
                <w:rFonts w:cstheme="minorHAnsi"/>
                <w:color w:val="000000"/>
                <w:sz w:val="24"/>
                <w:szCs w:val="24"/>
              </w:rPr>
              <w:t>8</w:t>
            </w:r>
            <w:r w:rsidRPr="00B259FA">
              <w:rPr>
                <w:rFonts w:cstheme="minorHAnsi"/>
                <w:color w:val="000000"/>
                <w:sz w:val="24"/>
                <w:szCs w:val="24"/>
              </w:rPr>
              <w:t>]</w:t>
            </w:r>
          </w:p>
        </w:tc>
      </w:tr>
      <w:tr w:rsidR="00E776DE" w:rsidRPr="00B259FA" w14:paraId="5221447E" w14:textId="77777777" w:rsidTr="00B96228">
        <w:tc>
          <w:tcPr>
            <w:tcW w:w="2547" w:type="dxa"/>
            <w:vAlign w:val="bottom"/>
          </w:tcPr>
          <w:p w14:paraId="55F6ED69"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Gender</w:t>
            </w:r>
          </w:p>
        </w:tc>
        <w:tc>
          <w:tcPr>
            <w:tcW w:w="2961" w:type="dxa"/>
            <w:vAlign w:val="bottom"/>
          </w:tcPr>
          <w:p w14:paraId="7CFEB2E0"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5</w:t>
            </w:r>
            <w:r>
              <w:rPr>
                <w:rFonts w:cstheme="minorHAnsi"/>
                <w:color w:val="000000"/>
                <w:sz w:val="24"/>
                <w:szCs w:val="24"/>
              </w:rPr>
              <w:t>0</w:t>
            </w:r>
            <w:r w:rsidRPr="00B259FA">
              <w:rPr>
                <w:rFonts w:cstheme="minorHAnsi"/>
                <w:color w:val="000000"/>
                <w:sz w:val="24"/>
                <w:szCs w:val="24"/>
              </w:rPr>
              <w:t xml:space="preserve">% </w:t>
            </w:r>
            <w:r>
              <w:rPr>
                <w:rFonts w:cstheme="minorHAnsi"/>
                <w:color w:val="000000"/>
                <w:sz w:val="24"/>
                <w:szCs w:val="24"/>
              </w:rPr>
              <w:t>fe</w:t>
            </w:r>
            <w:r w:rsidRPr="00B259FA">
              <w:rPr>
                <w:rFonts w:cstheme="minorHAnsi"/>
                <w:color w:val="000000"/>
                <w:sz w:val="24"/>
                <w:szCs w:val="24"/>
              </w:rPr>
              <w:t>male</w:t>
            </w:r>
          </w:p>
        </w:tc>
      </w:tr>
      <w:tr w:rsidR="00E776DE" w:rsidRPr="00B259FA" w14:paraId="57612166" w14:textId="77777777" w:rsidTr="00B96228">
        <w:tc>
          <w:tcPr>
            <w:tcW w:w="2547" w:type="dxa"/>
            <w:vAlign w:val="bottom"/>
          </w:tcPr>
          <w:p w14:paraId="614D7F32"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Ethnicity (%):</w:t>
            </w:r>
          </w:p>
        </w:tc>
        <w:tc>
          <w:tcPr>
            <w:tcW w:w="2961" w:type="dxa"/>
            <w:vAlign w:val="bottom"/>
          </w:tcPr>
          <w:p w14:paraId="751590CE"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4B165BC8" w14:textId="77777777" w:rsidTr="00B96228">
        <w:tc>
          <w:tcPr>
            <w:tcW w:w="2547" w:type="dxa"/>
            <w:vAlign w:val="bottom"/>
          </w:tcPr>
          <w:p w14:paraId="444B3BEB"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Black</w:t>
            </w:r>
          </w:p>
        </w:tc>
        <w:tc>
          <w:tcPr>
            <w:tcW w:w="2961" w:type="dxa"/>
            <w:vAlign w:val="bottom"/>
          </w:tcPr>
          <w:p w14:paraId="15467580"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68.2</w:t>
            </w:r>
          </w:p>
        </w:tc>
      </w:tr>
      <w:tr w:rsidR="00E776DE" w:rsidRPr="00B259FA" w14:paraId="5A606704" w14:textId="77777777" w:rsidTr="00B96228">
        <w:tc>
          <w:tcPr>
            <w:tcW w:w="2547" w:type="dxa"/>
            <w:vAlign w:val="bottom"/>
          </w:tcPr>
          <w:p w14:paraId="33CBEEE9"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Caucasian</w:t>
            </w:r>
          </w:p>
        </w:tc>
        <w:tc>
          <w:tcPr>
            <w:tcW w:w="2961" w:type="dxa"/>
            <w:vAlign w:val="bottom"/>
          </w:tcPr>
          <w:p w14:paraId="31991FA9"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18.2</w:t>
            </w:r>
          </w:p>
        </w:tc>
      </w:tr>
      <w:tr w:rsidR="00E776DE" w:rsidRPr="00B259FA" w14:paraId="2D87C3D5" w14:textId="77777777" w:rsidTr="00B96228">
        <w:tc>
          <w:tcPr>
            <w:tcW w:w="2547" w:type="dxa"/>
            <w:vAlign w:val="bottom"/>
          </w:tcPr>
          <w:p w14:paraId="3F5CEF60"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Hispanic</w:t>
            </w:r>
          </w:p>
        </w:tc>
        <w:tc>
          <w:tcPr>
            <w:tcW w:w="2961" w:type="dxa"/>
            <w:vAlign w:val="bottom"/>
          </w:tcPr>
          <w:p w14:paraId="6B58176E"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11.4</w:t>
            </w:r>
          </w:p>
        </w:tc>
      </w:tr>
      <w:tr w:rsidR="00E776DE" w:rsidRPr="00B259FA" w14:paraId="44E8D4FF" w14:textId="77777777" w:rsidTr="00B96228">
        <w:tc>
          <w:tcPr>
            <w:tcW w:w="2547" w:type="dxa"/>
            <w:vAlign w:val="bottom"/>
          </w:tcPr>
          <w:p w14:paraId="4C70995F"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Asian</w:t>
            </w:r>
          </w:p>
        </w:tc>
        <w:tc>
          <w:tcPr>
            <w:tcW w:w="2961" w:type="dxa"/>
            <w:vAlign w:val="bottom"/>
          </w:tcPr>
          <w:p w14:paraId="16B8A6EF"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 xml:space="preserve">  </w:t>
            </w:r>
            <w:r w:rsidRPr="00B259FA">
              <w:rPr>
                <w:rFonts w:cstheme="minorHAnsi"/>
                <w:color w:val="000000"/>
                <w:sz w:val="24"/>
                <w:szCs w:val="24"/>
              </w:rPr>
              <w:t>2.3</w:t>
            </w:r>
          </w:p>
        </w:tc>
      </w:tr>
      <w:tr w:rsidR="00E776DE" w:rsidRPr="00B259FA" w14:paraId="7B37C666" w14:textId="77777777" w:rsidTr="00B96228">
        <w:tc>
          <w:tcPr>
            <w:tcW w:w="2547" w:type="dxa"/>
            <w:vAlign w:val="bottom"/>
          </w:tcPr>
          <w:p w14:paraId="334020FD" w14:textId="77777777" w:rsidR="00E776DE" w:rsidRPr="00B259FA" w:rsidRDefault="00E776DE" w:rsidP="00B96228">
            <w:pPr>
              <w:spacing w:after="0" w:line="240" w:lineRule="auto"/>
              <w:rPr>
                <w:rFonts w:cstheme="minorHAnsi"/>
                <w:color w:val="000000"/>
                <w:sz w:val="24"/>
                <w:szCs w:val="24"/>
              </w:rPr>
            </w:pPr>
          </w:p>
        </w:tc>
        <w:tc>
          <w:tcPr>
            <w:tcW w:w="2961" w:type="dxa"/>
            <w:vAlign w:val="bottom"/>
          </w:tcPr>
          <w:p w14:paraId="3E3E6865"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7E5D0731" w14:textId="77777777" w:rsidTr="00B96228">
        <w:tc>
          <w:tcPr>
            <w:tcW w:w="2547" w:type="dxa"/>
            <w:vAlign w:val="bottom"/>
          </w:tcPr>
          <w:p w14:paraId="25C343D9" w14:textId="77777777" w:rsidR="00E776DE" w:rsidRPr="00B259FA" w:rsidRDefault="00E776DE" w:rsidP="00B96228">
            <w:pPr>
              <w:spacing w:after="0" w:line="240" w:lineRule="auto"/>
              <w:rPr>
                <w:rFonts w:cstheme="minorHAnsi"/>
                <w:b/>
                <w:color w:val="000000"/>
                <w:sz w:val="24"/>
                <w:szCs w:val="24"/>
              </w:rPr>
            </w:pPr>
            <w:r w:rsidRPr="00B259FA">
              <w:rPr>
                <w:rFonts w:cstheme="minorHAnsi"/>
                <w:b/>
                <w:color w:val="000000"/>
                <w:sz w:val="24"/>
                <w:szCs w:val="24"/>
              </w:rPr>
              <w:t>Admission diagnosis:</w:t>
            </w:r>
          </w:p>
        </w:tc>
        <w:tc>
          <w:tcPr>
            <w:tcW w:w="2961" w:type="dxa"/>
            <w:vAlign w:val="bottom"/>
          </w:tcPr>
          <w:p w14:paraId="4F0E9AFF"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0A4634A2" w14:textId="77777777" w:rsidTr="00B96228">
        <w:tc>
          <w:tcPr>
            <w:tcW w:w="2547" w:type="dxa"/>
            <w:vAlign w:val="bottom"/>
          </w:tcPr>
          <w:p w14:paraId="51E9EBD8"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Pulmonary</w:t>
            </w:r>
          </w:p>
        </w:tc>
        <w:tc>
          <w:tcPr>
            <w:tcW w:w="2961" w:type="dxa"/>
            <w:vAlign w:val="bottom"/>
          </w:tcPr>
          <w:p w14:paraId="16099FDA"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52.3</w:t>
            </w:r>
            <w:r w:rsidRPr="00B259FA">
              <w:rPr>
                <w:rFonts w:cstheme="minorHAnsi"/>
                <w:color w:val="000000"/>
                <w:sz w:val="24"/>
                <w:szCs w:val="24"/>
              </w:rPr>
              <w:t>%</w:t>
            </w:r>
          </w:p>
        </w:tc>
      </w:tr>
      <w:tr w:rsidR="00E776DE" w:rsidRPr="00B259FA" w14:paraId="67098742" w14:textId="77777777" w:rsidTr="00B96228">
        <w:tc>
          <w:tcPr>
            <w:tcW w:w="2547" w:type="dxa"/>
            <w:vAlign w:val="bottom"/>
          </w:tcPr>
          <w:p w14:paraId="425DD470"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Sepsis or septic shock</w:t>
            </w:r>
          </w:p>
        </w:tc>
        <w:tc>
          <w:tcPr>
            <w:tcW w:w="2961" w:type="dxa"/>
            <w:vAlign w:val="bottom"/>
          </w:tcPr>
          <w:p w14:paraId="24AB9F43"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18.2</w:t>
            </w:r>
            <w:r w:rsidRPr="00B259FA">
              <w:rPr>
                <w:rFonts w:cstheme="minorHAnsi"/>
                <w:color w:val="000000"/>
                <w:sz w:val="24"/>
                <w:szCs w:val="24"/>
              </w:rPr>
              <w:t>%</w:t>
            </w:r>
          </w:p>
        </w:tc>
      </w:tr>
      <w:tr w:rsidR="00E776DE" w:rsidRPr="00B259FA" w14:paraId="59E5F932" w14:textId="77777777" w:rsidTr="00B96228">
        <w:tc>
          <w:tcPr>
            <w:tcW w:w="2547" w:type="dxa"/>
            <w:vAlign w:val="bottom"/>
          </w:tcPr>
          <w:p w14:paraId="7396D879"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Neurologic</w:t>
            </w:r>
          </w:p>
        </w:tc>
        <w:tc>
          <w:tcPr>
            <w:tcW w:w="2961" w:type="dxa"/>
            <w:vAlign w:val="bottom"/>
          </w:tcPr>
          <w:p w14:paraId="7CFB9091"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15.9</w:t>
            </w:r>
            <w:r w:rsidRPr="00B259FA">
              <w:rPr>
                <w:rFonts w:cstheme="minorHAnsi"/>
                <w:color w:val="000000"/>
                <w:sz w:val="24"/>
                <w:szCs w:val="24"/>
              </w:rPr>
              <w:t>%</w:t>
            </w:r>
          </w:p>
        </w:tc>
      </w:tr>
      <w:tr w:rsidR="00E776DE" w:rsidRPr="00B259FA" w14:paraId="378AB409" w14:textId="77777777" w:rsidTr="00B96228">
        <w:tc>
          <w:tcPr>
            <w:tcW w:w="2547" w:type="dxa"/>
            <w:vAlign w:val="bottom"/>
          </w:tcPr>
          <w:p w14:paraId="6695CA01"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Cardiac</w:t>
            </w:r>
          </w:p>
        </w:tc>
        <w:tc>
          <w:tcPr>
            <w:tcW w:w="2961" w:type="dxa"/>
            <w:vAlign w:val="bottom"/>
          </w:tcPr>
          <w:p w14:paraId="1B737636"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4.5</w:t>
            </w:r>
            <w:r w:rsidRPr="00B259FA">
              <w:rPr>
                <w:rFonts w:cstheme="minorHAnsi"/>
                <w:color w:val="000000"/>
                <w:sz w:val="24"/>
                <w:szCs w:val="24"/>
              </w:rPr>
              <w:t>%</w:t>
            </w:r>
          </w:p>
        </w:tc>
      </w:tr>
      <w:tr w:rsidR="00E776DE" w:rsidRPr="00B259FA" w14:paraId="204B06AD" w14:textId="77777777" w:rsidTr="00B96228">
        <w:tc>
          <w:tcPr>
            <w:tcW w:w="2547" w:type="dxa"/>
            <w:vAlign w:val="bottom"/>
          </w:tcPr>
          <w:p w14:paraId="5F297C82"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Gastroenterological</w:t>
            </w:r>
          </w:p>
        </w:tc>
        <w:tc>
          <w:tcPr>
            <w:tcW w:w="2961" w:type="dxa"/>
            <w:vAlign w:val="bottom"/>
          </w:tcPr>
          <w:p w14:paraId="559A6CC1"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4.5</w:t>
            </w:r>
            <w:r w:rsidRPr="00B259FA">
              <w:rPr>
                <w:rFonts w:cstheme="minorHAnsi"/>
                <w:color w:val="000000"/>
                <w:sz w:val="24"/>
                <w:szCs w:val="24"/>
              </w:rPr>
              <w:t>%</w:t>
            </w:r>
          </w:p>
        </w:tc>
      </w:tr>
      <w:tr w:rsidR="00E776DE" w:rsidRPr="00B259FA" w14:paraId="6D0EA223" w14:textId="77777777" w:rsidTr="00B96228">
        <w:tc>
          <w:tcPr>
            <w:tcW w:w="2547" w:type="dxa"/>
            <w:vAlign w:val="bottom"/>
          </w:tcPr>
          <w:p w14:paraId="794BD729" w14:textId="77777777" w:rsidR="00E776DE" w:rsidRPr="00B259FA" w:rsidRDefault="00E776DE" w:rsidP="00B96228">
            <w:pPr>
              <w:spacing w:after="0" w:line="240" w:lineRule="auto"/>
              <w:rPr>
                <w:rFonts w:cstheme="minorHAnsi"/>
                <w:color w:val="000000"/>
                <w:sz w:val="24"/>
                <w:szCs w:val="24"/>
              </w:rPr>
            </w:pPr>
            <w:r>
              <w:rPr>
                <w:rFonts w:cstheme="minorHAnsi"/>
                <w:color w:val="000000"/>
                <w:sz w:val="24"/>
                <w:szCs w:val="24"/>
              </w:rPr>
              <w:t>Oncological</w:t>
            </w:r>
          </w:p>
        </w:tc>
        <w:tc>
          <w:tcPr>
            <w:tcW w:w="2961" w:type="dxa"/>
            <w:vAlign w:val="bottom"/>
          </w:tcPr>
          <w:p w14:paraId="6D8A4890" w14:textId="77777777" w:rsidR="00E776DE" w:rsidRDefault="00E776DE" w:rsidP="00B96228">
            <w:pPr>
              <w:spacing w:after="0" w:line="240" w:lineRule="auto"/>
              <w:jc w:val="center"/>
              <w:rPr>
                <w:rFonts w:cstheme="minorHAnsi"/>
                <w:color w:val="000000"/>
                <w:sz w:val="24"/>
                <w:szCs w:val="24"/>
              </w:rPr>
            </w:pPr>
            <w:r>
              <w:rPr>
                <w:rFonts w:cstheme="minorHAnsi"/>
                <w:color w:val="000000"/>
                <w:sz w:val="24"/>
                <w:szCs w:val="24"/>
              </w:rPr>
              <w:t>2.3%</w:t>
            </w:r>
          </w:p>
        </w:tc>
      </w:tr>
      <w:tr w:rsidR="00E776DE" w:rsidRPr="00B259FA" w14:paraId="70E50C90" w14:textId="77777777" w:rsidTr="00B96228">
        <w:tc>
          <w:tcPr>
            <w:tcW w:w="2547" w:type="dxa"/>
            <w:vAlign w:val="bottom"/>
          </w:tcPr>
          <w:p w14:paraId="656F1338"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Renal</w:t>
            </w:r>
          </w:p>
        </w:tc>
        <w:tc>
          <w:tcPr>
            <w:tcW w:w="2961" w:type="dxa"/>
            <w:vAlign w:val="bottom"/>
          </w:tcPr>
          <w:p w14:paraId="71414AF2" w14:textId="77777777" w:rsidR="00E776DE" w:rsidRPr="00B259FA" w:rsidRDefault="00E776DE" w:rsidP="00B96228">
            <w:pPr>
              <w:spacing w:after="0" w:line="240" w:lineRule="auto"/>
              <w:jc w:val="center"/>
              <w:rPr>
                <w:rFonts w:cstheme="minorHAnsi"/>
                <w:color w:val="000000"/>
                <w:sz w:val="24"/>
                <w:szCs w:val="24"/>
              </w:rPr>
            </w:pPr>
            <w:r w:rsidRPr="00B259FA">
              <w:rPr>
                <w:rFonts w:cstheme="minorHAnsi"/>
                <w:color w:val="000000"/>
                <w:sz w:val="24"/>
                <w:szCs w:val="24"/>
              </w:rPr>
              <w:t>2</w:t>
            </w:r>
            <w:r>
              <w:rPr>
                <w:rFonts w:cstheme="minorHAnsi"/>
                <w:color w:val="000000"/>
                <w:sz w:val="24"/>
                <w:szCs w:val="24"/>
              </w:rPr>
              <w:t>.3</w:t>
            </w:r>
            <w:r w:rsidRPr="00B259FA">
              <w:rPr>
                <w:rFonts w:cstheme="minorHAnsi"/>
                <w:color w:val="000000"/>
                <w:sz w:val="24"/>
                <w:szCs w:val="24"/>
              </w:rPr>
              <w:t>%</w:t>
            </w:r>
          </w:p>
        </w:tc>
      </w:tr>
      <w:tr w:rsidR="00E776DE" w:rsidRPr="00B259FA" w14:paraId="5B1148B2" w14:textId="77777777" w:rsidTr="00B96228">
        <w:tc>
          <w:tcPr>
            <w:tcW w:w="2547" w:type="dxa"/>
            <w:vAlign w:val="bottom"/>
          </w:tcPr>
          <w:p w14:paraId="1E1FEAD3" w14:textId="77777777" w:rsidR="00E776DE" w:rsidRPr="00B259FA" w:rsidRDefault="00E776DE" w:rsidP="00B96228">
            <w:pPr>
              <w:spacing w:after="0" w:line="240" w:lineRule="auto"/>
              <w:rPr>
                <w:rFonts w:cstheme="minorHAnsi"/>
                <w:color w:val="000000"/>
                <w:sz w:val="24"/>
                <w:szCs w:val="24"/>
              </w:rPr>
            </w:pPr>
          </w:p>
        </w:tc>
        <w:tc>
          <w:tcPr>
            <w:tcW w:w="2961" w:type="dxa"/>
            <w:vAlign w:val="bottom"/>
          </w:tcPr>
          <w:p w14:paraId="49805387"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3B8B89B0" w14:textId="77777777" w:rsidTr="00B96228">
        <w:tc>
          <w:tcPr>
            <w:tcW w:w="2547" w:type="dxa"/>
            <w:vAlign w:val="bottom"/>
          </w:tcPr>
          <w:p w14:paraId="411EA8A9" w14:textId="77777777" w:rsidR="00E776DE" w:rsidRPr="00B259FA" w:rsidRDefault="00E776DE" w:rsidP="00B96228">
            <w:pPr>
              <w:spacing w:after="0" w:line="240" w:lineRule="auto"/>
              <w:rPr>
                <w:rFonts w:cstheme="minorHAnsi"/>
                <w:b/>
                <w:color w:val="000000"/>
                <w:sz w:val="24"/>
                <w:szCs w:val="24"/>
              </w:rPr>
            </w:pPr>
            <w:r w:rsidRPr="00B259FA">
              <w:rPr>
                <w:rFonts w:cstheme="minorHAnsi"/>
                <w:b/>
                <w:color w:val="000000"/>
                <w:sz w:val="24"/>
                <w:szCs w:val="24"/>
              </w:rPr>
              <w:t>Reason for intubation:</w:t>
            </w:r>
          </w:p>
        </w:tc>
        <w:tc>
          <w:tcPr>
            <w:tcW w:w="2961" w:type="dxa"/>
            <w:vAlign w:val="bottom"/>
          </w:tcPr>
          <w:p w14:paraId="5039269F"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7C6FDBCD" w14:textId="77777777" w:rsidTr="00B96228">
        <w:tc>
          <w:tcPr>
            <w:tcW w:w="2547" w:type="dxa"/>
            <w:vAlign w:val="bottom"/>
          </w:tcPr>
          <w:p w14:paraId="732DFC4D"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Airway protection</w:t>
            </w:r>
          </w:p>
        </w:tc>
        <w:tc>
          <w:tcPr>
            <w:tcW w:w="2961" w:type="dxa"/>
            <w:vAlign w:val="bottom"/>
          </w:tcPr>
          <w:p w14:paraId="46350E3C"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45.5</w:t>
            </w:r>
            <w:r w:rsidRPr="00B259FA">
              <w:rPr>
                <w:rFonts w:cstheme="minorHAnsi"/>
                <w:color w:val="000000"/>
                <w:sz w:val="24"/>
                <w:szCs w:val="24"/>
              </w:rPr>
              <w:t>%</w:t>
            </w:r>
          </w:p>
        </w:tc>
      </w:tr>
      <w:tr w:rsidR="00E776DE" w:rsidRPr="00B259FA" w14:paraId="266AA787" w14:textId="77777777" w:rsidTr="00B96228">
        <w:tc>
          <w:tcPr>
            <w:tcW w:w="2547" w:type="dxa"/>
            <w:vAlign w:val="bottom"/>
          </w:tcPr>
          <w:p w14:paraId="6A5036AA"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Hypoxemia</w:t>
            </w:r>
          </w:p>
        </w:tc>
        <w:tc>
          <w:tcPr>
            <w:tcW w:w="2961" w:type="dxa"/>
            <w:vAlign w:val="bottom"/>
          </w:tcPr>
          <w:p w14:paraId="224E06E1"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34.1</w:t>
            </w:r>
            <w:r w:rsidRPr="00B259FA">
              <w:rPr>
                <w:rFonts w:cstheme="minorHAnsi"/>
                <w:color w:val="000000"/>
                <w:sz w:val="24"/>
                <w:szCs w:val="24"/>
              </w:rPr>
              <w:t>%</w:t>
            </w:r>
          </w:p>
        </w:tc>
      </w:tr>
      <w:tr w:rsidR="00E776DE" w:rsidRPr="00B259FA" w14:paraId="303A0867" w14:textId="77777777" w:rsidTr="00B96228">
        <w:tc>
          <w:tcPr>
            <w:tcW w:w="2547" w:type="dxa"/>
            <w:vAlign w:val="bottom"/>
          </w:tcPr>
          <w:p w14:paraId="64A9ABF3"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Hypercapn</w:t>
            </w:r>
            <w:r>
              <w:rPr>
                <w:rFonts w:cstheme="minorHAnsi"/>
                <w:color w:val="000000"/>
                <w:sz w:val="24"/>
                <w:szCs w:val="24"/>
              </w:rPr>
              <w:t>i</w:t>
            </w:r>
            <w:r w:rsidRPr="00B259FA">
              <w:rPr>
                <w:rFonts w:cstheme="minorHAnsi"/>
                <w:color w:val="000000"/>
                <w:sz w:val="24"/>
                <w:szCs w:val="24"/>
              </w:rPr>
              <w:t>a</w:t>
            </w:r>
          </w:p>
        </w:tc>
        <w:tc>
          <w:tcPr>
            <w:tcW w:w="2961" w:type="dxa"/>
            <w:vAlign w:val="bottom"/>
          </w:tcPr>
          <w:p w14:paraId="5C36752C" w14:textId="77777777" w:rsidR="00E776DE" w:rsidRPr="00B259FA" w:rsidRDefault="00E776DE" w:rsidP="00B96228">
            <w:pPr>
              <w:spacing w:after="0" w:line="240" w:lineRule="auto"/>
              <w:jc w:val="center"/>
              <w:rPr>
                <w:rFonts w:cstheme="minorHAnsi"/>
                <w:color w:val="000000"/>
                <w:sz w:val="24"/>
                <w:szCs w:val="24"/>
              </w:rPr>
            </w:pPr>
            <w:r>
              <w:rPr>
                <w:rFonts w:cstheme="minorHAnsi"/>
                <w:color w:val="000000"/>
                <w:sz w:val="24"/>
                <w:szCs w:val="24"/>
              </w:rPr>
              <w:t>20.5</w:t>
            </w:r>
            <w:r w:rsidRPr="00B259FA">
              <w:rPr>
                <w:rFonts w:cstheme="minorHAnsi"/>
                <w:color w:val="000000"/>
                <w:sz w:val="24"/>
                <w:szCs w:val="24"/>
              </w:rPr>
              <w:t>%</w:t>
            </w:r>
          </w:p>
        </w:tc>
      </w:tr>
      <w:tr w:rsidR="00E776DE" w:rsidRPr="00B259FA" w14:paraId="4AC70C1E" w14:textId="77777777" w:rsidTr="00B96228">
        <w:tc>
          <w:tcPr>
            <w:tcW w:w="2547" w:type="dxa"/>
            <w:vAlign w:val="bottom"/>
          </w:tcPr>
          <w:p w14:paraId="3D613514" w14:textId="77777777" w:rsidR="00E776DE" w:rsidRPr="00B259FA" w:rsidRDefault="00E776DE" w:rsidP="00B96228">
            <w:pPr>
              <w:spacing w:after="0" w:line="240" w:lineRule="auto"/>
              <w:rPr>
                <w:rFonts w:cstheme="minorHAnsi"/>
                <w:color w:val="000000"/>
                <w:sz w:val="24"/>
                <w:szCs w:val="24"/>
              </w:rPr>
            </w:pPr>
          </w:p>
        </w:tc>
        <w:tc>
          <w:tcPr>
            <w:tcW w:w="2961" w:type="dxa"/>
            <w:vAlign w:val="bottom"/>
          </w:tcPr>
          <w:p w14:paraId="553E1C0D"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39BE5B56" w14:textId="77777777" w:rsidTr="00B96228">
        <w:tc>
          <w:tcPr>
            <w:tcW w:w="2547" w:type="dxa"/>
            <w:vAlign w:val="bottom"/>
          </w:tcPr>
          <w:p w14:paraId="5128BC3B" w14:textId="77777777" w:rsidR="00E776DE" w:rsidRPr="00B259FA" w:rsidRDefault="00E776DE" w:rsidP="00B96228">
            <w:pPr>
              <w:spacing w:after="0" w:line="240" w:lineRule="auto"/>
              <w:rPr>
                <w:rFonts w:cstheme="minorHAnsi"/>
                <w:b/>
                <w:color w:val="000000"/>
                <w:sz w:val="24"/>
                <w:szCs w:val="24"/>
              </w:rPr>
            </w:pPr>
            <w:r w:rsidRPr="00B259FA">
              <w:rPr>
                <w:rFonts w:cstheme="minorHAnsi"/>
                <w:b/>
                <w:color w:val="000000"/>
                <w:sz w:val="24"/>
                <w:szCs w:val="24"/>
              </w:rPr>
              <w:t>Othe</w:t>
            </w:r>
            <w:r>
              <w:rPr>
                <w:rFonts w:cstheme="minorHAnsi"/>
                <w:b/>
                <w:color w:val="000000"/>
                <w:sz w:val="24"/>
                <w:szCs w:val="24"/>
              </w:rPr>
              <w:t>r</w:t>
            </w:r>
            <w:r w:rsidRPr="00B259FA">
              <w:rPr>
                <w:rFonts w:cstheme="minorHAnsi"/>
                <w:b/>
                <w:color w:val="000000"/>
                <w:sz w:val="24"/>
                <w:szCs w:val="24"/>
              </w:rPr>
              <w:t xml:space="preserve"> admission data:</w:t>
            </w:r>
          </w:p>
        </w:tc>
        <w:tc>
          <w:tcPr>
            <w:tcW w:w="2961" w:type="dxa"/>
            <w:vAlign w:val="bottom"/>
          </w:tcPr>
          <w:p w14:paraId="22C9FB67" w14:textId="77777777" w:rsidR="00E776DE" w:rsidRPr="00B259FA" w:rsidRDefault="00E776DE" w:rsidP="00B96228">
            <w:pPr>
              <w:spacing w:after="0" w:line="240" w:lineRule="auto"/>
              <w:jc w:val="center"/>
              <w:rPr>
                <w:rFonts w:cstheme="minorHAnsi"/>
                <w:color w:val="000000"/>
                <w:sz w:val="24"/>
                <w:szCs w:val="24"/>
              </w:rPr>
            </w:pPr>
          </w:p>
        </w:tc>
      </w:tr>
      <w:tr w:rsidR="00E776DE" w:rsidRPr="00B259FA" w14:paraId="022E36A0" w14:textId="77777777" w:rsidTr="00B96228">
        <w:tc>
          <w:tcPr>
            <w:tcW w:w="2547" w:type="dxa"/>
            <w:vAlign w:val="bottom"/>
          </w:tcPr>
          <w:p w14:paraId="56C2BF91"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SOFA</w:t>
            </w:r>
          </w:p>
        </w:tc>
        <w:tc>
          <w:tcPr>
            <w:tcW w:w="2961" w:type="dxa"/>
            <w:vAlign w:val="bottom"/>
          </w:tcPr>
          <w:p w14:paraId="083C08E7"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7.0 [6,9]</w:t>
            </w:r>
          </w:p>
        </w:tc>
      </w:tr>
      <w:tr w:rsidR="00E776DE" w:rsidRPr="00B259FA" w14:paraId="0E22C214" w14:textId="77777777" w:rsidTr="00B96228">
        <w:tc>
          <w:tcPr>
            <w:tcW w:w="2547" w:type="dxa"/>
            <w:vAlign w:val="bottom"/>
          </w:tcPr>
          <w:p w14:paraId="41F24E26"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SAPS</w:t>
            </w:r>
          </w:p>
        </w:tc>
        <w:tc>
          <w:tcPr>
            <w:tcW w:w="2961" w:type="dxa"/>
            <w:vAlign w:val="bottom"/>
          </w:tcPr>
          <w:p w14:paraId="07ACE03A"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w:t>
            </w:r>
            <w:r>
              <w:rPr>
                <w:rFonts w:cstheme="minorHAnsi"/>
                <w:color w:val="000000"/>
                <w:sz w:val="24"/>
                <w:szCs w:val="24"/>
              </w:rPr>
              <w:t>54.5</w:t>
            </w:r>
            <w:r w:rsidRPr="00B259FA">
              <w:rPr>
                <w:rFonts w:cstheme="minorHAnsi"/>
                <w:color w:val="000000"/>
                <w:sz w:val="24"/>
                <w:szCs w:val="24"/>
              </w:rPr>
              <w:t xml:space="preserve"> [47.0,63.</w:t>
            </w:r>
            <w:r>
              <w:rPr>
                <w:rFonts w:cstheme="minorHAnsi"/>
                <w:color w:val="000000"/>
                <w:sz w:val="24"/>
                <w:szCs w:val="24"/>
              </w:rPr>
              <w:t>8</w:t>
            </w:r>
            <w:r w:rsidRPr="00B259FA">
              <w:rPr>
                <w:rFonts w:cstheme="minorHAnsi"/>
                <w:color w:val="000000"/>
                <w:sz w:val="24"/>
                <w:szCs w:val="24"/>
              </w:rPr>
              <w:t>]</w:t>
            </w:r>
          </w:p>
        </w:tc>
      </w:tr>
      <w:tr w:rsidR="00E776DE" w:rsidRPr="00B259FA" w14:paraId="68F61BA4" w14:textId="77777777" w:rsidTr="00B96228">
        <w:tc>
          <w:tcPr>
            <w:tcW w:w="2547" w:type="dxa"/>
            <w:vAlign w:val="bottom"/>
          </w:tcPr>
          <w:p w14:paraId="667C24CC"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Glasgow scale*</w:t>
            </w:r>
          </w:p>
        </w:tc>
        <w:tc>
          <w:tcPr>
            <w:tcW w:w="2961" w:type="dxa"/>
            <w:vAlign w:val="bottom"/>
          </w:tcPr>
          <w:p w14:paraId="439C9467"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w:t>
            </w:r>
            <w:r>
              <w:rPr>
                <w:rFonts w:cstheme="minorHAnsi"/>
                <w:color w:val="000000"/>
                <w:sz w:val="24"/>
                <w:szCs w:val="24"/>
              </w:rPr>
              <w:t xml:space="preserve">   </w:t>
            </w:r>
            <w:r w:rsidRPr="00B259FA">
              <w:rPr>
                <w:rFonts w:cstheme="minorHAnsi"/>
                <w:color w:val="000000"/>
                <w:sz w:val="24"/>
                <w:szCs w:val="24"/>
              </w:rPr>
              <w:t>7 [6,9]</w:t>
            </w:r>
          </w:p>
        </w:tc>
      </w:tr>
      <w:tr w:rsidR="00E776DE" w:rsidRPr="00B259FA" w14:paraId="1BF934D3" w14:textId="77777777" w:rsidTr="00B96228">
        <w:tc>
          <w:tcPr>
            <w:tcW w:w="2547" w:type="dxa"/>
            <w:vAlign w:val="bottom"/>
          </w:tcPr>
          <w:p w14:paraId="448F55D1"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BMI (kg/m</w:t>
            </w:r>
            <w:r w:rsidRPr="00B259FA">
              <w:rPr>
                <w:rFonts w:cstheme="minorHAnsi"/>
                <w:color w:val="000000"/>
                <w:sz w:val="24"/>
                <w:szCs w:val="24"/>
                <w:vertAlign w:val="superscript"/>
              </w:rPr>
              <w:t>2</w:t>
            </w:r>
            <w:r w:rsidRPr="00B259FA">
              <w:rPr>
                <w:rFonts w:cstheme="minorHAnsi"/>
                <w:color w:val="000000"/>
                <w:sz w:val="24"/>
                <w:szCs w:val="24"/>
              </w:rPr>
              <w:t>)</w:t>
            </w:r>
          </w:p>
        </w:tc>
        <w:tc>
          <w:tcPr>
            <w:tcW w:w="2961" w:type="dxa"/>
            <w:vAlign w:val="bottom"/>
          </w:tcPr>
          <w:p w14:paraId="49DC1AB4" w14:textId="77777777" w:rsidR="00E776DE" w:rsidRPr="00B259FA" w:rsidRDefault="00E776DE" w:rsidP="00B96228">
            <w:pPr>
              <w:spacing w:after="0" w:line="240" w:lineRule="auto"/>
              <w:rPr>
                <w:rFonts w:cstheme="minorHAnsi"/>
                <w:color w:val="000000"/>
                <w:sz w:val="24"/>
                <w:szCs w:val="24"/>
              </w:rPr>
            </w:pPr>
            <w:r w:rsidRPr="00B259FA">
              <w:rPr>
                <w:rFonts w:cstheme="minorHAnsi"/>
                <w:color w:val="000000"/>
                <w:sz w:val="24"/>
                <w:szCs w:val="24"/>
              </w:rPr>
              <w:t xml:space="preserve">             </w:t>
            </w:r>
            <w:r>
              <w:rPr>
                <w:rFonts w:cstheme="minorHAnsi"/>
                <w:color w:val="000000"/>
                <w:sz w:val="24"/>
                <w:szCs w:val="24"/>
              </w:rPr>
              <w:t xml:space="preserve"> </w:t>
            </w:r>
            <w:r w:rsidRPr="00B259FA">
              <w:rPr>
                <w:rFonts w:cstheme="minorHAnsi"/>
                <w:color w:val="000000"/>
                <w:sz w:val="24"/>
                <w:szCs w:val="24"/>
              </w:rPr>
              <w:t>28.9 [25.</w:t>
            </w:r>
            <w:r>
              <w:rPr>
                <w:rFonts w:cstheme="minorHAnsi"/>
                <w:color w:val="000000"/>
                <w:sz w:val="24"/>
                <w:szCs w:val="24"/>
              </w:rPr>
              <w:t>9</w:t>
            </w:r>
            <w:r w:rsidRPr="00B259FA">
              <w:rPr>
                <w:rFonts w:cstheme="minorHAnsi"/>
                <w:color w:val="000000"/>
                <w:sz w:val="24"/>
                <w:szCs w:val="24"/>
              </w:rPr>
              <w:t>,</w:t>
            </w:r>
            <w:r>
              <w:rPr>
                <w:rFonts w:cstheme="minorHAnsi"/>
                <w:color w:val="000000"/>
                <w:sz w:val="24"/>
                <w:szCs w:val="24"/>
              </w:rPr>
              <w:t>36.0</w:t>
            </w:r>
            <w:r w:rsidRPr="00B259FA">
              <w:rPr>
                <w:rFonts w:cstheme="minorHAnsi"/>
                <w:color w:val="000000"/>
                <w:sz w:val="24"/>
                <w:szCs w:val="24"/>
              </w:rPr>
              <w:t>]</w:t>
            </w:r>
          </w:p>
        </w:tc>
      </w:tr>
    </w:tbl>
    <w:p w14:paraId="426C366E" w14:textId="77777777" w:rsidR="00E776DE" w:rsidRPr="00B259FA" w:rsidRDefault="00E776DE" w:rsidP="00E776DE">
      <w:pPr>
        <w:shd w:val="clear" w:color="auto" w:fill="FFFFFF"/>
        <w:spacing w:after="0" w:line="360" w:lineRule="auto"/>
        <w:rPr>
          <w:rFonts w:cstheme="minorHAnsi"/>
          <w:sz w:val="24"/>
          <w:szCs w:val="24"/>
        </w:rPr>
      </w:pPr>
    </w:p>
    <w:p w14:paraId="4C70E124" w14:textId="57D233BC" w:rsidR="00696B9E" w:rsidRDefault="00E776DE" w:rsidP="00B96228">
      <w:pPr>
        <w:pStyle w:val="ListParagraph"/>
        <w:numPr>
          <w:ilvl w:val="0"/>
          <w:numId w:val="1"/>
        </w:numPr>
        <w:spacing w:after="0" w:line="360" w:lineRule="auto"/>
        <w:rPr>
          <w:rFonts w:cstheme="minorHAnsi"/>
          <w:sz w:val="24"/>
          <w:szCs w:val="24"/>
        </w:rPr>
      </w:pPr>
      <w:r w:rsidRPr="00B96228">
        <w:rPr>
          <w:rFonts w:cstheme="minorHAnsi"/>
          <w:sz w:val="24"/>
          <w:szCs w:val="24"/>
        </w:rPr>
        <w:t>Ventilator modified Glasgow scale with a maximum of 10 points.</w:t>
      </w:r>
    </w:p>
    <w:p w14:paraId="36178EC9" w14:textId="77777777" w:rsidR="00696B9E" w:rsidRDefault="00696B9E">
      <w:pPr>
        <w:spacing w:after="160" w:line="259" w:lineRule="auto"/>
        <w:rPr>
          <w:rFonts w:cstheme="minorHAnsi"/>
          <w:sz w:val="24"/>
          <w:szCs w:val="24"/>
        </w:rPr>
      </w:pPr>
      <w:r>
        <w:rPr>
          <w:rFonts w:cstheme="minorHAnsi"/>
          <w:sz w:val="24"/>
          <w:szCs w:val="24"/>
        </w:rPr>
        <w:br w:type="page"/>
      </w:r>
    </w:p>
    <w:p w14:paraId="3816CEFD" w14:textId="21F85F4F" w:rsidR="00696B9E" w:rsidRPr="00946A1E" w:rsidRDefault="00696B9E" w:rsidP="00696B9E">
      <w:pPr>
        <w:spacing w:after="0" w:line="360" w:lineRule="auto"/>
        <w:rPr>
          <w:rFonts w:cstheme="minorHAnsi"/>
          <w:b/>
          <w:sz w:val="24"/>
          <w:szCs w:val="24"/>
        </w:rPr>
      </w:pPr>
      <w:r w:rsidRPr="00946A1E">
        <w:rPr>
          <w:rFonts w:cstheme="minorHAnsi"/>
          <w:b/>
          <w:sz w:val="24"/>
          <w:szCs w:val="24"/>
        </w:rPr>
        <w:lastRenderedPageBreak/>
        <w:t>Data acquisition</w:t>
      </w:r>
      <w:r>
        <w:rPr>
          <w:rFonts w:cstheme="minorHAnsi"/>
          <w:b/>
          <w:sz w:val="24"/>
          <w:szCs w:val="24"/>
        </w:rPr>
        <w:t xml:space="preserve"> system</w:t>
      </w:r>
    </w:p>
    <w:p w14:paraId="5E0F9939" w14:textId="77777777" w:rsidR="00696B9E" w:rsidRDefault="00696B9E" w:rsidP="00696B9E">
      <w:pPr>
        <w:spacing w:after="0" w:line="360" w:lineRule="auto"/>
        <w:rPr>
          <w:sz w:val="24"/>
          <w:szCs w:val="24"/>
        </w:rPr>
      </w:pPr>
      <w:r>
        <w:rPr>
          <w:rFonts w:cstheme="minorHAnsi"/>
          <w:sz w:val="24"/>
          <w:szCs w:val="24"/>
        </w:rPr>
        <w:t>We acquired v</w:t>
      </w:r>
      <w:r w:rsidRPr="00DE06D6">
        <w:rPr>
          <w:rFonts w:cstheme="minorHAnsi"/>
          <w:sz w:val="24"/>
          <w:szCs w:val="24"/>
        </w:rPr>
        <w:t xml:space="preserve">entilator data </w:t>
      </w:r>
      <w:r>
        <w:rPr>
          <w:rFonts w:cstheme="minorHAnsi"/>
          <w:sz w:val="24"/>
          <w:szCs w:val="24"/>
        </w:rPr>
        <w:t>continuously with a Raspberry 3B microcontroller (</w:t>
      </w:r>
      <w:hyperlink r:id="rId7" w:history="1">
        <w:r>
          <w:rPr>
            <w:rStyle w:val="Hyperlink"/>
          </w:rPr>
          <w:t>Raspberry Pi</w:t>
        </w:r>
      </w:hyperlink>
      <w:r>
        <w:t xml:space="preserve">) </w:t>
      </w:r>
      <w:r w:rsidRPr="00DE06D6">
        <w:rPr>
          <w:rFonts w:cstheme="minorHAnsi"/>
          <w:sz w:val="24"/>
          <w:szCs w:val="24"/>
        </w:rPr>
        <w:t xml:space="preserve">connected to the ventilator’s RS-232 </w:t>
      </w:r>
      <w:r w:rsidRPr="00536602">
        <w:rPr>
          <w:rFonts w:cstheme="minorHAnsi"/>
          <w:color w:val="000000" w:themeColor="text1"/>
          <w:sz w:val="24"/>
          <w:szCs w:val="24"/>
        </w:rPr>
        <w:t>port</w:t>
      </w:r>
      <w:r>
        <w:rPr>
          <w:rFonts w:cstheme="minorHAnsi"/>
          <w:color w:val="000000" w:themeColor="text1"/>
          <w:sz w:val="24"/>
          <w:szCs w:val="24"/>
        </w:rPr>
        <w:t xml:space="preserve"> via a DB9 cable. The microprocessor was programmed to interact with the Servo_i ventilator Computer Interface Emulator. </w:t>
      </w:r>
      <w:r>
        <w:rPr>
          <w:rFonts w:cstheme="minorHAnsi"/>
          <w:sz w:val="24"/>
          <w:szCs w:val="24"/>
        </w:rPr>
        <w:t xml:space="preserve">Data gathering begins with the microprocessor signaling the ventilator to acquire, in parallel, 4096 samples of the airway flow and pressure </w:t>
      </w:r>
      <w:r w:rsidRPr="00DE06D6">
        <w:rPr>
          <w:rFonts w:cstheme="minorHAnsi"/>
          <w:sz w:val="24"/>
          <w:szCs w:val="24"/>
        </w:rPr>
        <w:t>signals</w:t>
      </w:r>
      <w:r w:rsidRPr="00F36DD1">
        <w:rPr>
          <w:rFonts w:cstheme="minorHAnsi"/>
          <w:sz w:val="24"/>
          <w:szCs w:val="24"/>
        </w:rPr>
        <w:t xml:space="preserve"> </w:t>
      </w:r>
      <w:r w:rsidRPr="00DE06D6">
        <w:rPr>
          <w:rFonts w:cstheme="minorHAnsi"/>
          <w:sz w:val="24"/>
          <w:szCs w:val="24"/>
        </w:rPr>
        <w:t>at 31.25 Hz</w:t>
      </w:r>
      <w:r>
        <w:rPr>
          <w:rFonts w:cstheme="minorHAnsi"/>
          <w:sz w:val="24"/>
          <w:szCs w:val="24"/>
        </w:rPr>
        <w:t xml:space="preserve">, a rate that satisfies the </w:t>
      </w:r>
      <w:r w:rsidRPr="00DE06D6">
        <w:rPr>
          <w:rFonts w:cstheme="minorHAnsi"/>
          <w:sz w:val="24"/>
          <w:szCs w:val="24"/>
        </w:rPr>
        <w:t xml:space="preserve">Nyquist-Shannon criterion </w:t>
      </w:r>
      <w:r>
        <w:rPr>
          <w:rFonts w:cstheme="minorHAnsi"/>
          <w:sz w:val="24"/>
          <w:szCs w:val="24"/>
        </w:rPr>
        <w:t xml:space="preserve">to avoid aliasing of data. Once signal sampling is completed (131.07 seconds, or approximately 2.2 minutes), frequency spectra for airway </w:t>
      </w:r>
      <w:r w:rsidRPr="00DE06D6">
        <w:rPr>
          <w:rFonts w:cstheme="minorHAnsi"/>
          <w:sz w:val="24"/>
          <w:szCs w:val="24"/>
        </w:rPr>
        <w:t xml:space="preserve">pressure and </w:t>
      </w:r>
      <w:r>
        <w:rPr>
          <w:rFonts w:cstheme="minorHAnsi"/>
          <w:sz w:val="24"/>
          <w:szCs w:val="24"/>
        </w:rPr>
        <w:t xml:space="preserve">the </w:t>
      </w:r>
      <w:r w:rsidRPr="00DE06D6">
        <w:rPr>
          <w:rFonts w:cstheme="minorHAnsi"/>
          <w:sz w:val="24"/>
          <w:szCs w:val="24"/>
        </w:rPr>
        <w:t>inspiratory and expiratory phases</w:t>
      </w:r>
      <w:r>
        <w:rPr>
          <w:rFonts w:cstheme="minorHAnsi"/>
          <w:sz w:val="24"/>
          <w:szCs w:val="24"/>
        </w:rPr>
        <w:t xml:space="preserve"> of the airway </w:t>
      </w:r>
      <w:r w:rsidRPr="00DE06D6">
        <w:rPr>
          <w:rFonts w:cstheme="minorHAnsi"/>
          <w:sz w:val="24"/>
          <w:szCs w:val="24"/>
        </w:rPr>
        <w:t>flow</w:t>
      </w:r>
      <w:r>
        <w:rPr>
          <w:rFonts w:cstheme="minorHAnsi"/>
          <w:sz w:val="24"/>
          <w:szCs w:val="24"/>
        </w:rPr>
        <w:t xml:space="preserve"> signals were computed by the microprocessor using the </w:t>
      </w:r>
      <w:r w:rsidRPr="00DE06D6">
        <w:rPr>
          <w:rFonts w:cstheme="minorHAnsi"/>
          <w:sz w:val="24"/>
          <w:szCs w:val="24"/>
        </w:rPr>
        <w:t>Fast Fourier Transform (FFT) algorithm</w:t>
      </w:r>
      <w:r>
        <w:rPr>
          <w:rFonts w:cstheme="minorHAnsi"/>
          <w:sz w:val="24"/>
          <w:szCs w:val="24"/>
        </w:rPr>
        <w:t xml:space="preserve"> (</w:t>
      </w:r>
      <w:r w:rsidRPr="00E235FE">
        <w:rPr>
          <w:rFonts w:cstheme="minorHAnsi"/>
          <w:sz w:val="24"/>
          <w:szCs w:val="24"/>
        </w:rPr>
        <w:t>Duhamel P, Vetterli M: Fast Fourier transforms: a tutorial review and a state of the art. Signal Processing 1990, 19:259-299</w:t>
      </w:r>
      <w:r>
        <w:rPr>
          <w:rFonts w:cstheme="minorHAnsi"/>
          <w:sz w:val="24"/>
          <w:szCs w:val="24"/>
        </w:rPr>
        <w:t xml:space="preserve">). Spectral frequency granularity was </w:t>
      </w:r>
      <w:r w:rsidRPr="00DE06D6">
        <w:rPr>
          <w:rFonts w:cstheme="minorHAnsi"/>
          <w:sz w:val="24"/>
          <w:szCs w:val="24"/>
        </w:rPr>
        <w:t>0.4</w:t>
      </w:r>
      <w:r>
        <w:rPr>
          <w:rFonts w:cstheme="minorHAnsi"/>
          <w:sz w:val="24"/>
          <w:szCs w:val="24"/>
        </w:rPr>
        <w:t>58</w:t>
      </w:r>
      <w:r w:rsidRPr="00DE06D6">
        <w:rPr>
          <w:rFonts w:cstheme="minorHAnsi"/>
          <w:sz w:val="24"/>
          <w:szCs w:val="24"/>
        </w:rPr>
        <w:t xml:space="preserve"> cycles per minut</w:t>
      </w:r>
      <w:r>
        <w:rPr>
          <w:rFonts w:cstheme="minorHAnsi"/>
          <w:sz w:val="24"/>
          <w:szCs w:val="24"/>
        </w:rPr>
        <w:t>e.</w:t>
      </w:r>
    </w:p>
    <w:p w14:paraId="17760D54" w14:textId="77777777" w:rsidR="00696B9E" w:rsidRDefault="00696B9E" w:rsidP="00696B9E">
      <w:pPr>
        <w:spacing w:after="0" w:line="360" w:lineRule="auto"/>
        <w:jc w:val="center"/>
        <w:rPr>
          <w:sz w:val="24"/>
          <w:szCs w:val="24"/>
        </w:rPr>
      </w:pPr>
    </w:p>
    <w:p w14:paraId="26EA1F64" w14:textId="77777777" w:rsidR="00696B9E" w:rsidRDefault="00696B9E" w:rsidP="00696B9E">
      <w:pPr>
        <w:spacing w:after="0" w:line="360" w:lineRule="auto"/>
        <w:rPr>
          <w:sz w:val="24"/>
          <w:szCs w:val="24"/>
        </w:rPr>
      </w:pPr>
      <w:r>
        <w:rPr>
          <w:noProof/>
        </w:rPr>
        <w:drawing>
          <wp:anchor distT="0" distB="0" distL="114300" distR="114300" simplePos="0" relativeHeight="251673600" behindDoc="0" locked="0" layoutInCell="1" allowOverlap="1" wp14:anchorId="1B8730DE" wp14:editId="58FDEA75">
            <wp:simplePos x="0" y="0"/>
            <wp:positionH relativeFrom="margin">
              <wp:align>center</wp:align>
            </wp:positionH>
            <wp:positionV relativeFrom="paragraph">
              <wp:posOffset>254635</wp:posOffset>
            </wp:positionV>
            <wp:extent cx="4328795" cy="3810000"/>
            <wp:effectExtent l="0" t="0" r="0" b="0"/>
            <wp:wrapTopAndBottom/>
            <wp:docPr id="51" name="image110.png"/>
            <wp:cNvGraphicFramePr/>
            <a:graphic xmlns:a="http://schemas.openxmlformats.org/drawingml/2006/main">
              <a:graphicData uri="http://schemas.openxmlformats.org/drawingml/2006/picture">
                <pic:pic xmlns:pic="http://schemas.openxmlformats.org/drawingml/2006/picture">
                  <pic:nvPicPr>
                    <pic:cNvPr id="51" name="image110.png"/>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328795" cy="3810000"/>
                    </a:xfrm>
                    <a:prstGeom prst="rect">
                      <a:avLst/>
                    </a:prstGeom>
                    <a:ln/>
                  </pic:spPr>
                </pic:pic>
              </a:graphicData>
            </a:graphic>
          </wp:anchor>
        </w:drawing>
      </w:r>
    </w:p>
    <w:p w14:paraId="7EC30AED" w14:textId="506D1D49" w:rsidR="00696B9E" w:rsidRDefault="00696B9E" w:rsidP="00696B9E">
      <w:pPr>
        <w:spacing w:after="0" w:line="360" w:lineRule="auto"/>
        <w:rPr>
          <w:rFonts w:cstheme="minorHAnsi"/>
          <w:sz w:val="24"/>
          <w:szCs w:val="24"/>
        </w:rPr>
      </w:pPr>
    </w:p>
    <w:p w14:paraId="46BA8F0D" w14:textId="77777777" w:rsidR="00D72637" w:rsidRDefault="00D72637" w:rsidP="00D413EC">
      <w:pPr>
        <w:spacing w:after="0" w:line="360" w:lineRule="auto"/>
        <w:rPr>
          <w:rFonts w:cstheme="minorHAnsi"/>
          <w:color w:val="333333"/>
          <w:sz w:val="24"/>
          <w:szCs w:val="24"/>
          <w:shd w:val="clear" w:color="auto" w:fill="FFFFFF"/>
        </w:rPr>
      </w:pPr>
    </w:p>
    <w:p w14:paraId="406DA3F5" w14:textId="77777777" w:rsidR="00D72637" w:rsidRDefault="00D72637">
      <w:pPr>
        <w:spacing w:after="160" w:line="259" w:lineRule="auto"/>
        <w:rPr>
          <w:rFonts w:cstheme="minorHAnsi"/>
          <w:color w:val="333333"/>
          <w:sz w:val="24"/>
          <w:szCs w:val="24"/>
          <w:shd w:val="clear" w:color="auto" w:fill="FFFFFF"/>
        </w:rPr>
        <w:sectPr w:rsidR="00D72637" w:rsidSect="003C403C">
          <w:footerReference w:type="default" r:id="rId9"/>
          <w:pgSz w:w="12240" w:h="15840"/>
          <w:pgMar w:top="720" w:right="720" w:bottom="720" w:left="720" w:header="720" w:footer="720" w:gutter="0"/>
          <w:pgNumType w:start="1"/>
          <w:cols w:space="720"/>
          <w:titlePg/>
          <w:docGrid w:linePitch="360"/>
        </w:sectPr>
      </w:pPr>
    </w:p>
    <w:p w14:paraId="719C5DD6" w14:textId="376F0530" w:rsidR="00D72637" w:rsidRPr="0084366E" w:rsidRDefault="0084366E" w:rsidP="0084366E">
      <w:pPr>
        <w:spacing w:after="160" w:line="259" w:lineRule="auto"/>
        <w:jc w:val="center"/>
        <w:rPr>
          <w:rFonts w:cstheme="minorHAnsi"/>
          <w:noProof/>
          <w:sz w:val="28"/>
          <w:szCs w:val="28"/>
        </w:rPr>
      </w:pPr>
      <w:r>
        <w:rPr>
          <w:rFonts w:cstheme="minorHAnsi"/>
          <w:sz w:val="28"/>
          <w:szCs w:val="28"/>
        </w:rPr>
        <w:lastRenderedPageBreak/>
        <w:t xml:space="preserve">Figure 1E: </w:t>
      </w:r>
      <w:r w:rsidRPr="0084366E">
        <w:rPr>
          <w:rFonts w:cstheme="minorHAnsi"/>
          <w:sz w:val="28"/>
          <w:szCs w:val="28"/>
        </w:rPr>
        <w:t>An epoch's dashboard, displaying demographic data, ventilator settings, and measured patient data. A slider provides access to data from different days and times, while radio buttons are used for epoch classification. The lower panel shows flow and pressure signals sampled at 31.25 Hz over a duration of 131 seconds.</w:t>
      </w:r>
    </w:p>
    <w:p w14:paraId="3319C0F0" w14:textId="3F95858B" w:rsidR="00D72637" w:rsidRDefault="00D72637" w:rsidP="00D72637">
      <w:pPr>
        <w:spacing w:after="0" w:line="360" w:lineRule="auto"/>
        <w:jc w:val="center"/>
        <w:rPr>
          <w:rFonts w:cstheme="minorHAnsi"/>
          <w:sz w:val="24"/>
          <w:szCs w:val="24"/>
        </w:rPr>
      </w:pPr>
      <w:r w:rsidRPr="001E1DC9">
        <w:rPr>
          <w:rFonts w:cstheme="minorHAnsi"/>
          <w:noProof/>
          <w:sz w:val="32"/>
          <w:szCs w:val="32"/>
        </w:rPr>
        <w:drawing>
          <wp:anchor distT="0" distB="0" distL="114300" distR="114300" simplePos="0" relativeHeight="251671552" behindDoc="0" locked="0" layoutInCell="1" allowOverlap="1" wp14:anchorId="6B221D69" wp14:editId="25213DA5">
            <wp:simplePos x="0" y="0"/>
            <wp:positionH relativeFrom="margin">
              <wp:align>right</wp:align>
            </wp:positionH>
            <wp:positionV relativeFrom="paragraph">
              <wp:posOffset>309635</wp:posOffset>
            </wp:positionV>
            <wp:extent cx="9144000" cy="5026025"/>
            <wp:effectExtent l="0" t="0" r="0" b="3175"/>
            <wp:wrapTopAndBottom/>
            <wp:docPr id="6240509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050939" name="Picture 624050939"/>
                    <pic:cNvPicPr/>
                  </pic:nvPicPr>
                  <pic:blipFill rotWithShape="1">
                    <a:blip r:embed="rId10">
                      <a:extLst>
                        <a:ext uri="{28A0092B-C50C-407E-A947-70E740481C1C}">
                          <a14:useLocalDpi xmlns:a14="http://schemas.microsoft.com/office/drawing/2010/main" val="0"/>
                        </a:ext>
                      </a:extLst>
                    </a:blip>
                    <a:srcRect l="6770" t="6496" r="6934" b="9171"/>
                    <a:stretch/>
                  </pic:blipFill>
                  <pic:spPr bwMode="auto">
                    <a:xfrm>
                      <a:off x="0" y="0"/>
                      <a:ext cx="9144000" cy="5026025"/>
                    </a:xfrm>
                    <a:prstGeom prst="rect">
                      <a:avLst/>
                    </a:prstGeom>
                    <a:ln>
                      <a:noFill/>
                    </a:ln>
                    <a:extLst>
                      <a:ext uri="{53640926-AAD7-44D8-BBD7-CCE9431645EC}">
                        <a14:shadowObscured xmlns:a14="http://schemas.microsoft.com/office/drawing/2010/main"/>
                      </a:ext>
                    </a:extLst>
                  </pic:spPr>
                </pic:pic>
              </a:graphicData>
            </a:graphic>
          </wp:anchor>
        </w:drawing>
      </w:r>
    </w:p>
    <w:p w14:paraId="1A6346C4" w14:textId="77777777" w:rsidR="00D72637" w:rsidRDefault="00D72637" w:rsidP="00D72637">
      <w:pPr>
        <w:rPr>
          <w:rFonts w:cstheme="minorHAnsi"/>
          <w:sz w:val="24"/>
          <w:szCs w:val="24"/>
        </w:rPr>
      </w:pPr>
    </w:p>
    <w:p w14:paraId="6D9E7BBB" w14:textId="77777777" w:rsidR="00D72637" w:rsidRDefault="00D72637" w:rsidP="00D72637">
      <w:pPr>
        <w:rPr>
          <w:rFonts w:cstheme="minorHAnsi"/>
          <w:sz w:val="24"/>
          <w:szCs w:val="24"/>
        </w:rPr>
      </w:pPr>
    </w:p>
    <w:p w14:paraId="177EF695" w14:textId="4B515047" w:rsidR="00D72637" w:rsidRDefault="00D72637" w:rsidP="00D72637">
      <w:pPr>
        <w:spacing w:after="0" w:line="360" w:lineRule="auto"/>
        <w:rPr>
          <w:rFonts w:cstheme="minorHAnsi"/>
          <w:sz w:val="24"/>
          <w:szCs w:val="24"/>
        </w:rPr>
      </w:pPr>
    </w:p>
    <w:p w14:paraId="72FAB538" w14:textId="25679F6E" w:rsidR="00091733" w:rsidRPr="004F48FA" w:rsidRDefault="00091733" w:rsidP="00091733">
      <w:pPr>
        <w:spacing w:after="0" w:line="360" w:lineRule="auto"/>
        <w:jc w:val="center"/>
        <w:rPr>
          <w:rFonts w:cstheme="minorHAnsi"/>
          <w:sz w:val="24"/>
          <w:szCs w:val="24"/>
        </w:rPr>
      </w:pPr>
      <w:r w:rsidRPr="00091733">
        <w:rPr>
          <w:rFonts w:cstheme="minorHAnsi"/>
          <w:b/>
          <w:sz w:val="28"/>
          <w:szCs w:val="28"/>
        </w:rPr>
        <w:t>Figure 2</w:t>
      </w:r>
      <w:r>
        <w:rPr>
          <w:rFonts w:cstheme="minorHAnsi"/>
          <w:b/>
          <w:sz w:val="28"/>
          <w:szCs w:val="28"/>
        </w:rPr>
        <w:t>E</w:t>
      </w:r>
      <w:r w:rsidRPr="00091733">
        <w:rPr>
          <w:rFonts w:cstheme="minorHAnsi"/>
          <w:b/>
          <w:sz w:val="28"/>
          <w:szCs w:val="28"/>
        </w:rPr>
        <w:t>.</w:t>
      </w:r>
      <w:r w:rsidRPr="00091733">
        <w:rPr>
          <w:rFonts w:cstheme="minorHAnsi"/>
          <w:sz w:val="28"/>
          <w:szCs w:val="28"/>
        </w:rPr>
        <w:t xml:space="preserve"> Examples of the different breathing patterns used in epoch classification</w:t>
      </w:r>
      <w:r>
        <w:rPr>
          <w:rFonts w:cstheme="minorHAnsi"/>
          <w:sz w:val="24"/>
          <w:szCs w:val="24"/>
        </w:rPr>
        <w:t>.</w:t>
      </w:r>
    </w:p>
    <w:p w14:paraId="66CFE51B" w14:textId="0BB69E70" w:rsidR="00D72637" w:rsidRDefault="00D72637" w:rsidP="00D72637">
      <w:pPr>
        <w:spacing w:after="0" w:line="360" w:lineRule="auto"/>
        <w:jc w:val="center"/>
        <w:rPr>
          <w:rFonts w:cstheme="minorHAnsi"/>
          <w:sz w:val="24"/>
          <w:szCs w:val="24"/>
        </w:rPr>
      </w:pPr>
      <w:r>
        <w:rPr>
          <w:rFonts w:cstheme="minorHAnsi"/>
          <w:noProof/>
          <w:sz w:val="24"/>
          <w:szCs w:val="24"/>
        </w:rPr>
        <w:drawing>
          <wp:anchor distT="0" distB="0" distL="114300" distR="114300" simplePos="0" relativeHeight="251670528" behindDoc="0" locked="0" layoutInCell="1" allowOverlap="1" wp14:anchorId="6BCCB844" wp14:editId="3940FF43">
            <wp:simplePos x="0" y="0"/>
            <wp:positionH relativeFrom="margin">
              <wp:posOffset>211016</wp:posOffset>
            </wp:positionH>
            <wp:positionV relativeFrom="paragraph">
              <wp:posOffset>433607</wp:posOffset>
            </wp:positionV>
            <wp:extent cx="8514947" cy="3990975"/>
            <wp:effectExtent l="0" t="0" r="635" b="0"/>
            <wp:wrapTopAndBottom/>
            <wp:docPr id="12227491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749158" name="Picture 1222749158"/>
                    <pic:cNvPicPr/>
                  </pic:nvPicPr>
                  <pic:blipFill rotWithShape="1">
                    <a:blip r:embed="rId11">
                      <a:extLst>
                        <a:ext uri="{28A0092B-C50C-407E-A947-70E740481C1C}">
                          <a14:useLocalDpi xmlns:a14="http://schemas.microsoft.com/office/drawing/2010/main" val="0"/>
                        </a:ext>
                      </a:extLst>
                    </a:blip>
                    <a:srcRect l="13432" t="19870" r="16178" b="21475"/>
                    <a:stretch/>
                  </pic:blipFill>
                  <pic:spPr bwMode="auto">
                    <a:xfrm>
                      <a:off x="0" y="0"/>
                      <a:ext cx="8514947" cy="3990975"/>
                    </a:xfrm>
                    <a:prstGeom prst="rect">
                      <a:avLst/>
                    </a:prstGeom>
                    <a:ln>
                      <a:noFill/>
                    </a:ln>
                    <a:extLst>
                      <a:ext uri="{53640926-AAD7-44D8-BBD7-CCE9431645EC}">
                        <a14:shadowObscured xmlns:a14="http://schemas.microsoft.com/office/drawing/2010/main"/>
                      </a:ext>
                    </a:extLst>
                  </pic:spPr>
                </pic:pic>
              </a:graphicData>
            </a:graphic>
          </wp:anchor>
        </w:drawing>
      </w:r>
    </w:p>
    <w:p w14:paraId="48AADB5A" w14:textId="70CF968F" w:rsidR="00D413EC" w:rsidRPr="004F48FA" w:rsidRDefault="00D72637" w:rsidP="00D72637">
      <w:pPr>
        <w:spacing w:after="0" w:line="360" w:lineRule="auto"/>
        <w:jc w:val="center"/>
        <w:rPr>
          <w:rFonts w:cstheme="minorHAnsi"/>
          <w:sz w:val="24"/>
          <w:szCs w:val="24"/>
        </w:rPr>
      </w:pPr>
      <w:r>
        <w:rPr>
          <w:rFonts w:cstheme="minorHAnsi"/>
          <w:sz w:val="24"/>
          <w:szCs w:val="24"/>
        </w:rPr>
        <w:t>Figure 2E</w:t>
      </w:r>
    </w:p>
    <w:p w14:paraId="434E678B" w14:textId="77777777" w:rsidR="00337BE8" w:rsidRDefault="00337BE8">
      <w:pPr>
        <w:spacing w:after="160" w:line="259" w:lineRule="auto"/>
        <w:rPr>
          <w:rFonts w:cstheme="minorHAnsi"/>
          <w:b/>
          <w:sz w:val="24"/>
          <w:szCs w:val="24"/>
        </w:rPr>
      </w:pPr>
    </w:p>
    <w:p w14:paraId="4937C392" w14:textId="30D9B565" w:rsidR="00D72637" w:rsidRDefault="000E2257" w:rsidP="00E776DE">
      <w:pPr>
        <w:spacing w:after="160" w:line="259" w:lineRule="auto"/>
        <w:rPr>
          <w:rFonts w:cstheme="minorHAnsi"/>
          <w:sz w:val="24"/>
          <w:szCs w:val="24"/>
        </w:rPr>
        <w:sectPr w:rsidR="00D72637" w:rsidSect="00D72637">
          <w:pgSz w:w="15840" w:h="12240" w:orient="landscape"/>
          <w:pgMar w:top="720" w:right="720" w:bottom="720" w:left="720" w:header="720" w:footer="720" w:gutter="0"/>
          <w:pgNumType w:start="1"/>
          <w:cols w:space="720"/>
          <w:titlePg/>
          <w:docGrid w:linePitch="360"/>
        </w:sectPr>
      </w:pPr>
      <w:r>
        <w:rPr>
          <w:rFonts w:cstheme="minorHAnsi"/>
          <w:sz w:val="24"/>
          <w:szCs w:val="24"/>
        </w:rPr>
        <w:br w:type="page"/>
      </w:r>
    </w:p>
    <w:tbl>
      <w:tblPr>
        <w:tblW w:w="11052" w:type="dxa"/>
        <w:tblLayout w:type="fixed"/>
        <w:tblCellMar>
          <w:left w:w="0" w:type="dxa"/>
          <w:right w:w="0" w:type="dxa"/>
        </w:tblCellMar>
        <w:tblLook w:val="04A0" w:firstRow="1" w:lastRow="0" w:firstColumn="1" w:lastColumn="0" w:noHBand="0" w:noVBand="1"/>
      </w:tblPr>
      <w:tblGrid>
        <w:gridCol w:w="1320"/>
        <w:gridCol w:w="700"/>
        <w:gridCol w:w="952"/>
        <w:gridCol w:w="992"/>
        <w:gridCol w:w="1134"/>
        <w:gridCol w:w="851"/>
        <w:gridCol w:w="997"/>
        <w:gridCol w:w="987"/>
        <w:gridCol w:w="142"/>
        <w:gridCol w:w="1134"/>
        <w:gridCol w:w="892"/>
        <w:gridCol w:w="951"/>
      </w:tblGrid>
      <w:tr w:rsidR="00173519" w14:paraId="03E2C25E" w14:textId="77777777" w:rsidTr="00230AF4">
        <w:trPr>
          <w:trHeight w:val="375"/>
        </w:trPr>
        <w:tc>
          <w:tcPr>
            <w:tcW w:w="1320" w:type="dxa"/>
            <w:shd w:val="clear" w:color="auto" w:fill="auto"/>
            <w:noWrap/>
            <w:tcMar>
              <w:top w:w="15" w:type="dxa"/>
              <w:left w:w="15" w:type="dxa"/>
              <w:bottom w:w="0" w:type="dxa"/>
              <w:right w:w="15" w:type="dxa"/>
            </w:tcMar>
            <w:vAlign w:val="bottom"/>
            <w:hideMark/>
          </w:tcPr>
          <w:p w14:paraId="6EE81DA7" w14:textId="758CB2D0" w:rsidR="00173519" w:rsidRPr="00173519" w:rsidRDefault="00173519" w:rsidP="00173519">
            <w:pPr>
              <w:spacing w:after="0" w:line="240" w:lineRule="auto"/>
              <w:rPr>
                <w:rFonts w:eastAsia="Times New Roman"/>
                <w:b/>
              </w:rPr>
            </w:pPr>
            <w:r w:rsidRPr="00173519">
              <w:rPr>
                <w:rFonts w:eastAsia="Times New Roman"/>
                <w:b/>
              </w:rPr>
              <w:lastRenderedPageBreak/>
              <w:t xml:space="preserve">Table </w:t>
            </w:r>
            <w:r w:rsidR="00B96228">
              <w:rPr>
                <w:rFonts w:eastAsia="Times New Roman"/>
                <w:b/>
              </w:rPr>
              <w:t>2</w:t>
            </w:r>
            <w:r w:rsidR="006111D6">
              <w:rPr>
                <w:rFonts w:eastAsia="Times New Roman"/>
                <w:b/>
              </w:rPr>
              <w:t>E</w:t>
            </w:r>
          </w:p>
        </w:tc>
        <w:tc>
          <w:tcPr>
            <w:tcW w:w="700" w:type="dxa"/>
            <w:shd w:val="clear" w:color="auto" w:fill="auto"/>
            <w:noWrap/>
            <w:tcMar>
              <w:top w:w="15" w:type="dxa"/>
              <w:left w:w="15" w:type="dxa"/>
              <w:bottom w:w="0" w:type="dxa"/>
              <w:right w:w="15" w:type="dxa"/>
            </w:tcMar>
            <w:vAlign w:val="bottom"/>
            <w:hideMark/>
          </w:tcPr>
          <w:p w14:paraId="59C68A06" w14:textId="77777777" w:rsidR="00173519" w:rsidRDefault="00173519" w:rsidP="00173519">
            <w:pPr>
              <w:spacing w:after="0" w:line="240" w:lineRule="auto"/>
              <w:rPr>
                <w:sz w:val="20"/>
                <w:szCs w:val="20"/>
              </w:rPr>
            </w:pPr>
          </w:p>
        </w:tc>
        <w:tc>
          <w:tcPr>
            <w:tcW w:w="9032" w:type="dxa"/>
            <w:gridSpan w:val="10"/>
            <w:shd w:val="clear" w:color="auto" w:fill="auto"/>
            <w:noWrap/>
            <w:tcMar>
              <w:top w:w="15" w:type="dxa"/>
              <w:left w:w="15" w:type="dxa"/>
              <w:bottom w:w="0" w:type="dxa"/>
              <w:right w:w="15" w:type="dxa"/>
            </w:tcMar>
            <w:vAlign w:val="bottom"/>
            <w:hideMark/>
          </w:tcPr>
          <w:p w14:paraId="30A9F9D9" w14:textId="75E709BA" w:rsidR="00173519" w:rsidRDefault="00D01946" w:rsidP="00D01946">
            <w:pPr>
              <w:spacing w:after="0" w:line="240" w:lineRule="auto"/>
              <w:rPr>
                <w:rFonts w:ascii="Calibri" w:hAnsi="Calibri"/>
                <w:b/>
                <w:bCs/>
                <w:color w:val="000000"/>
                <w:sz w:val="28"/>
                <w:szCs w:val="28"/>
              </w:rPr>
            </w:pPr>
            <w:r>
              <w:rPr>
                <w:rFonts w:ascii="Calibri" w:hAnsi="Calibri"/>
                <w:b/>
                <w:bCs/>
                <w:color w:val="000000"/>
                <w:sz w:val="28"/>
                <w:szCs w:val="28"/>
              </w:rPr>
              <w:t>E</w:t>
            </w:r>
            <w:r w:rsidR="00173519">
              <w:rPr>
                <w:rFonts w:ascii="Calibri" w:hAnsi="Calibri"/>
                <w:b/>
                <w:bCs/>
                <w:color w:val="000000"/>
                <w:sz w:val="28"/>
                <w:szCs w:val="28"/>
              </w:rPr>
              <w:t xml:space="preserve">poch classification </w:t>
            </w:r>
            <w:r>
              <w:rPr>
                <w:rFonts w:ascii="Calibri" w:hAnsi="Calibri"/>
                <w:b/>
                <w:bCs/>
                <w:color w:val="000000"/>
                <w:sz w:val="28"/>
                <w:szCs w:val="28"/>
              </w:rPr>
              <w:t xml:space="preserve">for </w:t>
            </w:r>
            <w:r w:rsidR="00CC5A5E">
              <w:rPr>
                <w:rFonts w:ascii="Calibri" w:hAnsi="Calibri"/>
                <w:b/>
                <w:bCs/>
                <w:color w:val="000000"/>
                <w:sz w:val="28"/>
                <w:szCs w:val="28"/>
              </w:rPr>
              <w:t xml:space="preserve">each </w:t>
            </w:r>
            <w:r>
              <w:rPr>
                <w:rFonts w:ascii="Calibri" w:hAnsi="Calibri"/>
                <w:b/>
                <w:bCs/>
                <w:color w:val="000000"/>
                <w:sz w:val="28"/>
                <w:szCs w:val="28"/>
              </w:rPr>
              <w:t>enrollee</w:t>
            </w:r>
            <w:r w:rsidR="00CC5A5E">
              <w:rPr>
                <w:rFonts w:ascii="Calibri" w:hAnsi="Calibri"/>
                <w:b/>
                <w:bCs/>
                <w:color w:val="000000"/>
                <w:sz w:val="28"/>
                <w:szCs w:val="28"/>
              </w:rPr>
              <w:t xml:space="preserve"> </w:t>
            </w:r>
            <w:r w:rsidR="00173519">
              <w:rPr>
                <w:rFonts w:ascii="Calibri" w:hAnsi="Calibri"/>
                <w:b/>
                <w:bCs/>
                <w:color w:val="000000"/>
                <w:sz w:val="28"/>
                <w:szCs w:val="28"/>
              </w:rPr>
              <w:t>according to asynchrony type</w:t>
            </w:r>
          </w:p>
        </w:tc>
      </w:tr>
      <w:tr w:rsidR="007131C4" w14:paraId="000AFBE3" w14:textId="77777777" w:rsidTr="00230AF4">
        <w:trPr>
          <w:trHeight w:val="375"/>
        </w:trPr>
        <w:tc>
          <w:tcPr>
            <w:tcW w:w="1320" w:type="dxa"/>
            <w:shd w:val="clear" w:color="auto" w:fill="auto"/>
            <w:noWrap/>
            <w:tcMar>
              <w:top w:w="15" w:type="dxa"/>
              <w:left w:w="15" w:type="dxa"/>
              <w:bottom w:w="0" w:type="dxa"/>
              <w:right w:w="15" w:type="dxa"/>
            </w:tcMar>
            <w:vAlign w:val="bottom"/>
          </w:tcPr>
          <w:p w14:paraId="2D473D08" w14:textId="77777777" w:rsidR="007131C4" w:rsidRPr="00173519" w:rsidRDefault="007131C4" w:rsidP="00173519">
            <w:pPr>
              <w:spacing w:after="0" w:line="240" w:lineRule="auto"/>
              <w:rPr>
                <w:rFonts w:eastAsia="Times New Roman"/>
                <w:b/>
              </w:rPr>
            </w:pPr>
          </w:p>
        </w:tc>
        <w:tc>
          <w:tcPr>
            <w:tcW w:w="700" w:type="dxa"/>
            <w:shd w:val="clear" w:color="auto" w:fill="auto"/>
            <w:noWrap/>
            <w:tcMar>
              <w:top w:w="15" w:type="dxa"/>
              <w:left w:w="15" w:type="dxa"/>
              <w:bottom w:w="0" w:type="dxa"/>
              <w:right w:w="15" w:type="dxa"/>
            </w:tcMar>
            <w:vAlign w:val="bottom"/>
          </w:tcPr>
          <w:p w14:paraId="20FD2E2E" w14:textId="77777777" w:rsidR="007131C4" w:rsidRDefault="007131C4" w:rsidP="00173519">
            <w:pPr>
              <w:spacing w:after="0" w:line="240" w:lineRule="auto"/>
              <w:rPr>
                <w:sz w:val="20"/>
                <w:szCs w:val="20"/>
              </w:rPr>
            </w:pPr>
          </w:p>
        </w:tc>
        <w:tc>
          <w:tcPr>
            <w:tcW w:w="9032" w:type="dxa"/>
            <w:gridSpan w:val="10"/>
            <w:shd w:val="clear" w:color="auto" w:fill="auto"/>
            <w:noWrap/>
            <w:tcMar>
              <w:top w:w="15" w:type="dxa"/>
              <w:left w:w="15" w:type="dxa"/>
              <w:bottom w:w="0" w:type="dxa"/>
              <w:right w:w="15" w:type="dxa"/>
            </w:tcMar>
            <w:vAlign w:val="bottom"/>
          </w:tcPr>
          <w:p w14:paraId="2BE15F1F" w14:textId="77777777" w:rsidR="007131C4" w:rsidRDefault="007131C4" w:rsidP="00D01946">
            <w:pPr>
              <w:spacing w:after="0" w:line="240" w:lineRule="auto"/>
              <w:rPr>
                <w:rFonts w:ascii="Calibri" w:hAnsi="Calibri"/>
                <w:b/>
                <w:bCs/>
                <w:color w:val="000000"/>
                <w:sz w:val="28"/>
                <w:szCs w:val="28"/>
              </w:rPr>
            </w:pPr>
          </w:p>
        </w:tc>
      </w:tr>
      <w:tr w:rsidR="00173519" w14:paraId="2F0C4A39"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06DDBDA"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Patient</w:t>
            </w:r>
          </w:p>
        </w:tc>
        <w:tc>
          <w:tcPr>
            <w:tcW w:w="700" w:type="dxa"/>
            <w:shd w:val="clear" w:color="auto" w:fill="auto"/>
            <w:noWrap/>
            <w:tcMar>
              <w:top w:w="15" w:type="dxa"/>
              <w:left w:w="15" w:type="dxa"/>
              <w:bottom w:w="0" w:type="dxa"/>
              <w:right w:w="15" w:type="dxa"/>
            </w:tcMar>
            <w:vAlign w:val="bottom"/>
            <w:hideMark/>
          </w:tcPr>
          <w:p w14:paraId="5198105D"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Synch</w:t>
            </w:r>
          </w:p>
        </w:tc>
        <w:tc>
          <w:tcPr>
            <w:tcW w:w="952" w:type="dxa"/>
            <w:shd w:val="clear" w:color="auto" w:fill="auto"/>
            <w:noWrap/>
            <w:tcMar>
              <w:top w:w="15" w:type="dxa"/>
              <w:left w:w="15" w:type="dxa"/>
              <w:bottom w:w="0" w:type="dxa"/>
              <w:right w:w="15" w:type="dxa"/>
            </w:tcMar>
            <w:vAlign w:val="bottom"/>
            <w:hideMark/>
          </w:tcPr>
          <w:p w14:paraId="51B8A2EA"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Variable</w:t>
            </w:r>
          </w:p>
        </w:tc>
        <w:tc>
          <w:tcPr>
            <w:tcW w:w="992" w:type="dxa"/>
            <w:shd w:val="clear" w:color="auto" w:fill="auto"/>
            <w:noWrap/>
            <w:tcMar>
              <w:top w:w="15" w:type="dxa"/>
              <w:left w:w="15" w:type="dxa"/>
              <w:bottom w:w="0" w:type="dxa"/>
              <w:right w:w="15" w:type="dxa"/>
            </w:tcMar>
            <w:vAlign w:val="bottom"/>
            <w:hideMark/>
          </w:tcPr>
          <w:p w14:paraId="334ED0C3"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Double</w:t>
            </w:r>
          </w:p>
        </w:tc>
        <w:tc>
          <w:tcPr>
            <w:tcW w:w="1134" w:type="dxa"/>
            <w:shd w:val="clear" w:color="auto" w:fill="auto"/>
            <w:noWrap/>
            <w:tcMar>
              <w:top w:w="15" w:type="dxa"/>
              <w:left w:w="15" w:type="dxa"/>
              <w:bottom w:w="0" w:type="dxa"/>
              <w:right w:w="15" w:type="dxa"/>
            </w:tcMar>
            <w:vAlign w:val="bottom"/>
            <w:hideMark/>
          </w:tcPr>
          <w:p w14:paraId="71AB95F0"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Ineffective</w:t>
            </w:r>
          </w:p>
        </w:tc>
        <w:tc>
          <w:tcPr>
            <w:tcW w:w="851" w:type="dxa"/>
            <w:shd w:val="clear" w:color="auto" w:fill="auto"/>
            <w:noWrap/>
            <w:tcMar>
              <w:top w:w="15" w:type="dxa"/>
              <w:left w:w="15" w:type="dxa"/>
              <w:bottom w:w="0" w:type="dxa"/>
              <w:right w:w="15" w:type="dxa"/>
            </w:tcMar>
            <w:vAlign w:val="bottom"/>
            <w:hideMark/>
          </w:tcPr>
          <w:p w14:paraId="5EA414DE"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Cycling</w:t>
            </w:r>
          </w:p>
        </w:tc>
        <w:tc>
          <w:tcPr>
            <w:tcW w:w="997" w:type="dxa"/>
            <w:shd w:val="clear" w:color="auto" w:fill="auto"/>
            <w:noWrap/>
            <w:tcMar>
              <w:top w:w="15" w:type="dxa"/>
              <w:left w:w="15" w:type="dxa"/>
              <w:bottom w:w="0" w:type="dxa"/>
              <w:right w:w="15" w:type="dxa"/>
            </w:tcMar>
            <w:vAlign w:val="bottom"/>
            <w:hideMark/>
          </w:tcPr>
          <w:p w14:paraId="57C16C14"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Complex</w:t>
            </w:r>
          </w:p>
        </w:tc>
        <w:tc>
          <w:tcPr>
            <w:tcW w:w="987" w:type="dxa"/>
            <w:shd w:val="clear" w:color="auto" w:fill="auto"/>
            <w:noWrap/>
            <w:tcMar>
              <w:top w:w="15" w:type="dxa"/>
              <w:left w:w="15" w:type="dxa"/>
              <w:bottom w:w="0" w:type="dxa"/>
              <w:right w:w="15" w:type="dxa"/>
            </w:tcMar>
            <w:vAlign w:val="bottom"/>
            <w:hideMark/>
          </w:tcPr>
          <w:p w14:paraId="325C1688" w14:textId="53C5ACD6" w:rsidR="00173519" w:rsidRPr="00CC5A5E" w:rsidRDefault="00CC5A5E" w:rsidP="00173519">
            <w:pPr>
              <w:spacing w:after="0" w:line="240" w:lineRule="auto"/>
              <w:jc w:val="center"/>
              <w:rPr>
                <w:rFonts w:ascii="Calibri" w:hAnsi="Calibri"/>
                <w:b/>
                <w:bCs/>
                <w:color w:val="000000"/>
              </w:rPr>
            </w:pPr>
            <w:r w:rsidRPr="00CC5A5E">
              <w:rPr>
                <w:rFonts w:ascii="Calibri" w:hAnsi="Calibri"/>
                <w:b/>
                <w:bCs/>
                <w:color w:val="000000"/>
              </w:rPr>
              <w:t xml:space="preserve">Auto </w:t>
            </w:r>
          </w:p>
        </w:tc>
        <w:tc>
          <w:tcPr>
            <w:tcW w:w="142" w:type="dxa"/>
            <w:shd w:val="clear" w:color="000000" w:fill="DDEBF7"/>
            <w:noWrap/>
            <w:tcMar>
              <w:top w:w="15" w:type="dxa"/>
              <w:left w:w="15" w:type="dxa"/>
              <w:bottom w:w="0" w:type="dxa"/>
              <w:right w:w="15" w:type="dxa"/>
            </w:tcMar>
            <w:vAlign w:val="bottom"/>
            <w:hideMark/>
          </w:tcPr>
          <w:p w14:paraId="11D91C07"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 </w:t>
            </w:r>
          </w:p>
        </w:tc>
        <w:tc>
          <w:tcPr>
            <w:tcW w:w="1134" w:type="dxa"/>
            <w:shd w:val="clear" w:color="auto" w:fill="auto"/>
            <w:noWrap/>
            <w:tcMar>
              <w:top w:w="15" w:type="dxa"/>
              <w:left w:w="15" w:type="dxa"/>
              <w:bottom w:w="0" w:type="dxa"/>
              <w:right w:w="15" w:type="dxa"/>
            </w:tcMar>
            <w:vAlign w:val="bottom"/>
            <w:hideMark/>
          </w:tcPr>
          <w:p w14:paraId="5114E9FF"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Monitored</w:t>
            </w:r>
          </w:p>
        </w:tc>
        <w:tc>
          <w:tcPr>
            <w:tcW w:w="892" w:type="dxa"/>
            <w:shd w:val="clear" w:color="auto" w:fill="auto"/>
            <w:noWrap/>
            <w:tcMar>
              <w:top w:w="15" w:type="dxa"/>
              <w:left w:w="15" w:type="dxa"/>
              <w:bottom w:w="0" w:type="dxa"/>
              <w:right w:w="15" w:type="dxa"/>
            </w:tcMar>
            <w:vAlign w:val="bottom"/>
            <w:hideMark/>
          </w:tcPr>
          <w:p w14:paraId="2A61B0FB" w14:textId="77777777" w:rsidR="00173519" w:rsidRPr="00CC5A5E" w:rsidRDefault="004F2F09" w:rsidP="00173519">
            <w:pPr>
              <w:spacing w:after="0" w:line="240" w:lineRule="auto"/>
              <w:jc w:val="center"/>
              <w:rPr>
                <w:rFonts w:ascii="Calibri" w:hAnsi="Calibri"/>
                <w:b/>
                <w:bCs/>
                <w:color w:val="000000"/>
              </w:rPr>
            </w:pPr>
            <w:r w:rsidRPr="00CC5A5E">
              <w:rPr>
                <w:rFonts w:ascii="Calibri" w:hAnsi="Calibri"/>
                <w:b/>
                <w:bCs/>
                <w:color w:val="000000"/>
              </w:rPr>
              <w:t># of</w:t>
            </w:r>
          </w:p>
        </w:tc>
        <w:tc>
          <w:tcPr>
            <w:tcW w:w="951" w:type="dxa"/>
            <w:shd w:val="clear" w:color="auto" w:fill="auto"/>
            <w:noWrap/>
            <w:tcMar>
              <w:top w:w="15" w:type="dxa"/>
              <w:left w:w="15" w:type="dxa"/>
              <w:bottom w:w="0" w:type="dxa"/>
              <w:right w:w="15" w:type="dxa"/>
            </w:tcMar>
            <w:vAlign w:val="bottom"/>
            <w:hideMark/>
          </w:tcPr>
          <w:p w14:paraId="00CF62C2"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 Time</w:t>
            </w:r>
          </w:p>
        </w:tc>
      </w:tr>
      <w:tr w:rsidR="00173519" w14:paraId="76D16EB4"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5884AD2"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Number</w:t>
            </w:r>
          </w:p>
        </w:tc>
        <w:tc>
          <w:tcPr>
            <w:tcW w:w="700" w:type="dxa"/>
            <w:shd w:val="clear" w:color="auto" w:fill="auto"/>
            <w:noWrap/>
            <w:tcMar>
              <w:top w:w="15" w:type="dxa"/>
              <w:left w:w="15" w:type="dxa"/>
              <w:bottom w:w="0" w:type="dxa"/>
              <w:right w:w="15" w:type="dxa"/>
            </w:tcMar>
            <w:vAlign w:val="bottom"/>
            <w:hideMark/>
          </w:tcPr>
          <w:p w14:paraId="58AB1EA9" w14:textId="77777777" w:rsidR="00173519" w:rsidRPr="00CC5A5E" w:rsidRDefault="00173519" w:rsidP="00173519">
            <w:pPr>
              <w:spacing w:after="0" w:line="240" w:lineRule="auto"/>
              <w:jc w:val="center"/>
              <w:rPr>
                <w:rFonts w:ascii="Calibri" w:hAnsi="Calibri"/>
                <w:b/>
                <w:bCs/>
                <w:color w:val="000000"/>
              </w:rPr>
            </w:pPr>
          </w:p>
        </w:tc>
        <w:tc>
          <w:tcPr>
            <w:tcW w:w="952" w:type="dxa"/>
            <w:shd w:val="clear" w:color="auto" w:fill="auto"/>
            <w:noWrap/>
            <w:tcMar>
              <w:top w:w="15" w:type="dxa"/>
              <w:left w:w="15" w:type="dxa"/>
              <w:bottom w:w="0" w:type="dxa"/>
              <w:right w:w="15" w:type="dxa"/>
            </w:tcMar>
            <w:vAlign w:val="bottom"/>
            <w:hideMark/>
          </w:tcPr>
          <w:p w14:paraId="37C41CB6" w14:textId="77777777" w:rsidR="00173519" w:rsidRPr="00CC5A5E" w:rsidRDefault="008F69B5" w:rsidP="00173519">
            <w:pPr>
              <w:spacing w:after="0" w:line="240" w:lineRule="auto"/>
              <w:jc w:val="center"/>
            </w:pPr>
            <w:r w:rsidRPr="00CC5A5E">
              <w:t>B</w:t>
            </w:r>
            <w:r w:rsidR="005D28B2" w:rsidRPr="00CC5A5E">
              <w:rPr>
                <w:b/>
              </w:rPr>
              <w:t>reathing</w:t>
            </w:r>
          </w:p>
        </w:tc>
        <w:tc>
          <w:tcPr>
            <w:tcW w:w="992" w:type="dxa"/>
            <w:shd w:val="clear" w:color="auto" w:fill="auto"/>
            <w:noWrap/>
            <w:tcMar>
              <w:top w:w="15" w:type="dxa"/>
              <w:left w:w="15" w:type="dxa"/>
              <w:bottom w:w="0" w:type="dxa"/>
              <w:right w:w="15" w:type="dxa"/>
            </w:tcMar>
            <w:vAlign w:val="bottom"/>
            <w:hideMark/>
          </w:tcPr>
          <w:p w14:paraId="798E5611" w14:textId="677D4115"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Trigger</w:t>
            </w:r>
          </w:p>
        </w:tc>
        <w:tc>
          <w:tcPr>
            <w:tcW w:w="1134" w:type="dxa"/>
            <w:shd w:val="clear" w:color="auto" w:fill="auto"/>
            <w:noWrap/>
            <w:tcMar>
              <w:top w:w="15" w:type="dxa"/>
              <w:left w:w="15" w:type="dxa"/>
              <w:bottom w:w="0" w:type="dxa"/>
              <w:right w:w="15" w:type="dxa"/>
            </w:tcMar>
            <w:vAlign w:val="bottom"/>
            <w:hideMark/>
          </w:tcPr>
          <w:p w14:paraId="6488D637"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Efforts</w:t>
            </w:r>
          </w:p>
        </w:tc>
        <w:tc>
          <w:tcPr>
            <w:tcW w:w="851" w:type="dxa"/>
            <w:shd w:val="clear" w:color="auto" w:fill="auto"/>
            <w:noWrap/>
            <w:tcMar>
              <w:top w:w="15" w:type="dxa"/>
              <w:left w:w="15" w:type="dxa"/>
              <w:bottom w:w="0" w:type="dxa"/>
              <w:right w:w="15" w:type="dxa"/>
            </w:tcMar>
            <w:vAlign w:val="bottom"/>
            <w:hideMark/>
          </w:tcPr>
          <w:p w14:paraId="708EE88D" w14:textId="77777777" w:rsidR="00173519" w:rsidRPr="00CC5A5E" w:rsidRDefault="00173519" w:rsidP="00173519">
            <w:pPr>
              <w:spacing w:after="0" w:line="240" w:lineRule="auto"/>
              <w:jc w:val="center"/>
              <w:rPr>
                <w:rFonts w:ascii="Calibri" w:hAnsi="Calibri"/>
                <w:b/>
                <w:bCs/>
                <w:color w:val="000000"/>
              </w:rPr>
            </w:pPr>
          </w:p>
        </w:tc>
        <w:tc>
          <w:tcPr>
            <w:tcW w:w="997" w:type="dxa"/>
            <w:shd w:val="clear" w:color="auto" w:fill="auto"/>
            <w:noWrap/>
            <w:tcMar>
              <w:top w:w="15" w:type="dxa"/>
              <w:left w:w="15" w:type="dxa"/>
              <w:bottom w:w="0" w:type="dxa"/>
              <w:right w:w="15" w:type="dxa"/>
            </w:tcMar>
            <w:vAlign w:val="bottom"/>
            <w:hideMark/>
          </w:tcPr>
          <w:p w14:paraId="357C4AA1" w14:textId="77777777" w:rsidR="00173519" w:rsidRPr="00CC5A5E" w:rsidRDefault="00173519" w:rsidP="00173519">
            <w:pPr>
              <w:spacing w:after="0" w:line="240" w:lineRule="auto"/>
              <w:jc w:val="center"/>
            </w:pPr>
          </w:p>
        </w:tc>
        <w:tc>
          <w:tcPr>
            <w:tcW w:w="987" w:type="dxa"/>
            <w:shd w:val="clear" w:color="auto" w:fill="auto"/>
            <w:noWrap/>
            <w:tcMar>
              <w:top w:w="15" w:type="dxa"/>
              <w:left w:w="15" w:type="dxa"/>
              <w:bottom w:w="0" w:type="dxa"/>
              <w:right w:w="15" w:type="dxa"/>
            </w:tcMar>
            <w:vAlign w:val="bottom"/>
            <w:hideMark/>
          </w:tcPr>
          <w:p w14:paraId="7C47E16B" w14:textId="4431D628" w:rsidR="00173519" w:rsidRPr="00CC5A5E" w:rsidRDefault="00CC5A5E" w:rsidP="00173519">
            <w:pPr>
              <w:spacing w:after="0" w:line="240" w:lineRule="auto"/>
              <w:jc w:val="center"/>
            </w:pPr>
            <w:r w:rsidRPr="00CC5A5E">
              <w:rPr>
                <w:rFonts w:ascii="Calibri" w:hAnsi="Calibri"/>
                <w:b/>
                <w:bCs/>
                <w:color w:val="000000"/>
              </w:rPr>
              <w:t>Trigger</w:t>
            </w:r>
          </w:p>
        </w:tc>
        <w:tc>
          <w:tcPr>
            <w:tcW w:w="142" w:type="dxa"/>
            <w:shd w:val="clear" w:color="000000" w:fill="DDEBF7"/>
            <w:noWrap/>
            <w:tcMar>
              <w:top w:w="15" w:type="dxa"/>
              <w:left w:w="15" w:type="dxa"/>
              <w:bottom w:w="0" w:type="dxa"/>
              <w:right w:w="15" w:type="dxa"/>
            </w:tcMar>
            <w:vAlign w:val="bottom"/>
            <w:hideMark/>
          </w:tcPr>
          <w:p w14:paraId="6C9FCB64"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 </w:t>
            </w:r>
          </w:p>
        </w:tc>
        <w:tc>
          <w:tcPr>
            <w:tcW w:w="1134" w:type="dxa"/>
            <w:shd w:val="clear" w:color="auto" w:fill="auto"/>
            <w:noWrap/>
            <w:tcMar>
              <w:top w:w="15" w:type="dxa"/>
              <w:left w:w="15" w:type="dxa"/>
              <w:bottom w:w="0" w:type="dxa"/>
              <w:right w:w="15" w:type="dxa"/>
            </w:tcMar>
            <w:vAlign w:val="bottom"/>
            <w:hideMark/>
          </w:tcPr>
          <w:p w14:paraId="494AAF8B"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Time (hr)</w:t>
            </w:r>
          </w:p>
        </w:tc>
        <w:tc>
          <w:tcPr>
            <w:tcW w:w="892" w:type="dxa"/>
            <w:shd w:val="clear" w:color="auto" w:fill="auto"/>
            <w:noWrap/>
            <w:tcMar>
              <w:top w:w="15" w:type="dxa"/>
              <w:left w:w="15" w:type="dxa"/>
              <w:bottom w:w="0" w:type="dxa"/>
              <w:right w:w="15" w:type="dxa"/>
            </w:tcMar>
            <w:vAlign w:val="bottom"/>
            <w:hideMark/>
          </w:tcPr>
          <w:p w14:paraId="513D36D8" w14:textId="77777777" w:rsidR="00173519" w:rsidRPr="00CC5A5E" w:rsidRDefault="004F2F09" w:rsidP="00173519">
            <w:pPr>
              <w:spacing w:after="0" w:line="240" w:lineRule="auto"/>
              <w:jc w:val="center"/>
              <w:rPr>
                <w:rFonts w:ascii="Calibri" w:hAnsi="Calibri"/>
                <w:b/>
                <w:bCs/>
                <w:color w:val="000000"/>
              </w:rPr>
            </w:pPr>
            <w:r w:rsidRPr="00CC5A5E">
              <w:rPr>
                <w:rFonts w:ascii="Calibri" w:hAnsi="Calibri"/>
                <w:b/>
                <w:bCs/>
                <w:color w:val="000000"/>
              </w:rPr>
              <w:t>Asynchs</w:t>
            </w:r>
          </w:p>
        </w:tc>
        <w:tc>
          <w:tcPr>
            <w:tcW w:w="951" w:type="dxa"/>
            <w:shd w:val="clear" w:color="auto" w:fill="auto"/>
            <w:noWrap/>
            <w:tcMar>
              <w:top w:w="15" w:type="dxa"/>
              <w:left w:w="15" w:type="dxa"/>
              <w:bottom w:w="0" w:type="dxa"/>
              <w:right w:w="15" w:type="dxa"/>
            </w:tcMar>
            <w:vAlign w:val="bottom"/>
            <w:hideMark/>
          </w:tcPr>
          <w:p w14:paraId="346DE405" w14:textId="77777777" w:rsidR="00173519" w:rsidRPr="00CC5A5E" w:rsidRDefault="00173519" w:rsidP="00173519">
            <w:pPr>
              <w:spacing w:after="0" w:line="240" w:lineRule="auto"/>
              <w:jc w:val="center"/>
              <w:rPr>
                <w:rFonts w:ascii="Calibri" w:hAnsi="Calibri"/>
                <w:b/>
                <w:bCs/>
                <w:color w:val="000000"/>
              </w:rPr>
            </w:pPr>
            <w:r w:rsidRPr="00CC5A5E">
              <w:rPr>
                <w:rFonts w:ascii="Calibri" w:hAnsi="Calibri"/>
                <w:b/>
                <w:bCs/>
                <w:color w:val="000000"/>
              </w:rPr>
              <w:t>Asynch</w:t>
            </w:r>
          </w:p>
        </w:tc>
      </w:tr>
      <w:tr w:rsidR="00173519" w14:paraId="2079930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B90D5E4" w14:textId="77777777" w:rsidR="00173519" w:rsidRDefault="00173519" w:rsidP="00173519">
            <w:pPr>
              <w:spacing w:after="0" w:line="240" w:lineRule="auto"/>
              <w:jc w:val="center"/>
              <w:rPr>
                <w:rFonts w:ascii="Calibri" w:hAnsi="Calibri"/>
                <w:color w:val="000000"/>
              </w:rPr>
            </w:pPr>
            <w:r>
              <w:rPr>
                <w:rFonts w:ascii="Calibri" w:hAnsi="Calibri"/>
                <w:color w:val="000000"/>
              </w:rPr>
              <w:t>1820022301</w:t>
            </w:r>
          </w:p>
        </w:tc>
        <w:tc>
          <w:tcPr>
            <w:tcW w:w="700" w:type="dxa"/>
            <w:shd w:val="clear" w:color="auto" w:fill="auto"/>
            <w:noWrap/>
            <w:tcMar>
              <w:top w:w="15" w:type="dxa"/>
              <w:left w:w="15" w:type="dxa"/>
              <w:bottom w:w="0" w:type="dxa"/>
              <w:right w:w="15" w:type="dxa"/>
            </w:tcMar>
            <w:vAlign w:val="bottom"/>
            <w:hideMark/>
          </w:tcPr>
          <w:p w14:paraId="5E6A783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359402B9" w14:textId="77777777" w:rsidR="00173519" w:rsidRDefault="00173519" w:rsidP="00173519">
            <w:pPr>
              <w:spacing w:after="0" w:line="240" w:lineRule="auto"/>
              <w:jc w:val="center"/>
              <w:rPr>
                <w:rFonts w:ascii="Calibri" w:hAnsi="Calibri"/>
                <w:color w:val="000000"/>
              </w:rPr>
            </w:pPr>
            <w:r>
              <w:rPr>
                <w:rFonts w:ascii="Calibri" w:hAnsi="Calibri"/>
                <w:color w:val="000000"/>
              </w:rPr>
              <w:t>80</w:t>
            </w:r>
          </w:p>
        </w:tc>
        <w:tc>
          <w:tcPr>
            <w:tcW w:w="992" w:type="dxa"/>
            <w:shd w:val="clear" w:color="auto" w:fill="auto"/>
            <w:noWrap/>
            <w:tcMar>
              <w:top w:w="15" w:type="dxa"/>
              <w:left w:w="15" w:type="dxa"/>
              <w:bottom w:w="0" w:type="dxa"/>
              <w:right w:w="15" w:type="dxa"/>
            </w:tcMar>
            <w:vAlign w:val="bottom"/>
            <w:hideMark/>
          </w:tcPr>
          <w:p w14:paraId="0A393406" w14:textId="77777777" w:rsidR="00173519" w:rsidRDefault="00173519" w:rsidP="00173519">
            <w:pPr>
              <w:spacing w:after="0" w:line="240" w:lineRule="auto"/>
              <w:jc w:val="center"/>
              <w:rPr>
                <w:rFonts w:ascii="Calibri" w:hAnsi="Calibri"/>
                <w:color w:val="000000"/>
              </w:rPr>
            </w:pPr>
            <w:r>
              <w:rPr>
                <w:rFonts w:ascii="Calibri" w:hAnsi="Calibri"/>
                <w:color w:val="000000"/>
              </w:rPr>
              <w:t>56</w:t>
            </w:r>
          </w:p>
        </w:tc>
        <w:tc>
          <w:tcPr>
            <w:tcW w:w="1134" w:type="dxa"/>
            <w:shd w:val="clear" w:color="auto" w:fill="auto"/>
            <w:noWrap/>
            <w:tcMar>
              <w:top w:w="15" w:type="dxa"/>
              <w:left w:w="15" w:type="dxa"/>
              <w:bottom w:w="0" w:type="dxa"/>
              <w:right w:w="15" w:type="dxa"/>
            </w:tcMar>
            <w:vAlign w:val="bottom"/>
            <w:hideMark/>
          </w:tcPr>
          <w:p w14:paraId="4F8D823A"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851" w:type="dxa"/>
            <w:shd w:val="clear" w:color="auto" w:fill="auto"/>
            <w:noWrap/>
            <w:tcMar>
              <w:top w:w="15" w:type="dxa"/>
              <w:left w:w="15" w:type="dxa"/>
              <w:bottom w:w="0" w:type="dxa"/>
              <w:right w:w="15" w:type="dxa"/>
            </w:tcMar>
            <w:vAlign w:val="bottom"/>
            <w:hideMark/>
          </w:tcPr>
          <w:p w14:paraId="02C9BFD1" w14:textId="77777777" w:rsidR="00173519" w:rsidRDefault="00173519" w:rsidP="00173519">
            <w:pPr>
              <w:spacing w:after="0" w:line="240" w:lineRule="auto"/>
              <w:jc w:val="center"/>
              <w:rPr>
                <w:rFonts w:ascii="Calibri" w:hAnsi="Calibri"/>
                <w:color w:val="000000"/>
              </w:rPr>
            </w:pPr>
            <w:r>
              <w:rPr>
                <w:rFonts w:ascii="Calibri" w:hAnsi="Calibri"/>
                <w:color w:val="000000"/>
              </w:rPr>
              <w:t>341</w:t>
            </w:r>
          </w:p>
        </w:tc>
        <w:tc>
          <w:tcPr>
            <w:tcW w:w="997" w:type="dxa"/>
            <w:shd w:val="clear" w:color="auto" w:fill="auto"/>
            <w:noWrap/>
            <w:tcMar>
              <w:top w:w="15" w:type="dxa"/>
              <w:left w:w="15" w:type="dxa"/>
              <w:bottom w:w="0" w:type="dxa"/>
              <w:right w:w="15" w:type="dxa"/>
            </w:tcMar>
            <w:vAlign w:val="bottom"/>
            <w:hideMark/>
          </w:tcPr>
          <w:p w14:paraId="10D0791D"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c>
          <w:tcPr>
            <w:tcW w:w="987" w:type="dxa"/>
            <w:shd w:val="clear" w:color="auto" w:fill="auto"/>
            <w:noWrap/>
            <w:tcMar>
              <w:top w:w="15" w:type="dxa"/>
              <w:left w:w="15" w:type="dxa"/>
              <w:bottom w:w="0" w:type="dxa"/>
              <w:right w:w="15" w:type="dxa"/>
            </w:tcMar>
            <w:vAlign w:val="bottom"/>
            <w:hideMark/>
          </w:tcPr>
          <w:p w14:paraId="28C30C41"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42" w:type="dxa"/>
            <w:shd w:val="clear" w:color="000000" w:fill="DDEBF7"/>
            <w:noWrap/>
            <w:tcMar>
              <w:top w:w="15" w:type="dxa"/>
              <w:left w:w="15" w:type="dxa"/>
              <w:bottom w:w="0" w:type="dxa"/>
              <w:right w:w="15" w:type="dxa"/>
            </w:tcMar>
            <w:vAlign w:val="bottom"/>
            <w:hideMark/>
          </w:tcPr>
          <w:p w14:paraId="5DB9E55D"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FA11320" w14:textId="77777777" w:rsidR="00173519" w:rsidRDefault="00173519" w:rsidP="00173519">
            <w:pPr>
              <w:spacing w:after="0" w:line="240" w:lineRule="auto"/>
              <w:jc w:val="center"/>
              <w:rPr>
                <w:rFonts w:ascii="Calibri" w:hAnsi="Calibri"/>
                <w:color w:val="000000"/>
              </w:rPr>
            </w:pPr>
            <w:r>
              <w:rPr>
                <w:rFonts w:ascii="Calibri" w:hAnsi="Calibri"/>
                <w:color w:val="000000"/>
              </w:rPr>
              <w:t>20.7</w:t>
            </w:r>
          </w:p>
        </w:tc>
        <w:tc>
          <w:tcPr>
            <w:tcW w:w="892" w:type="dxa"/>
            <w:shd w:val="clear" w:color="auto" w:fill="auto"/>
            <w:noWrap/>
            <w:tcMar>
              <w:top w:w="15" w:type="dxa"/>
              <w:left w:w="15" w:type="dxa"/>
              <w:bottom w:w="0" w:type="dxa"/>
              <w:right w:w="15" w:type="dxa"/>
            </w:tcMar>
            <w:vAlign w:val="bottom"/>
            <w:hideMark/>
          </w:tcPr>
          <w:p w14:paraId="21679382" w14:textId="77777777" w:rsidR="00173519" w:rsidRDefault="00173519" w:rsidP="00173519">
            <w:pPr>
              <w:spacing w:after="0" w:line="240" w:lineRule="auto"/>
              <w:jc w:val="center"/>
              <w:rPr>
                <w:rFonts w:ascii="Calibri" w:hAnsi="Calibri"/>
                <w:color w:val="000000"/>
              </w:rPr>
            </w:pPr>
            <w:r>
              <w:rPr>
                <w:rFonts w:ascii="Calibri" w:hAnsi="Calibri"/>
                <w:color w:val="000000"/>
              </w:rPr>
              <w:t>416</w:t>
            </w:r>
          </w:p>
        </w:tc>
        <w:tc>
          <w:tcPr>
            <w:tcW w:w="951" w:type="dxa"/>
            <w:shd w:val="clear" w:color="auto" w:fill="auto"/>
            <w:noWrap/>
            <w:tcMar>
              <w:top w:w="15" w:type="dxa"/>
              <w:left w:w="15" w:type="dxa"/>
              <w:bottom w:w="0" w:type="dxa"/>
              <w:right w:w="15" w:type="dxa"/>
            </w:tcMar>
            <w:vAlign w:val="bottom"/>
            <w:hideMark/>
          </w:tcPr>
          <w:p w14:paraId="1D92B6C0" w14:textId="77777777" w:rsidR="00173519" w:rsidRDefault="00173519" w:rsidP="00173519">
            <w:pPr>
              <w:spacing w:after="0" w:line="240" w:lineRule="auto"/>
              <w:jc w:val="center"/>
              <w:rPr>
                <w:rFonts w:ascii="Calibri" w:hAnsi="Calibri"/>
                <w:color w:val="000000"/>
              </w:rPr>
            </w:pPr>
            <w:r>
              <w:rPr>
                <w:rFonts w:ascii="Calibri" w:hAnsi="Calibri"/>
                <w:color w:val="000000"/>
              </w:rPr>
              <w:t>84%</w:t>
            </w:r>
          </w:p>
        </w:tc>
      </w:tr>
      <w:tr w:rsidR="00173519" w14:paraId="0D35177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30A64FB" w14:textId="77777777" w:rsidR="00173519" w:rsidRDefault="00173519" w:rsidP="00173519">
            <w:pPr>
              <w:spacing w:after="0" w:line="240" w:lineRule="auto"/>
              <w:jc w:val="center"/>
              <w:rPr>
                <w:rFonts w:ascii="Calibri" w:hAnsi="Calibri"/>
                <w:color w:val="000000"/>
              </w:rPr>
            </w:pPr>
            <w:r>
              <w:rPr>
                <w:rFonts w:ascii="Calibri" w:hAnsi="Calibri"/>
                <w:color w:val="000000"/>
              </w:rPr>
              <w:t>1820022601</w:t>
            </w:r>
          </w:p>
        </w:tc>
        <w:tc>
          <w:tcPr>
            <w:tcW w:w="700" w:type="dxa"/>
            <w:shd w:val="clear" w:color="auto" w:fill="auto"/>
            <w:noWrap/>
            <w:tcMar>
              <w:top w:w="15" w:type="dxa"/>
              <w:left w:w="15" w:type="dxa"/>
              <w:bottom w:w="0" w:type="dxa"/>
              <w:right w:w="15" w:type="dxa"/>
            </w:tcMar>
            <w:vAlign w:val="bottom"/>
            <w:hideMark/>
          </w:tcPr>
          <w:p w14:paraId="70D0F188"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207</w:t>
            </w:r>
          </w:p>
        </w:tc>
        <w:tc>
          <w:tcPr>
            <w:tcW w:w="952" w:type="dxa"/>
            <w:shd w:val="clear" w:color="auto" w:fill="auto"/>
            <w:noWrap/>
            <w:tcMar>
              <w:top w:w="15" w:type="dxa"/>
              <w:left w:w="15" w:type="dxa"/>
              <w:bottom w:w="0" w:type="dxa"/>
              <w:right w:w="15" w:type="dxa"/>
            </w:tcMar>
            <w:vAlign w:val="bottom"/>
            <w:hideMark/>
          </w:tcPr>
          <w:p w14:paraId="1ACEF475" w14:textId="77777777" w:rsidR="00173519" w:rsidRDefault="00173519" w:rsidP="00173519">
            <w:pPr>
              <w:spacing w:after="0" w:line="240" w:lineRule="auto"/>
              <w:jc w:val="center"/>
              <w:rPr>
                <w:rFonts w:ascii="Calibri" w:hAnsi="Calibri"/>
                <w:color w:val="000000"/>
              </w:rPr>
            </w:pPr>
            <w:r>
              <w:rPr>
                <w:rFonts w:ascii="Calibri" w:hAnsi="Calibri"/>
                <w:color w:val="000000"/>
              </w:rPr>
              <w:t>588</w:t>
            </w:r>
          </w:p>
        </w:tc>
        <w:tc>
          <w:tcPr>
            <w:tcW w:w="992" w:type="dxa"/>
            <w:shd w:val="clear" w:color="auto" w:fill="auto"/>
            <w:noWrap/>
            <w:tcMar>
              <w:top w:w="15" w:type="dxa"/>
              <w:left w:w="15" w:type="dxa"/>
              <w:bottom w:w="0" w:type="dxa"/>
              <w:right w:w="15" w:type="dxa"/>
            </w:tcMar>
            <w:vAlign w:val="bottom"/>
            <w:hideMark/>
          </w:tcPr>
          <w:p w14:paraId="1084DE56" w14:textId="77777777" w:rsidR="00173519" w:rsidRDefault="00173519" w:rsidP="00173519">
            <w:pPr>
              <w:spacing w:after="0" w:line="240" w:lineRule="auto"/>
              <w:jc w:val="center"/>
              <w:rPr>
                <w:rFonts w:ascii="Calibri" w:hAnsi="Calibri"/>
                <w:color w:val="000000"/>
              </w:rPr>
            </w:pPr>
            <w:r>
              <w:rPr>
                <w:rFonts w:ascii="Calibri" w:hAnsi="Calibri"/>
                <w:color w:val="000000"/>
              </w:rPr>
              <w:t>17</w:t>
            </w:r>
          </w:p>
        </w:tc>
        <w:tc>
          <w:tcPr>
            <w:tcW w:w="1134" w:type="dxa"/>
            <w:shd w:val="clear" w:color="auto" w:fill="auto"/>
            <w:noWrap/>
            <w:tcMar>
              <w:top w:w="15" w:type="dxa"/>
              <w:left w:w="15" w:type="dxa"/>
              <w:bottom w:w="0" w:type="dxa"/>
              <w:right w:w="15" w:type="dxa"/>
            </w:tcMar>
            <w:vAlign w:val="bottom"/>
            <w:hideMark/>
          </w:tcPr>
          <w:p w14:paraId="545234B3"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851" w:type="dxa"/>
            <w:shd w:val="clear" w:color="auto" w:fill="auto"/>
            <w:noWrap/>
            <w:tcMar>
              <w:top w:w="15" w:type="dxa"/>
              <w:left w:w="15" w:type="dxa"/>
              <w:bottom w:w="0" w:type="dxa"/>
              <w:right w:w="15" w:type="dxa"/>
            </w:tcMar>
            <w:vAlign w:val="bottom"/>
            <w:hideMark/>
          </w:tcPr>
          <w:p w14:paraId="70BC9E5A" w14:textId="77777777" w:rsidR="00173519" w:rsidRDefault="00173519" w:rsidP="00173519">
            <w:pPr>
              <w:spacing w:after="0" w:line="240" w:lineRule="auto"/>
              <w:jc w:val="center"/>
              <w:rPr>
                <w:rFonts w:ascii="Calibri" w:hAnsi="Calibri"/>
                <w:color w:val="000000"/>
              </w:rPr>
            </w:pPr>
            <w:r>
              <w:rPr>
                <w:rFonts w:ascii="Calibri" w:hAnsi="Calibri"/>
                <w:color w:val="000000"/>
              </w:rPr>
              <w:t>272</w:t>
            </w:r>
          </w:p>
        </w:tc>
        <w:tc>
          <w:tcPr>
            <w:tcW w:w="997" w:type="dxa"/>
            <w:shd w:val="clear" w:color="auto" w:fill="auto"/>
            <w:noWrap/>
            <w:tcMar>
              <w:top w:w="15" w:type="dxa"/>
              <w:left w:w="15" w:type="dxa"/>
              <w:bottom w:w="0" w:type="dxa"/>
              <w:right w:w="15" w:type="dxa"/>
            </w:tcMar>
            <w:vAlign w:val="bottom"/>
            <w:hideMark/>
          </w:tcPr>
          <w:p w14:paraId="0F13CF0C"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987" w:type="dxa"/>
            <w:shd w:val="clear" w:color="auto" w:fill="auto"/>
            <w:noWrap/>
            <w:tcMar>
              <w:top w:w="15" w:type="dxa"/>
              <w:left w:w="15" w:type="dxa"/>
              <w:bottom w:w="0" w:type="dxa"/>
              <w:right w:w="15" w:type="dxa"/>
            </w:tcMar>
            <w:vAlign w:val="bottom"/>
            <w:hideMark/>
          </w:tcPr>
          <w:p w14:paraId="05FAA5A7"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7BB1A42C"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8F42823" w14:textId="77777777" w:rsidR="00173519" w:rsidRDefault="00173519" w:rsidP="00173519">
            <w:pPr>
              <w:spacing w:after="0" w:line="240" w:lineRule="auto"/>
              <w:jc w:val="center"/>
              <w:rPr>
                <w:rFonts w:ascii="Calibri" w:hAnsi="Calibri"/>
                <w:color w:val="000000"/>
              </w:rPr>
            </w:pPr>
            <w:r>
              <w:rPr>
                <w:rFonts w:ascii="Calibri" w:hAnsi="Calibri"/>
                <w:color w:val="000000"/>
              </w:rPr>
              <w:t>45.7</w:t>
            </w:r>
          </w:p>
        </w:tc>
        <w:tc>
          <w:tcPr>
            <w:tcW w:w="892" w:type="dxa"/>
            <w:shd w:val="clear" w:color="auto" w:fill="auto"/>
            <w:noWrap/>
            <w:tcMar>
              <w:top w:w="15" w:type="dxa"/>
              <w:left w:w="15" w:type="dxa"/>
              <w:bottom w:w="0" w:type="dxa"/>
              <w:right w:w="15" w:type="dxa"/>
            </w:tcMar>
            <w:vAlign w:val="bottom"/>
            <w:hideMark/>
          </w:tcPr>
          <w:p w14:paraId="79B4C62A" w14:textId="77777777" w:rsidR="00173519" w:rsidRDefault="00173519" w:rsidP="00173519">
            <w:pPr>
              <w:spacing w:after="0" w:line="240" w:lineRule="auto"/>
              <w:jc w:val="center"/>
              <w:rPr>
                <w:rFonts w:ascii="Calibri" w:hAnsi="Calibri"/>
                <w:color w:val="000000"/>
              </w:rPr>
            </w:pPr>
            <w:r>
              <w:rPr>
                <w:rFonts w:ascii="Calibri" w:hAnsi="Calibri"/>
                <w:color w:val="000000"/>
              </w:rPr>
              <w:t>299</w:t>
            </w:r>
          </w:p>
        </w:tc>
        <w:tc>
          <w:tcPr>
            <w:tcW w:w="951" w:type="dxa"/>
            <w:shd w:val="clear" w:color="auto" w:fill="auto"/>
            <w:noWrap/>
            <w:tcMar>
              <w:top w:w="15" w:type="dxa"/>
              <w:left w:w="15" w:type="dxa"/>
              <w:bottom w:w="0" w:type="dxa"/>
              <w:right w:w="15" w:type="dxa"/>
            </w:tcMar>
            <w:vAlign w:val="bottom"/>
            <w:hideMark/>
          </w:tcPr>
          <w:p w14:paraId="27233857" w14:textId="77777777" w:rsidR="00173519" w:rsidRDefault="00173519" w:rsidP="00173519">
            <w:pPr>
              <w:spacing w:after="0" w:line="240" w:lineRule="auto"/>
              <w:jc w:val="center"/>
              <w:rPr>
                <w:rFonts w:ascii="Calibri" w:hAnsi="Calibri"/>
                <w:color w:val="000000"/>
              </w:rPr>
            </w:pPr>
            <w:r>
              <w:rPr>
                <w:rFonts w:ascii="Calibri" w:hAnsi="Calibri"/>
                <w:color w:val="000000"/>
              </w:rPr>
              <w:t>27%</w:t>
            </w:r>
          </w:p>
        </w:tc>
      </w:tr>
      <w:tr w:rsidR="00173519" w14:paraId="0A33E067"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8D29429" w14:textId="77777777" w:rsidR="00173519" w:rsidRDefault="00173519" w:rsidP="00173519">
            <w:pPr>
              <w:spacing w:after="0" w:line="240" w:lineRule="auto"/>
              <w:jc w:val="center"/>
              <w:rPr>
                <w:rFonts w:ascii="Calibri" w:hAnsi="Calibri"/>
                <w:color w:val="000000"/>
              </w:rPr>
            </w:pPr>
            <w:r>
              <w:rPr>
                <w:rFonts w:ascii="Calibri" w:hAnsi="Calibri"/>
                <w:color w:val="000000"/>
              </w:rPr>
              <w:t>1820030701</w:t>
            </w:r>
          </w:p>
        </w:tc>
        <w:tc>
          <w:tcPr>
            <w:tcW w:w="700" w:type="dxa"/>
            <w:shd w:val="clear" w:color="auto" w:fill="auto"/>
            <w:noWrap/>
            <w:tcMar>
              <w:top w:w="15" w:type="dxa"/>
              <w:left w:w="15" w:type="dxa"/>
              <w:bottom w:w="0" w:type="dxa"/>
              <w:right w:w="15" w:type="dxa"/>
            </w:tcMar>
            <w:vAlign w:val="bottom"/>
            <w:hideMark/>
          </w:tcPr>
          <w:p w14:paraId="518AD7D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414</w:t>
            </w:r>
          </w:p>
        </w:tc>
        <w:tc>
          <w:tcPr>
            <w:tcW w:w="952" w:type="dxa"/>
            <w:shd w:val="clear" w:color="auto" w:fill="auto"/>
            <w:noWrap/>
            <w:tcMar>
              <w:top w:w="15" w:type="dxa"/>
              <w:left w:w="15" w:type="dxa"/>
              <w:bottom w:w="0" w:type="dxa"/>
              <w:right w:w="15" w:type="dxa"/>
            </w:tcMar>
            <w:vAlign w:val="bottom"/>
            <w:hideMark/>
          </w:tcPr>
          <w:p w14:paraId="5688137F" w14:textId="77777777" w:rsidR="00173519" w:rsidRDefault="00173519" w:rsidP="00173519">
            <w:pPr>
              <w:spacing w:after="0" w:line="240" w:lineRule="auto"/>
              <w:jc w:val="center"/>
              <w:rPr>
                <w:rFonts w:ascii="Calibri" w:hAnsi="Calibri"/>
                <w:color w:val="000000"/>
              </w:rPr>
            </w:pPr>
            <w:r>
              <w:rPr>
                <w:rFonts w:ascii="Calibri" w:hAnsi="Calibri"/>
                <w:color w:val="000000"/>
              </w:rPr>
              <w:t>595</w:t>
            </w:r>
          </w:p>
        </w:tc>
        <w:tc>
          <w:tcPr>
            <w:tcW w:w="992" w:type="dxa"/>
            <w:shd w:val="clear" w:color="auto" w:fill="auto"/>
            <w:noWrap/>
            <w:tcMar>
              <w:top w:w="15" w:type="dxa"/>
              <w:left w:w="15" w:type="dxa"/>
              <w:bottom w:w="0" w:type="dxa"/>
              <w:right w:w="15" w:type="dxa"/>
            </w:tcMar>
            <w:vAlign w:val="bottom"/>
            <w:hideMark/>
          </w:tcPr>
          <w:p w14:paraId="3D60E3A7" w14:textId="77777777" w:rsidR="00173519" w:rsidRDefault="00173519" w:rsidP="00173519">
            <w:pPr>
              <w:spacing w:after="0" w:line="240" w:lineRule="auto"/>
              <w:jc w:val="center"/>
              <w:rPr>
                <w:rFonts w:ascii="Calibri" w:hAnsi="Calibri"/>
                <w:color w:val="000000"/>
              </w:rPr>
            </w:pPr>
            <w:r>
              <w:rPr>
                <w:rFonts w:ascii="Calibri" w:hAnsi="Calibri"/>
                <w:color w:val="000000"/>
              </w:rPr>
              <w:t>49</w:t>
            </w:r>
          </w:p>
        </w:tc>
        <w:tc>
          <w:tcPr>
            <w:tcW w:w="1134" w:type="dxa"/>
            <w:shd w:val="clear" w:color="auto" w:fill="auto"/>
            <w:noWrap/>
            <w:tcMar>
              <w:top w:w="15" w:type="dxa"/>
              <w:left w:w="15" w:type="dxa"/>
              <w:bottom w:w="0" w:type="dxa"/>
              <w:right w:w="15" w:type="dxa"/>
            </w:tcMar>
            <w:vAlign w:val="bottom"/>
            <w:hideMark/>
          </w:tcPr>
          <w:p w14:paraId="490A4274"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851" w:type="dxa"/>
            <w:shd w:val="clear" w:color="auto" w:fill="auto"/>
            <w:noWrap/>
            <w:tcMar>
              <w:top w:w="15" w:type="dxa"/>
              <w:left w:w="15" w:type="dxa"/>
              <w:bottom w:w="0" w:type="dxa"/>
              <w:right w:w="15" w:type="dxa"/>
            </w:tcMar>
            <w:vAlign w:val="bottom"/>
            <w:hideMark/>
          </w:tcPr>
          <w:p w14:paraId="29A42C3E" w14:textId="77777777" w:rsidR="00173519" w:rsidRDefault="00173519" w:rsidP="00173519">
            <w:pPr>
              <w:spacing w:after="0" w:line="240" w:lineRule="auto"/>
              <w:jc w:val="center"/>
              <w:rPr>
                <w:rFonts w:ascii="Calibri" w:hAnsi="Calibri"/>
                <w:color w:val="000000"/>
              </w:rPr>
            </w:pPr>
            <w:r>
              <w:rPr>
                <w:rFonts w:ascii="Calibri" w:hAnsi="Calibri"/>
                <w:color w:val="000000"/>
              </w:rPr>
              <w:t>22</w:t>
            </w:r>
          </w:p>
        </w:tc>
        <w:tc>
          <w:tcPr>
            <w:tcW w:w="997" w:type="dxa"/>
            <w:shd w:val="clear" w:color="auto" w:fill="auto"/>
            <w:noWrap/>
            <w:tcMar>
              <w:top w:w="15" w:type="dxa"/>
              <w:left w:w="15" w:type="dxa"/>
              <w:bottom w:w="0" w:type="dxa"/>
              <w:right w:w="15" w:type="dxa"/>
            </w:tcMar>
            <w:vAlign w:val="bottom"/>
            <w:hideMark/>
          </w:tcPr>
          <w:p w14:paraId="1A4200AC" w14:textId="77777777" w:rsidR="00173519" w:rsidRDefault="00173519" w:rsidP="00173519">
            <w:pPr>
              <w:spacing w:after="0" w:line="240" w:lineRule="auto"/>
              <w:jc w:val="center"/>
              <w:rPr>
                <w:rFonts w:ascii="Calibri" w:hAnsi="Calibri"/>
                <w:color w:val="000000"/>
              </w:rPr>
            </w:pPr>
            <w:r>
              <w:rPr>
                <w:rFonts w:ascii="Calibri" w:hAnsi="Calibri"/>
                <w:color w:val="000000"/>
              </w:rPr>
              <w:t>23</w:t>
            </w:r>
          </w:p>
        </w:tc>
        <w:tc>
          <w:tcPr>
            <w:tcW w:w="987" w:type="dxa"/>
            <w:shd w:val="clear" w:color="auto" w:fill="auto"/>
            <w:noWrap/>
            <w:tcMar>
              <w:top w:w="15" w:type="dxa"/>
              <w:left w:w="15" w:type="dxa"/>
              <w:bottom w:w="0" w:type="dxa"/>
              <w:right w:w="15" w:type="dxa"/>
            </w:tcMar>
            <w:vAlign w:val="bottom"/>
            <w:hideMark/>
          </w:tcPr>
          <w:p w14:paraId="71207829" w14:textId="77777777" w:rsidR="00173519" w:rsidRDefault="00173519" w:rsidP="00173519">
            <w:pPr>
              <w:spacing w:after="0" w:line="240" w:lineRule="auto"/>
              <w:jc w:val="center"/>
              <w:rPr>
                <w:rFonts w:ascii="Calibri" w:hAnsi="Calibri"/>
                <w:color w:val="000000"/>
              </w:rPr>
            </w:pPr>
            <w:r>
              <w:rPr>
                <w:rFonts w:ascii="Calibri" w:hAnsi="Calibri"/>
                <w:color w:val="000000"/>
              </w:rPr>
              <w:t>5</w:t>
            </w:r>
          </w:p>
        </w:tc>
        <w:tc>
          <w:tcPr>
            <w:tcW w:w="142" w:type="dxa"/>
            <w:shd w:val="clear" w:color="000000" w:fill="DDEBF7"/>
            <w:noWrap/>
            <w:tcMar>
              <w:top w:w="15" w:type="dxa"/>
              <w:left w:w="15" w:type="dxa"/>
              <w:bottom w:w="0" w:type="dxa"/>
              <w:right w:w="15" w:type="dxa"/>
            </w:tcMar>
            <w:vAlign w:val="bottom"/>
            <w:hideMark/>
          </w:tcPr>
          <w:p w14:paraId="05AEA726"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184EFFCD" w14:textId="77777777" w:rsidR="00173519" w:rsidRDefault="00173519" w:rsidP="00173519">
            <w:pPr>
              <w:spacing w:after="0" w:line="240" w:lineRule="auto"/>
              <w:jc w:val="center"/>
              <w:rPr>
                <w:rFonts w:ascii="Calibri" w:hAnsi="Calibri"/>
                <w:color w:val="000000"/>
              </w:rPr>
            </w:pPr>
            <w:r>
              <w:rPr>
                <w:rFonts w:ascii="Calibri" w:hAnsi="Calibri"/>
                <w:color w:val="000000"/>
              </w:rPr>
              <w:t>46.3</w:t>
            </w:r>
          </w:p>
        </w:tc>
        <w:tc>
          <w:tcPr>
            <w:tcW w:w="892" w:type="dxa"/>
            <w:shd w:val="clear" w:color="auto" w:fill="auto"/>
            <w:noWrap/>
            <w:tcMar>
              <w:top w:w="15" w:type="dxa"/>
              <w:left w:w="15" w:type="dxa"/>
              <w:bottom w:w="0" w:type="dxa"/>
              <w:right w:w="15" w:type="dxa"/>
            </w:tcMar>
            <w:vAlign w:val="bottom"/>
            <w:hideMark/>
          </w:tcPr>
          <w:p w14:paraId="29B80848" w14:textId="77777777" w:rsidR="00173519" w:rsidRDefault="00173519" w:rsidP="00173519">
            <w:pPr>
              <w:spacing w:after="0" w:line="240" w:lineRule="auto"/>
              <w:jc w:val="center"/>
              <w:rPr>
                <w:rFonts w:ascii="Calibri" w:hAnsi="Calibri"/>
                <w:color w:val="000000"/>
              </w:rPr>
            </w:pPr>
            <w:r>
              <w:rPr>
                <w:rFonts w:ascii="Calibri" w:hAnsi="Calibri"/>
                <w:color w:val="000000"/>
              </w:rPr>
              <w:t>98</w:t>
            </w:r>
          </w:p>
        </w:tc>
        <w:tc>
          <w:tcPr>
            <w:tcW w:w="951" w:type="dxa"/>
            <w:shd w:val="clear" w:color="auto" w:fill="auto"/>
            <w:noWrap/>
            <w:tcMar>
              <w:top w:w="15" w:type="dxa"/>
              <w:left w:w="15" w:type="dxa"/>
              <w:bottom w:w="0" w:type="dxa"/>
              <w:right w:w="15" w:type="dxa"/>
            </w:tcMar>
            <w:vAlign w:val="bottom"/>
            <w:hideMark/>
          </w:tcPr>
          <w:p w14:paraId="14227D76"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r>
      <w:tr w:rsidR="00173519" w14:paraId="5DE4972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3347C4E" w14:textId="77777777" w:rsidR="00173519" w:rsidRDefault="00173519" w:rsidP="00173519">
            <w:pPr>
              <w:spacing w:after="0" w:line="240" w:lineRule="auto"/>
              <w:jc w:val="center"/>
              <w:rPr>
                <w:rFonts w:ascii="Calibri" w:hAnsi="Calibri"/>
                <w:color w:val="000000"/>
              </w:rPr>
            </w:pPr>
            <w:r>
              <w:rPr>
                <w:rFonts w:ascii="Calibri" w:hAnsi="Calibri"/>
                <w:color w:val="000000"/>
              </w:rPr>
              <w:t>1820030801</w:t>
            </w:r>
          </w:p>
        </w:tc>
        <w:tc>
          <w:tcPr>
            <w:tcW w:w="700" w:type="dxa"/>
            <w:shd w:val="clear" w:color="auto" w:fill="auto"/>
            <w:noWrap/>
            <w:tcMar>
              <w:top w:w="15" w:type="dxa"/>
              <w:left w:w="15" w:type="dxa"/>
              <w:bottom w:w="0" w:type="dxa"/>
              <w:right w:w="15" w:type="dxa"/>
            </w:tcMar>
            <w:vAlign w:val="bottom"/>
            <w:hideMark/>
          </w:tcPr>
          <w:p w14:paraId="0F91683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5</w:t>
            </w:r>
          </w:p>
        </w:tc>
        <w:tc>
          <w:tcPr>
            <w:tcW w:w="952" w:type="dxa"/>
            <w:shd w:val="clear" w:color="auto" w:fill="auto"/>
            <w:noWrap/>
            <w:tcMar>
              <w:top w:w="15" w:type="dxa"/>
              <w:left w:w="15" w:type="dxa"/>
              <w:bottom w:w="0" w:type="dxa"/>
              <w:right w:w="15" w:type="dxa"/>
            </w:tcMar>
            <w:vAlign w:val="bottom"/>
            <w:hideMark/>
          </w:tcPr>
          <w:p w14:paraId="5858FD4C"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992" w:type="dxa"/>
            <w:shd w:val="clear" w:color="auto" w:fill="auto"/>
            <w:noWrap/>
            <w:tcMar>
              <w:top w:w="15" w:type="dxa"/>
              <w:left w:w="15" w:type="dxa"/>
              <w:bottom w:w="0" w:type="dxa"/>
              <w:right w:w="15" w:type="dxa"/>
            </w:tcMar>
            <w:vAlign w:val="bottom"/>
            <w:hideMark/>
          </w:tcPr>
          <w:p w14:paraId="68FA373B"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134" w:type="dxa"/>
            <w:shd w:val="clear" w:color="auto" w:fill="auto"/>
            <w:noWrap/>
            <w:tcMar>
              <w:top w:w="15" w:type="dxa"/>
              <w:left w:w="15" w:type="dxa"/>
              <w:bottom w:w="0" w:type="dxa"/>
              <w:right w:w="15" w:type="dxa"/>
            </w:tcMar>
            <w:vAlign w:val="bottom"/>
            <w:hideMark/>
          </w:tcPr>
          <w:p w14:paraId="6225BE7A" w14:textId="77777777" w:rsidR="00173519" w:rsidRDefault="00173519" w:rsidP="00173519">
            <w:pPr>
              <w:spacing w:after="0" w:line="240" w:lineRule="auto"/>
              <w:jc w:val="center"/>
              <w:rPr>
                <w:rFonts w:ascii="Calibri" w:hAnsi="Calibri"/>
                <w:color w:val="000000"/>
              </w:rPr>
            </w:pPr>
            <w:r>
              <w:rPr>
                <w:rFonts w:ascii="Calibri" w:hAnsi="Calibri"/>
                <w:color w:val="000000"/>
              </w:rPr>
              <w:t>35</w:t>
            </w:r>
          </w:p>
        </w:tc>
        <w:tc>
          <w:tcPr>
            <w:tcW w:w="851" w:type="dxa"/>
            <w:shd w:val="clear" w:color="auto" w:fill="auto"/>
            <w:noWrap/>
            <w:tcMar>
              <w:top w:w="15" w:type="dxa"/>
              <w:left w:w="15" w:type="dxa"/>
              <w:bottom w:w="0" w:type="dxa"/>
              <w:right w:w="15" w:type="dxa"/>
            </w:tcMar>
            <w:vAlign w:val="bottom"/>
            <w:hideMark/>
          </w:tcPr>
          <w:p w14:paraId="5D094BAD"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997" w:type="dxa"/>
            <w:shd w:val="clear" w:color="auto" w:fill="auto"/>
            <w:noWrap/>
            <w:tcMar>
              <w:top w:w="15" w:type="dxa"/>
              <w:left w:w="15" w:type="dxa"/>
              <w:bottom w:w="0" w:type="dxa"/>
              <w:right w:w="15" w:type="dxa"/>
            </w:tcMar>
            <w:vAlign w:val="bottom"/>
            <w:hideMark/>
          </w:tcPr>
          <w:p w14:paraId="48A90144"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987" w:type="dxa"/>
            <w:shd w:val="clear" w:color="auto" w:fill="auto"/>
            <w:noWrap/>
            <w:tcMar>
              <w:top w:w="15" w:type="dxa"/>
              <w:left w:w="15" w:type="dxa"/>
              <w:bottom w:w="0" w:type="dxa"/>
              <w:right w:w="15" w:type="dxa"/>
            </w:tcMar>
            <w:vAlign w:val="bottom"/>
            <w:hideMark/>
          </w:tcPr>
          <w:p w14:paraId="16A26A3E"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6FD28C82"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7B655C12" w14:textId="77777777" w:rsidR="00173519" w:rsidRDefault="00173519" w:rsidP="00173519">
            <w:pPr>
              <w:spacing w:after="0" w:line="240" w:lineRule="auto"/>
              <w:jc w:val="center"/>
              <w:rPr>
                <w:rFonts w:ascii="Calibri" w:hAnsi="Calibri"/>
                <w:color w:val="000000"/>
              </w:rPr>
            </w:pPr>
            <w:r>
              <w:rPr>
                <w:rFonts w:ascii="Calibri" w:hAnsi="Calibri"/>
                <w:color w:val="000000"/>
              </w:rPr>
              <w:t>1.9</w:t>
            </w:r>
          </w:p>
        </w:tc>
        <w:tc>
          <w:tcPr>
            <w:tcW w:w="892" w:type="dxa"/>
            <w:shd w:val="clear" w:color="auto" w:fill="auto"/>
            <w:noWrap/>
            <w:tcMar>
              <w:top w:w="15" w:type="dxa"/>
              <w:left w:w="15" w:type="dxa"/>
              <w:bottom w:w="0" w:type="dxa"/>
              <w:right w:w="15" w:type="dxa"/>
            </w:tcMar>
            <w:vAlign w:val="bottom"/>
            <w:hideMark/>
          </w:tcPr>
          <w:p w14:paraId="7A8A20B0" w14:textId="77777777" w:rsidR="00173519" w:rsidRDefault="00173519" w:rsidP="00173519">
            <w:pPr>
              <w:spacing w:after="0" w:line="240" w:lineRule="auto"/>
              <w:jc w:val="center"/>
              <w:rPr>
                <w:rFonts w:ascii="Calibri" w:hAnsi="Calibri"/>
                <w:color w:val="000000"/>
              </w:rPr>
            </w:pPr>
            <w:r>
              <w:rPr>
                <w:rFonts w:ascii="Calibri" w:hAnsi="Calibri"/>
                <w:color w:val="000000"/>
              </w:rPr>
              <w:t>39</w:t>
            </w:r>
          </w:p>
        </w:tc>
        <w:tc>
          <w:tcPr>
            <w:tcW w:w="951" w:type="dxa"/>
            <w:shd w:val="clear" w:color="auto" w:fill="auto"/>
            <w:noWrap/>
            <w:tcMar>
              <w:top w:w="15" w:type="dxa"/>
              <w:left w:w="15" w:type="dxa"/>
              <w:bottom w:w="0" w:type="dxa"/>
              <w:right w:w="15" w:type="dxa"/>
            </w:tcMar>
            <w:vAlign w:val="bottom"/>
            <w:hideMark/>
          </w:tcPr>
          <w:p w14:paraId="2014ED69" w14:textId="77777777" w:rsidR="00173519" w:rsidRDefault="00173519" w:rsidP="00173519">
            <w:pPr>
              <w:spacing w:after="0" w:line="240" w:lineRule="auto"/>
              <w:jc w:val="center"/>
              <w:rPr>
                <w:rFonts w:ascii="Calibri" w:hAnsi="Calibri"/>
                <w:color w:val="000000"/>
              </w:rPr>
            </w:pPr>
            <w:r>
              <w:rPr>
                <w:rFonts w:ascii="Calibri" w:hAnsi="Calibri"/>
                <w:color w:val="000000"/>
              </w:rPr>
              <w:t>87%</w:t>
            </w:r>
          </w:p>
        </w:tc>
      </w:tr>
      <w:tr w:rsidR="00173519" w14:paraId="7FABC944"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587B459" w14:textId="77777777" w:rsidR="00173519" w:rsidRDefault="00173519" w:rsidP="00173519">
            <w:pPr>
              <w:spacing w:after="0" w:line="240" w:lineRule="auto"/>
              <w:jc w:val="center"/>
              <w:rPr>
                <w:rFonts w:ascii="Calibri" w:hAnsi="Calibri"/>
                <w:color w:val="000000"/>
              </w:rPr>
            </w:pPr>
            <w:r>
              <w:rPr>
                <w:rFonts w:ascii="Calibri" w:hAnsi="Calibri"/>
                <w:color w:val="000000"/>
              </w:rPr>
              <w:t>1820030802</w:t>
            </w:r>
          </w:p>
        </w:tc>
        <w:tc>
          <w:tcPr>
            <w:tcW w:w="700" w:type="dxa"/>
            <w:shd w:val="clear" w:color="auto" w:fill="auto"/>
            <w:noWrap/>
            <w:tcMar>
              <w:top w:w="15" w:type="dxa"/>
              <w:left w:w="15" w:type="dxa"/>
              <w:bottom w:w="0" w:type="dxa"/>
              <w:right w:w="15" w:type="dxa"/>
            </w:tcMar>
            <w:vAlign w:val="bottom"/>
            <w:hideMark/>
          </w:tcPr>
          <w:p w14:paraId="621E7380"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102</w:t>
            </w:r>
          </w:p>
        </w:tc>
        <w:tc>
          <w:tcPr>
            <w:tcW w:w="952" w:type="dxa"/>
            <w:shd w:val="clear" w:color="auto" w:fill="auto"/>
            <w:noWrap/>
            <w:tcMar>
              <w:top w:w="15" w:type="dxa"/>
              <w:left w:w="15" w:type="dxa"/>
              <w:bottom w:w="0" w:type="dxa"/>
              <w:right w:w="15" w:type="dxa"/>
            </w:tcMar>
            <w:vAlign w:val="bottom"/>
            <w:hideMark/>
          </w:tcPr>
          <w:p w14:paraId="4541E60B" w14:textId="77777777" w:rsidR="00173519" w:rsidRDefault="00173519" w:rsidP="00173519">
            <w:pPr>
              <w:spacing w:after="0" w:line="240" w:lineRule="auto"/>
              <w:jc w:val="center"/>
              <w:rPr>
                <w:rFonts w:ascii="Calibri" w:hAnsi="Calibri"/>
                <w:color w:val="000000"/>
              </w:rPr>
            </w:pPr>
            <w:r>
              <w:rPr>
                <w:rFonts w:ascii="Calibri" w:hAnsi="Calibri"/>
                <w:color w:val="000000"/>
              </w:rPr>
              <w:t>638</w:t>
            </w:r>
          </w:p>
        </w:tc>
        <w:tc>
          <w:tcPr>
            <w:tcW w:w="992" w:type="dxa"/>
            <w:shd w:val="clear" w:color="auto" w:fill="auto"/>
            <w:noWrap/>
            <w:tcMar>
              <w:top w:w="15" w:type="dxa"/>
              <w:left w:w="15" w:type="dxa"/>
              <w:bottom w:w="0" w:type="dxa"/>
              <w:right w:w="15" w:type="dxa"/>
            </w:tcMar>
            <w:vAlign w:val="bottom"/>
            <w:hideMark/>
          </w:tcPr>
          <w:p w14:paraId="0C230718"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134" w:type="dxa"/>
            <w:shd w:val="clear" w:color="auto" w:fill="auto"/>
            <w:noWrap/>
            <w:tcMar>
              <w:top w:w="15" w:type="dxa"/>
              <w:left w:w="15" w:type="dxa"/>
              <w:bottom w:w="0" w:type="dxa"/>
              <w:right w:w="15" w:type="dxa"/>
            </w:tcMar>
            <w:vAlign w:val="bottom"/>
            <w:hideMark/>
          </w:tcPr>
          <w:p w14:paraId="36D3E80E"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851" w:type="dxa"/>
            <w:shd w:val="clear" w:color="auto" w:fill="auto"/>
            <w:noWrap/>
            <w:tcMar>
              <w:top w:w="15" w:type="dxa"/>
              <w:left w:w="15" w:type="dxa"/>
              <w:bottom w:w="0" w:type="dxa"/>
              <w:right w:w="15" w:type="dxa"/>
            </w:tcMar>
            <w:vAlign w:val="bottom"/>
            <w:hideMark/>
          </w:tcPr>
          <w:p w14:paraId="7A7A2DBC" w14:textId="77777777" w:rsidR="00173519" w:rsidRDefault="00173519" w:rsidP="00173519">
            <w:pPr>
              <w:spacing w:after="0" w:line="240" w:lineRule="auto"/>
              <w:jc w:val="center"/>
              <w:rPr>
                <w:rFonts w:ascii="Calibri" w:hAnsi="Calibri"/>
                <w:color w:val="000000"/>
              </w:rPr>
            </w:pPr>
            <w:r>
              <w:rPr>
                <w:rFonts w:ascii="Calibri" w:hAnsi="Calibri"/>
                <w:color w:val="000000"/>
              </w:rPr>
              <w:t>354</w:t>
            </w:r>
          </w:p>
        </w:tc>
        <w:tc>
          <w:tcPr>
            <w:tcW w:w="997" w:type="dxa"/>
            <w:shd w:val="clear" w:color="auto" w:fill="auto"/>
            <w:noWrap/>
            <w:tcMar>
              <w:top w:w="15" w:type="dxa"/>
              <w:left w:w="15" w:type="dxa"/>
              <w:bottom w:w="0" w:type="dxa"/>
              <w:right w:w="15" w:type="dxa"/>
            </w:tcMar>
            <w:vAlign w:val="bottom"/>
            <w:hideMark/>
          </w:tcPr>
          <w:p w14:paraId="3C397E88" w14:textId="77777777" w:rsidR="00173519" w:rsidRDefault="00173519" w:rsidP="00173519">
            <w:pPr>
              <w:spacing w:after="0" w:line="240" w:lineRule="auto"/>
              <w:jc w:val="center"/>
              <w:rPr>
                <w:rFonts w:ascii="Calibri" w:hAnsi="Calibri"/>
                <w:color w:val="000000"/>
              </w:rPr>
            </w:pPr>
            <w:r>
              <w:rPr>
                <w:rFonts w:ascii="Calibri" w:hAnsi="Calibri"/>
                <w:color w:val="000000"/>
              </w:rPr>
              <w:t>22</w:t>
            </w:r>
          </w:p>
        </w:tc>
        <w:tc>
          <w:tcPr>
            <w:tcW w:w="987" w:type="dxa"/>
            <w:shd w:val="clear" w:color="auto" w:fill="auto"/>
            <w:noWrap/>
            <w:tcMar>
              <w:top w:w="15" w:type="dxa"/>
              <w:left w:w="15" w:type="dxa"/>
              <w:bottom w:w="0" w:type="dxa"/>
              <w:right w:w="15" w:type="dxa"/>
            </w:tcMar>
            <w:vAlign w:val="bottom"/>
            <w:hideMark/>
          </w:tcPr>
          <w:p w14:paraId="04B7FD5A"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217F2649"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5EC8807" w14:textId="77777777" w:rsidR="00173519" w:rsidRDefault="00173519" w:rsidP="00173519">
            <w:pPr>
              <w:spacing w:after="0" w:line="240" w:lineRule="auto"/>
              <w:jc w:val="center"/>
              <w:rPr>
                <w:rFonts w:ascii="Calibri" w:hAnsi="Calibri"/>
                <w:color w:val="000000"/>
              </w:rPr>
            </w:pPr>
            <w:r>
              <w:rPr>
                <w:rFonts w:ascii="Calibri" w:hAnsi="Calibri"/>
                <w:color w:val="000000"/>
              </w:rPr>
              <w:t>46.9</w:t>
            </w:r>
          </w:p>
        </w:tc>
        <w:tc>
          <w:tcPr>
            <w:tcW w:w="892" w:type="dxa"/>
            <w:shd w:val="clear" w:color="auto" w:fill="auto"/>
            <w:noWrap/>
            <w:tcMar>
              <w:top w:w="15" w:type="dxa"/>
              <w:left w:w="15" w:type="dxa"/>
              <w:bottom w:w="0" w:type="dxa"/>
              <w:right w:w="15" w:type="dxa"/>
            </w:tcMar>
            <w:vAlign w:val="bottom"/>
            <w:hideMark/>
          </w:tcPr>
          <w:p w14:paraId="7E2B2F49" w14:textId="77777777" w:rsidR="00173519" w:rsidRDefault="00173519" w:rsidP="00173519">
            <w:pPr>
              <w:spacing w:after="0" w:line="240" w:lineRule="auto"/>
              <w:jc w:val="center"/>
              <w:rPr>
                <w:rFonts w:ascii="Calibri" w:hAnsi="Calibri"/>
                <w:color w:val="000000"/>
              </w:rPr>
            </w:pPr>
            <w:r>
              <w:rPr>
                <w:rFonts w:ascii="Calibri" w:hAnsi="Calibri"/>
                <w:color w:val="000000"/>
              </w:rPr>
              <w:t>383</w:t>
            </w:r>
          </w:p>
        </w:tc>
        <w:tc>
          <w:tcPr>
            <w:tcW w:w="951" w:type="dxa"/>
            <w:shd w:val="clear" w:color="auto" w:fill="auto"/>
            <w:noWrap/>
            <w:tcMar>
              <w:top w:w="15" w:type="dxa"/>
              <w:left w:w="15" w:type="dxa"/>
              <w:bottom w:w="0" w:type="dxa"/>
              <w:right w:w="15" w:type="dxa"/>
            </w:tcMar>
            <w:vAlign w:val="bottom"/>
            <w:hideMark/>
          </w:tcPr>
          <w:p w14:paraId="59C1ECF1" w14:textId="77777777" w:rsidR="00173519" w:rsidRDefault="00173519" w:rsidP="00173519">
            <w:pPr>
              <w:spacing w:after="0" w:line="240" w:lineRule="auto"/>
              <w:jc w:val="center"/>
              <w:rPr>
                <w:rFonts w:ascii="Calibri" w:hAnsi="Calibri"/>
                <w:color w:val="000000"/>
              </w:rPr>
            </w:pPr>
            <w:r>
              <w:rPr>
                <w:rFonts w:ascii="Calibri" w:hAnsi="Calibri"/>
                <w:color w:val="000000"/>
              </w:rPr>
              <w:t>34%</w:t>
            </w:r>
          </w:p>
        </w:tc>
      </w:tr>
      <w:tr w:rsidR="00173519" w14:paraId="0EE4F01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C552F3C" w14:textId="77777777" w:rsidR="00173519" w:rsidRDefault="00173519" w:rsidP="00173519">
            <w:pPr>
              <w:spacing w:after="0" w:line="240" w:lineRule="auto"/>
              <w:jc w:val="center"/>
              <w:rPr>
                <w:rFonts w:ascii="Calibri" w:hAnsi="Calibri"/>
                <w:color w:val="000000"/>
              </w:rPr>
            </w:pPr>
            <w:r>
              <w:rPr>
                <w:rFonts w:ascii="Calibri" w:hAnsi="Calibri"/>
                <w:color w:val="000000"/>
              </w:rPr>
              <w:t>1820030803</w:t>
            </w:r>
          </w:p>
        </w:tc>
        <w:tc>
          <w:tcPr>
            <w:tcW w:w="700" w:type="dxa"/>
            <w:shd w:val="clear" w:color="auto" w:fill="auto"/>
            <w:noWrap/>
            <w:tcMar>
              <w:top w:w="15" w:type="dxa"/>
              <w:left w:w="15" w:type="dxa"/>
              <w:bottom w:w="0" w:type="dxa"/>
              <w:right w:w="15" w:type="dxa"/>
            </w:tcMar>
            <w:vAlign w:val="bottom"/>
            <w:hideMark/>
          </w:tcPr>
          <w:p w14:paraId="6B02029C"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472B1794"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992" w:type="dxa"/>
            <w:shd w:val="clear" w:color="auto" w:fill="auto"/>
            <w:noWrap/>
            <w:tcMar>
              <w:top w:w="15" w:type="dxa"/>
              <w:left w:w="15" w:type="dxa"/>
              <w:bottom w:w="0" w:type="dxa"/>
              <w:right w:w="15" w:type="dxa"/>
            </w:tcMar>
            <w:vAlign w:val="bottom"/>
            <w:hideMark/>
          </w:tcPr>
          <w:p w14:paraId="5B345AD0"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134" w:type="dxa"/>
            <w:shd w:val="clear" w:color="auto" w:fill="auto"/>
            <w:noWrap/>
            <w:tcMar>
              <w:top w:w="15" w:type="dxa"/>
              <w:left w:w="15" w:type="dxa"/>
              <w:bottom w:w="0" w:type="dxa"/>
              <w:right w:w="15" w:type="dxa"/>
            </w:tcMar>
            <w:vAlign w:val="bottom"/>
            <w:hideMark/>
          </w:tcPr>
          <w:p w14:paraId="028CB36F"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851" w:type="dxa"/>
            <w:shd w:val="clear" w:color="auto" w:fill="auto"/>
            <w:noWrap/>
            <w:tcMar>
              <w:top w:w="15" w:type="dxa"/>
              <w:left w:w="15" w:type="dxa"/>
              <w:bottom w:w="0" w:type="dxa"/>
              <w:right w:w="15" w:type="dxa"/>
            </w:tcMar>
            <w:vAlign w:val="bottom"/>
            <w:hideMark/>
          </w:tcPr>
          <w:p w14:paraId="6ACC62F1" w14:textId="77777777" w:rsidR="00173519" w:rsidRDefault="00173519" w:rsidP="00173519">
            <w:pPr>
              <w:spacing w:after="0" w:line="240" w:lineRule="auto"/>
              <w:jc w:val="center"/>
              <w:rPr>
                <w:rFonts w:ascii="Calibri" w:hAnsi="Calibri"/>
                <w:color w:val="000000"/>
              </w:rPr>
            </w:pPr>
            <w:r>
              <w:rPr>
                <w:rFonts w:ascii="Calibri" w:hAnsi="Calibri"/>
                <w:color w:val="000000"/>
              </w:rPr>
              <w:t>54</w:t>
            </w:r>
          </w:p>
        </w:tc>
        <w:tc>
          <w:tcPr>
            <w:tcW w:w="997" w:type="dxa"/>
            <w:shd w:val="clear" w:color="auto" w:fill="auto"/>
            <w:noWrap/>
            <w:tcMar>
              <w:top w:w="15" w:type="dxa"/>
              <w:left w:w="15" w:type="dxa"/>
              <w:bottom w:w="0" w:type="dxa"/>
              <w:right w:w="15" w:type="dxa"/>
            </w:tcMar>
            <w:vAlign w:val="bottom"/>
            <w:hideMark/>
          </w:tcPr>
          <w:p w14:paraId="3DFCAB8B"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987" w:type="dxa"/>
            <w:shd w:val="clear" w:color="auto" w:fill="auto"/>
            <w:noWrap/>
            <w:tcMar>
              <w:top w:w="15" w:type="dxa"/>
              <w:left w:w="15" w:type="dxa"/>
              <w:bottom w:w="0" w:type="dxa"/>
              <w:right w:w="15" w:type="dxa"/>
            </w:tcMar>
            <w:vAlign w:val="bottom"/>
            <w:hideMark/>
          </w:tcPr>
          <w:p w14:paraId="214DC4F2"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3F893C66"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0EDEEFA5" w14:textId="77777777" w:rsidR="00173519" w:rsidRDefault="00173519" w:rsidP="00173519">
            <w:pPr>
              <w:spacing w:after="0" w:line="240" w:lineRule="auto"/>
              <w:jc w:val="center"/>
              <w:rPr>
                <w:rFonts w:ascii="Calibri" w:hAnsi="Calibri"/>
                <w:color w:val="000000"/>
              </w:rPr>
            </w:pPr>
            <w:r>
              <w:rPr>
                <w:rFonts w:ascii="Calibri" w:hAnsi="Calibri"/>
                <w:color w:val="000000"/>
              </w:rPr>
              <w:t>2.3</w:t>
            </w:r>
          </w:p>
        </w:tc>
        <w:tc>
          <w:tcPr>
            <w:tcW w:w="892" w:type="dxa"/>
            <w:shd w:val="clear" w:color="auto" w:fill="auto"/>
            <w:noWrap/>
            <w:tcMar>
              <w:top w:w="15" w:type="dxa"/>
              <w:left w:w="15" w:type="dxa"/>
              <w:bottom w:w="0" w:type="dxa"/>
              <w:right w:w="15" w:type="dxa"/>
            </w:tcMar>
            <w:vAlign w:val="bottom"/>
            <w:hideMark/>
          </w:tcPr>
          <w:p w14:paraId="199C5793" w14:textId="77777777" w:rsidR="00173519" w:rsidRDefault="00173519" w:rsidP="00173519">
            <w:pPr>
              <w:spacing w:after="0" w:line="240" w:lineRule="auto"/>
              <w:jc w:val="center"/>
              <w:rPr>
                <w:rFonts w:ascii="Calibri" w:hAnsi="Calibri"/>
                <w:color w:val="000000"/>
              </w:rPr>
            </w:pPr>
            <w:r>
              <w:rPr>
                <w:rFonts w:ascii="Calibri" w:hAnsi="Calibri"/>
                <w:color w:val="000000"/>
              </w:rPr>
              <w:t>55</w:t>
            </w:r>
          </w:p>
        </w:tc>
        <w:tc>
          <w:tcPr>
            <w:tcW w:w="951" w:type="dxa"/>
            <w:shd w:val="clear" w:color="auto" w:fill="auto"/>
            <w:noWrap/>
            <w:tcMar>
              <w:top w:w="15" w:type="dxa"/>
              <w:left w:w="15" w:type="dxa"/>
              <w:bottom w:w="0" w:type="dxa"/>
              <w:right w:w="15" w:type="dxa"/>
            </w:tcMar>
            <w:vAlign w:val="bottom"/>
            <w:hideMark/>
          </w:tcPr>
          <w:p w14:paraId="1DD85295" w14:textId="77777777" w:rsidR="00173519" w:rsidRDefault="00173519" w:rsidP="00173519">
            <w:pPr>
              <w:spacing w:after="0" w:line="240" w:lineRule="auto"/>
              <w:jc w:val="center"/>
              <w:rPr>
                <w:rFonts w:ascii="Calibri" w:hAnsi="Calibri"/>
                <w:color w:val="000000"/>
              </w:rPr>
            </w:pPr>
            <w:r>
              <w:rPr>
                <w:rFonts w:ascii="Calibri" w:hAnsi="Calibri"/>
                <w:color w:val="000000"/>
              </w:rPr>
              <w:t>100%</w:t>
            </w:r>
          </w:p>
        </w:tc>
      </w:tr>
      <w:tr w:rsidR="00173519" w14:paraId="6043C0A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FDBE457" w14:textId="77777777" w:rsidR="00173519" w:rsidRDefault="00173519" w:rsidP="00173519">
            <w:pPr>
              <w:spacing w:after="0" w:line="240" w:lineRule="auto"/>
              <w:jc w:val="center"/>
              <w:rPr>
                <w:rFonts w:ascii="Calibri" w:hAnsi="Calibri"/>
                <w:color w:val="000000"/>
              </w:rPr>
            </w:pPr>
            <w:r>
              <w:rPr>
                <w:rFonts w:ascii="Calibri" w:hAnsi="Calibri"/>
                <w:color w:val="000000"/>
              </w:rPr>
              <w:t>1820030804</w:t>
            </w:r>
          </w:p>
        </w:tc>
        <w:tc>
          <w:tcPr>
            <w:tcW w:w="700" w:type="dxa"/>
            <w:shd w:val="clear" w:color="auto" w:fill="auto"/>
            <w:noWrap/>
            <w:tcMar>
              <w:top w:w="15" w:type="dxa"/>
              <w:left w:w="15" w:type="dxa"/>
              <w:bottom w:w="0" w:type="dxa"/>
              <w:right w:w="15" w:type="dxa"/>
            </w:tcMar>
            <w:vAlign w:val="bottom"/>
            <w:hideMark/>
          </w:tcPr>
          <w:p w14:paraId="31D3E813"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35</w:t>
            </w:r>
          </w:p>
        </w:tc>
        <w:tc>
          <w:tcPr>
            <w:tcW w:w="952" w:type="dxa"/>
            <w:shd w:val="clear" w:color="auto" w:fill="auto"/>
            <w:noWrap/>
            <w:tcMar>
              <w:top w:w="15" w:type="dxa"/>
              <w:left w:w="15" w:type="dxa"/>
              <w:bottom w:w="0" w:type="dxa"/>
              <w:right w:w="15" w:type="dxa"/>
            </w:tcMar>
            <w:vAlign w:val="bottom"/>
            <w:hideMark/>
          </w:tcPr>
          <w:p w14:paraId="297AEE28" w14:textId="77777777" w:rsidR="00173519" w:rsidRDefault="00173519" w:rsidP="00173519">
            <w:pPr>
              <w:spacing w:after="0" w:line="240" w:lineRule="auto"/>
              <w:jc w:val="center"/>
              <w:rPr>
                <w:rFonts w:ascii="Calibri" w:hAnsi="Calibri"/>
                <w:color w:val="000000"/>
              </w:rPr>
            </w:pPr>
            <w:r>
              <w:rPr>
                <w:rFonts w:ascii="Calibri" w:hAnsi="Calibri"/>
                <w:color w:val="000000"/>
              </w:rPr>
              <w:t>273</w:t>
            </w:r>
          </w:p>
        </w:tc>
        <w:tc>
          <w:tcPr>
            <w:tcW w:w="992" w:type="dxa"/>
            <w:shd w:val="clear" w:color="auto" w:fill="auto"/>
            <w:noWrap/>
            <w:tcMar>
              <w:top w:w="15" w:type="dxa"/>
              <w:left w:w="15" w:type="dxa"/>
              <w:bottom w:w="0" w:type="dxa"/>
              <w:right w:w="15" w:type="dxa"/>
            </w:tcMar>
            <w:vAlign w:val="bottom"/>
            <w:hideMark/>
          </w:tcPr>
          <w:p w14:paraId="6C0F326B" w14:textId="77777777" w:rsidR="00173519" w:rsidRDefault="00173519" w:rsidP="00173519">
            <w:pPr>
              <w:spacing w:after="0" w:line="240" w:lineRule="auto"/>
              <w:jc w:val="center"/>
              <w:rPr>
                <w:rFonts w:ascii="Calibri" w:hAnsi="Calibri"/>
                <w:color w:val="000000"/>
              </w:rPr>
            </w:pPr>
            <w:r>
              <w:rPr>
                <w:rFonts w:ascii="Calibri" w:hAnsi="Calibri"/>
                <w:color w:val="000000"/>
              </w:rPr>
              <w:t>29</w:t>
            </w:r>
          </w:p>
        </w:tc>
        <w:tc>
          <w:tcPr>
            <w:tcW w:w="1134" w:type="dxa"/>
            <w:shd w:val="clear" w:color="auto" w:fill="auto"/>
            <w:noWrap/>
            <w:tcMar>
              <w:top w:w="15" w:type="dxa"/>
              <w:left w:w="15" w:type="dxa"/>
              <w:bottom w:w="0" w:type="dxa"/>
              <w:right w:w="15" w:type="dxa"/>
            </w:tcMar>
            <w:vAlign w:val="bottom"/>
            <w:hideMark/>
          </w:tcPr>
          <w:p w14:paraId="1E0E346D" w14:textId="77777777" w:rsidR="00173519" w:rsidRDefault="00173519" w:rsidP="00173519">
            <w:pPr>
              <w:spacing w:after="0" w:line="240" w:lineRule="auto"/>
              <w:jc w:val="center"/>
              <w:rPr>
                <w:rFonts w:ascii="Calibri" w:hAnsi="Calibri"/>
                <w:color w:val="000000"/>
              </w:rPr>
            </w:pPr>
            <w:r>
              <w:rPr>
                <w:rFonts w:ascii="Calibri" w:hAnsi="Calibri"/>
                <w:color w:val="000000"/>
              </w:rPr>
              <w:t>55</w:t>
            </w:r>
          </w:p>
        </w:tc>
        <w:tc>
          <w:tcPr>
            <w:tcW w:w="851" w:type="dxa"/>
            <w:shd w:val="clear" w:color="auto" w:fill="auto"/>
            <w:noWrap/>
            <w:tcMar>
              <w:top w:w="15" w:type="dxa"/>
              <w:left w:w="15" w:type="dxa"/>
              <w:bottom w:w="0" w:type="dxa"/>
              <w:right w:w="15" w:type="dxa"/>
            </w:tcMar>
            <w:vAlign w:val="bottom"/>
            <w:hideMark/>
          </w:tcPr>
          <w:p w14:paraId="21FDEF53" w14:textId="77777777" w:rsidR="00173519" w:rsidRDefault="00173519" w:rsidP="00173519">
            <w:pPr>
              <w:spacing w:after="0" w:line="240" w:lineRule="auto"/>
              <w:jc w:val="center"/>
              <w:rPr>
                <w:rFonts w:ascii="Calibri" w:hAnsi="Calibri"/>
                <w:color w:val="000000"/>
              </w:rPr>
            </w:pPr>
            <w:r>
              <w:rPr>
                <w:rFonts w:ascii="Calibri" w:hAnsi="Calibri"/>
                <w:color w:val="000000"/>
              </w:rPr>
              <w:t>108</w:t>
            </w:r>
          </w:p>
        </w:tc>
        <w:tc>
          <w:tcPr>
            <w:tcW w:w="997" w:type="dxa"/>
            <w:shd w:val="clear" w:color="auto" w:fill="auto"/>
            <w:noWrap/>
            <w:tcMar>
              <w:top w:w="15" w:type="dxa"/>
              <w:left w:w="15" w:type="dxa"/>
              <w:bottom w:w="0" w:type="dxa"/>
              <w:right w:w="15" w:type="dxa"/>
            </w:tcMar>
            <w:vAlign w:val="bottom"/>
            <w:hideMark/>
          </w:tcPr>
          <w:p w14:paraId="25D2FFB2"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c>
          <w:tcPr>
            <w:tcW w:w="987" w:type="dxa"/>
            <w:shd w:val="clear" w:color="auto" w:fill="auto"/>
            <w:noWrap/>
            <w:tcMar>
              <w:top w:w="15" w:type="dxa"/>
              <w:left w:w="15" w:type="dxa"/>
              <w:bottom w:w="0" w:type="dxa"/>
              <w:right w:w="15" w:type="dxa"/>
            </w:tcMar>
            <w:vAlign w:val="bottom"/>
            <w:hideMark/>
          </w:tcPr>
          <w:p w14:paraId="2AA82083"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42" w:type="dxa"/>
            <w:shd w:val="clear" w:color="000000" w:fill="DDEBF7"/>
            <w:noWrap/>
            <w:tcMar>
              <w:top w:w="15" w:type="dxa"/>
              <w:left w:w="15" w:type="dxa"/>
              <w:bottom w:w="0" w:type="dxa"/>
              <w:right w:w="15" w:type="dxa"/>
            </w:tcMar>
            <w:vAlign w:val="bottom"/>
            <w:hideMark/>
          </w:tcPr>
          <w:p w14:paraId="0EF41B0F"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5BEBD48" w14:textId="77777777" w:rsidR="00173519" w:rsidRDefault="00173519" w:rsidP="00173519">
            <w:pPr>
              <w:spacing w:after="0" w:line="240" w:lineRule="auto"/>
              <w:jc w:val="center"/>
              <w:rPr>
                <w:rFonts w:ascii="Calibri" w:hAnsi="Calibri"/>
                <w:color w:val="000000"/>
              </w:rPr>
            </w:pPr>
            <w:r>
              <w:rPr>
                <w:rFonts w:ascii="Calibri" w:hAnsi="Calibri"/>
                <w:color w:val="000000"/>
              </w:rPr>
              <w:t>21.2</w:t>
            </w:r>
          </w:p>
        </w:tc>
        <w:tc>
          <w:tcPr>
            <w:tcW w:w="892" w:type="dxa"/>
            <w:shd w:val="clear" w:color="auto" w:fill="auto"/>
            <w:noWrap/>
            <w:tcMar>
              <w:top w:w="15" w:type="dxa"/>
              <w:left w:w="15" w:type="dxa"/>
              <w:bottom w:w="0" w:type="dxa"/>
              <w:right w:w="15" w:type="dxa"/>
            </w:tcMar>
            <w:vAlign w:val="bottom"/>
            <w:hideMark/>
          </w:tcPr>
          <w:p w14:paraId="41703ACA" w14:textId="77777777" w:rsidR="00173519" w:rsidRDefault="00173519" w:rsidP="00173519">
            <w:pPr>
              <w:spacing w:after="0" w:line="240" w:lineRule="auto"/>
              <w:jc w:val="center"/>
              <w:rPr>
                <w:rFonts w:ascii="Calibri" w:hAnsi="Calibri"/>
                <w:color w:val="000000"/>
              </w:rPr>
            </w:pPr>
            <w:r>
              <w:rPr>
                <w:rFonts w:ascii="Calibri" w:hAnsi="Calibri"/>
                <w:color w:val="000000"/>
              </w:rPr>
              <w:t>200</w:t>
            </w:r>
          </w:p>
        </w:tc>
        <w:tc>
          <w:tcPr>
            <w:tcW w:w="951" w:type="dxa"/>
            <w:shd w:val="clear" w:color="auto" w:fill="auto"/>
            <w:noWrap/>
            <w:tcMar>
              <w:top w:w="15" w:type="dxa"/>
              <w:left w:w="15" w:type="dxa"/>
              <w:bottom w:w="0" w:type="dxa"/>
              <w:right w:w="15" w:type="dxa"/>
            </w:tcMar>
            <w:vAlign w:val="bottom"/>
            <w:hideMark/>
          </w:tcPr>
          <w:p w14:paraId="098C23BD" w14:textId="77777777" w:rsidR="00173519" w:rsidRDefault="00173519" w:rsidP="00173519">
            <w:pPr>
              <w:spacing w:after="0" w:line="240" w:lineRule="auto"/>
              <w:jc w:val="center"/>
              <w:rPr>
                <w:rFonts w:ascii="Calibri" w:hAnsi="Calibri"/>
                <w:color w:val="000000"/>
              </w:rPr>
            </w:pPr>
            <w:r>
              <w:rPr>
                <w:rFonts w:ascii="Calibri" w:hAnsi="Calibri"/>
                <w:color w:val="000000"/>
              </w:rPr>
              <w:t>39%</w:t>
            </w:r>
          </w:p>
        </w:tc>
      </w:tr>
      <w:tr w:rsidR="00173519" w14:paraId="1BBFDFE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242D34F" w14:textId="77777777" w:rsidR="00173519" w:rsidRDefault="00173519" w:rsidP="00173519">
            <w:pPr>
              <w:spacing w:after="0" w:line="240" w:lineRule="auto"/>
              <w:jc w:val="center"/>
              <w:rPr>
                <w:rFonts w:ascii="Calibri" w:hAnsi="Calibri"/>
                <w:color w:val="000000"/>
              </w:rPr>
            </w:pPr>
            <w:r>
              <w:rPr>
                <w:rFonts w:ascii="Calibri" w:hAnsi="Calibri"/>
                <w:color w:val="000000"/>
              </w:rPr>
              <w:t>1820031601</w:t>
            </w:r>
          </w:p>
        </w:tc>
        <w:tc>
          <w:tcPr>
            <w:tcW w:w="700" w:type="dxa"/>
            <w:shd w:val="clear" w:color="auto" w:fill="auto"/>
            <w:noWrap/>
            <w:tcMar>
              <w:top w:w="15" w:type="dxa"/>
              <w:left w:w="15" w:type="dxa"/>
              <w:bottom w:w="0" w:type="dxa"/>
              <w:right w:w="15" w:type="dxa"/>
            </w:tcMar>
            <w:vAlign w:val="bottom"/>
            <w:hideMark/>
          </w:tcPr>
          <w:p w14:paraId="78B15536"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197</w:t>
            </w:r>
          </w:p>
        </w:tc>
        <w:tc>
          <w:tcPr>
            <w:tcW w:w="952" w:type="dxa"/>
            <w:shd w:val="clear" w:color="auto" w:fill="auto"/>
            <w:noWrap/>
            <w:tcMar>
              <w:top w:w="15" w:type="dxa"/>
              <w:left w:w="15" w:type="dxa"/>
              <w:bottom w:w="0" w:type="dxa"/>
              <w:right w:w="15" w:type="dxa"/>
            </w:tcMar>
            <w:vAlign w:val="bottom"/>
            <w:hideMark/>
          </w:tcPr>
          <w:p w14:paraId="461EFED0" w14:textId="77777777" w:rsidR="00173519" w:rsidRDefault="00173519" w:rsidP="00173519">
            <w:pPr>
              <w:spacing w:after="0" w:line="240" w:lineRule="auto"/>
              <w:jc w:val="center"/>
              <w:rPr>
                <w:rFonts w:ascii="Calibri" w:hAnsi="Calibri"/>
                <w:color w:val="000000"/>
              </w:rPr>
            </w:pPr>
            <w:r>
              <w:rPr>
                <w:rFonts w:ascii="Calibri" w:hAnsi="Calibri"/>
                <w:color w:val="000000"/>
              </w:rPr>
              <w:t>854</w:t>
            </w:r>
          </w:p>
        </w:tc>
        <w:tc>
          <w:tcPr>
            <w:tcW w:w="992" w:type="dxa"/>
            <w:shd w:val="clear" w:color="auto" w:fill="auto"/>
            <w:noWrap/>
            <w:tcMar>
              <w:top w:w="15" w:type="dxa"/>
              <w:left w:w="15" w:type="dxa"/>
              <w:bottom w:w="0" w:type="dxa"/>
              <w:right w:w="15" w:type="dxa"/>
            </w:tcMar>
            <w:vAlign w:val="bottom"/>
            <w:hideMark/>
          </w:tcPr>
          <w:p w14:paraId="2E2257B1" w14:textId="77777777" w:rsidR="00173519" w:rsidRDefault="00173519" w:rsidP="00173519">
            <w:pPr>
              <w:spacing w:after="0" w:line="240" w:lineRule="auto"/>
              <w:jc w:val="center"/>
              <w:rPr>
                <w:rFonts w:ascii="Calibri" w:hAnsi="Calibri"/>
                <w:color w:val="000000"/>
              </w:rPr>
            </w:pPr>
            <w:r>
              <w:rPr>
                <w:rFonts w:ascii="Calibri" w:hAnsi="Calibri"/>
                <w:color w:val="000000"/>
              </w:rPr>
              <w:t>49</w:t>
            </w:r>
          </w:p>
        </w:tc>
        <w:tc>
          <w:tcPr>
            <w:tcW w:w="1134" w:type="dxa"/>
            <w:shd w:val="clear" w:color="auto" w:fill="auto"/>
            <w:noWrap/>
            <w:tcMar>
              <w:top w:w="15" w:type="dxa"/>
              <w:left w:w="15" w:type="dxa"/>
              <w:bottom w:w="0" w:type="dxa"/>
              <w:right w:w="15" w:type="dxa"/>
            </w:tcMar>
            <w:vAlign w:val="bottom"/>
            <w:hideMark/>
          </w:tcPr>
          <w:p w14:paraId="768AEAE1" w14:textId="77777777" w:rsidR="00173519" w:rsidRDefault="00173519" w:rsidP="00173519">
            <w:pPr>
              <w:spacing w:after="0" w:line="240" w:lineRule="auto"/>
              <w:jc w:val="center"/>
              <w:rPr>
                <w:rFonts w:ascii="Calibri" w:hAnsi="Calibri"/>
                <w:color w:val="000000"/>
              </w:rPr>
            </w:pPr>
            <w:r>
              <w:rPr>
                <w:rFonts w:ascii="Calibri" w:hAnsi="Calibri"/>
                <w:color w:val="000000"/>
              </w:rPr>
              <w:t>397</w:t>
            </w:r>
          </w:p>
        </w:tc>
        <w:tc>
          <w:tcPr>
            <w:tcW w:w="851" w:type="dxa"/>
            <w:shd w:val="clear" w:color="auto" w:fill="auto"/>
            <w:noWrap/>
            <w:tcMar>
              <w:top w:w="15" w:type="dxa"/>
              <w:left w:w="15" w:type="dxa"/>
              <w:bottom w:w="0" w:type="dxa"/>
              <w:right w:w="15" w:type="dxa"/>
            </w:tcMar>
            <w:vAlign w:val="bottom"/>
            <w:hideMark/>
          </w:tcPr>
          <w:p w14:paraId="4A61A1D0" w14:textId="77777777" w:rsidR="00173519" w:rsidRDefault="00173519" w:rsidP="00173519">
            <w:pPr>
              <w:spacing w:after="0" w:line="240" w:lineRule="auto"/>
              <w:jc w:val="center"/>
              <w:rPr>
                <w:rFonts w:ascii="Calibri" w:hAnsi="Calibri"/>
                <w:color w:val="000000"/>
              </w:rPr>
            </w:pPr>
            <w:r>
              <w:rPr>
                <w:rFonts w:ascii="Calibri" w:hAnsi="Calibri"/>
                <w:color w:val="000000"/>
              </w:rPr>
              <w:t>470</w:t>
            </w:r>
          </w:p>
        </w:tc>
        <w:tc>
          <w:tcPr>
            <w:tcW w:w="997" w:type="dxa"/>
            <w:shd w:val="clear" w:color="auto" w:fill="auto"/>
            <w:noWrap/>
            <w:tcMar>
              <w:top w:w="15" w:type="dxa"/>
              <w:left w:w="15" w:type="dxa"/>
              <w:bottom w:w="0" w:type="dxa"/>
              <w:right w:w="15" w:type="dxa"/>
            </w:tcMar>
            <w:vAlign w:val="bottom"/>
            <w:hideMark/>
          </w:tcPr>
          <w:p w14:paraId="1E898DF1" w14:textId="77777777" w:rsidR="00173519" w:rsidRDefault="00173519" w:rsidP="00173519">
            <w:pPr>
              <w:spacing w:after="0" w:line="240" w:lineRule="auto"/>
              <w:jc w:val="center"/>
              <w:rPr>
                <w:rFonts w:ascii="Calibri" w:hAnsi="Calibri"/>
                <w:color w:val="000000"/>
              </w:rPr>
            </w:pPr>
            <w:r>
              <w:rPr>
                <w:rFonts w:ascii="Calibri" w:hAnsi="Calibri"/>
                <w:color w:val="000000"/>
              </w:rPr>
              <w:t>277</w:t>
            </w:r>
          </w:p>
        </w:tc>
        <w:tc>
          <w:tcPr>
            <w:tcW w:w="987" w:type="dxa"/>
            <w:shd w:val="clear" w:color="auto" w:fill="auto"/>
            <w:noWrap/>
            <w:tcMar>
              <w:top w:w="15" w:type="dxa"/>
              <w:left w:w="15" w:type="dxa"/>
              <w:bottom w:w="0" w:type="dxa"/>
              <w:right w:w="15" w:type="dxa"/>
            </w:tcMar>
            <w:vAlign w:val="bottom"/>
            <w:hideMark/>
          </w:tcPr>
          <w:p w14:paraId="1E17272D"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42" w:type="dxa"/>
            <w:shd w:val="clear" w:color="000000" w:fill="DDEBF7"/>
            <w:noWrap/>
            <w:tcMar>
              <w:top w:w="15" w:type="dxa"/>
              <w:left w:w="15" w:type="dxa"/>
              <w:bottom w:w="0" w:type="dxa"/>
              <w:right w:w="15" w:type="dxa"/>
            </w:tcMar>
            <w:vAlign w:val="bottom"/>
            <w:hideMark/>
          </w:tcPr>
          <w:p w14:paraId="7946ADE7"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78A7ED7" w14:textId="77777777" w:rsidR="00173519" w:rsidRDefault="00173519" w:rsidP="00173519">
            <w:pPr>
              <w:spacing w:after="0" w:line="240" w:lineRule="auto"/>
              <w:jc w:val="center"/>
              <w:rPr>
                <w:rFonts w:ascii="Calibri" w:hAnsi="Calibri"/>
                <w:color w:val="000000"/>
              </w:rPr>
            </w:pPr>
            <w:r>
              <w:rPr>
                <w:rFonts w:ascii="Calibri" w:hAnsi="Calibri"/>
                <w:color w:val="000000"/>
              </w:rPr>
              <w:t>93.9</w:t>
            </w:r>
          </w:p>
        </w:tc>
        <w:tc>
          <w:tcPr>
            <w:tcW w:w="892" w:type="dxa"/>
            <w:shd w:val="clear" w:color="auto" w:fill="auto"/>
            <w:noWrap/>
            <w:tcMar>
              <w:top w:w="15" w:type="dxa"/>
              <w:left w:w="15" w:type="dxa"/>
              <w:bottom w:w="0" w:type="dxa"/>
              <w:right w:w="15" w:type="dxa"/>
            </w:tcMar>
            <w:vAlign w:val="bottom"/>
            <w:hideMark/>
          </w:tcPr>
          <w:p w14:paraId="0730C4C4" w14:textId="77777777" w:rsidR="00173519" w:rsidRDefault="00173519" w:rsidP="00173519">
            <w:pPr>
              <w:spacing w:after="0" w:line="240" w:lineRule="auto"/>
              <w:jc w:val="center"/>
              <w:rPr>
                <w:rFonts w:ascii="Calibri" w:hAnsi="Calibri"/>
                <w:color w:val="000000"/>
              </w:rPr>
            </w:pPr>
            <w:r>
              <w:rPr>
                <w:rFonts w:ascii="Calibri" w:hAnsi="Calibri"/>
                <w:color w:val="000000"/>
              </w:rPr>
              <w:t>1193</w:t>
            </w:r>
          </w:p>
        </w:tc>
        <w:tc>
          <w:tcPr>
            <w:tcW w:w="951" w:type="dxa"/>
            <w:shd w:val="clear" w:color="auto" w:fill="auto"/>
            <w:noWrap/>
            <w:tcMar>
              <w:top w:w="15" w:type="dxa"/>
              <w:left w:w="15" w:type="dxa"/>
              <w:bottom w:w="0" w:type="dxa"/>
              <w:right w:w="15" w:type="dxa"/>
            </w:tcMar>
            <w:vAlign w:val="bottom"/>
            <w:hideMark/>
          </w:tcPr>
          <w:p w14:paraId="74F951B1" w14:textId="77777777" w:rsidR="00173519" w:rsidRDefault="00173519" w:rsidP="00173519">
            <w:pPr>
              <w:spacing w:after="0" w:line="240" w:lineRule="auto"/>
              <w:jc w:val="center"/>
              <w:rPr>
                <w:rFonts w:ascii="Calibri" w:hAnsi="Calibri"/>
                <w:color w:val="000000"/>
              </w:rPr>
            </w:pPr>
            <w:r>
              <w:rPr>
                <w:rFonts w:ascii="Calibri" w:hAnsi="Calibri"/>
                <w:color w:val="000000"/>
              </w:rPr>
              <w:t>53%</w:t>
            </w:r>
          </w:p>
        </w:tc>
      </w:tr>
      <w:tr w:rsidR="00173519" w14:paraId="2676759A"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AFC4F7F" w14:textId="77777777" w:rsidR="00173519" w:rsidRDefault="00173519" w:rsidP="00173519">
            <w:pPr>
              <w:spacing w:after="0" w:line="240" w:lineRule="auto"/>
              <w:jc w:val="center"/>
              <w:rPr>
                <w:rFonts w:ascii="Calibri" w:hAnsi="Calibri"/>
                <w:color w:val="000000"/>
              </w:rPr>
            </w:pPr>
            <w:r>
              <w:rPr>
                <w:rFonts w:ascii="Calibri" w:hAnsi="Calibri"/>
                <w:color w:val="000000"/>
              </w:rPr>
              <w:t>1820031602</w:t>
            </w:r>
          </w:p>
        </w:tc>
        <w:tc>
          <w:tcPr>
            <w:tcW w:w="700" w:type="dxa"/>
            <w:shd w:val="clear" w:color="auto" w:fill="auto"/>
            <w:noWrap/>
            <w:tcMar>
              <w:top w:w="15" w:type="dxa"/>
              <w:left w:w="15" w:type="dxa"/>
              <w:bottom w:w="0" w:type="dxa"/>
              <w:right w:w="15" w:type="dxa"/>
            </w:tcMar>
            <w:vAlign w:val="bottom"/>
            <w:hideMark/>
          </w:tcPr>
          <w:p w14:paraId="2C827AA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689</w:t>
            </w:r>
          </w:p>
        </w:tc>
        <w:tc>
          <w:tcPr>
            <w:tcW w:w="952" w:type="dxa"/>
            <w:shd w:val="clear" w:color="auto" w:fill="auto"/>
            <w:noWrap/>
            <w:tcMar>
              <w:top w:w="15" w:type="dxa"/>
              <w:left w:w="15" w:type="dxa"/>
              <w:bottom w:w="0" w:type="dxa"/>
              <w:right w:w="15" w:type="dxa"/>
            </w:tcMar>
            <w:vAlign w:val="bottom"/>
            <w:hideMark/>
          </w:tcPr>
          <w:p w14:paraId="24A919E3" w14:textId="77777777" w:rsidR="00173519" w:rsidRDefault="00173519" w:rsidP="00173519">
            <w:pPr>
              <w:spacing w:after="0" w:line="240" w:lineRule="auto"/>
              <w:jc w:val="center"/>
              <w:rPr>
                <w:rFonts w:ascii="Calibri" w:hAnsi="Calibri"/>
                <w:color w:val="000000"/>
              </w:rPr>
            </w:pPr>
            <w:r>
              <w:rPr>
                <w:rFonts w:ascii="Calibri" w:hAnsi="Calibri"/>
                <w:color w:val="000000"/>
              </w:rPr>
              <w:t>318</w:t>
            </w:r>
          </w:p>
        </w:tc>
        <w:tc>
          <w:tcPr>
            <w:tcW w:w="992" w:type="dxa"/>
            <w:shd w:val="clear" w:color="auto" w:fill="auto"/>
            <w:noWrap/>
            <w:tcMar>
              <w:top w:w="15" w:type="dxa"/>
              <w:left w:w="15" w:type="dxa"/>
              <w:bottom w:w="0" w:type="dxa"/>
              <w:right w:w="15" w:type="dxa"/>
            </w:tcMar>
            <w:vAlign w:val="bottom"/>
            <w:hideMark/>
          </w:tcPr>
          <w:p w14:paraId="0652E78B" w14:textId="77777777" w:rsidR="00173519" w:rsidRDefault="00173519" w:rsidP="00173519">
            <w:pPr>
              <w:spacing w:after="0" w:line="240" w:lineRule="auto"/>
              <w:jc w:val="center"/>
              <w:rPr>
                <w:rFonts w:ascii="Calibri" w:hAnsi="Calibri"/>
                <w:color w:val="000000"/>
              </w:rPr>
            </w:pPr>
            <w:r>
              <w:rPr>
                <w:rFonts w:ascii="Calibri" w:hAnsi="Calibri"/>
                <w:color w:val="000000"/>
              </w:rPr>
              <w:t>42</w:t>
            </w:r>
          </w:p>
        </w:tc>
        <w:tc>
          <w:tcPr>
            <w:tcW w:w="1134" w:type="dxa"/>
            <w:shd w:val="clear" w:color="auto" w:fill="auto"/>
            <w:noWrap/>
            <w:tcMar>
              <w:top w:w="15" w:type="dxa"/>
              <w:left w:w="15" w:type="dxa"/>
              <w:bottom w:w="0" w:type="dxa"/>
              <w:right w:w="15" w:type="dxa"/>
            </w:tcMar>
            <w:vAlign w:val="bottom"/>
            <w:hideMark/>
          </w:tcPr>
          <w:p w14:paraId="35897D50"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851" w:type="dxa"/>
            <w:shd w:val="clear" w:color="auto" w:fill="auto"/>
            <w:noWrap/>
            <w:tcMar>
              <w:top w:w="15" w:type="dxa"/>
              <w:left w:w="15" w:type="dxa"/>
              <w:bottom w:w="0" w:type="dxa"/>
              <w:right w:w="15" w:type="dxa"/>
            </w:tcMar>
            <w:vAlign w:val="bottom"/>
            <w:hideMark/>
          </w:tcPr>
          <w:p w14:paraId="76993A47" w14:textId="77777777" w:rsidR="00173519" w:rsidRDefault="00173519" w:rsidP="00173519">
            <w:pPr>
              <w:spacing w:after="0" w:line="240" w:lineRule="auto"/>
              <w:jc w:val="center"/>
              <w:rPr>
                <w:rFonts w:ascii="Calibri" w:hAnsi="Calibri"/>
                <w:color w:val="000000"/>
              </w:rPr>
            </w:pPr>
            <w:r>
              <w:rPr>
                <w:rFonts w:ascii="Calibri" w:hAnsi="Calibri"/>
                <w:color w:val="000000"/>
              </w:rPr>
              <w:t>546</w:t>
            </w:r>
          </w:p>
        </w:tc>
        <w:tc>
          <w:tcPr>
            <w:tcW w:w="997" w:type="dxa"/>
            <w:shd w:val="clear" w:color="auto" w:fill="auto"/>
            <w:noWrap/>
            <w:tcMar>
              <w:top w:w="15" w:type="dxa"/>
              <w:left w:w="15" w:type="dxa"/>
              <w:bottom w:w="0" w:type="dxa"/>
              <w:right w:w="15" w:type="dxa"/>
            </w:tcMar>
            <w:vAlign w:val="bottom"/>
            <w:hideMark/>
          </w:tcPr>
          <w:p w14:paraId="6F5DBC49" w14:textId="77777777" w:rsidR="00173519" w:rsidRDefault="00173519" w:rsidP="00173519">
            <w:pPr>
              <w:spacing w:after="0" w:line="240" w:lineRule="auto"/>
              <w:jc w:val="center"/>
              <w:rPr>
                <w:rFonts w:ascii="Calibri" w:hAnsi="Calibri"/>
                <w:color w:val="000000"/>
              </w:rPr>
            </w:pPr>
            <w:r>
              <w:rPr>
                <w:rFonts w:ascii="Calibri" w:hAnsi="Calibri"/>
                <w:color w:val="000000"/>
              </w:rPr>
              <w:t>47</w:t>
            </w:r>
          </w:p>
        </w:tc>
        <w:tc>
          <w:tcPr>
            <w:tcW w:w="987" w:type="dxa"/>
            <w:shd w:val="clear" w:color="auto" w:fill="auto"/>
            <w:noWrap/>
            <w:tcMar>
              <w:top w:w="15" w:type="dxa"/>
              <w:left w:w="15" w:type="dxa"/>
              <w:bottom w:w="0" w:type="dxa"/>
              <w:right w:w="15" w:type="dxa"/>
            </w:tcMar>
            <w:vAlign w:val="bottom"/>
            <w:hideMark/>
          </w:tcPr>
          <w:p w14:paraId="7A0D3E84"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42" w:type="dxa"/>
            <w:shd w:val="clear" w:color="000000" w:fill="DDEBF7"/>
            <w:noWrap/>
            <w:tcMar>
              <w:top w:w="15" w:type="dxa"/>
              <w:left w:w="15" w:type="dxa"/>
              <w:bottom w:w="0" w:type="dxa"/>
              <w:right w:w="15" w:type="dxa"/>
            </w:tcMar>
            <w:vAlign w:val="bottom"/>
            <w:hideMark/>
          </w:tcPr>
          <w:p w14:paraId="692453D9"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1B19C73" w14:textId="77777777" w:rsidR="00173519" w:rsidRDefault="00173519" w:rsidP="00173519">
            <w:pPr>
              <w:spacing w:after="0" w:line="240" w:lineRule="auto"/>
              <w:jc w:val="center"/>
              <w:rPr>
                <w:rFonts w:ascii="Calibri" w:hAnsi="Calibri"/>
                <w:color w:val="000000"/>
              </w:rPr>
            </w:pPr>
            <w:r>
              <w:rPr>
                <w:rFonts w:ascii="Calibri" w:hAnsi="Calibri"/>
                <w:color w:val="000000"/>
              </w:rPr>
              <w:t>68.9</w:t>
            </w:r>
          </w:p>
        </w:tc>
        <w:tc>
          <w:tcPr>
            <w:tcW w:w="892" w:type="dxa"/>
            <w:shd w:val="clear" w:color="auto" w:fill="auto"/>
            <w:noWrap/>
            <w:tcMar>
              <w:top w:w="15" w:type="dxa"/>
              <w:left w:w="15" w:type="dxa"/>
              <w:bottom w:w="0" w:type="dxa"/>
              <w:right w:w="15" w:type="dxa"/>
            </w:tcMar>
            <w:vAlign w:val="bottom"/>
            <w:hideMark/>
          </w:tcPr>
          <w:p w14:paraId="05CBC1D8" w14:textId="77777777" w:rsidR="00173519" w:rsidRDefault="00173519" w:rsidP="00173519">
            <w:pPr>
              <w:spacing w:after="0" w:line="240" w:lineRule="auto"/>
              <w:jc w:val="center"/>
              <w:rPr>
                <w:rFonts w:ascii="Calibri" w:hAnsi="Calibri"/>
                <w:color w:val="000000"/>
              </w:rPr>
            </w:pPr>
            <w:r>
              <w:rPr>
                <w:rFonts w:ascii="Calibri" w:hAnsi="Calibri"/>
                <w:color w:val="000000"/>
              </w:rPr>
              <w:t>638</w:t>
            </w:r>
          </w:p>
        </w:tc>
        <w:tc>
          <w:tcPr>
            <w:tcW w:w="951" w:type="dxa"/>
            <w:shd w:val="clear" w:color="auto" w:fill="auto"/>
            <w:noWrap/>
            <w:tcMar>
              <w:top w:w="15" w:type="dxa"/>
              <w:left w:w="15" w:type="dxa"/>
              <w:bottom w:w="0" w:type="dxa"/>
              <w:right w:w="15" w:type="dxa"/>
            </w:tcMar>
            <w:vAlign w:val="bottom"/>
            <w:hideMark/>
          </w:tcPr>
          <w:p w14:paraId="74D83BAE" w14:textId="77777777" w:rsidR="00173519" w:rsidRDefault="00173519" w:rsidP="00173519">
            <w:pPr>
              <w:spacing w:after="0" w:line="240" w:lineRule="auto"/>
              <w:jc w:val="center"/>
              <w:rPr>
                <w:rFonts w:ascii="Calibri" w:hAnsi="Calibri"/>
                <w:color w:val="000000"/>
              </w:rPr>
            </w:pPr>
            <w:r>
              <w:rPr>
                <w:rFonts w:ascii="Calibri" w:hAnsi="Calibri"/>
                <w:color w:val="000000"/>
              </w:rPr>
              <w:t>39%</w:t>
            </w:r>
          </w:p>
        </w:tc>
      </w:tr>
      <w:tr w:rsidR="00173519" w14:paraId="1748709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98A644C" w14:textId="77777777" w:rsidR="00173519" w:rsidRDefault="00173519" w:rsidP="00173519">
            <w:pPr>
              <w:spacing w:after="0" w:line="240" w:lineRule="auto"/>
              <w:jc w:val="center"/>
              <w:rPr>
                <w:rFonts w:ascii="Calibri" w:hAnsi="Calibri"/>
                <w:color w:val="000000"/>
              </w:rPr>
            </w:pPr>
            <w:r>
              <w:rPr>
                <w:rFonts w:ascii="Calibri" w:hAnsi="Calibri"/>
                <w:color w:val="000000"/>
              </w:rPr>
              <w:t>1820032001</w:t>
            </w:r>
          </w:p>
        </w:tc>
        <w:tc>
          <w:tcPr>
            <w:tcW w:w="700" w:type="dxa"/>
            <w:shd w:val="clear" w:color="auto" w:fill="auto"/>
            <w:noWrap/>
            <w:tcMar>
              <w:top w:w="15" w:type="dxa"/>
              <w:left w:w="15" w:type="dxa"/>
              <w:bottom w:w="0" w:type="dxa"/>
              <w:right w:w="15" w:type="dxa"/>
            </w:tcMar>
            <w:vAlign w:val="bottom"/>
            <w:hideMark/>
          </w:tcPr>
          <w:p w14:paraId="3D3678CC"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413</w:t>
            </w:r>
          </w:p>
        </w:tc>
        <w:tc>
          <w:tcPr>
            <w:tcW w:w="952" w:type="dxa"/>
            <w:shd w:val="clear" w:color="auto" w:fill="auto"/>
            <w:noWrap/>
            <w:tcMar>
              <w:top w:w="15" w:type="dxa"/>
              <w:left w:w="15" w:type="dxa"/>
              <w:bottom w:w="0" w:type="dxa"/>
              <w:right w:w="15" w:type="dxa"/>
            </w:tcMar>
            <w:vAlign w:val="bottom"/>
            <w:hideMark/>
          </w:tcPr>
          <w:p w14:paraId="6DC504FF" w14:textId="77777777" w:rsidR="00173519" w:rsidRDefault="00173519" w:rsidP="00173519">
            <w:pPr>
              <w:spacing w:after="0" w:line="240" w:lineRule="auto"/>
              <w:jc w:val="center"/>
              <w:rPr>
                <w:rFonts w:ascii="Calibri" w:hAnsi="Calibri"/>
                <w:color w:val="000000"/>
              </w:rPr>
            </w:pPr>
            <w:r>
              <w:rPr>
                <w:rFonts w:ascii="Calibri" w:hAnsi="Calibri"/>
                <w:color w:val="000000"/>
              </w:rPr>
              <w:t>37</w:t>
            </w:r>
          </w:p>
        </w:tc>
        <w:tc>
          <w:tcPr>
            <w:tcW w:w="992" w:type="dxa"/>
            <w:shd w:val="clear" w:color="auto" w:fill="auto"/>
            <w:noWrap/>
            <w:tcMar>
              <w:top w:w="15" w:type="dxa"/>
              <w:left w:w="15" w:type="dxa"/>
              <w:bottom w:w="0" w:type="dxa"/>
              <w:right w:w="15" w:type="dxa"/>
            </w:tcMar>
            <w:vAlign w:val="bottom"/>
            <w:hideMark/>
          </w:tcPr>
          <w:p w14:paraId="3A5D9124" w14:textId="77777777" w:rsidR="00173519" w:rsidRDefault="00173519" w:rsidP="00173519">
            <w:pPr>
              <w:spacing w:after="0" w:line="240" w:lineRule="auto"/>
              <w:jc w:val="center"/>
              <w:rPr>
                <w:rFonts w:ascii="Calibri" w:hAnsi="Calibri"/>
                <w:color w:val="000000"/>
              </w:rPr>
            </w:pPr>
            <w:r>
              <w:rPr>
                <w:rFonts w:ascii="Calibri" w:hAnsi="Calibri"/>
                <w:color w:val="000000"/>
              </w:rPr>
              <w:t>30</w:t>
            </w:r>
          </w:p>
        </w:tc>
        <w:tc>
          <w:tcPr>
            <w:tcW w:w="1134" w:type="dxa"/>
            <w:shd w:val="clear" w:color="auto" w:fill="auto"/>
            <w:noWrap/>
            <w:tcMar>
              <w:top w:w="15" w:type="dxa"/>
              <w:left w:w="15" w:type="dxa"/>
              <w:bottom w:w="0" w:type="dxa"/>
              <w:right w:w="15" w:type="dxa"/>
            </w:tcMar>
            <w:vAlign w:val="bottom"/>
            <w:hideMark/>
          </w:tcPr>
          <w:p w14:paraId="3295D823" w14:textId="77777777" w:rsidR="00173519" w:rsidRDefault="00173519" w:rsidP="00173519">
            <w:pPr>
              <w:spacing w:after="0" w:line="240" w:lineRule="auto"/>
              <w:jc w:val="center"/>
              <w:rPr>
                <w:rFonts w:ascii="Calibri" w:hAnsi="Calibri"/>
                <w:color w:val="000000"/>
              </w:rPr>
            </w:pPr>
            <w:r>
              <w:rPr>
                <w:rFonts w:ascii="Calibri" w:hAnsi="Calibri"/>
                <w:color w:val="000000"/>
              </w:rPr>
              <w:t>536</w:t>
            </w:r>
          </w:p>
        </w:tc>
        <w:tc>
          <w:tcPr>
            <w:tcW w:w="851" w:type="dxa"/>
            <w:shd w:val="clear" w:color="auto" w:fill="auto"/>
            <w:noWrap/>
            <w:tcMar>
              <w:top w:w="15" w:type="dxa"/>
              <w:left w:w="15" w:type="dxa"/>
              <w:bottom w:w="0" w:type="dxa"/>
              <w:right w:w="15" w:type="dxa"/>
            </w:tcMar>
            <w:vAlign w:val="bottom"/>
            <w:hideMark/>
          </w:tcPr>
          <w:p w14:paraId="39918A30" w14:textId="77777777" w:rsidR="00173519" w:rsidRDefault="00173519" w:rsidP="00173519">
            <w:pPr>
              <w:spacing w:after="0" w:line="240" w:lineRule="auto"/>
              <w:jc w:val="center"/>
              <w:rPr>
                <w:rFonts w:ascii="Calibri" w:hAnsi="Calibri"/>
                <w:color w:val="000000"/>
              </w:rPr>
            </w:pPr>
            <w:r>
              <w:rPr>
                <w:rFonts w:ascii="Calibri" w:hAnsi="Calibri"/>
                <w:color w:val="000000"/>
              </w:rPr>
              <w:t>65</w:t>
            </w:r>
          </w:p>
        </w:tc>
        <w:tc>
          <w:tcPr>
            <w:tcW w:w="997" w:type="dxa"/>
            <w:shd w:val="clear" w:color="auto" w:fill="auto"/>
            <w:noWrap/>
            <w:tcMar>
              <w:top w:w="15" w:type="dxa"/>
              <w:left w:w="15" w:type="dxa"/>
              <w:bottom w:w="0" w:type="dxa"/>
              <w:right w:w="15" w:type="dxa"/>
            </w:tcMar>
            <w:vAlign w:val="bottom"/>
            <w:hideMark/>
          </w:tcPr>
          <w:p w14:paraId="1F6F1441" w14:textId="77777777" w:rsidR="00173519" w:rsidRDefault="00173519" w:rsidP="00173519">
            <w:pPr>
              <w:spacing w:after="0" w:line="240" w:lineRule="auto"/>
              <w:jc w:val="center"/>
              <w:rPr>
                <w:rFonts w:ascii="Calibri" w:hAnsi="Calibri"/>
                <w:color w:val="000000"/>
              </w:rPr>
            </w:pPr>
            <w:r>
              <w:rPr>
                <w:rFonts w:ascii="Calibri" w:hAnsi="Calibri"/>
                <w:color w:val="000000"/>
              </w:rPr>
              <w:t>55</w:t>
            </w:r>
          </w:p>
        </w:tc>
        <w:tc>
          <w:tcPr>
            <w:tcW w:w="987" w:type="dxa"/>
            <w:shd w:val="clear" w:color="auto" w:fill="auto"/>
            <w:noWrap/>
            <w:tcMar>
              <w:top w:w="15" w:type="dxa"/>
              <w:left w:w="15" w:type="dxa"/>
              <w:bottom w:w="0" w:type="dxa"/>
              <w:right w:w="15" w:type="dxa"/>
            </w:tcMar>
            <w:vAlign w:val="bottom"/>
            <w:hideMark/>
          </w:tcPr>
          <w:p w14:paraId="0368B9AA"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142" w:type="dxa"/>
            <w:shd w:val="clear" w:color="000000" w:fill="DDEBF7"/>
            <w:noWrap/>
            <w:tcMar>
              <w:top w:w="15" w:type="dxa"/>
              <w:left w:w="15" w:type="dxa"/>
              <w:bottom w:w="0" w:type="dxa"/>
              <w:right w:w="15" w:type="dxa"/>
            </w:tcMar>
            <w:vAlign w:val="bottom"/>
            <w:hideMark/>
          </w:tcPr>
          <w:p w14:paraId="63A75D2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6ACF244" w14:textId="77777777" w:rsidR="00173519" w:rsidRDefault="00173519" w:rsidP="00173519">
            <w:pPr>
              <w:spacing w:after="0" w:line="240" w:lineRule="auto"/>
              <w:jc w:val="center"/>
              <w:rPr>
                <w:rFonts w:ascii="Calibri" w:hAnsi="Calibri"/>
                <w:color w:val="000000"/>
              </w:rPr>
            </w:pPr>
            <w:r>
              <w:rPr>
                <w:rFonts w:ascii="Calibri" w:hAnsi="Calibri"/>
                <w:color w:val="000000"/>
              </w:rPr>
              <w:t>47.8</w:t>
            </w:r>
          </w:p>
        </w:tc>
        <w:tc>
          <w:tcPr>
            <w:tcW w:w="892" w:type="dxa"/>
            <w:shd w:val="clear" w:color="auto" w:fill="auto"/>
            <w:noWrap/>
            <w:tcMar>
              <w:top w:w="15" w:type="dxa"/>
              <w:left w:w="15" w:type="dxa"/>
              <w:bottom w:w="0" w:type="dxa"/>
              <w:right w:w="15" w:type="dxa"/>
            </w:tcMar>
            <w:vAlign w:val="bottom"/>
            <w:hideMark/>
          </w:tcPr>
          <w:p w14:paraId="53D6D96B" w14:textId="77777777" w:rsidR="00173519" w:rsidRDefault="00173519" w:rsidP="00173519">
            <w:pPr>
              <w:spacing w:after="0" w:line="240" w:lineRule="auto"/>
              <w:jc w:val="center"/>
              <w:rPr>
                <w:rFonts w:ascii="Calibri" w:hAnsi="Calibri"/>
                <w:color w:val="000000"/>
              </w:rPr>
            </w:pPr>
            <w:r>
              <w:rPr>
                <w:rFonts w:ascii="Calibri" w:hAnsi="Calibri"/>
                <w:color w:val="000000"/>
              </w:rPr>
              <w:t>686</w:t>
            </w:r>
          </w:p>
        </w:tc>
        <w:tc>
          <w:tcPr>
            <w:tcW w:w="951" w:type="dxa"/>
            <w:shd w:val="clear" w:color="auto" w:fill="auto"/>
            <w:noWrap/>
            <w:tcMar>
              <w:top w:w="15" w:type="dxa"/>
              <w:left w:w="15" w:type="dxa"/>
              <w:bottom w:w="0" w:type="dxa"/>
              <w:right w:w="15" w:type="dxa"/>
            </w:tcMar>
            <w:vAlign w:val="bottom"/>
            <w:hideMark/>
          </w:tcPr>
          <w:p w14:paraId="745FB8FB" w14:textId="77777777" w:rsidR="00173519" w:rsidRDefault="00173519" w:rsidP="00173519">
            <w:pPr>
              <w:spacing w:after="0" w:line="240" w:lineRule="auto"/>
              <w:jc w:val="center"/>
              <w:rPr>
                <w:rFonts w:ascii="Calibri" w:hAnsi="Calibri"/>
                <w:color w:val="000000"/>
              </w:rPr>
            </w:pPr>
            <w:r>
              <w:rPr>
                <w:rFonts w:ascii="Calibri" w:hAnsi="Calibri"/>
                <w:color w:val="000000"/>
              </w:rPr>
              <w:t>60%</w:t>
            </w:r>
          </w:p>
        </w:tc>
      </w:tr>
      <w:tr w:rsidR="00173519" w14:paraId="5FF71CB5"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11430FD" w14:textId="77777777" w:rsidR="00173519" w:rsidRDefault="00173519" w:rsidP="00173519">
            <w:pPr>
              <w:spacing w:after="0" w:line="240" w:lineRule="auto"/>
              <w:jc w:val="center"/>
              <w:rPr>
                <w:rFonts w:ascii="Calibri" w:hAnsi="Calibri"/>
                <w:color w:val="000000"/>
              </w:rPr>
            </w:pPr>
            <w:r>
              <w:rPr>
                <w:rFonts w:ascii="Calibri" w:hAnsi="Calibri"/>
                <w:color w:val="000000"/>
              </w:rPr>
              <w:t>1820032101</w:t>
            </w:r>
          </w:p>
        </w:tc>
        <w:tc>
          <w:tcPr>
            <w:tcW w:w="700" w:type="dxa"/>
            <w:shd w:val="clear" w:color="auto" w:fill="auto"/>
            <w:noWrap/>
            <w:tcMar>
              <w:top w:w="15" w:type="dxa"/>
              <w:left w:w="15" w:type="dxa"/>
              <w:bottom w:w="0" w:type="dxa"/>
              <w:right w:w="15" w:type="dxa"/>
            </w:tcMar>
            <w:vAlign w:val="bottom"/>
            <w:hideMark/>
          </w:tcPr>
          <w:p w14:paraId="0EA8357A"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143</w:t>
            </w:r>
          </w:p>
        </w:tc>
        <w:tc>
          <w:tcPr>
            <w:tcW w:w="952" w:type="dxa"/>
            <w:shd w:val="clear" w:color="auto" w:fill="auto"/>
            <w:noWrap/>
            <w:tcMar>
              <w:top w:w="15" w:type="dxa"/>
              <w:left w:w="15" w:type="dxa"/>
              <w:bottom w:w="0" w:type="dxa"/>
              <w:right w:w="15" w:type="dxa"/>
            </w:tcMar>
            <w:vAlign w:val="bottom"/>
            <w:hideMark/>
          </w:tcPr>
          <w:p w14:paraId="66183B72"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c>
          <w:tcPr>
            <w:tcW w:w="992" w:type="dxa"/>
            <w:shd w:val="clear" w:color="auto" w:fill="auto"/>
            <w:noWrap/>
            <w:tcMar>
              <w:top w:w="15" w:type="dxa"/>
              <w:left w:w="15" w:type="dxa"/>
              <w:bottom w:w="0" w:type="dxa"/>
              <w:right w:w="15" w:type="dxa"/>
            </w:tcMar>
            <w:vAlign w:val="bottom"/>
            <w:hideMark/>
          </w:tcPr>
          <w:p w14:paraId="4AAD721C"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134" w:type="dxa"/>
            <w:shd w:val="clear" w:color="auto" w:fill="auto"/>
            <w:noWrap/>
            <w:tcMar>
              <w:top w:w="15" w:type="dxa"/>
              <w:left w:w="15" w:type="dxa"/>
              <w:bottom w:w="0" w:type="dxa"/>
              <w:right w:w="15" w:type="dxa"/>
            </w:tcMar>
            <w:vAlign w:val="bottom"/>
            <w:hideMark/>
          </w:tcPr>
          <w:p w14:paraId="7AFF7303"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c>
          <w:tcPr>
            <w:tcW w:w="851" w:type="dxa"/>
            <w:shd w:val="clear" w:color="auto" w:fill="auto"/>
            <w:noWrap/>
            <w:tcMar>
              <w:top w:w="15" w:type="dxa"/>
              <w:left w:w="15" w:type="dxa"/>
              <w:bottom w:w="0" w:type="dxa"/>
              <w:right w:w="15" w:type="dxa"/>
            </w:tcMar>
            <w:vAlign w:val="bottom"/>
            <w:hideMark/>
          </w:tcPr>
          <w:p w14:paraId="34EC27F0" w14:textId="77777777" w:rsidR="00173519" w:rsidRDefault="00173519" w:rsidP="00173519">
            <w:pPr>
              <w:spacing w:after="0" w:line="240" w:lineRule="auto"/>
              <w:jc w:val="center"/>
              <w:rPr>
                <w:rFonts w:ascii="Calibri" w:hAnsi="Calibri"/>
                <w:color w:val="000000"/>
              </w:rPr>
            </w:pPr>
            <w:r>
              <w:rPr>
                <w:rFonts w:ascii="Calibri" w:hAnsi="Calibri"/>
                <w:color w:val="000000"/>
              </w:rPr>
              <w:t>301</w:t>
            </w:r>
          </w:p>
        </w:tc>
        <w:tc>
          <w:tcPr>
            <w:tcW w:w="997" w:type="dxa"/>
            <w:shd w:val="clear" w:color="auto" w:fill="auto"/>
            <w:noWrap/>
            <w:tcMar>
              <w:top w:w="15" w:type="dxa"/>
              <w:left w:w="15" w:type="dxa"/>
              <w:bottom w:w="0" w:type="dxa"/>
              <w:right w:w="15" w:type="dxa"/>
            </w:tcMar>
            <w:vAlign w:val="bottom"/>
            <w:hideMark/>
          </w:tcPr>
          <w:p w14:paraId="62C4E0C0"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987" w:type="dxa"/>
            <w:shd w:val="clear" w:color="auto" w:fill="auto"/>
            <w:noWrap/>
            <w:tcMar>
              <w:top w:w="15" w:type="dxa"/>
              <w:left w:w="15" w:type="dxa"/>
              <w:bottom w:w="0" w:type="dxa"/>
              <w:right w:w="15" w:type="dxa"/>
            </w:tcMar>
            <w:vAlign w:val="bottom"/>
            <w:hideMark/>
          </w:tcPr>
          <w:p w14:paraId="35EF194A" w14:textId="77777777" w:rsidR="00173519" w:rsidRDefault="00173519" w:rsidP="00173519">
            <w:pPr>
              <w:spacing w:after="0" w:line="240" w:lineRule="auto"/>
              <w:jc w:val="center"/>
              <w:rPr>
                <w:rFonts w:ascii="Calibri" w:hAnsi="Calibri"/>
                <w:color w:val="000000"/>
              </w:rPr>
            </w:pPr>
            <w:r>
              <w:rPr>
                <w:rFonts w:ascii="Calibri" w:hAnsi="Calibri"/>
                <w:color w:val="000000"/>
              </w:rPr>
              <w:t>5</w:t>
            </w:r>
          </w:p>
        </w:tc>
        <w:tc>
          <w:tcPr>
            <w:tcW w:w="142" w:type="dxa"/>
            <w:shd w:val="clear" w:color="000000" w:fill="DDEBF7"/>
            <w:noWrap/>
            <w:tcMar>
              <w:top w:w="15" w:type="dxa"/>
              <w:left w:w="15" w:type="dxa"/>
              <w:bottom w:w="0" w:type="dxa"/>
              <w:right w:w="15" w:type="dxa"/>
            </w:tcMar>
            <w:vAlign w:val="bottom"/>
            <w:hideMark/>
          </w:tcPr>
          <w:p w14:paraId="30AA092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062E95EF" w14:textId="77777777" w:rsidR="00173519" w:rsidRDefault="00173519" w:rsidP="00173519">
            <w:pPr>
              <w:spacing w:after="0" w:line="240" w:lineRule="auto"/>
              <w:jc w:val="center"/>
              <w:rPr>
                <w:rFonts w:ascii="Calibri" w:hAnsi="Calibri"/>
                <w:color w:val="000000"/>
              </w:rPr>
            </w:pPr>
            <w:r>
              <w:rPr>
                <w:rFonts w:ascii="Calibri" w:hAnsi="Calibri"/>
                <w:color w:val="000000"/>
              </w:rPr>
              <w:t>21.3</w:t>
            </w:r>
          </w:p>
        </w:tc>
        <w:tc>
          <w:tcPr>
            <w:tcW w:w="892" w:type="dxa"/>
            <w:shd w:val="clear" w:color="auto" w:fill="auto"/>
            <w:noWrap/>
            <w:tcMar>
              <w:top w:w="15" w:type="dxa"/>
              <w:left w:w="15" w:type="dxa"/>
              <w:bottom w:w="0" w:type="dxa"/>
              <w:right w:w="15" w:type="dxa"/>
            </w:tcMar>
            <w:vAlign w:val="bottom"/>
            <w:hideMark/>
          </w:tcPr>
          <w:p w14:paraId="443AA719" w14:textId="77777777" w:rsidR="00173519" w:rsidRDefault="00173519" w:rsidP="00173519">
            <w:pPr>
              <w:spacing w:after="0" w:line="240" w:lineRule="auto"/>
              <w:jc w:val="center"/>
              <w:rPr>
                <w:rFonts w:ascii="Calibri" w:hAnsi="Calibri"/>
                <w:color w:val="000000"/>
              </w:rPr>
            </w:pPr>
            <w:r>
              <w:rPr>
                <w:rFonts w:ascii="Calibri" w:hAnsi="Calibri"/>
                <w:color w:val="000000"/>
              </w:rPr>
              <w:t>321</w:t>
            </w:r>
          </w:p>
        </w:tc>
        <w:tc>
          <w:tcPr>
            <w:tcW w:w="951" w:type="dxa"/>
            <w:shd w:val="clear" w:color="auto" w:fill="auto"/>
            <w:noWrap/>
            <w:tcMar>
              <w:top w:w="15" w:type="dxa"/>
              <w:left w:w="15" w:type="dxa"/>
              <w:bottom w:w="0" w:type="dxa"/>
              <w:right w:w="15" w:type="dxa"/>
            </w:tcMar>
            <w:vAlign w:val="bottom"/>
            <w:hideMark/>
          </w:tcPr>
          <w:p w14:paraId="1929498B" w14:textId="77777777" w:rsidR="00173519" w:rsidRDefault="00173519" w:rsidP="00173519">
            <w:pPr>
              <w:spacing w:after="0" w:line="240" w:lineRule="auto"/>
              <w:jc w:val="center"/>
              <w:rPr>
                <w:rFonts w:ascii="Calibri" w:hAnsi="Calibri"/>
                <w:color w:val="000000"/>
              </w:rPr>
            </w:pPr>
            <w:r>
              <w:rPr>
                <w:rFonts w:ascii="Calibri" w:hAnsi="Calibri"/>
                <w:color w:val="000000"/>
              </w:rPr>
              <w:t>63%</w:t>
            </w:r>
          </w:p>
        </w:tc>
      </w:tr>
      <w:tr w:rsidR="00173519" w14:paraId="7B3015B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61522F9" w14:textId="77777777" w:rsidR="00173519" w:rsidRDefault="00173519" w:rsidP="00173519">
            <w:pPr>
              <w:spacing w:after="0" w:line="240" w:lineRule="auto"/>
              <w:jc w:val="center"/>
              <w:rPr>
                <w:rFonts w:ascii="Calibri" w:hAnsi="Calibri"/>
                <w:color w:val="000000"/>
              </w:rPr>
            </w:pPr>
            <w:r>
              <w:rPr>
                <w:rFonts w:ascii="Calibri" w:hAnsi="Calibri"/>
                <w:color w:val="000000"/>
              </w:rPr>
              <w:t>1820032201</w:t>
            </w:r>
          </w:p>
        </w:tc>
        <w:tc>
          <w:tcPr>
            <w:tcW w:w="700" w:type="dxa"/>
            <w:shd w:val="clear" w:color="auto" w:fill="auto"/>
            <w:noWrap/>
            <w:tcMar>
              <w:top w:w="15" w:type="dxa"/>
              <w:left w:w="15" w:type="dxa"/>
              <w:bottom w:w="0" w:type="dxa"/>
              <w:right w:w="15" w:type="dxa"/>
            </w:tcMar>
            <w:vAlign w:val="bottom"/>
            <w:hideMark/>
          </w:tcPr>
          <w:p w14:paraId="13EB6E6C"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927</w:t>
            </w:r>
          </w:p>
        </w:tc>
        <w:tc>
          <w:tcPr>
            <w:tcW w:w="952" w:type="dxa"/>
            <w:shd w:val="clear" w:color="auto" w:fill="auto"/>
            <w:noWrap/>
            <w:tcMar>
              <w:top w:w="15" w:type="dxa"/>
              <w:left w:w="15" w:type="dxa"/>
              <w:bottom w:w="0" w:type="dxa"/>
              <w:right w:w="15" w:type="dxa"/>
            </w:tcMar>
            <w:vAlign w:val="bottom"/>
            <w:hideMark/>
          </w:tcPr>
          <w:p w14:paraId="49F7CF0B" w14:textId="77777777" w:rsidR="00173519" w:rsidRDefault="00173519" w:rsidP="00173519">
            <w:pPr>
              <w:spacing w:after="0" w:line="240" w:lineRule="auto"/>
              <w:jc w:val="center"/>
              <w:rPr>
                <w:rFonts w:ascii="Calibri" w:hAnsi="Calibri"/>
                <w:color w:val="000000"/>
              </w:rPr>
            </w:pPr>
            <w:r>
              <w:rPr>
                <w:rFonts w:ascii="Calibri" w:hAnsi="Calibri"/>
                <w:color w:val="000000"/>
              </w:rPr>
              <w:t>663</w:t>
            </w:r>
          </w:p>
        </w:tc>
        <w:tc>
          <w:tcPr>
            <w:tcW w:w="992" w:type="dxa"/>
            <w:shd w:val="clear" w:color="auto" w:fill="auto"/>
            <w:noWrap/>
            <w:tcMar>
              <w:top w:w="15" w:type="dxa"/>
              <w:left w:w="15" w:type="dxa"/>
              <w:bottom w:w="0" w:type="dxa"/>
              <w:right w:w="15" w:type="dxa"/>
            </w:tcMar>
            <w:vAlign w:val="bottom"/>
            <w:hideMark/>
          </w:tcPr>
          <w:p w14:paraId="42CEC079"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134" w:type="dxa"/>
            <w:shd w:val="clear" w:color="auto" w:fill="auto"/>
            <w:noWrap/>
            <w:tcMar>
              <w:top w:w="15" w:type="dxa"/>
              <w:left w:w="15" w:type="dxa"/>
              <w:bottom w:w="0" w:type="dxa"/>
              <w:right w:w="15" w:type="dxa"/>
            </w:tcMar>
            <w:vAlign w:val="bottom"/>
            <w:hideMark/>
          </w:tcPr>
          <w:p w14:paraId="10BAB5E1"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851" w:type="dxa"/>
            <w:shd w:val="clear" w:color="auto" w:fill="auto"/>
            <w:noWrap/>
            <w:tcMar>
              <w:top w:w="15" w:type="dxa"/>
              <w:left w:w="15" w:type="dxa"/>
              <w:bottom w:w="0" w:type="dxa"/>
              <w:right w:w="15" w:type="dxa"/>
            </w:tcMar>
            <w:vAlign w:val="bottom"/>
            <w:hideMark/>
          </w:tcPr>
          <w:p w14:paraId="65E03CFF" w14:textId="77777777" w:rsidR="00173519" w:rsidRDefault="00173519" w:rsidP="00173519">
            <w:pPr>
              <w:spacing w:after="0" w:line="240" w:lineRule="auto"/>
              <w:jc w:val="center"/>
              <w:rPr>
                <w:rFonts w:ascii="Calibri" w:hAnsi="Calibri"/>
                <w:color w:val="000000"/>
              </w:rPr>
            </w:pPr>
            <w:r>
              <w:rPr>
                <w:rFonts w:ascii="Calibri" w:hAnsi="Calibri"/>
                <w:color w:val="000000"/>
              </w:rPr>
              <w:t>16</w:t>
            </w:r>
          </w:p>
        </w:tc>
        <w:tc>
          <w:tcPr>
            <w:tcW w:w="997" w:type="dxa"/>
            <w:shd w:val="clear" w:color="auto" w:fill="auto"/>
            <w:noWrap/>
            <w:tcMar>
              <w:top w:w="15" w:type="dxa"/>
              <w:left w:w="15" w:type="dxa"/>
              <w:bottom w:w="0" w:type="dxa"/>
              <w:right w:w="15" w:type="dxa"/>
            </w:tcMar>
            <w:vAlign w:val="bottom"/>
            <w:hideMark/>
          </w:tcPr>
          <w:p w14:paraId="6690EEAE"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c>
          <w:tcPr>
            <w:tcW w:w="987" w:type="dxa"/>
            <w:shd w:val="clear" w:color="auto" w:fill="auto"/>
            <w:noWrap/>
            <w:tcMar>
              <w:top w:w="15" w:type="dxa"/>
              <w:left w:w="15" w:type="dxa"/>
              <w:bottom w:w="0" w:type="dxa"/>
              <w:right w:w="15" w:type="dxa"/>
            </w:tcMar>
            <w:vAlign w:val="bottom"/>
            <w:hideMark/>
          </w:tcPr>
          <w:p w14:paraId="61218690"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5E343E18"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153EFB42" w14:textId="77777777" w:rsidR="00173519" w:rsidRDefault="00173519" w:rsidP="00173519">
            <w:pPr>
              <w:spacing w:after="0" w:line="240" w:lineRule="auto"/>
              <w:jc w:val="center"/>
              <w:rPr>
                <w:rFonts w:ascii="Calibri" w:hAnsi="Calibri"/>
                <w:color w:val="000000"/>
              </w:rPr>
            </w:pPr>
            <w:r>
              <w:rPr>
                <w:rFonts w:ascii="Calibri" w:hAnsi="Calibri"/>
                <w:color w:val="000000"/>
              </w:rPr>
              <w:t>69.5</w:t>
            </w:r>
          </w:p>
        </w:tc>
        <w:tc>
          <w:tcPr>
            <w:tcW w:w="892" w:type="dxa"/>
            <w:shd w:val="clear" w:color="auto" w:fill="auto"/>
            <w:noWrap/>
            <w:tcMar>
              <w:top w:w="15" w:type="dxa"/>
              <w:left w:w="15" w:type="dxa"/>
              <w:bottom w:w="0" w:type="dxa"/>
              <w:right w:w="15" w:type="dxa"/>
            </w:tcMar>
            <w:vAlign w:val="bottom"/>
            <w:hideMark/>
          </w:tcPr>
          <w:p w14:paraId="2C39D2F8" w14:textId="77777777" w:rsidR="00173519" w:rsidRDefault="00173519" w:rsidP="00173519">
            <w:pPr>
              <w:spacing w:after="0" w:line="240" w:lineRule="auto"/>
              <w:jc w:val="center"/>
              <w:rPr>
                <w:rFonts w:ascii="Calibri" w:hAnsi="Calibri"/>
                <w:color w:val="000000"/>
              </w:rPr>
            </w:pPr>
            <w:r>
              <w:rPr>
                <w:rFonts w:ascii="Calibri" w:hAnsi="Calibri"/>
                <w:color w:val="000000"/>
              </w:rPr>
              <w:t>71</w:t>
            </w:r>
          </w:p>
        </w:tc>
        <w:tc>
          <w:tcPr>
            <w:tcW w:w="951" w:type="dxa"/>
            <w:shd w:val="clear" w:color="auto" w:fill="auto"/>
            <w:noWrap/>
            <w:tcMar>
              <w:top w:w="15" w:type="dxa"/>
              <w:left w:w="15" w:type="dxa"/>
              <w:bottom w:w="0" w:type="dxa"/>
              <w:right w:w="15" w:type="dxa"/>
            </w:tcMar>
            <w:vAlign w:val="bottom"/>
            <w:hideMark/>
          </w:tcPr>
          <w:p w14:paraId="415F2C37"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r>
      <w:tr w:rsidR="00173519" w14:paraId="05C3E882"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EBD0DB9" w14:textId="77777777" w:rsidR="00173519" w:rsidRDefault="00173519" w:rsidP="00173519">
            <w:pPr>
              <w:spacing w:after="0" w:line="240" w:lineRule="auto"/>
              <w:jc w:val="center"/>
              <w:rPr>
                <w:rFonts w:ascii="Calibri" w:hAnsi="Calibri"/>
                <w:color w:val="000000"/>
              </w:rPr>
            </w:pPr>
            <w:r>
              <w:rPr>
                <w:rFonts w:ascii="Calibri" w:hAnsi="Calibri"/>
                <w:color w:val="000000"/>
              </w:rPr>
              <w:t>1820032301</w:t>
            </w:r>
          </w:p>
        </w:tc>
        <w:tc>
          <w:tcPr>
            <w:tcW w:w="700" w:type="dxa"/>
            <w:shd w:val="clear" w:color="auto" w:fill="auto"/>
            <w:noWrap/>
            <w:tcMar>
              <w:top w:w="15" w:type="dxa"/>
              <w:left w:w="15" w:type="dxa"/>
              <w:bottom w:w="0" w:type="dxa"/>
              <w:right w:w="15" w:type="dxa"/>
            </w:tcMar>
            <w:vAlign w:val="bottom"/>
            <w:hideMark/>
          </w:tcPr>
          <w:p w14:paraId="35C47E19"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80</w:t>
            </w:r>
          </w:p>
        </w:tc>
        <w:tc>
          <w:tcPr>
            <w:tcW w:w="952" w:type="dxa"/>
            <w:shd w:val="clear" w:color="auto" w:fill="auto"/>
            <w:noWrap/>
            <w:tcMar>
              <w:top w:w="15" w:type="dxa"/>
              <w:left w:w="15" w:type="dxa"/>
              <w:bottom w:w="0" w:type="dxa"/>
              <w:right w:w="15" w:type="dxa"/>
            </w:tcMar>
            <w:vAlign w:val="bottom"/>
            <w:hideMark/>
          </w:tcPr>
          <w:p w14:paraId="4E2663B7"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992" w:type="dxa"/>
            <w:shd w:val="clear" w:color="auto" w:fill="auto"/>
            <w:noWrap/>
            <w:tcMar>
              <w:top w:w="15" w:type="dxa"/>
              <w:left w:w="15" w:type="dxa"/>
              <w:bottom w:w="0" w:type="dxa"/>
              <w:right w:w="15" w:type="dxa"/>
            </w:tcMar>
            <w:vAlign w:val="bottom"/>
            <w:hideMark/>
          </w:tcPr>
          <w:p w14:paraId="31CC4D21" w14:textId="77777777" w:rsidR="00173519" w:rsidRDefault="00173519" w:rsidP="00173519">
            <w:pPr>
              <w:spacing w:after="0" w:line="240" w:lineRule="auto"/>
              <w:jc w:val="center"/>
              <w:rPr>
                <w:rFonts w:ascii="Calibri" w:hAnsi="Calibri"/>
                <w:color w:val="000000"/>
              </w:rPr>
            </w:pPr>
            <w:r>
              <w:rPr>
                <w:rFonts w:ascii="Calibri" w:hAnsi="Calibri"/>
                <w:color w:val="000000"/>
              </w:rPr>
              <w:t>7</w:t>
            </w:r>
          </w:p>
        </w:tc>
        <w:tc>
          <w:tcPr>
            <w:tcW w:w="1134" w:type="dxa"/>
            <w:shd w:val="clear" w:color="auto" w:fill="auto"/>
            <w:noWrap/>
            <w:tcMar>
              <w:top w:w="15" w:type="dxa"/>
              <w:left w:w="15" w:type="dxa"/>
              <w:bottom w:w="0" w:type="dxa"/>
              <w:right w:w="15" w:type="dxa"/>
            </w:tcMar>
            <w:vAlign w:val="bottom"/>
            <w:hideMark/>
          </w:tcPr>
          <w:p w14:paraId="05B7C92D"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851" w:type="dxa"/>
            <w:shd w:val="clear" w:color="auto" w:fill="auto"/>
            <w:noWrap/>
            <w:tcMar>
              <w:top w:w="15" w:type="dxa"/>
              <w:left w:w="15" w:type="dxa"/>
              <w:bottom w:w="0" w:type="dxa"/>
              <w:right w:w="15" w:type="dxa"/>
            </w:tcMar>
            <w:vAlign w:val="bottom"/>
            <w:hideMark/>
          </w:tcPr>
          <w:p w14:paraId="76AD832F"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997" w:type="dxa"/>
            <w:shd w:val="clear" w:color="auto" w:fill="auto"/>
            <w:noWrap/>
            <w:tcMar>
              <w:top w:w="15" w:type="dxa"/>
              <w:left w:w="15" w:type="dxa"/>
              <w:bottom w:w="0" w:type="dxa"/>
              <w:right w:w="15" w:type="dxa"/>
            </w:tcMar>
            <w:vAlign w:val="bottom"/>
            <w:hideMark/>
          </w:tcPr>
          <w:p w14:paraId="798E98FB" w14:textId="77777777" w:rsidR="00173519" w:rsidRDefault="00173519" w:rsidP="00173519">
            <w:pPr>
              <w:spacing w:after="0" w:line="240" w:lineRule="auto"/>
              <w:jc w:val="center"/>
              <w:rPr>
                <w:rFonts w:ascii="Calibri" w:hAnsi="Calibri"/>
                <w:color w:val="000000"/>
              </w:rPr>
            </w:pPr>
            <w:r>
              <w:rPr>
                <w:rFonts w:ascii="Calibri" w:hAnsi="Calibri"/>
                <w:color w:val="000000"/>
              </w:rPr>
              <w:t>7</w:t>
            </w:r>
          </w:p>
        </w:tc>
        <w:tc>
          <w:tcPr>
            <w:tcW w:w="987" w:type="dxa"/>
            <w:shd w:val="clear" w:color="auto" w:fill="auto"/>
            <w:noWrap/>
            <w:tcMar>
              <w:top w:w="15" w:type="dxa"/>
              <w:left w:w="15" w:type="dxa"/>
              <w:bottom w:w="0" w:type="dxa"/>
              <w:right w:w="15" w:type="dxa"/>
            </w:tcMar>
            <w:vAlign w:val="bottom"/>
            <w:hideMark/>
          </w:tcPr>
          <w:p w14:paraId="6E8FDF93"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42" w:type="dxa"/>
            <w:shd w:val="clear" w:color="000000" w:fill="DDEBF7"/>
            <w:noWrap/>
            <w:tcMar>
              <w:top w:w="15" w:type="dxa"/>
              <w:left w:w="15" w:type="dxa"/>
              <w:bottom w:w="0" w:type="dxa"/>
              <w:right w:w="15" w:type="dxa"/>
            </w:tcMar>
            <w:vAlign w:val="bottom"/>
            <w:hideMark/>
          </w:tcPr>
          <w:p w14:paraId="2080F720"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0E954FAF"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c>
          <w:tcPr>
            <w:tcW w:w="892" w:type="dxa"/>
            <w:shd w:val="clear" w:color="auto" w:fill="auto"/>
            <w:noWrap/>
            <w:tcMar>
              <w:top w:w="15" w:type="dxa"/>
              <w:left w:w="15" w:type="dxa"/>
              <w:bottom w:w="0" w:type="dxa"/>
              <w:right w:w="15" w:type="dxa"/>
            </w:tcMar>
            <w:vAlign w:val="bottom"/>
            <w:hideMark/>
          </w:tcPr>
          <w:p w14:paraId="111EA3E0" w14:textId="77777777" w:rsidR="00173519" w:rsidRDefault="00173519" w:rsidP="00173519">
            <w:pPr>
              <w:spacing w:after="0" w:line="240" w:lineRule="auto"/>
              <w:jc w:val="center"/>
              <w:rPr>
                <w:rFonts w:ascii="Calibri" w:hAnsi="Calibri"/>
                <w:color w:val="000000"/>
              </w:rPr>
            </w:pPr>
            <w:r>
              <w:rPr>
                <w:rFonts w:ascii="Calibri" w:hAnsi="Calibri"/>
                <w:color w:val="000000"/>
              </w:rPr>
              <w:t>21</w:t>
            </w:r>
          </w:p>
        </w:tc>
        <w:tc>
          <w:tcPr>
            <w:tcW w:w="951" w:type="dxa"/>
            <w:shd w:val="clear" w:color="auto" w:fill="auto"/>
            <w:noWrap/>
            <w:tcMar>
              <w:top w:w="15" w:type="dxa"/>
              <w:left w:w="15" w:type="dxa"/>
              <w:bottom w:w="0" w:type="dxa"/>
              <w:right w:w="15" w:type="dxa"/>
            </w:tcMar>
            <w:vAlign w:val="bottom"/>
            <w:hideMark/>
          </w:tcPr>
          <w:p w14:paraId="5F817DCC" w14:textId="77777777" w:rsidR="00173519" w:rsidRDefault="00173519" w:rsidP="00173519">
            <w:pPr>
              <w:spacing w:after="0" w:line="240" w:lineRule="auto"/>
              <w:jc w:val="center"/>
              <w:rPr>
                <w:rFonts w:ascii="Calibri" w:hAnsi="Calibri"/>
                <w:color w:val="000000"/>
              </w:rPr>
            </w:pPr>
            <w:r>
              <w:rPr>
                <w:rFonts w:ascii="Calibri" w:hAnsi="Calibri"/>
                <w:color w:val="000000"/>
              </w:rPr>
              <w:t>21%</w:t>
            </w:r>
          </w:p>
        </w:tc>
      </w:tr>
      <w:tr w:rsidR="00173519" w14:paraId="5ADCC81D"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7BB7E32" w14:textId="77777777" w:rsidR="00173519" w:rsidRDefault="00173519" w:rsidP="00173519">
            <w:pPr>
              <w:spacing w:after="0" w:line="240" w:lineRule="auto"/>
              <w:jc w:val="center"/>
              <w:rPr>
                <w:rFonts w:ascii="Calibri" w:hAnsi="Calibri"/>
                <w:color w:val="000000"/>
              </w:rPr>
            </w:pPr>
            <w:r>
              <w:rPr>
                <w:rFonts w:ascii="Calibri" w:hAnsi="Calibri"/>
                <w:color w:val="000000"/>
              </w:rPr>
              <w:t>1820032401</w:t>
            </w:r>
          </w:p>
        </w:tc>
        <w:tc>
          <w:tcPr>
            <w:tcW w:w="700" w:type="dxa"/>
            <w:shd w:val="clear" w:color="auto" w:fill="auto"/>
            <w:noWrap/>
            <w:tcMar>
              <w:top w:w="15" w:type="dxa"/>
              <w:left w:w="15" w:type="dxa"/>
              <w:bottom w:w="0" w:type="dxa"/>
              <w:right w:w="15" w:type="dxa"/>
            </w:tcMar>
            <w:vAlign w:val="bottom"/>
            <w:hideMark/>
          </w:tcPr>
          <w:p w14:paraId="7EE51C20"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417</w:t>
            </w:r>
          </w:p>
        </w:tc>
        <w:tc>
          <w:tcPr>
            <w:tcW w:w="952" w:type="dxa"/>
            <w:shd w:val="clear" w:color="auto" w:fill="auto"/>
            <w:noWrap/>
            <w:tcMar>
              <w:top w:w="15" w:type="dxa"/>
              <w:left w:w="15" w:type="dxa"/>
              <w:bottom w:w="0" w:type="dxa"/>
              <w:right w:w="15" w:type="dxa"/>
            </w:tcMar>
            <w:vAlign w:val="bottom"/>
            <w:hideMark/>
          </w:tcPr>
          <w:p w14:paraId="36750145" w14:textId="77777777" w:rsidR="00173519" w:rsidRDefault="00173519" w:rsidP="00173519">
            <w:pPr>
              <w:spacing w:after="0" w:line="240" w:lineRule="auto"/>
              <w:jc w:val="center"/>
              <w:rPr>
                <w:rFonts w:ascii="Calibri" w:hAnsi="Calibri"/>
                <w:color w:val="000000"/>
              </w:rPr>
            </w:pPr>
            <w:r>
              <w:rPr>
                <w:rFonts w:ascii="Calibri" w:hAnsi="Calibri"/>
                <w:color w:val="000000"/>
              </w:rPr>
              <w:t>138</w:t>
            </w:r>
          </w:p>
        </w:tc>
        <w:tc>
          <w:tcPr>
            <w:tcW w:w="992" w:type="dxa"/>
            <w:shd w:val="clear" w:color="auto" w:fill="auto"/>
            <w:noWrap/>
            <w:tcMar>
              <w:top w:w="15" w:type="dxa"/>
              <w:left w:w="15" w:type="dxa"/>
              <w:bottom w:w="0" w:type="dxa"/>
              <w:right w:w="15" w:type="dxa"/>
            </w:tcMar>
            <w:vAlign w:val="bottom"/>
            <w:hideMark/>
          </w:tcPr>
          <w:p w14:paraId="41BE8178"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134" w:type="dxa"/>
            <w:shd w:val="clear" w:color="auto" w:fill="auto"/>
            <w:noWrap/>
            <w:tcMar>
              <w:top w:w="15" w:type="dxa"/>
              <w:left w:w="15" w:type="dxa"/>
              <w:bottom w:w="0" w:type="dxa"/>
              <w:right w:w="15" w:type="dxa"/>
            </w:tcMar>
            <w:vAlign w:val="bottom"/>
            <w:hideMark/>
          </w:tcPr>
          <w:p w14:paraId="4479A46C" w14:textId="77777777" w:rsidR="00173519" w:rsidRDefault="00173519" w:rsidP="00173519">
            <w:pPr>
              <w:spacing w:after="0" w:line="240" w:lineRule="auto"/>
              <w:jc w:val="center"/>
              <w:rPr>
                <w:rFonts w:ascii="Calibri" w:hAnsi="Calibri"/>
                <w:color w:val="000000"/>
              </w:rPr>
            </w:pPr>
            <w:r>
              <w:rPr>
                <w:rFonts w:ascii="Calibri" w:hAnsi="Calibri"/>
                <w:color w:val="000000"/>
              </w:rPr>
              <w:t>30</w:t>
            </w:r>
          </w:p>
        </w:tc>
        <w:tc>
          <w:tcPr>
            <w:tcW w:w="851" w:type="dxa"/>
            <w:shd w:val="clear" w:color="auto" w:fill="auto"/>
            <w:noWrap/>
            <w:tcMar>
              <w:top w:w="15" w:type="dxa"/>
              <w:left w:w="15" w:type="dxa"/>
              <w:bottom w:w="0" w:type="dxa"/>
              <w:right w:w="15" w:type="dxa"/>
            </w:tcMar>
            <w:vAlign w:val="bottom"/>
            <w:hideMark/>
          </w:tcPr>
          <w:p w14:paraId="09A5962F" w14:textId="77777777" w:rsidR="00173519" w:rsidRDefault="00173519" w:rsidP="00173519">
            <w:pPr>
              <w:spacing w:after="0" w:line="240" w:lineRule="auto"/>
              <w:jc w:val="center"/>
              <w:rPr>
                <w:rFonts w:ascii="Calibri" w:hAnsi="Calibri"/>
                <w:color w:val="000000"/>
              </w:rPr>
            </w:pPr>
            <w:r>
              <w:rPr>
                <w:rFonts w:ascii="Calibri" w:hAnsi="Calibri"/>
                <w:color w:val="000000"/>
              </w:rPr>
              <w:t>35</w:t>
            </w:r>
          </w:p>
        </w:tc>
        <w:tc>
          <w:tcPr>
            <w:tcW w:w="997" w:type="dxa"/>
            <w:shd w:val="clear" w:color="auto" w:fill="auto"/>
            <w:noWrap/>
            <w:tcMar>
              <w:top w:w="15" w:type="dxa"/>
              <w:left w:w="15" w:type="dxa"/>
              <w:bottom w:w="0" w:type="dxa"/>
              <w:right w:w="15" w:type="dxa"/>
            </w:tcMar>
            <w:vAlign w:val="bottom"/>
            <w:hideMark/>
          </w:tcPr>
          <w:p w14:paraId="307F3F79"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c>
          <w:tcPr>
            <w:tcW w:w="987" w:type="dxa"/>
            <w:shd w:val="clear" w:color="auto" w:fill="auto"/>
            <w:noWrap/>
            <w:tcMar>
              <w:top w:w="15" w:type="dxa"/>
              <w:left w:w="15" w:type="dxa"/>
              <w:bottom w:w="0" w:type="dxa"/>
              <w:right w:w="15" w:type="dxa"/>
            </w:tcMar>
            <w:vAlign w:val="bottom"/>
            <w:hideMark/>
          </w:tcPr>
          <w:p w14:paraId="1CB2D9DA"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145C5252"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4CECA43" w14:textId="77777777" w:rsidR="00173519" w:rsidRDefault="00173519" w:rsidP="00173519">
            <w:pPr>
              <w:spacing w:after="0" w:line="240" w:lineRule="auto"/>
              <w:jc w:val="center"/>
              <w:rPr>
                <w:rFonts w:ascii="Calibri" w:hAnsi="Calibri"/>
                <w:color w:val="000000"/>
              </w:rPr>
            </w:pPr>
            <w:r>
              <w:rPr>
                <w:rFonts w:ascii="Calibri" w:hAnsi="Calibri"/>
                <w:color w:val="000000"/>
              </w:rPr>
              <w:t>26.7</w:t>
            </w:r>
          </w:p>
        </w:tc>
        <w:tc>
          <w:tcPr>
            <w:tcW w:w="892" w:type="dxa"/>
            <w:shd w:val="clear" w:color="auto" w:fill="auto"/>
            <w:noWrap/>
            <w:tcMar>
              <w:top w:w="15" w:type="dxa"/>
              <w:left w:w="15" w:type="dxa"/>
              <w:bottom w:w="0" w:type="dxa"/>
              <w:right w:w="15" w:type="dxa"/>
            </w:tcMar>
            <w:vAlign w:val="bottom"/>
            <w:hideMark/>
          </w:tcPr>
          <w:p w14:paraId="7C324833" w14:textId="77777777" w:rsidR="00173519" w:rsidRDefault="00173519" w:rsidP="00173519">
            <w:pPr>
              <w:spacing w:after="0" w:line="240" w:lineRule="auto"/>
              <w:jc w:val="center"/>
              <w:rPr>
                <w:rFonts w:ascii="Calibri" w:hAnsi="Calibri"/>
                <w:color w:val="000000"/>
              </w:rPr>
            </w:pPr>
            <w:r>
              <w:rPr>
                <w:rFonts w:ascii="Calibri" w:hAnsi="Calibri"/>
                <w:color w:val="000000"/>
              </w:rPr>
              <w:t>84</w:t>
            </w:r>
          </w:p>
        </w:tc>
        <w:tc>
          <w:tcPr>
            <w:tcW w:w="951" w:type="dxa"/>
            <w:shd w:val="clear" w:color="auto" w:fill="auto"/>
            <w:noWrap/>
            <w:tcMar>
              <w:top w:w="15" w:type="dxa"/>
              <w:left w:w="15" w:type="dxa"/>
              <w:bottom w:w="0" w:type="dxa"/>
              <w:right w:w="15" w:type="dxa"/>
            </w:tcMar>
            <w:vAlign w:val="bottom"/>
            <w:hideMark/>
          </w:tcPr>
          <w:p w14:paraId="3008C0E4"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r>
      <w:tr w:rsidR="00173519" w14:paraId="3ED27832"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62F5DFD8" w14:textId="77777777" w:rsidR="00173519" w:rsidRDefault="00173519" w:rsidP="00173519">
            <w:pPr>
              <w:spacing w:after="0" w:line="240" w:lineRule="auto"/>
              <w:jc w:val="center"/>
              <w:rPr>
                <w:rFonts w:ascii="Calibri" w:hAnsi="Calibri"/>
                <w:color w:val="000000"/>
              </w:rPr>
            </w:pPr>
            <w:r>
              <w:rPr>
                <w:rFonts w:ascii="Calibri" w:hAnsi="Calibri"/>
                <w:color w:val="000000"/>
              </w:rPr>
              <w:t>1820033101</w:t>
            </w:r>
          </w:p>
        </w:tc>
        <w:tc>
          <w:tcPr>
            <w:tcW w:w="700" w:type="dxa"/>
            <w:shd w:val="clear" w:color="auto" w:fill="auto"/>
            <w:noWrap/>
            <w:tcMar>
              <w:top w:w="15" w:type="dxa"/>
              <w:left w:w="15" w:type="dxa"/>
              <w:bottom w:w="0" w:type="dxa"/>
              <w:right w:w="15" w:type="dxa"/>
            </w:tcMar>
            <w:vAlign w:val="bottom"/>
            <w:hideMark/>
          </w:tcPr>
          <w:p w14:paraId="0D993D1C"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28</w:t>
            </w:r>
          </w:p>
        </w:tc>
        <w:tc>
          <w:tcPr>
            <w:tcW w:w="952" w:type="dxa"/>
            <w:shd w:val="clear" w:color="auto" w:fill="auto"/>
            <w:noWrap/>
            <w:tcMar>
              <w:top w:w="15" w:type="dxa"/>
              <w:left w:w="15" w:type="dxa"/>
              <w:bottom w:w="0" w:type="dxa"/>
              <w:right w:w="15" w:type="dxa"/>
            </w:tcMar>
            <w:vAlign w:val="bottom"/>
            <w:hideMark/>
          </w:tcPr>
          <w:p w14:paraId="4ACA1444" w14:textId="77777777" w:rsidR="00173519" w:rsidRDefault="00173519" w:rsidP="00173519">
            <w:pPr>
              <w:spacing w:after="0" w:line="240" w:lineRule="auto"/>
              <w:jc w:val="center"/>
              <w:rPr>
                <w:rFonts w:ascii="Calibri" w:hAnsi="Calibri"/>
                <w:color w:val="000000"/>
              </w:rPr>
            </w:pPr>
            <w:r>
              <w:rPr>
                <w:rFonts w:ascii="Calibri" w:hAnsi="Calibri"/>
                <w:color w:val="000000"/>
              </w:rPr>
              <w:t>521</w:t>
            </w:r>
          </w:p>
        </w:tc>
        <w:tc>
          <w:tcPr>
            <w:tcW w:w="992" w:type="dxa"/>
            <w:shd w:val="clear" w:color="auto" w:fill="auto"/>
            <w:noWrap/>
            <w:tcMar>
              <w:top w:w="15" w:type="dxa"/>
              <w:left w:w="15" w:type="dxa"/>
              <w:bottom w:w="0" w:type="dxa"/>
              <w:right w:w="15" w:type="dxa"/>
            </w:tcMar>
            <w:vAlign w:val="bottom"/>
            <w:hideMark/>
          </w:tcPr>
          <w:p w14:paraId="45785E47"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134" w:type="dxa"/>
            <w:shd w:val="clear" w:color="auto" w:fill="auto"/>
            <w:noWrap/>
            <w:tcMar>
              <w:top w:w="15" w:type="dxa"/>
              <w:left w:w="15" w:type="dxa"/>
              <w:bottom w:w="0" w:type="dxa"/>
              <w:right w:w="15" w:type="dxa"/>
            </w:tcMar>
            <w:vAlign w:val="bottom"/>
            <w:hideMark/>
          </w:tcPr>
          <w:p w14:paraId="35C5A103"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851" w:type="dxa"/>
            <w:shd w:val="clear" w:color="auto" w:fill="auto"/>
            <w:noWrap/>
            <w:tcMar>
              <w:top w:w="15" w:type="dxa"/>
              <w:left w:w="15" w:type="dxa"/>
              <w:bottom w:w="0" w:type="dxa"/>
              <w:right w:w="15" w:type="dxa"/>
            </w:tcMar>
            <w:vAlign w:val="bottom"/>
            <w:hideMark/>
          </w:tcPr>
          <w:p w14:paraId="79BEB40C" w14:textId="77777777" w:rsidR="00173519" w:rsidRDefault="00173519" w:rsidP="00173519">
            <w:pPr>
              <w:spacing w:after="0" w:line="240" w:lineRule="auto"/>
              <w:jc w:val="center"/>
              <w:rPr>
                <w:rFonts w:ascii="Calibri" w:hAnsi="Calibri"/>
                <w:color w:val="000000"/>
              </w:rPr>
            </w:pPr>
            <w:r>
              <w:rPr>
                <w:rFonts w:ascii="Calibri" w:hAnsi="Calibri"/>
                <w:color w:val="000000"/>
              </w:rPr>
              <w:t>25</w:t>
            </w:r>
          </w:p>
        </w:tc>
        <w:tc>
          <w:tcPr>
            <w:tcW w:w="997" w:type="dxa"/>
            <w:shd w:val="clear" w:color="auto" w:fill="auto"/>
            <w:noWrap/>
            <w:tcMar>
              <w:top w:w="15" w:type="dxa"/>
              <w:left w:w="15" w:type="dxa"/>
              <w:bottom w:w="0" w:type="dxa"/>
              <w:right w:w="15" w:type="dxa"/>
            </w:tcMar>
            <w:vAlign w:val="bottom"/>
            <w:hideMark/>
          </w:tcPr>
          <w:p w14:paraId="240E26E6"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c>
          <w:tcPr>
            <w:tcW w:w="987" w:type="dxa"/>
            <w:shd w:val="clear" w:color="auto" w:fill="auto"/>
            <w:noWrap/>
            <w:tcMar>
              <w:top w:w="15" w:type="dxa"/>
              <w:left w:w="15" w:type="dxa"/>
              <w:bottom w:w="0" w:type="dxa"/>
              <w:right w:w="15" w:type="dxa"/>
            </w:tcMar>
            <w:vAlign w:val="bottom"/>
            <w:hideMark/>
          </w:tcPr>
          <w:p w14:paraId="4DF706D1"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18CD61C9"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1A2D180A" w14:textId="77777777" w:rsidR="00173519" w:rsidRDefault="00173519" w:rsidP="00173519">
            <w:pPr>
              <w:spacing w:after="0" w:line="240" w:lineRule="auto"/>
              <w:jc w:val="center"/>
              <w:rPr>
                <w:rFonts w:ascii="Calibri" w:hAnsi="Calibri"/>
                <w:color w:val="000000"/>
              </w:rPr>
            </w:pPr>
            <w:r>
              <w:rPr>
                <w:rFonts w:ascii="Calibri" w:hAnsi="Calibri"/>
                <w:color w:val="000000"/>
              </w:rPr>
              <w:t>25.1</w:t>
            </w:r>
          </w:p>
        </w:tc>
        <w:tc>
          <w:tcPr>
            <w:tcW w:w="892" w:type="dxa"/>
            <w:shd w:val="clear" w:color="auto" w:fill="auto"/>
            <w:noWrap/>
            <w:tcMar>
              <w:top w:w="15" w:type="dxa"/>
              <w:left w:w="15" w:type="dxa"/>
              <w:bottom w:w="0" w:type="dxa"/>
              <w:right w:w="15" w:type="dxa"/>
            </w:tcMar>
            <w:vAlign w:val="bottom"/>
            <w:hideMark/>
          </w:tcPr>
          <w:p w14:paraId="4EFFFE11" w14:textId="77777777" w:rsidR="00173519" w:rsidRDefault="00173519" w:rsidP="00173519">
            <w:pPr>
              <w:spacing w:after="0" w:line="240" w:lineRule="auto"/>
              <w:jc w:val="center"/>
              <w:rPr>
                <w:rFonts w:ascii="Calibri" w:hAnsi="Calibri"/>
                <w:color w:val="000000"/>
              </w:rPr>
            </w:pPr>
            <w:r>
              <w:rPr>
                <w:rFonts w:ascii="Calibri" w:hAnsi="Calibri"/>
                <w:color w:val="000000"/>
              </w:rPr>
              <w:t>50</w:t>
            </w:r>
          </w:p>
        </w:tc>
        <w:tc>
          <w:tcPr>
            <w:tcW w:w="951" w:type="dxa"/>
            <w:shd w:val="clear" w:color="auto" w:fill="auto"/>
            <w:noWrap/>
            <w:tcMar>
              <w:top w:w="15" w:type="dxa"/>
              <w:left w:w="15" w:type="dxa"/>
              <w:bottom w:w="0" w:type="dxa"/>
              <w:right w:w="15" w:type="dxa"/>
            </w:tcMar>
            <w:vAlign w:val="bottom"/>
            <w:hideMark/>
          </w:tcPr>
          <w:p w14:paraId="4DC2A220"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r>
      <w:tr w:rsidR="00173519" w14:paraId="64BBB162"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B59F673" w14:textId="77777777" w:rsidR="00173519" w:rsidRDefault="00173519" w:rsidP="00173519">
            <w:pPr>
              <w:spacing w:after="0" w:line="240" w:lineRule="auto"/>
              <w:jc w:val="center"/>
              <w:rPr>
                <w:rFonts w:ascii="Calibri" w:hAnsi="Calibri"/>
                <w:color w:val="000000"/>
              </w:rPr>
            </w:pPr>
            <w:r>
              <w:rPr>
                <w:rFonts w:ascii="Calibri" w:hAnsi="Calibri"/>
                <w:color w:val="000000"/>
              </w:rPr>
              <w:t>1820040101</w:t>
            </w:r>
          </w:p>
        </w:tc>
        <w:tc>
          <w:tcPr>
            <w:tcW w:w="700" w:type="dxa"/>
            <w:shd w:val="clear" w:color="auto" w:fill="auto"/>
            <w:noWrap/>
            <w:tcMar>
              <w:top w:w="15" w:type="dxa"/>
              <w:left w:w="15" w:type="dxa"/>
              <w:bottom w:w="0" w:type="dxa"/>
              <w:right w:w="15" w:type="dxa"/>
            </w:tcMar>
            <w:vAlign w:val="bottom"/>
            <w:hideMark/>
          </w:tcPr>
          <w:p w14:paraId="35505CEA"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5</w:t>
            </w:r>
          </w:p>
        </w:tc>
        <w:tc>
          <w:tcPr>
            <w:tcW w:w="952" w:type="dxa"/>
            <w:shd w:val="clear" w:color="auto" w:fill="auto"/>
            <w:noWrap/>
            <w:tcMar>
              <w:top w:w="15" w:type="dxa"/>
              <w:left w:w="15" w:type="dxa"/>
              <w:bottom w:w="0" w:type="dxa"/>
              <w:right w:w="15" w:type="dxa"/>
            </w:tcMar>
            <w:vAlign w:val="bottom"/>
            <w:hideMark/>
          </w:tcPr>
          <w:p w14:paraId="67094D41" w14:textId="77777777" w:rsidR="00173519" w:rsidRDefault="00173519" w:rsidP="00173519">
            <w:pPr>
              <w:spacing w:after="0" w:line="240" w:lineRule="auto"/>
              <w:jc w:val="center"/>
              <w:rPr>
                <w:rFonts w:ascii="Calibri" w:hAnsi="Calibri"/>
                <w:color w:val="000000"/>
              </w:rPr>
            </w:pPr>
            <w:r>
              <w:rPr>
                <w:rFonts w:ascii="Calibri" w:hAnsi="Calibri"/>
                <w:color w:val="000000"/>
              </w:rPr>
              <w:t>851</w:t>
            </w:r>
          </w:p>
        </w:tc>
        <w:tc>
          <w:tcPr>
            <w:tcW w:w="992" w:type="dxa"/>
            <w:shd w:val="clear" w:color="auto" w:fill="auto"/>
            <w:noWrap/>
            <w:tcMar>
              <w:top w:w="15" w:type="dxa"/>
              <w:left w:w="15" w:type="dxa"/>
              <w:bottom w:w="0" w:type="dxa"/>
              <w:right w:w="15" w:type="dxa"/>
            </w:tcMar>
            <w:vAlign w:val="bottom"/>
            <w:hideMark/>
          </w:tcPr>
          <w:p w14:paraId="6AE5A50E"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c>
          <w:tcPr>
            <w:tcW w:w="1134" w:type="dxa"/>
            <w:shd w:val="clear" w:color="auto" w:fill="auto"/>
            <w:noWrap/>
            <w:tcMar>
              <w:top w:w="15" w:type="dxa"/>
              <w:left w:w="15" w:type="dxa"/>
              <w:bottom w:w="0" w:type="dxa"/>
              <w:right w:w="15" w:type="dxa"/>
            </w:tcMar>
            <w:vAlign w:val="bottom"/>
            <w:hideMark/>
          </w:tcPr>
          <w:p w14:paraId="06FA0040" w14:textId="77777777" w:rsidR="00173519" w:rsidRDefault="00173519" w:rsidP="00173519">
            <w:pPr>
              <w:spacing w:after="0" w:line="240" w:lineRule="auto"/>
              <w:jc w:val="center"/>
              <w:rPr>
                <w:rFonts w:ascii="Calibri" w:hAnsi="Calibri"/>
                <w:color w:val="000000"/>
              </w:rPr>
            </w:pPr>
            <w:r>
              <w:rPr>
                <w:rFonts w:ascii="Calibri" w:hAnsi="Calibri"/>
                <w:color w:val="000000"/>
              </w:rPr>
              <w:t>59</w:t>
            </w:r>
          </w:p>
        </w:tc>
        <w:tc>
          <w:tcPr>
            <w:tcW w:w="851" w:type="dxa"/>
            <w:shd w:val="clear" w:color="auto" w:fill="auto"/>
            <w:noWrap/>
            <w:tcMar>
              <w:top w:w="15" w:type="dxa"/>
              <w:left w:w="15" w:type="dxa"/>
              <w:bottom w:w="0" w:type="dxa"/>
              <w:right w:w="15" w:type="dxa"/>
            </w:tcMar>
            <w:vAlign w:val="bottom"/>
            <w:hideMark/>
          </w:tcPr>
          <w:p w14:paraId="3FE85BF6" w14:textId="77777777" w:rsidR="00173519" w:rsidRDefault="00173519" w:rsidP="00173519">
            <w:pPr>
              <w:spacing w:after="0" w:line="240" w:lineRule="auto"/>
              <w:jc w:val="center"/>
              <w:rPr>
                <w:rFonts w:ascii="Calibri" w:hAnsi="Calibri"/>
                <w:color w:val="000000"/>
              </w:rPr>
            </w:pPr>
            <w:r>
              <w:rPr>
                <w:rFonts w:ascii="Calibri" w:hAnsi="Calibri"/>
                <w:color w:val="000000"/>
              </w:rPr>
              <w:t>1101</w:t>
            </w:r>
          </w:p>
        </w:tc>
        <w:tc>
          <w:tcPr>
            <w:tcW w:w="997" w:type="dxa"/>
            <w:shd w:val="clear" w:color="auto" w:fill="auto"/>
            <w:noWrap/>
            <w:tcMar>
              <w:top w:w="15" w:type="dxa"/>
              <w:left w:w="15" w:type="dxa"/>
              <w:bottom w:w="0" w:type="dxa"/>
              <w:right w:w="15" w:type="dxa"/>
            </w:tcMar>
            <w:vAlign w:val="bottom"/>
            <w:hideMark/>
          </w:tcPr>
          <w:p w14:paraId="501CB57F"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c>
          <w:tcPr>
            <w:tcW w:w="987" w:type="dxa"/>
            <w:shd w:val="clear" w:color="auto" w:fill="auto"/>
            <w:noWrap/>
            <w:tcMar>
              <w:top w:w="15" w:type="dxa"/>
              <w:left w:w="15" w:type="dxa"/>
              <w:bottom w:w="0" w:type="dxa"/>
              <w:right w:w="15" w:type="dxa"/>
            </w:tcMar>
            <w:vAlign w:val="bottom"/>
            <w:hideMark/>
          </w:tcPr>
          <w:p w14:paraId="786BADC3"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42" w:type="dxa"/>
            <w:shd w:val="clear" w:color="000000" w:fill="DDEBF7"/>
            <w:noWrap/>
            <w:tcMar>
              <w:top w:w="15" w:type="dxa"/>
              <w:left w:w="15" w:type="dxa"/>
              <w:bottom w:w="0" w:type="dxa"/>
              <w:right w:w="15" w:type="dxa"/>
            </w:tcMar>
            <w:vAlign w:val="bottom"/>
            <w:hideMark/>
          </w:tcPr>
          <w:p w14:paraId="55F60FDE"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BCBA591" w14:textId="77777777" w:rsidR="00173519" w:rsidRDefault="00173519" w:rsidP="00173519">
            <w:pPr>
              <w:spacing w:after="0" w:line="240" w:lineRule="auto"/>
              <w:jc w:val="center"/>
              <w:rPr>
                <w:rFonts w:ascii="Calibri" w:hAnsi="Calibri"/>
                <w:color w:val="000000"/>
              </w:rPr>
            </w:pPr>
            <w:r>
              <w:rPr>
                <w:rFonts w:ascii="Calibri" w:hAnsi="Calibri"/>
                <w:color w:val="000000"/>
              </w:rPr>
              <w:t>85.7</w:t>
            </w:r>
          </w:p>
        </w:tc>
        <w:tc>
          <w:tcPr>
            <w:tcW w:w="892" w:type="dxa"/>
            <w:shd w:val="clear" w:color="auto" w:fill="auto"/>
            <w:noWrap/>
            <w:tcMar>
              <w:top w:w="15" w:type="dxa"/>
              <w:left w:w="15" w:type="dxa"/>
              <w:bottom w:w="0" w:type="dxa"/>
              <w:right w:w="15" w:type="dxa"/>
            </w:tcMar>
            <w:vAlign w:val="bottom"/>
            <w:hideMark/>
          </w:tcPr>
          <w:p w14:paraId="2E9B976D" w14:textId="77777777" w:rsidR="00173519" w:rsidRDefault="00173519" w:rsidP="00173519">
            <w:pPr>
              <w:spacing w:after="0" w:line="240" w:lineRule="auto"/>
              <w:jc w:val="center"/>
              <w:rPr>
                <w:rFonts w:ascii="Calibri" w:hAnsi="Calibri"/>
                <w:color w:val="000000"/>
              </w:rPr>
            </w:pPr>
            <w:r>
              <w:rPr>
                <w:rFonts w:ascii="Calibri" w:hAnsi="Calibri"/>
                <w:color w:val="000000"/>
              </w:rPr>
              <w:t>1192</w:t>
            </w:r>
          </w:p>
        </w:tc>
        <w:tc>
          <w:tcPr>
            <w:tcW w:w="951" w:type="dxa"/>
            <w:shd w:val="clear" w:color="auto" w:fill="auto"/>
            <w:noWrap/>
            <w:tcMar>
              <w:top w:w="15" w:type="dxa"/>
              <w:left w:w="15" w:type="dxa"/>
              <w:bottom w:w="0" w:type="dxa"/>
              <w:right w:w="15" w:type="dxa"/>
            </w:tcMar>
            <w:vAlign w:val="bottom"/>
            <w:hideMark/>
          </w:tcPr>
          <w:p w14:paraId="220CEBB8" w14:textId="77777777" w:rsidR="00173519" w:rsidRDefault="00173519" w:rsidP="00173519">
            <w:pPr>
              <w:spacing w:after="0" w:line="240" w:lineRule="auto"/>
              <w:jc w:val="center"/>
              <w:rPr>
                <w:rFonts w:ascii="Calibri" w:hAnsi="Calibri"/>
                <w:color w:val="000000"/>
              </w:rPr>
            </w:pPr>
            <w:r>
              <w:rPr>
                <w:rFonts w:ascii="Calibri" w:hAnsi="Calibri"/>
                <w:color w:val="000000"/>
              </w:rPr>
              <w:t>58%</w:t>
            </w:r>
          </w:p>
        </w:tc>
      </w:tr>
      <w:tr w:rsidR="00173519" w14:paraId="33ACAD01"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F90D7A5" w14:textId="77777777" w:rsidR="00173519" w:rsidRDefault="00173519" w:rsidP="00173519">
            <w:pPr>
              <w:spacing w:after="0" w:line="240" w:lineRule="auto"/>
              <w:jc w:val="center"/>
              <w:rPr>
                <w:rFonts w:ascii="Calibri" w:hAnsi="Calibri"/>
                <w:color w:val="000000"/>
              </w:rPr>
            </w:pPr>
            <w:r>
              <w:rPr>
                <w:rFonts w:ascii="Calibri" w:hAnsi="Calibri"/>
                <w:color w:val="000000"/>
              </w:rPr>
              <w:t>1820040201</w:t>
            </w:r>
          </w:p>
        </w:tc>
        <w:tc>
          <w:tcPr>
            <w:tcW w:w="700" w:type="dxa"/>
            <w:shd w:val="clear" w:color="auto" w:fill="auto"/>
            <w:noWrap/>
            <w:tcMar>
              <w:top w:w="15" w:type="dxa"/>
              <w:left w:w="15" w:type="dxa"/>
              <w:bottom w:w="0" w:type="dxa"/>
              <w:right w:w="15" w:type="dxa"/>
            </w:tcMar>
            <w:vAlign w:val="bottom"/>
            <w:hideMark/>
          </w:tcPr>
          <w:p w14:paraId="42AD7CA7"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1493F6DA" w14:textId="77777777" w:rsidR="00173519" w:rsidRDefault="00173519" w:rsidP="00173519">
            <w:pPr>
              <w:spacing w:after="0" w:line="240" w:lineRule="auto"/>
              <w:jc w:val="center"/>
              <w:rPr>
                <w:rFonts w:ascii="Calibri" w:hAnsi="Calibri"/>
                <w:color w:val="000000"/>
              </w:rPr>
            </w:pPr>
            <w:r>
              <w:rPr>
                <w:rFonts w:ascii="Calibri" w:hAnsi="Calibri"/>
                <w:color w:val="000000"/>
              </w:rPr>
              <w:t>404</w:t>
            </w:r>
          </w:p>
        </w:tc>
        <w:tc>
          <w:tcPr>
            <w:tcW w:w="992" w:type="dxa"/>
            <w:shd w:val="clear" w:color="auto" w:fill="auto"/>
            <w:noWrap/>
            <w:tcMar>
              <w:top w:w="15" w:type="dxa"/>
              <w:left w:w="15" w:type="dxa"/>
              <w:bottom w:w="0" w:type="dxa"/>
              <w:right w:w="15" w:type="dxa"/>
            </w:tcMar>
            <w:vAlign w:val="bottom"/>
            <w:hideMark/>
          </w:tcPr>
          <w:p w14:paraId="0B71B70E"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134" w:type="dxa"/>
            <w:shd w:val="clear" w:color="auto" w:fill="auto"/>
            <w:noWrap/>
            <w:tcMar>
              <w:top w:w="15" w:type="dxa"/>
              <w:left w:w="15" w:type="dxa"/>
              <w:bottom w:w="0" w:type="dxa"/>
              <w:right w:w="15" w:type="dxa"/>
            </w:tcMar>
            <w:vAlign w:val="bottom"/>
            <w:hideMark/>
          </w:tcPr>
          <w:p w14:paraId="24884DDC"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851" w:type="dxa"/>
            <w:shd w:val="clear" w:color="auto" w:fill="auto"/>
            <w:noWrap/>
            <w:tcMar>
              <w:top w:w="15" w:type="dxa"/>
              <w:left w:w="15" w:type="dxa"/>
              <w:bottom w:w="0" w:type="dxa"/>
              <w:right w:w="15" w:type="dxa"/>
            </w:tcMar>
            <w:vAlign w:val="bottom"/>
            <w:hideMark/>
          </w:tcPr>
          <w:p w14:paraId="1C1FA620" w14:textId="77777777" w:rsidR="00173519" w:rsidRDefault="00173519" w:rsidP="00173519">
            <w:pPr>
              <w:spacing w:after="0" w:line="240" w:lineRule="auto"/>
              <w:jc w:val="center"/>
              <w:rPr>
                <w:rFonts w:ascii="Calibri" w:hAnsi="Calibri"/>
                <w:color w:val="000000"/>
              </w:rPr>
            </w:pPr>
            <w:r>
              <w:rPr>
                <w:rFonts w:ascii="Calibri" w:hAnsi="Calibri"/>
                <w:color w:val="000000"/>
              </w:rPr>
              <w:t>137</w:t>
            </w:r>
          </w:p>
        </w:tc>
        <w:tc>
          <w:tcPr>
            <w:tcW w:w="997" w:type="dxa"/>
            <w:shd w:val="clear" w:color="auto" w:fill="auto"/>
            <w:noWrap/>
            <w:tcMar>
              <w:top w:w="15" w:type="dxa"/>
              <w:left w:w="15" w:type="dxa"/>
              <w:bottom w:w="0" w:type="dxa"/>
              <w:right w:w="15" w:type="dxa"/>
            </w:tcMar>
            <w:vAlign w:val="bottom"/>
            <w:hideMark/>
          </w:tcPr>
          <w:p w14:paraId="0534CBC2" w14:textId="77777777" w:rsidR="00173519" w:rsidRDefault="00173519" w:rsidP="00173519">
            <w:pPr>
              <w:spacing w:after="0" w:line="240" w:lineRule="auto"/>
              <w:jc w:val="center"/>
              <w:rPr>
                <w:rFonts w:ascii="Calibri" w:hAnsi="Calibri"/>
                <w:color w:val="000000"/>
              </w:rPr>
            </w:pPr>
            <w:r>
              <w:rPr>
                <w:rFonts w:ascii="Calibri" w:hAnsi="Calibri"/>
                <w:color w:val="000000"/>
              </w:rPr>
              <w:t>33</w:t>
            </w:r>
          </w:p>
        </w:tc>
        <w:tc>
          <w:tcPr>
            <w:tcW w:w="987" w:type="dxa"/>
            <w:shd w:val="clear" w:color="auto" w:fill="auto"/>
            <w:noWrap/>
            <w:tcMar>
              <w:top w:w="15" w:type="dxa"/>
              <w:left w:w="15" w:type="dxa"/>
              <w:bottom w:w="0" w:type="dxa"/>
              <w:right w:w="15" w:type="dxa"/>
            </w:tcMar>
            <w:vAlign w:val="bottom"/>
            <w:hideMark/>
          </w:tcPr>
          <w:p w14:paraId="55797272"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2F285642"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981E975" w14:textId="77777777" w:rsidR="00173519" w:rsidRDefault="00173519" w:rsidP="00173519">
            <w:pPr>
              <w:spacing w:after="0" w:line="240" w:lineRule="auto"/>
              <w:jc w:val="center"/>
              <w:rPr>
                <w:rFonts w:ascii="Calibri" w:hAnsi="Calibri"/>
                <w:color w:val="000000"/>
              </w:rPr>
            </w:pPr>
            <w:r>
              <w:rPr>
                <w:rFonts w:ascii="Calibri" w:hAnsi="Calibri"/>
                <w:color w:val="000000"/>
              </w:rPr>
              <w:t>25.4</w:t>
            </w:r>
          </w:p>
        </w:tc>
        <w:tc>
          <w:tcPr>
            <w:tcW w:w="892" w:type="dxa"/>
            <w:shd w:val="clear" w:color="auto" w:fill="auto"/>
            <w:noWrap/>
            <w:tcMar>
              <w:top w:w="15" w:type="dxa"/>
              <w:left w:w="15" w:type="dxa"/>
              <w:bottom w:w="0" w:type="dxa"/>
              <w:right w:w="15" w:type="dxa"/>
            </w:tcMar>
            <w:vAlign w:val="bottom"/>
            <w:hideMark/>
          </w:tcPr>
          <w:p w14:paraId="47E61248" w14:textId="77777777" w:rsidR="00173519" w:rsidRDefault="00173519" w:rsidP="00173519">
            <w:pPr>
              <w:spacing w:after="0" w:line="240" w:lineRule="auto"/>
              <w:jc w:val="center"/>
              <w:rPr>
                <w:rFonts w:ascii="Calibri" w:hAnsi="Calibri"/>
                <w:color w:val="000000"/>
              </w:rPr>
            </w:pPr>
            <w:r>
              <w:rPr>
                <w:rFonts w:ascii="Calibri" w:hAnsi="Calibri"/>
                <w:color w:val="000000"/>
              </w:rPr>
              <w:t>203</w:t>
            </w:r>
          </w:p>
        </w:tc>
        <w:tc>
          <w:tcPr>
            <w:tcW w:w="951" w:type="dxa"/>
            <w:shd w:val="clear" w:color="auto" w:fill="auto"/>
            <w:noWrap/>
            <w:tcMar>
              <w:top w:w="15" w:type="dxa"/>
              <w:left w:w="15" w:type="dxa"/>
              <w:bottom w:w="0" w:type="dxa"/>
              <w:right w:w="15" w:type="dxa"/>
            </w:tcMar>
            <w:vAlign w:val="bottom"/>
            <w:hideMark/>
          </w:tcPr>
          <w:p w14:paraId="605839C2" w14:textId="77777777" w:rsidR="00173519" w:rsidRDefault="00173519" w:rsidP="00173519">
            <w:pPr>
              <w:spacing w:after="0" w:line="240" w:lineRule="auto"/>
              <w:jc w:val="center"/>
              <w:rPr>
                <w:rFonts w:ascii="Calibri" w:hAnsi="Calibri"/>
                <w:color w:val="000000"/>
              </w:rPr>
            </w:pPr>
            <w:r>
              <w:rPr>
                <w:rFonts w:ascii="Calibri" w:hAnsi="Calibri"/>
                <w:color w:val="000000"/>
              </w:rPr>
              <w:t>33%</w:t>
            </w:r>
          </w:p>
        </w:tc>
      </w:tr>
      <w:tr w:rsidR="00173519" w14:paraId="38024B8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275DDED" w14:textId="77777777" w:rsidR="00173519" w:rsidRDefault="00173519" w:rsidP="00173519">
            <w:pPr>
              <w:spacing w:after="0" w:line="240" w:lineRule="auto"/>
              <w:jc w:val="center"/>
              <w:rPr>
                <w:rFonts w:ascii="Calibri" w:hAnsi="Calibri"/>
                <w:color w:val="000000"/>
              </w:rPr>
            </w:pPr>
            <w:r>
              <w:rPr>
                <w:rFonts w:ascii="Calibri" w:hAnsi="Calibri"/>
                <w:color w:val="000000"/>
              </w:rPr>
              <w:t>1820040501</w:t>
            </w:r>
          </w:p>
        </w:tc>
        <w:tc>
          <w:tcPr>
            <w:tcW w:w="700" w:type="dxa"/>
            <w:shd w:val="clear" w:color="auto" w:fill="auto"/>
            <w:noWrap/>
            <w:tcMar>
              <w:top w:w="15" w:type="dxa"/>
              <w:left w:w="15" w:type="dxa"/>
              <w:bottom w:w="0" w:type="dxa"/>
              <w:right w:w="15" w:type="dxa"/>
            </w:tcMar>
            <w:vAlign w:val="bottom"/>
            <w:hideMark/>
          </w:tcPr>
          <w:p w14:paraId="7ECF8969"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393</w:t>
            </w:r>
          </w:p>
        </w:tc>
        <w:tc>
          <w:tcPr>
            <w:tcW w:w="952" w:type="dxa"/>
            <w:shd w:val="clear" w:color="auto" w:fill="auto"/>
            <w:noWrap/>
            <w:tcMar>
              <w:top w:w="15" w:type="dxa"/>
              <w:left w:w="15" w:type="dxa"/>
              <w:bottom w:w="0" w:type="dxa"/>
              <w:right w:w="15" w:type="dxa"/>
            </w:tcMar>
            <w:vAlign w:val="bottom"/>
            <w:hideMark/>
          </w:tcPr>
          <w:p w14:paraId="7AD789D0" w14:textId="77777777" w:rsidR="00173519" w:rsidRDefault="00173519" w:rsidP="00173519">
            <w:pPr>
              <w:spacing w:after="0" w:line="240" w:lineRule="auto"/>
              <w:jc w:val="center"/>
              <w:rPr>
                <w:rFonts w:ascii="Calibri" w:hAnsi="Calibri"/>
                <w:color w:val="000000"/>
              </w:rPr>
            </w:pPr>
            <w:r>
              <w:rPr>
                <w:rFonts w:ascii="Calibri" w:hAnsi="Calibri"/>
                <w:color w:val="000000"/>
              </w:rPr>
              <w:t>195</w:t>
            </w:r>
          </w:p>
        </w:tc>
        <w:tc>
          <w:tcPr>
            <w:tcW w:w="992" w:type="dxa"/>
            <w:shd w:val="clear" w:color="auto" w:fill="auto"/>
            <w:noWrap/>
            <w:tcMar>
              <w:top w:w="15" w:type="dxa"/>
              <w:left w:w="15" w:type="dxa"/>
              <w:bottom w:w="0" w:type="dxa"/>
              <w:right w:w="15" w:type="dxa"/>
            </w:tcMar>
            <w:vAlign w:val="bottom"/>
            <w:hideMark/>
          </w:tcPr>
          <w:p w14:paraId="39CEED78"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134" w:type="dxa"/>
            <w:shd w:val="clear" w:color="auto" w:fill="auto"/>
            <w:noWrap/>
            <w:tcMar>
              <w:top w:w="15" w:type="dxa"/>
              <w:left w:w="15" w:type="dxa"/>
              <w:bottom w:w="0" w:type="dxa"/>
              <w:right w:w="15" w:type="dxa"/>
            </w:tcMar>
            <w:vAlign w:val="bottom"/>
            <w:hideMark/>
          </w:tcPr>
          <w:p w14:paraId="5278E6A4" w14:textId="77777777" w:rsidR="00173519" w:rsidRDefault="00173519" w:rsidP="00173519">
            <w:pPr>
              <w:spacing w:after="0" w:line="240" w:lineRule="auto"/>
              <w:jc w:val="center"/>
              <w:rPr>
                <w:rFonts w:ascii="Calibri" w:hAnsi="Calibri"/>
                <w:color w:val="000000"/>
              </w:rPr>
            </w:pPr>
            <w:r>
              <w:rPr>
                <w:rFonts w:ascii="Calibri" w:hAnsi="Calibri"/>
                <w:color w:val="000000"/>
              </w:rPr>
              <w:t>20</w:t>
            </w:r>
          </w:p>
        </w:tc>
        <w:tc>
          <w:tcPr>
            <w:tcW w:w="851" w:type="dxa"/>
            <w:shd w:val="clear" w:color="auto" w:fill="auto"/>
            <w:noWrap/>
            <w:tcMar>
              <w:top w:w="15" w:type="dxa"/>
              <w:left w:w="15" w:type="dxa"/>
              <w:bottom w:w="0" w:type="dxa"/>
              <w:right w:w="15" w:type="dxa"/>
            </w:tcMar>
            <w:vAlign w:val="bottom"/>
            <w:hideMark/>
          </w:tcPr>
          <w:p w14:paraId="0334F773" w14:textId="77777777" w:rsidR="00173519" w:rsidRDefault="00173519" w:rsidP="00173519">
            <w:pPr>
              <w:spacing w:after="0" w:line="240" w:lineRule="auto"/>
              <w:jc w:val="center"/>
              <w:rPr>
                <w:rFonts w:ascii="Calibri" w:hAnsi="Calibri"/>
                <w:color w:val="000000"/>
              </w:rPr>
            </w:pPr>
            <w:r>
              <w:rPr>
                <w:rFonts w:ascii="Calibri" w:hAnsi="Calibri"/>
                <w:color w:val="000000"/>
              </w:rPr>
              <w:t>22</w:t>
            </w:r>
          </w:p>
        </w:tc>
        <w:tc>
          <w:tcPr>
            <w:tcW w:w="997" w:type="dxa"/>
            <w:shd w:val="clear" w:color="auto" w:fill="auto"/>
            <w:noWrap/>
            <w:tcMar>
              <w:top w:w="15" w:type="dxa"/>
              <w:left w:w="15" w:type="dxa"/>
              <w:bottom w:w="0" w:type="dxa"/>
              <w:right w:w="15" w:type="dxa"/>
            </w:tcMar>
            <w:vAlign w:val="bottom"/>
            <w:hideMark/>
          </w:tcPr>
          <w:p w14:paraId="2205B066"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c>
          <w:tcPr>
            <w:tcW w:w="987" w:type="dxa"/>
            <w:shd w:val="clear" w:color="auto" w:fill="auto"/>
            <w:noWrap/>
            <w:tcMar>
              <w:top w:w="15" w:type="dxa"/>
              <w:left w:w="15" w:type="dxa"/>
              <w:bottom w:w="0" w:type="dxa"/>
              <w:right w:w="15" w:type="dxa"/>
            </w:tcMar>
            <w:vAlign w:val="bottom"/>
            <w:hideMark/>
          </w:tcPr>
          <w:p w14:paraId="4F4D06AF"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590638F2"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EC37FCB" w14:textId="77777777" w:rsidR="00173519" w:rsidRDefault="00173519" w:rsidP="00173519">
            <w:pPr>
              <w:spacing w:after="0" w:line="240" w:lineRule="auto"/>
              <w:jc w:val="center"/>
              <w:rPr>
                <w:rFonts w:ascii="Calibri" w:hAnsi="Calibri"/>
                <w:color w:val="000000"/>
              </w:rPr>
            </w:pPr>
            <w:r>
              <w:rPr>
                <w:rFonts w:ascii="Calibri" w:hAnsi="Calibri"/>
                <w:color w:val="000000"/>
              </w:rPr>
              <w:t>27.3</w:t>
            </w:r>
          </w:p>
        </w:tc>
        <w:tc>
          <w:tcPr>
            <w:tcW w:w="892" w:type="dxa"/>
            <w:shd w:val="clear" w:color="auto" w:fill="auto"/>
            <w:noWrap/>
            <w:tcMar>
              <w:top w:w="15" w:type="dxa"/>
              <w:left w:w="15" w:type="dxa"/>
              <w:bottom w:w="0" w:type="dxa"/>
              <w:right w:w="15" w:type="dxa"/>
            </w:tcMar>
            <w:vAlign w:val="bottom"/>
            <w:hideMark/>
          </w:tcPr>
          <w:p w14:paraId="0D0A6D75" w14:textId="77777777" w:rsidR="00173519" w:rsidRDefault="00173519" w:rsidP="00173519">
            <w:pPr>
              <w:spacing w:after="0" w:line="240" w:lineRule="auto"/>
              <w:jc w:val="center"/>
              <w:rPr>
                <w:rFonts w:ascii="Calibri" w:hAnsi="Calibri"/>
                <w:color w:val="000000"/>
              </w:rPr>
            </w:pPr>
            <w:r>
              <w:rPr>
                <w:rFonts w:ascii="Calibri" w:hAnsi="Calibri"/>
                <w:color w:val="000000"/>
              </w:rPr>
              <w:t>66</w:t>
            </w:r>
          </w:p>
        </w:tc>
        <w:tc>
          <w:tcPr>
            <w:tcW w:w="951" w:type="dxa"/>
            <w:shd w:val="clear" w:color="auto" w:fill="auto"/>
            <w:noWrap/>
            <w:tcMar>
              <w:top w:w="15" w:type="dxa"/>
              <w:left w:w="15" w:type="dxa"/>
              <w:bottom w:w="0" w:type="dxa"/>
              <w:right w:w="15" w:type="dxa"/>
            </w:tcMar>
            <w:vAlign w:val="bottom"/>
            <w:hideMark/>
          </w:tcPr>
          <w:p w14:paraId="6415EBC2" w14:textId="77777777" w:rsidR="00173519" w:rsidRDefault="00173519" w:rsidP="00173519">
            <w:pPr>
              <w:spacing w:after="0" w:line="240" w:lineRule="auto"/>
              <w:jc w:val="center"/>
              <w:rPr>
                <w:rFonts w:ascii="Calibri" w:hAnsi="Calibri"/>
                <w:color w:val="000000"/>
              </w:rPr>
            </w:pPr>
            <w:r>
              <w:rPr>
                <w:rFonts w:ascii="Calibri" w:hAnsi="Calibri"/>
                <w:color w:val="000000"/>
              </w:rPr>
              <w:t>10%</w:t>
            </w:r>
          </w:p>
        </w:tc>
      </w:tr>
      <w:tr w:rsidR="00173519" w14:paraId="671E9EC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B18D3B6" w14:textId="77777777" w:rsidR="00173519" w:rsidRDefault="00173519" w:rsidP="00173519">
            <w:pPr>
              <w:spacing w:after="0" w:line="240" w:lineRule="auto"/>
              <w:jc w:val="center"/>
              <w:rPr>
                <w:rFonts w:ascii="Calibri" w:hAnsi="Calibri"/>
                <w:color w:val="000000"/>
              </w:rPr>
            </w:pPr>
            <w:r>
              <w:rPr>
                <w:rFonts w:ascii="Calibri" w:hAnsi="Calibri"/>
                <w:color w:val="000000"/>
              </w:rPr>
              <w:t>1820040502</w:t>
            </w:r>
          </w:p>
        </w:tc>
        <w:tc>
          <w:tcPr>
            <w:tcW w:w="700" w:type="dxa"/>
            <w:shd w:val="clear" w:color="auto" w:fill="auto"/>
            <w:noWrap/>
            <w:tcMar>
              <w:top w:w="15" w:type="dxa"/>
              <w:left w:w="15" w:type="dxa"/>
              <w:bottom w:w="0" w:type="dxa"/>
              <w:right w:w="15" w:type="dxa"/>
            </w:tcMar>
            <w:vAlign w:val="bottom"/>
            <w:hideMark/>
          </w:tcPr>
          <w:p w14:paraId="127EBA26"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459</w:t>
            </w:r>
          </w:p>
        </w:tc>
        <w:tc>
          <w:tcPr>
            <w:tcW w:w="952" w:type="dxa"/>
            <w:shd w:val="clear" w:color="auto" w:fill="auto"/>
            <w:noWrap/>
            <w:tcMar>
              <w:top w:w="15" w:type="dxa"/>
              <w:left w:w="15" w:type="dxa"/>
              <w:bottom w:w="0" w:type="dxa"/>
              <w:right w:w="15" w:type="dxa"/>
            </w:tcMar>
            <w:vAlign w:val="bottom"/>
            <w:hideMark/>
          </w:tcPr>
          <w:p w14:paraId="22B7ECCB" w14:textId="77777777" w:rsidR="00173519" w:rsidRDefault="00173519" w:rsidP="00173519">
            <w:pPr>
              <w:spacing w:after="0" w:line="240" w:lineRule="auto"/>
              <w:jc w:val="center"/>
              <w:rPr>
                <w:rFonts w:ascii="Calibri" w:hAnsi="Calibri"/>
                <w:color w:val="000000"/>
              </w:rPr>
            </w:pPr>
            <w:r>
              <w:rPr>
                <w:rFonts w:ascii="Calibri" w:hAnsi="Calibri"/>
                <w:color w:val="000000"/>
              </w:rPr>
              <w:t>517</w:t>
            </w:r>
          </w:p>
        </w:tc>
        <w:tc>
          <w:tcPr>
            <w:tcW w:w="992" w:type="dxa"/>
            <w:shd w:val="clear" w:color="auto" w:fill="auto"/>
            <w:noWrap/>
            <w:tcMar>
              <w:top w:w="15" w:type="dxa"/>
              <w:left w:w="15" w:type="dxa"/>
              <w:bottom w:w="0" w:type="dxa"/>
              <w:right w:w="15" w:type="dxa"/>
            </w:tcMar>
            <w:vAlign w:val="bottom"/>
            <w:hideMark/>
          </w:tcPr>
          <w:p w14:paraId="0503E8F0"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134" w:type="dxa"/>
            <w:shd w:val="clear" w:color="auto" w:fill="auto"/>
            <w:noWrap/>
            <w:tcMar>
              <w:top w:w="15" w:type="dxa"/>
              <w:left w:w="15" w:type="dxa"/>
              <w:bottom w:w="0" w:type="dxa"/>
              <w:right w:w="15" w:type="dxa"/>
            </w:tcMar>
            <w:vAlign w:val="bottom"/>
            <w:hideMark/>
          </w:tcPr>
          <w:p w14:paraId="020BF3B7"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c>
          <w:tcPr>
            <w:tcW w:w="851" w:type="dxa"/>
            <w:shd w:val="clear" w:color="auto" w:fill="auto"/>
            <w:noWrap/>
            <w:tcMar>
              <w:top w:w="15" w:type="dxa"/>
              <w:left w:w="15" w:type="dxa"/>
              <w:bottom w:w="0" w:type="dxa"/>
              <w:right w:w="15" w:type="dxa"/>
            </w:tcMar>
            <w:vAlign w:val="bottom"/>
            <w:hideMark/>
          </w:tcPr>
          <w:p w14:paraId="1F91739F" w14:textId="77777777" w:rsidR="00173519" w:rsidRDefault="00173519" w:rsidP="00173519">
            <w:pPr>
              <w:spacing w:after="0" w:line="240" w:lineRule="auto"/>
              <w:jc w:val="center"/>
              <w:rPr>
                <w:rFonts w:ascii="Calibri" w:hAnsi="Calibri"/>
                <w:color w:val="000000"/>
              </w:rPr>
            </w:pPr>
            <w:r>
              <w:rPr>
                <w:rFonts w:ascii="Calibri" w:hAnsi="Calibri"/>
                <w:color w:val="000000"/>
              </w:rPr>
              <w:t>87</w:t>
            </w:r>
          </w:p>
        </w:tc>
        <w:tc>
          <w:tcPr>
            <w:tcW w:w="997" w:type="dxa"/>
            <w:shd w:val="clear" w:color="auto" w:fill="auto"/>
            <w:noWrap/>
            <w:tcMar>
              <w:top w:w="15" w:type="dxa"/>
              <w:left w:w="15" w:type="dxa"/>
              <w:bottom w:w="0" w:type="dxa"/>
              <w:right w:w="15" w:type="dxa"/>
            </w:tcMar>
            <w:vAlign w:val="bottom"/>
            <w:hideMark/>
          </w:tcPr>
          <w:p w14:paraId="2A0D60D3"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987" w:type="dxa"/>
            <w:shd w:val="clear" w:color="auto" w:fill="auto"/>
            <w:noWrap/>
            <w:tcMar>
              <w:top w:w="15" w:type="dxa"/>
              <w:left w:w="15" w:type="dxa"/>
              <w:bottom w:w="0" w:type="dxa"/>
              <w:right w:w="15" w:type="dxa"/>
            </w:tcMar>
            <w:vAlign w:val="bottom"/>
            <w:hideMark/>
          </w:tcPr>
          <w:p w14:paraId="5E4842C3"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153610F4"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6351983" w14:textId="77777777" w:rsidR="00173519" w:rsidRDefault="00173519" w:rsidP="00173519">
            <w:pPr>
              <w:spacing w:after="0" w:line="240" w:lineRule="auto"/>
              <w:jc w:val="center"/>
              <w:rPr>
                <w:rFonts w:ascii="Calibri" w:hAnsi="Calibri"/>
                <w:color w:val="000000"/>
              </w:rPr>
            </w:pPr>
            <w:r>
              <w:rPr>
                <w:rFonts w:ascii="Calibri" w:hAnsi="Calibri"/>
                <w:color w:val="000000"/>
              </w:rPr>
              <w:t>46.7</w:t>
            </w:r>
          </w:p>
        </w:tc>
        <w:tc>
          <w:tcPr>
            <w:tcW w:w="892" w:type="dxa"/>
            <w:shd w:val="clear" w:color="auto" w:fill="auto"/>
            <w:noWrap/>
            <w:tcMar>
              <w:top w:w="15" w:type="dxa"/>
              <w:left w:w="15" w:type="dxa"/>
              <w:bottom w:w="0" w:type="dxa"/>
              <w:right w:w="15" w:type="dxa"/>
            </w:tcMar>
            <w:vAlign w:val="bottom"/>
            <w:hideMark/>
          </w:tcPr>
          <w:p w14:paraId="4E208B42" w14:textId="77777777" w:rsidR="00173519" w:rsidRDefault="00173519" w:rsidP="00173519">
            <w:pPr>
              <w:spacing w:after="0" w:line="240" w:lineRule="auto"/>
              <w:jc w:val="center"/>
              <w:rPr>
                <w:rFonts w:ascii="Calibri" w:hAnsi="Calibri"/>
                <w:color w:val="000000"/>
              </w:rPr>
            </w:pPr>
            <w:r>
              <w:rPr>
                <w:rFonts w:ascii="Calibri" w:hAnsi="Calibri"/>
                <w:color w:val="000000"/>
              </w:rPr>
              <w:t>141</w:t>
            </w:r>
          </w:p>
        </w:tc>
        <w:tc>
          <w:tcPr>
            <w:tcW w:w="951" w:type="dxa"/>
            <w:shd w:val="clear" w:color="auto" w:fill="auto"/>
            <w:noWrap/>
            <w:tcMar>
              <w:top w:w="15" w:type="dxa"/>
              <w:left w:w="15" w:type="dxa"/>
              <w:bottom w:w="0" w:type="dxa"/>
              <w:right w:w="15" w:type="dxa"/>
            </w:tcMar>
            <w:vAlign w:val="bottom"/>
            <w:hideMark/>
          </w:tcPr>
          <w:p w14:paraId="518B468E"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r>
      <w:tr w:rsidR="00173519" w14:paraId="7555C85C"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1CBE5FC3" w14:textId="77777777" w:rsidR="00173519" w:rsidRDefault="00173519" w:rsidP="00173519">
            <w:pPr>
              <w:spacing w:after="0" w:line="240" w:lineRule="auto"/>
              <w:jc w:val="center"/>
              <w:rPr>
                <w:rFonts w:ascii="Calibri" w:hAnsi="Calibri"/>
                <w:color w:val="000000"/>
              </w:rPr>
            </w:pPr>
            <w:r>
              <w:rPr>
                <w:rFonts w:ascii="Calibri" w:hAnsi="Calibri"/>
                <w:color w:val="000000"/>
              </w:rPr>
              <w:t>1820040601</w:t>
            </w:r>
          </w:p>
        </w:tc>
        <w:tc>
          <w:tcPr>
            <w:tcW w:w="700" w:type="dxa"/>
            <w:shd w:val="clear" w:color="auto" w:fill="auto"/>
            <w:noWrap/>
            <w:tcMar>
              <w:top w:w="15" w:type="dxa"/>
              <w:left w:w="15" w:type="dxa"/>
              <w:bottom w:w="0" w:type="dxa"/>
              <w:right w:w="15" w:type="dxa"/>
            </w:tcMar>
            <w:vAlign w:val="bottom"/>
            <w:hideMark/>
          </w:tcPr>
          <w:p w14:paraId="4E6C6E0B"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680</w:t>
            </w:r>
          </w:p>
        </w:tc>
        <w:tc>
          <w:tcPr>
            <w:tcW w:w="952" w:type="dxa"/>
            <w:shd w:val="clear" w:color="auto" w:fill="auto"/>
            <w:noWrap/>
            <w:tcMar>
              <w:top w:w="15" w:type="dxa"/>
              <w:left w:w="15" w:type="dxa"/>
              <w:bottom w:w="0" w:type="dxa"/>
              <w:right w:w="15" w:type="dxa"/>
            </w:tcMar>
            <w:vAlign w:val="bottom"/>
            <w:hideMark/>
          </w:tcPr>
          <w:p w14:paraId="30C66A4C" w14:textId="77777777" w:rsidR="00173519" w:rsidRDefault="00173519" w:rsidP="00173519">
            <w:pPr>
              <w:spacing w:after="0" w:line="240" w:lineRule="auto"/>
              <w:jc w:val="center"/>
              <w:rPr>
                <w:rFonts w:ascii="Calibri" w:hAnsi="Calibri"/>
                <w:color w:val="000000"/>
              </w:rPr>
            </w:pPr>
            <w:r>
              <w:rPr>
                <w:rFonts w:ascii="Calibri" w:hAnsi="Calibri"/>
                <w:color w:val="000000"/>
              </w:rPr>
              <w:t>490</w:t>
            </w:r>
          </w:p>
        </w:tc>
        <w:tc>
          <w:tcPr>
            <w:tcW w:w="992" w:type="dxa"/>
            <w:shd w:val="clear" w:color="auto" w:fill="auto"/>
            <w:noWrap/>
            <w:tcMar>
              <w:top w:w="15" w:type="dxa"/>
              <w:left w:w="15" w:type="dxa"/>
              <w:bottom w:w="0" w:type="dxa"/>
              <w:right w:w="15" w:type="dxa"/>
            </w:tcMar>
            <w:vAlign w:val="bottom"/>
            <w:hideMark/>
          </w:tcPr>
          <w:p w14:paraId="46E8B855" w14:textId="77777777" w:rsidR="00173519" w:rsidRDefault="00173519" w:rsidP="00173519">
            <w:pPr>
              <w:spacing w:after="0" w:line="240" w:lineRule="auto"/>
              <w:jc w:val="center"/>
              <w:rPr>
                <w:rFonts w:ascii="Calibri" w:hAnsi="Calibri"/>
                <w:color w:val="000000"/>
              </w:rPr>
            </w:pPr>
            <w:r>
              <w:rPr>
                <w:rFonts w:ascii="Calibri" w:hAnsi="Calibri"/>
                <w:color w:val="000000"/>
              </w:rPr>
              <w:t>10</w:t>
            </w:r>
          </w:p>
        </w:tc>
        <w:tc>
          <w:tcPr>
            <w:tcW w:w="1134" w:type="dxa"/>
            <w:shd w:val="clear" w:color="auto" w:fill="auto"/>
            <w:noWrap/>
            <w:tcMar>
              <w:top w:w="15" w:type="dxa"/>
              <w:left w:w="15" w:type="dxa"/>
              <w:bottom w:w="0" w:type="dxa"/>
              <w:right w:w="15" w:type="dxa"/>
            </w:tcMar>
            <w:vAlign w:val="bottom"/>
            <w:hideMark/>
          </w:tcPr>
          <w:p w14:paraId="68F45CBC"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851" w:type="dxa"/>
            <w:shd w:val="clear" w:color="auto" w:fill="auto"/>
            <w:noWrap/>
            <w:tcMar>
              <w:top w:w="15" w:type="dxa"/>
              <w:left w:w="15" w:type="dxa"/>
              <w:bottom w:w="0" w:type="dxa"/>
              <w:right w:w="15" w:type="dxa"/>
            </w:tcMar>
            <w:vAlign w:val="bottom"/>
            <w:hideMark/>
          </w:tcPr>
          <w:p w14:paraId="0196798F" w14:textId="77777777" w:rsidR="00173519" w:rsidRDefault="00173519" w:rsidP="00173519">
            <w:pPr>
              <w:spacing w:after="0" w:line="240" w:lineRule="auto"/>
              <w:jc w:val="center"/>
              <w:rPr>
                <w:rFonts w:ascii="Calibri" w:hAnsi="Calibri"/>
                <w:color w:val="000000"/>
              </w:rPr>
            </w:pPr>
            <w:r>
              <w:rPr>
                <w:rFonts w:ascii="Calibri" w:hAnsi="Calibri"/>
                <w:color w:val="000000"/>
              </w:rPr>
              <w:t>620</w:t>
            </w:r>
          </w:p>
        </w:tc>
        <w:tc>
          <w:tcPr>
            <w:tcW w:w="997" w:type="dxa"/>
            <w:shd w:val="clear" w:color="auto" w:fill="auto"/>
            <w:noWrap/>
            <w:tcMar>
              <w:top w:w="15" w:type="dxa"/>
              <w:left w:w="15" w:type="dxa"/>
              <w:bottom w:w="0" w:type="dxa"/>
              <w:right w:w="15" w:type="dxa"/>
            </w:tcMar>
            <w:vAlign w:val="bottom"/>
            <w:hideMark/>
          </w:tcPr>
          <w:p w14:paraId="04C20D96" w14:textId="77777777" w:rsidR="00173519" w:rsidRDefault="00173519" w:rsidP="00173519">
            <w:pPr>
              <w:spacing w:after="0" w:line="240" w:lineRule="auto"/>
              <w:jc w:val="center"/>
              <w:rPr>
                <w:rFonts w:ascii="Calibri" w:hAnsi="Calibri"/>
                <w:color w:val="000000"/>
              </w:rPr>
            </w:pPr>
            <w:r>
              <w:rPr>
                <w:rFonts w:ascii="Calibri" w:hAnsi="Calibri"/>
                <w:color w:val="000000"/>
              </w:rPr>
              <w:t>7</w:t>
            </w:r>
          </w:p>
        </w:tc>
        <w:tc>
          <w:tcPr>
            <w:tcW w:w="987" w:type="dxa"/>
            <w:shd w:val="clear" w:color="auto" w:fill="auto"/>
            <w:noWrap/>
            <w:tcMar>
              <w:top w:w="15" w:type="dxa"/>
              <w:left w:w="15" w:type="dxa"/>
              <w:bottom w:w="0" w:type="dxa"/>
              <w:right w:w="15" w:type="dxa"/>
            </w:tcMar>
            <w:vAlign w:val="bottom"/>
            <w:hideMark/>
          </w:tcPr>
          <w:p w14:paraId="238FF488"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c>
          <w:tcPr>
            <w:tcW w:w="142" w:type="dxa"/>
            <w:shd w:val="clear" w:color="000000" w:fill="DDEBF7"/>
            <w:noWrap/>
            <w:tcMar>
              <w:top w:w="15" w:type="dxa"/>
              <w:left w:w="15" w:type="dxa"/>
              <w:bottom w:w="0" w:type="dxa"/>
              <w:right w:w="15" w:type="dxa"/>
            </w:tcMar>
            <w:vAlign w:val="bottom"/>
            <w:hideMark/>
          </w:tcPr>
          <w:p w14:paraId="64A4DDDA"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3DFE9F2" w14:textId="77777777" w:rsidR="00173519" w:rsidRDefault="00173519" w:rsidP="00173519">
            <w:pPr>
              <w:spacing w:after="0" w:line="240" w:lineRule="auto"/>
              <w:jc w:val="center"/>
              <w:rPr>
                <w:rFonts w:ascii="Calibri" w:hAnsi="Calibri"/>
                <w:color w:val="000000"/>
              </w:rPr>
            </w:pPr>
            <w:r>
              <w:rPr>
                <w:rFonts w:ascii="Calibri" w:hAnsi="Calibri"/>
                <w:color w:val="000000"/>
              </w:rPr>
              <w:t>75.7</w:t>
            </w:r>
          </w:p>
        </w:tc>
        <w:tc>
          <w:tcPr>
            <w:tcW w:w="892" w:type="dxa"/>
            <w:shd w:val="clear" w:color="auto" w:fill="auto"/>
            <w:noWrap/>
            <w:tcMar>
              <w:top w:w="15" w:type="dxa"/>
              <w:left w:w="15" w:type="dxa"/>
              <w:bottom w:w="0" w:type="dxa"/>
              <w:right w:w="15" w:type="dxa"/>
            </w:tcMar>
            <w:vAlign w:val="bottom"/>
            <w:hideMark/>
          </w:tcPr>
          <w:p w14:paraId="601EC0BA" w14:textId="77777777" w:rsidR="00173519" w:rsidRDefault="00173519" w:rsidP="00173519">
            <w:pPr>
              <w:spacing w:after="0" w:line="240" w:lineRule="auto"/>
              <w:jc w:val="center"/>
              <w:rPr>
                <w:rFonts w:ascii="Calibri" w:hAnsi="Calibri"/>
                <w:color w:val="000000"/>
              </w:rPr>
            </w:pPr>
            <w:r>
              <w:rPr>
                <w:rFonts w:ascii="Calibri" w:hAnsi="Calibri"/>
                <w:color w:val="000000"/>
              </w:rPr>
              <w:t>639</w:t>
            </w:r>
          </w:p>
        </w:tc>
        <w:tc>
          <w:tcPr>
            <w:tcW w:w="951" w:type="dxa"/>
            <w:shd w:val="clear" w:color="auto" w:fill="auto"/>
            <w:noWrap/>
            <w:tcMar>
              <w:top w:w="15" w:type="dxa"/>
              <w:left w:w="15" w:type="dxa"/>
              <w:bottom w:w="0" w:type="dxa"/>
              <w:right w:w="15" w:type="dxa"/>
            </w:tcMar>
            <w:vAlign w:val="bottom"/>
            <w:hideMark/>
          </w:tcPr>
          <w:p w14:paraId="16D49B48" w14:textId="77777777" w:rsidR="00173519" w:rsidRDefault="00173519" w:rsidP="00173519">
            <w:pPr>
              <w:spacing w:after="0" w:line="240" w:lineRule="auto"/>
              <w:jc w:val="center"/>
              <w:rPr>
                <w:rFonts w:ascii="Calibri" w:hAnsi="Calibri"/>
                <w:color w:val="000000"/>
              </w:rPr>
            </w:pPr>
            <w:r>
              <w:rPr>
                <w:rFonts w:ascii="Calibri" w:hAnsi="Calibri"/>
                <w:color w:val="000000"/>
              </w:rPr>
              <w:t>35%</w:t>
            </w:r>
          </w:p>
        </w:tc>
      </w:tr>
      <w:tr w:rsidR="00173519" w14:paraId="4C4B0094"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6F45BE4" w14:textId="77777777" w:rsidR="00173519" w:rsidRDefault="00173519" w:rsidP="00173519">
            <w:pPr>
              <w:spacing w:after="0" w:line="240" w:lineRule="auto"/>
              <w:jc w:val="center"/>
              <w:rPr>
                <w:rFonts w:ascii="Calibri" w:hAnsi="Calibri"/>
                <w:color w:val="000000"/>
              </w:rPr>
            </w:pPr>
            <w:r>
              <w:rPr>
                <w:rFonts w:ascii="Calibri" w:hAnsi="Calibri"/>
                <w:color w:val="000000"/>
              </w:rPr>
              <w:t>1820041301</w:t>
            </w:r>
          </w:p>
        </w:tc>
        <w:tc>
          <w:tcPr>
            <w:tcW w:w="700" w:type="dxa"/>
            <w:shd w:val="clear" w:color="auto" w:fill="auto"/>
            <w:noWrap/>
            <w:tcMar>
              <w:top w:w="15" w:type="dxa"/>
              <w:left w:w="15" w:type="dxa"/>
              <w:bottom w:w="0" w:type="dxa"/>
              <w:right w:w="15" w:type="dxa"/>
            </w:tcMar>
            <w:vAlign w:val="bottom"/>
            <w:hideMark/>
          </w:tcPr>
          <w:p w14:paraId="17763E61"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217</w:t>
            </w:r>
          </w:p>
        </w:tc>
        <w:tc>
          <w:tcPr>
            <w:tcW w:w="952" w:type="dxa"/>
            <w:shd w:val="clear" w:color="auto" w:fill="auto"/>
            <w:noWrap/>
            <w:tcMar>
              <w:top w:w="15" w:type="dxa"/>
              <w:left w:w="15" w:type="dxa"/>
              <w:bottom w:w="0" w:type="dxa"/>
              <w:right w:w="15" w:type="dxa"/>
            </w:tcMar>
            <w:vAlign w:val="bottom"/>
            <w:hideMark/>
          </w:tcPr>
          <w:p w14:paraId="2E43CF27" w14:textId="77777777" w:rsidR="00173519" w:rsidRDefault="00173519" w:rsidP="00173519">
            <w:pPr>
              <w:spacing w:after="0" w:line="240" w:lineRule="auto"/>
              <w:jc w:val="center"/>
              <w:rPr>
                <w:rFonts w:ascii="Calibri" w:hAnsi="Calibri"/>
                <w:color w:val="000000"/>
              </w:rPr>
            </w:pPr>
            <w:r>
              <w:rPr>
                <w:rFonts w:ascii="Calibri" w:hAnsi="Calibri"/>
                <w:color w:val="000000"/>
              </w:rPr>
              <w:t>760</w:t>
            </w:r>
          </w:p>
        </w:tc>
        <w:tc>
          <w:tcPr>
            <w:tcW w:w="992" w:type="dxa"/>
            <w:shd w:val="clear" w:color="auto" w:fill="auto"/>
            <w:noWrap/>
            <w:tcMar>
              <w:top w:w="15" w:type="dxa"/>
              <w:left w:w="15" w:type="dxa"/>
              <w:bottom w:w="0" w:type="dxa"/>
              <w:right w:w="15" w:type="dxa"/>
            </w:tcMar>
            <w:vAlign w:val="bottom"/>
            <w:hideMark/>
          </w:tcPr>
          <w:p w14:paraId="7A6EE2AE"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1134" w:type="dxa"/>
            <w:shd w:val="clear" w:color="auto" w:fill="auto"/>
            <w:noWrap/>
            <w:tcMar>
              <w:top w:w="15" w:type="dxa"/>
              <w:left w:w="15" w:type="dxa"/>
              <w:bottom w:w="0" w:type="dxa"/>
              <w:right w:w="15" w:type="dxa"/>
            </w:tcMar>
            <w:vAlign w:val="bottom"/>
            <w:hideMark/>
          </w:tcPr>
          <w:p w14:paraId="0AFB3369"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c>
          <w:tcPr>
            <w:tcW w:w="851" w:type="dxa"/>
            <w:shd w:val="clear" w:color="auto" w:fill="auto"/>
            <w:noWrap/>
            <w:tcMar>
              <w:top w:w="15" w:type="dxa"/>
              <w:left w:w="15" w:type="dxa"/>
              <w:bottom w:w="0" w:type="dxa"/>
              <w:right w:w="15" w:type="dxa"/>
            </w:tcMar>
            <w:vAlign w:val="bottom"/>
            <w:hideMark/>
          </w:tcPr>
          <w:p w14:paraId="61F002E8" w14:textId="77777777" w:rsidR="00173519" w:rsidRDefault="00173519" w:rsidP="00173519">
            <w:pPr>
              <w:spacing w:after="0" w:line="240" w:lineRule="auto"/>
              <w:jc w:val="center"/>
              <w:rPr>
                <w:rFonts w:ascii="Calibri" w:hAnsi="Calibri"/>
                <w:color w:val="000000"/>
              </w:rPr>
            </w:pPr>
            <w:r>
              <w:rPr>
                <w:rFonts w:ascii="Calibri" w:hAnsi="Calibri"/>
                <w:color w:val="000000"/>
              </w:rPr>
              <w:t>88</w:t>
            </w:r>
          </w:p>
        </w:tc>
        <w:tc>
          <w:tcPr>
            <w:tcW w:w="997" w:type="dxa"/>
            <w:shd w:val="clear" w:color="auto" w:fill="auto"/>
            <w:noWrap/>
            <w:tcMar>
              <w:top w:w="15" w:type="dxa"/>
              <w:left w:w="15" w:type="dxa"/>
              <w:bottom w:w="0" w:type="dxa"/>
              <w:right w:w="15" w:type="dxa"/>
            </w:tcMar>
            <w:vAlign w:val="bottom"/>
            <w:hideMark/>
          </w:tcPr>
          <w:p w14:paraId="4FAC6E39" w14:textId="77777777" w:rsidR="00173519" w:rsidRDefault="00173519" w:rsidP="00173519">
            <w:pPr>
              <w:spacing w:after="0" w:line="240" w:lineRule="auto"/>
              <w:jc w:val="center"/>
              <w:rPr>
                <w:rFonts w:ascii="Calibri" w:hAnsi="Calibri"/>
                <w:color w:val="000000"/>
              </w:rPr>
            </w:pPr>
            <w:r>
              <w:rPr>
                <w:rFonts w:ascii="Calibri" w:hAnsi="Calibri"/>
                <w:color w:val="000000"/>
              </w:rPr>
              <w:t>26</w:t>
            </w:r>
          </w:p>
        </w:tc>
        <w:tc>
          <w:tcPr>
            <w:tcW w:w="987" w:type="dxa"/>
            <w:shd w:val="clear" w:color="auto" w:fill="auto"/>
            <w:noWrap/>
            <w:tcMar>
              <w:top w:w="15" w:type="dxa"/>
              <w:left w:w="15" w:type="dxa"/>
              <w:bottom w:w="0" w:type="dxa"/>
              <w:right w:w="15" w:type="dxa"/>
            </w:tcMar>
            <w:vAlign w:val="bottom"/>
            <w:hideMark/>
          </w:tcPr>
          <w:p w14:paraId="250D68C9"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0E79A5F6"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BE09805" w14:textId="77777777" w:rsidR="00173519" w:rsidRDefault="00173519" w:rsidP="00173519">
            <w:pPr>
              <w:spacing w:after="0" w:line="240" w:lineRule="auto"/>
              <w:jc w:val="center"/>
              <w:rPr>
                <w:rFonts w:ascii="Calibri" w:hAnsi="Calibri"/>
                <w:color w:val="000000"/>
              </w:rPr>
            </w:pPr>
            <w:r>
              <w:rPr>
                <w:rFonts w:ascii="Calibri" w:hAnsi="Calibri"/>
                <w:color w:val="000000"/>
              </w:rPr>
              <w:t>47.2</w:t>
            </w:r>
          </w:p>
        </w:tc>
        <w:tc>
          <w:tcPr>
            <w:tcW w:w="892" w:type="dxa"/>
            <w:shd w:val="clear" w:color="auto" w:fill="auto"/>
            <w:noWrap/>
            <w:tcMar>
              <w:top w:w="15" w:type="dxa"/>
              <w:left w:w="15" w:type="dxa"/>
              <w:bottom w:w="0" w:type="dxa"/>
              <w:right w:w="15" w:type="dxa"/>
            </w:tcMar>
            <w:vAlign w:val="bottom"/>
            <w:hideMark/>
          </w:tcPr>
          <w:p w14:paraId="2234E6DD" w14:textId="77777777" w:rsidR="00173519" w:rsidRDefault="00173519" w:rsidP="00173519">
            <w:pPr>
              <w:spacing w:after="0" w:line="240" w:lineRule="auto"/>
              <w:jc w:val="center"/>
              <w:rPr>
                <w:rFonts w:ascii="Calibri" w:hAnsi="Calibri"/>
                <w:color w:val="000000"/>
              </w:rPr>
            </w:pPr>
            <w:r>
              <w:rPr>
                <w:rFonts w:ascii="Calibri" w:hAnsi="Calibri"/>
                <w:color w:val="000000"/>
              </w:rPr>
              <w:t>149</w:t>
            </w:r>
          </w:p>
        </w:tc>
        <w:tc>
          <w:tcPr>
            <w:tcW w:w="951" w:type="dxa"/>
            <w:shd w:val="clear" w:color="auto" w:fill="auto"/>
            <w:noWrap/>
            <w:tcMar>
              <w:top w:w="15" w:type="dxa"/>
              <w:left w:w="15" w:type="dxa"/>
              <w:bottom w:w="0" w:type="dxa"/>
              <w:right w:w="15" w:type="dxa"/>
            </w:tcMar>
            <w:vAlign w:val="bottom"/>
            <w:hideMark/>
          </w:tcPr>
          <w:p w14:paraId="62896740"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r>
      <w:tr w:rsidR="00173519" w14:paraId="355EF337"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462110B" w14:textId="77777777" w:rsidR="00173519" w:rsidRDefault="00173519" w:rsidP="00173519">
            <w:pPr>
              <w:spacing w:after="0" w:line="240" w:lineRule="auto"/>
              <w:jc w:val="center"/>
              <w:rPr>
                <w:rFonts w:ascii="Calibri" w:hAnsi="Calibri"/>
                <w:color w:val="000000"/>
              </w:rPr>
            </w:pPr>
            <w:r>
              <w:rPr>
                <w:rFonts w:ascii="Calibri" w:hAnsi="Calibri"/>
                <w:color w:val="000000"/>
              </w:rPr>
              <w:t>1820042401</w:t>
            </w:r>
          </w:p>
        </w:tc>
        <w:tc>
          <w:tcPr>
            <w:tcW w:w="700" w:type="dxa"/>
            <w:shd w:val="clear" w:color="auto" w:fill="auto"/>
            <w:noWrap/>
            <w:tcMar>
              <w:top w:w="15" w:type="dxa"/>
              <w:left w:w="15" w:type="dxa"/>
              <w:bottom w:w="0" w:type="dxa"/>
              <w:right w:w="15" w:type="dxa"/>
            </w:tcMar>
            <w:vAlign w:val="bottom"/>
            <w:hideMark/>
          </w:tcPr>
          <w:p w14:paraId="7134C6A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10B712CD" w14:textId="77777777" w:rsidR="00173519" w:rsidRDefault="00173519" w:rsidP="00173519">
            <w:pPr>
              <w:spacing w:after="0" w:line="240" w:lineRule="auto"/>
              <w:jc w:val="center"/>
              <w:rPr>
                <w:rFonts w:ascii="Calibri" w:hAnsi="Calibri"/>
                <w:color w:val="000000"/>
              </w:rPr>
            </w:pPr>
            <w:r>
              <w:rPr>
                <w:rFonts w:ascii="Calibri" w:hAnsi="Calibri"/>
                <w:color w:val="000000"/>
              </w:rPr>
              <w:t>214</w:t>
            </w:r>
          </w:p>
        </w:tc>
        <w:tc>
          <w:tcPr>
            <w:tcW w:w="992" w:type="dxa"/>
            <w:shd w:val="clear" w:color="auto" w:fill="auto"/>
            <w:noWrap/>
            <w:tcMar>
              <w:top w:w="15" w:type="dxa"/>
              <w:left w:w="15" w:type="dxa"/>
              <w:bottom w:w="0" w:type="dxa"/>
              <w:right w:w="15" w:type="dxa"/>
            </w:tcMar>
            <w:vAlign w:val="bottom"/>
            <w:hideMark/>
          </w:tcPr>
          <w:p w14:paraId="5A58F340"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134" w:type="dxa"/>
            <w:shd w:val="clear" w:color="auto" w:fill="auto"/>
            <w:noWrap/>
            <w:tcMar>
              <w:top w:w="15" w:type="dxa"/>
              <w:left w:w="15" w:type="dxa"/>
              <w:bottom w:w="0" w:type="dxa"/>
              <w:right w:w="15" w:type="dxa"/>
            </w:tcMar>
            <w:vAlign w:val="bottom"/>
            <w:hideMark/>
          </w:tcPr>
          <w:p w14:paraId="2178C19B"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851" w:type="dxa"/>
            <w:shd w:val="clear" w:color="auto" w:fill="auto"/>
            <w:noWrap/>
            <w:tcMar>
              <w:top w:w="15" w:type="dxa"/>
              <w:left w:w="15" w:type="dxa"/>
              <w:bottom w:w="0" w:type="dxa"/>
              <w:right w:w="15" w:type="dxa"/>
            </w:tcMar>
            <w:vAlign w:val="bottom"/>
            <w:hideMark/>
          </w:tcPr>
          <w:p w14:paraId="30A82B9B" w14:textId="77777777" w:rsidR="00173519" w:rsidRDefault="00173519" w:rsidP="00173519">
            <w:pPr>
              <w:spacing w:after="0" w:line="240" w:lineRule="auto"/>
              <w:jc w:val="center"/>
              <w:rPr>
                <w:rFonts w:ascii="Calibri" w:hAnsi="Calibri"/>
                <w:color w:val="000000"/>
              </w:rPr>
            </w:pPr>
            <w:r>
              <w:rPr>
                <w:rFonts w:ascii="Calibri" w:hAnsi="Calibri"/>
                <w:color w:val="000000"/>
              </w:rPr>
              <w:t>368</w:t>
            </w:r>
          </w:p>
        </w:tc>
        <w:tc>
          <w:tcPr>
            <w:tcW w:w="997" w:type="dxa"/>
            <w:shd w:val="clear" w:color="auto" w:fill="auto"/>
            <w:noWrap/>
            <w:tcMar>
              <w:top w:w="15" w:type="dxa"/>
              <w:left w:w="15" w:type="dxa"/>
              <w:bottom w:w="0" w:type="dxa"/>
              <w:right w:w="15" w:type="dxa"/>
            </w:tcMar>
            <w:vAlign w:val="bottom"/>
            <w:hideMark/>
          </w:tcPr>
          <w:p w14:paraId="3E9D9A0C" w14:textId="77777777" w:rsidR="00173519" w:rsidRDefault="00173519" w:rsidP="00173519">
            <w:pPr>
              <w:spacing w:after="0" w:line="240" w:lineRule="auto"/>
              <w:jc w:val="center"/>
              <w:rPr>
                <w:rFonts w:ascii="Calibri" w:hAnsi="Calibri"/>
                <w:color w:val="000000"/>
              </w:rPr>
            </w:pPr>
            <w:r>
              <w:rPr>
                <w:rFonts w:ascii="Calibri" w:hAnsi="Calibri"/>
                <w:color w:val="000000"/>
              </w:rPr>
              <w:t>44</w:t>
            </w:r>
          </w:p>
        </w:tc>
        <w:tc>
          <w:tcPr>
            <w:tcW w:w="987" w:type="dxa"/>
            <w:shd w:val="clear" w:color="auto" w:fill="auto"/>
            <w:noWrap/>
            <w:tcMar>
              <w:top w:w="15" w:type="dxa"/>
              <w:left w:w="15" w:type="dxa"/>
              <w:bottom w:w="0" w:type="dxa"/>
              <w:right w:w="15" w:type="dxa"/>
            </w:tcMar>
            <w:vAlign w:val="bottom"/>
            <w:hideMark/>
          </w:tcPr>
          <w:p w14:paraId="3F2B95CD"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061EB257"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2AC776A" w14:textId="77777777" w:rsidR="00173519" w:rsidRDefault="00173519" w:rsidP="00173519">
            <w:pPr>
              <w:spacing w:after="0" w:line="240" w:lineRule="auto"/>
              <w:jc w:val="center"/>
              <w:rPr>
                <w:rFonts w:ascii="Calibri" w:hAnsi="Calibri"/>
                <w:color w:val="000000"/>
              </w:rPr>
            </w:pPr>
            <w:r>
              <w:rPr>
                <w:rFonts w:ascii="Calibri" w:hAnsi="Calibri"/>
                <w:color w:val="000000"/>
              </w:rPr>
              <w:t>26.3</w:t>
            </w:r>
          </w:p>
        </w:tc>
        <w:tc>
          <w:tcPr>
            <w:tcW w:w="892" w:type="dxa"/>
            <w:shd w:val="clear" w:color="auto" w:fill="auto"/>
            <w:noWrap/>
            <w:tcMar>
              <w:top w:w="15" w:type="dxa"/>
              <w:left w:w="15" w:type="dxa"/>
              <w:bottom w:w="0" w:type="dxa"/>
              <w:right w:w="15" w:type="dxa"/>
            </w:tcMar>
            <w:vAlign w:val="bottom"/>
            <w:hideMark/>
          </w:tcPr>
          <w:p w14:paraId="0D6E061C" w14:textId="77777777" w:rsidR="00173519" w:rsidRDefault="00173519" w:rsidP="00173519">
            <w:pPr>
              <w:spacing w:after="0" w:line="240" w:lineRule="auto"/>
              <w:jc w:val="center"/>
              <w:rPr>
                <w:rFonts w:ascii="Calibri" w:hAnsi="Calibri"/>
                <w:color w:val="000000"/>
              </w:rPr>
            </w:pPr>
            <w:r>
              <w:rPr>
                <w:rFonts w:ascii="Calibri" w:hAnsi="Calibri"/>
                <w:color w:val="000000"/>
              </w:rPr>
              <w:t>417</w:t>
            </w:r>
          </w:p>
        </w:tc>
        <w:tc>
          <w:tcPr>
            <w:tcW w:w="951" w:type="dxa"/>
            <w:shd w:val="clear" w:color="auto" w:fill="auto"/>
            <w:noWrap/>
            <w:tcMar>
              <w:top w:w="15" w:type="dxa"/>
              <w:left w:w="15" w:type="dxa"/>
              <w:bottom w:w="0" w:type="dxa"/>
              <w:right w:w="15" w:type="dxa"/>
            </w:tcMar>
            <w:vAlign w:val="bottom"/>
            <w:hideMark/>
          </w:tcPr>
          <w:p w14:paraId="50ED2987" w14:textId="77777777" w:rsidR="00173519" w:rsidRDefault="00173519" w:rsidP="00173519">
            <w:pPr>
              <w:spacing w:after="0" w:line="240" w:lineRule="auto"/>
              <w:jc w:val="center"/>
              <w:rPr>
                <w:rFonts w:ascii="Calibri" w:hAnsi="Calibri"/>
                <w:color w:val="000000"/>
              </w:rPr>
            </w:pPr>
            <w:r>
              <w:rPr>
                <w:rFonts w:ascii="Calibri" w:hAnsi="Calibri"/>
                <w:color w:val="000000"/>
              </w:rPr>
              <w:t>66%</w:t>
            </w:r>
          </w:p>
        </w:tc>
      </w:tr>
      <w:tr w:rsidR="00173519" w14:paraId="7F56A63F"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16A55049" w14:textId="77777777" w:rsidR="00173519" w:rsidRDefault="00173519" w:rsidP="00173519">
            <w:pPr>
              <w:spacing w:after="0" w:line="240" w:lineRule="auto"/>
              <w:jc w:val="center"/>
              <w:rPr>
                <w:rFonts w:ascii="Calibri" w:hAnsi="Calibri"/>
                <w:color w:val="000000"/>
              </w:rPr>
            </w:pPr>
            <w:r>
              <w:rPr>
                <w:rFonts w:ascii="Calibri" w:hAnsi="Calibri"/>
                <w:color w:val="000000"/>
              </w:rPr>
              <w:t>1820042701</w:t>
            </w:r>
          </w:p>
        </w:tc>
        <w:tc>
          <w:tcPr>
            <w:tcW w:w="700" w:type="dxa"/>
            <w:shd w:val="clear" w:color="auto" w:fill="auto"/>
            <w:noWrap/>
            <w:tcMar>
              <w:top w:w="15" w:type="dxa"/>
              <w:left w:w="15" w:type="dxa"/>
              <w:bottom w:w="0" w:type="dxa"/>
              <w:right w:w="15" w:type="dxa"/>
            </w:tcMar>
            <w:vAlign w:val="bottom"/>
            <w:hideMark/>
          </w:tcPr>
          <w:p w14:paraId="5F05C90C"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303</w:t>
            </w:r>
          </w:p>
        </w:tc>
        <w:tc>
          <w:tcPr>
            <w:tcW w:w="952" w:type="dxa"/>
            <w:shd w:val="clear" w:color="auto" w:fill="auto"/>
            <w:noWrap/>
            <w:tcMar>
              <w:top w:w="15" w:type="dxa"/>
              <w:left w:w="15" w:type="dxa"/>
              <w:bottom w:w="0" w:type="dxa"/>
              <w:right w:w="15" w:type="dxa"/>
            </w:tcMar>
            <w:vAlign w:val="bottom"/>
            <w:hideMark/>
          </w:tcPr>
          <w:p w14:paraId="7BFECAF7" w14:textId="77777777" w:rsidR="00173519" w:rsidRDefault="00173519" w:rsidP="00173519">
            <w:pPr>
              <w:spacing w:after="0" w:line="240" w:lineRule="auto"/>
              <w:jc w:val="center"/>
              <w:rPr>
                <w:rFonts w:ascii="Calibri" w:hAnsi="Calibri"/>
                <w:color w:val="000000"/>
              </w:rPr>
            </w:pPr>
            <w:r>
              <w:rPr>
                <w:rFonts w:ascii="Calibri" w:hAnsi="Calibri"/>
                <w:color w:val="000000"/>
              </w:rPr>
              <w:t>149</w:t>
            </w:r>
          </w:p>
        </w:tc>
        <w:tc>
          <w:tcPr>
            <w:tcW w:w="992" w:type="dxa"/>
            <w:shd w:val="clear" w:color="auto" w:fill="auto"/>
            <w:noWrap/>
            <w:tcMar>
              <w:top w:w="15" w:type="dxa"/>
              <w:left w:w="15" w:type="dxa"/>
              <w:bottom w:w="0" w:type="dxa"/>
              <w:right w:w="15" w:type="dxa"/>
            </w:tcMar>
            <w:vAlign w:val="bottom"/>
            <w:hideMark/>
          </w:tcPr>
          <w:p w14:paraId="78BD5E5D" w14:textId="77777777" w:rsidR="00173519" w:rsidRDefault="00173519" w:rsidP="00173519">
            <w:pPr>
              <w:spacing w:after="0" w:line="240" w:lineRule="auto"/>
              <w:jc w:val="center"/>
              <w:rPr>
                <w:rFonts w:ascii="Calibri" w:hAnsi="Calibri"/>
                <w:color w:val="000000"/>
              </w:rPr>
            </w:pPr>
            <w:r>
              <w:rPr>
                <w:rFonts w:ascii="Calibri" w:hAnsi="Calibri"/>
                <w:color w:val="000000"/>
              </w:rPr>
              <w:t>14</w:t>
            </w:r>
          </w:p>
        </w:tc>
        <w:tc>
          <w:tcPr>
            <w:tcW w:w="1134" w:type="dxa"/>
            <w:shd w:val="clear" w:color="auto" w:fill="auto"/>
            <w:noWrap/>
            <w:tcMar>
              <w:top w:w="15" w:type="dxa"/>
              <w:left w:w="15" w:type="dxa"/>
              <w:bottom w:w="0" w:type="dxa"/>
              <w:right w:w="15" w:type="dxa"/>
            </w:tcMar>
            <w:vAlign w:val="bottom"/>
            <w:hideMark/>
          </w:tcPr>
          <w:p w14:paraId="13DA00B6" w14:textId="77777777" w:rsidR="00173519" w:rsidRDefault="00173519" w:rsidP="00173519">
            <w:pPr>
              <w:spacing w:after="0" w:line="240" w:lineRule="auto"/>
              <w:jc w:val="center"/>
              <w:rPr>
                <w:rFonts w:ascii="Calibri" w:hAnsi="Calibri"/>
                <w:color w:val="000000"/>
              </w:rPr>
            </w:pPr>
            <w:r>
              <w:rPr>
                <w:rFonts w:ascii="Calibri" w:hAnsi="Calibri"/>
                <w:color w:val="000000"/>
              </w:rPr>
              <w:t>5</w:t>
            </w:r>
          </w:p>
        </w:tc>
        <w:tc>
          <w:tcPr>
            <w:tcW w:w="851" w:type="dxa"/>
            <w:shd w:val="clear" w:color="auto" w:fill="auto"/>
            <w:noWrap/>
            <w:tcMar>
              <w:top w:w="15" w:type="dxa"/>
              <w:left w:w="15" w:type="dxa"/>
              <w:bottom w:w="0" w:type="dxa"/>
              <w:right w:w="15" w:type="dxa"/>
            </w:tcMar>
            <w:vAlign w:val="bottom"/>
            <w:hideMark/>
          </w:tcPr>
          <w:p w14:paraId="2D5A0163" w14:textId="77777777" w:rsidR="00173519" w:rsidRDefault="00173519" w:rsidP="00173519">
            <w:pPr>
              <w:spacing w:after="0" w:line="240" w:lineRule="auto"/>
              <w:jc w:val="center"/>
              <w:rPr>
                <w:rFonts w:ascii="Calibri" w:hAnsi="Calibri"/>
                <w:color w:val="000000"/>
              </w:rPr>
            </w:pPr>
            <w:r>
              <w:rPr>
                <w:rFonts w:ascii="Calibri" w:hAnsi="Calibri"/>
                <w:color w:val="000000"/>
              </w:rPr>
              <w:t>16</w:t>
            </w:r>
          </w:p>
        </w:tc>
        <w:tc>
          <w:tcPr>
            <w:tcW w:w="997" w:type="dxa"/>
            <w:shd w:val="clear" w:color="auto" w:fill="auto"/>
            <w:noWrap/>
            <w:tcMar>
              <w:top w:w="15" w:type="dxa"/>
              <w:left w:w="15" w:type="dxa"/>
              <w:bottom w:w="0" w:type="dxa"/>
              <w:right w:w="15" w:type="dxa"/>
            </w:tcMar>
            <w:vAlign w:val="bottom"/>
            <w:hideMark/>
          </w:tcPr>
          <w:p w14:paraId="70F40070" w14:textId="77777777" w:rsidR="00173519" w:rsidRDefault="00173519" w:rsidP="00173519">
            <w:pPr>
              <w:spacing w:after="0" w:line="240" w:lineRule="auto"/>
              <w:jc w:val="center"/>
              <w:rPr>
                <w:rFonts w:ascii="Calibri" w:hAnsi="Calibri"/>
                <w:color w:val="000000"/>
              </w:rPr>
            </w:pPr>
            <w:r>
              <w:rPr>
                <w:rFonts w:ascii="Calibri" w:hAnsi="Calibri"/>
                <w:color w:val="000000"/>
              </w:rPr>
              <w:t>8</w:t>
            </w:r>
          </w:p>
        </w:tc>
        <w:tc>
          <w:tcPr>
            <w:tcW w:w="987" w:type="dxa"/>
            <w:shd w:val="clear" w:color="auto" w:fill="auto"/>
            <w:noWrap/>
            <w:tcMar>
              <w:top w:w="15" w:type="dxa"/>
              <w:left w:w="15" w:type="dxa"/>
              <w:bottom w:w="0" w:type="dxa"/>
              <w:right w:w="15" w:type="dxa"/>
            </w:tcMar>
            <w:vAlign w:val="bottom"/>
            <w:hideMark/>
          </w:tcPr>
          <w:p w14:paraId="5BC1C1D8"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333670BC"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A8F9A0A" w14:textId="77777777" w:rsidR="00173519" w:rsidRDefault="00173519" w:rsidP="00173519">
            <w:pPr>
              <w:spacing w:after="0" w:line="240" w:lineRule="auto"/>
              <w:jc w:val="center"/>
              <w:rPr>
                <w:rFonts w:ascii="Calibri" w:hAnsi="Calibri"/>
                <w:color w:val="000000"/>
              </w:rPr>
            </w:pPr>
            <w:r>
              <w:rPr>
                <w:rFonts w:ascii="Calibri" w:hAnsi="Calibri"/>
                <w:color w:val="000000"/>
              </w:rPr>
              <w:t>20.9</w:t>
            </w:r>
          </w:p>
        </w:tc>
        <w:tc>
          <w:tcPr>
            <w:tcW w:w="892" w:type="dxa"/>
            <w:shd w:val="clear" w:color="auto" w:fill="auto"/>
            <w:noWrap/>
            <w:tcMar>
              <w:top w:w="15" w:type="dxa"/>
              <w:left w:w="15" w:type="dxa"/>
              <w:bottom w:w="0" w:type="dxa"/>
              <w:right w:w="15" w:type="dxa"/>
            </w:tcMar>
            <w:vAlign w:val="bottom"/>
            <w:hideMark/>
          </w:tcPr>
          <w:p w14:paraId="02153EE3"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c>
          <w:tcPr>
            <w:tcW w:w="951" w:type="dxa"/>
            <w:shd w:val="clear" w:color="auto" w:fill="auto"/>
            <w:noWrap/>
            <w:tcMar>
              <w:top w:w="15" w:type="dxa"/>
              <w:left w:w="15" w:type="dxa"/>
              <w:bottom w:w="0" w:type="dxa"/>
              <w:right w:w="15" w:type="dxa"/>
            </w:tcMar>
            <w:vAlign w:val="bottom"/>
            <w:hideMark/>
          </w:tcPr>
          <w:p w14:paraId="041A485C"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r>
      <w:tr w:rsidR="00173519" w14:paraId="41713E99"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3A34B1E5" w14:textId="77777777" w:rsidR="00173519" w:rsidRDefault="00173519" w:rsidP="00173519">
            <w:pPr>
              <w:spacing w:after="0" w:line="240" w:lineRule="auto"/>
              <w:jc w:val="center"/>
              <w:rPr>
                <w:rFonts w:ascii="Calibri" w:hAnsi="Calibri"/>
                <w:color w:val="000000"/>
              </w:rPr>
            </w:pPr>
            <w:r>
              <w:rPr>
                <w:rFonts w:ascii="Calibri" w:hAnsi="Calibri"/>
                <w:color w:val="000000"/>
              </w:rPr>
              <w:t>1820050801</w:t>
            </w:r>
          </w:p>
        </w:tc>
        <w:tc>
          <w:tcPr>
            <w:tcW w:w="700" w:type="dxa"/>
            <w:shd w:val="clear" w:color="auto" w:fill="auto"/>
            <w:noWrap/>
            <w:tcMar>
              <w:top w:w="15" w:type="dxa"/>
              <w:left w:w="15" w:type="dxa"/>
              <w:bottom w:w="0" w:type="dxa"/>
              <w:right w:w="15" w:type="dxa"/>
            </w:tcMar>
            <w:vAlign w:val="bottom"/>
            <w:hideMark/>
          </w:tcPr>
          <w:p w14:paraId="129961DB"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75</w:t>
            </w:r>
          </w:p>
        </w:tc>
        <w:tc>
          <w:tcPr>
            <w:tcW w:w="952" w:type="dxa"/>
            <w:shd w:val="clear" w:color="auto" w:fill="auto"/>
            <w:noWrap/>
            <w:tcMar>
              <w:top w:w="15" w:type="dxa"/>
              <w:left w:w="15" w:type="dxa"/>
              <w:bottom w:w="0" w:type="dxa"/>
              <w:right w:w="15" w:type="dxa"/>
            </w:tcMar>
            <w:vAlign w:val="bottom"/>
            <w:hideMark/>
          </w:tcPr>
          <w:p w14:paraId="214BC2DC" w14:textId="77777777" w:rsidR="00173519" w:rsidRDefault="00173519" w:rsidP="00173519">
            <w:pPr>
              <w:spacing w:after="0" w:line="240" w:lineRule="auto"/>
              <w:jc w:val="center"/>
              <w:rPr>
                <w:rFonts w:ascii="Calibri" w:hAnsi="Calibri"/>
                <w:color w:val="000000"/>
              </w:rPr>
            </w:pPr>
            <w:r>
              <w:rPr>
                <w:rFonts w:ascii="Calibri" w:hAnsi="Calibri"/>
                <w:color w:val="000000"/>
              </w:rPr>
              <w:t>229</w:t>
            </w:r>
          </w:p>
        </w:tc>
        <w:tc>
          <w:tcPr>
            <w:tcW w:w="992" w:type="dxa"/>
            <w:shd w:val="clear" w:color="auto" w:fill="auto"/>
            <w:noWrap/>
            <w:tcMar>
              <w:top w:w="15" w:type="dxa"/>
              <w:left w:w="15" w:type="dxa"/>
              <w:bottom w:w="0" w:type="dxa"/>
              <w:right w:w="15" w:type="dxa"/>
            </w:tcMar>
            <w:vAlign w:val="bottom"/>
            <w:hideMark/>
          </w:tcPr>
          <w:p w14:paraId="727F4384" w14:textId="77777777" w:rsidR="00173519" w:rsidRDefault="00173519" w:rsidP="00173519">
            <w:pPr>
              <w:spacing w:after="0" w:line="240" w:lineRule="auto"/>
              <w:jc w:val="center"/>
              <w:rPr>
                <w:rFonts w:ascii="Calibri" w:hAnsi="Calibri"/>
                <w:color w:val="000000"/>
              </w:rPr>
            </w:pPr>
            <w:r>
              <w:rPr>
                <w:rFonts w:ascii="Calibri" w:hAnsi="Calibri"/>
                <w:color w:val="000000"/>
              </w:rPr>
              <w:t>66</w:t>
            </w:r>
          </w:p>
        </w:tc>
        <w:tc>
          <w:tcPr>
            <w:tcW w:w="1134" w:type="dxa"/>
            <w:shd w:val="clear" w:color="auto" w:fill="auto"/>
            <w:noWrap/>
            <w:tcMar>
              <w:top w:w="15" w:type="dxa"/>
              <w:left w:w="15" w:type="dxa"/>
              <w:bottom w:w="0" w:type="dxa"/>
              <w:right w:w="15" w:type="dxa"/>
            </w:tcMar>
            <w:vAlign w:val="bottom"/>
            <w:hideMark/>
          </w:tcPr>
          <w:p w14:paraId="174E17BE" w14:textId="77777777" w:rsidR="00173519" w:rsidRDefault="00173519" w:rsidP="00173519">
            <w:pPr>
              <w:spacing w:after="0" w:line="240" w:lineRule="auto"/>
              <w:jc w:val="center"/>
              <w:rPr>
                <w:rFonts w:ascii="Calibri" w:hAnsi="Calibri"/>
                <w:color w:val="000000"/>
              </w:rPr>
            </w:pPr>
            <w:r>
              <w:rPr>
                <w:rFonts w:ascii="Calibri" w:hAnsi="Calibri"/>
                <w:color w:val="000000"/>
              </w:rPr>
              <w:t>25</w:t>
            </w:r>
          </w:p>
        </w:tc>
        <w:tc>
          <w:tcPr>
            <w:tcW w:w="851" w:type="dxa"/>
            <w:shd w:val="clear" w:color="auto" w:fill="auto"/>
            <w:noWrap/>
            <w:tcMar>
              <w:top w:w="15" w:type="dxa"/>
              <w:left w:w="15" w:type="dxa"/>
              <w:bottom w:w="0" w:type="dxa"/>
              <w:right w:w="15" w:type="dxa"/>
            </w:tcMar>
            <w:vAlign w:val="bottom"/>
            <w:hideMark/>
          </w:tcPr>
          <w:p w14:paraId="29F18002" w14:textId="77777777" w:rsidR="00173519" w:rsidRDefault="00173519" w:rsidP="00173519">
            <w:pPr>
              <w:spacing w:after="0" w:line="240" w:lineRule="auto"/>
              <w:jc w:val="center"/>
              <w:rPr>
                <w:rFonts w:ascii="Calibri" w:hAnsi="Calibri"/>
                <w:color w:val="000000"/>
              </w:rPr>
            </w:pPr>
            <w:r>
              <w:rPr>
                <w:rFonts w:ascii="Calibri" w:hAnsi="Calibri"/>
                <w:color w:val="000000"/>
              </w:rPr>
              <w:t>91</w:t>
            </w:r>
          </w:p>
        </w:tc>
        <w:tc>
          <w:tcPr>
            <w:tcW w:w="997" w:type="dxa"/>
            <w:shd w:val="clear" w:color="auto" w:fill="auto"/>
            <w:noWrap/>
            <w:tcMar>
              <w:top w:w="15" w:type="dxa"/>
              <w:left w:w="15" w:type="dxa"/>
              <w:bottom w:w="0" w:type="dxa"/>
              <w:right w:w="15" w:type="dxa"/>
            </w:tcMar>
            <w:vAlign w:val="bottom"/>
            <w:hideMark/>
          </w:tcPr>
          <w:p w14:paraId="30C8981B" w14:textId="77777777" w:rsidR="00173519" w:rsidRDefault="00173519" w:rsidP="00173519">
            <w:pPr>
              <w:spacing w:after="0" w:line="240" w:lineRule="auto"/>
              <w:jc w:val="center"/>
              <w:rPr>
                <w:rFonts w:ascii="Calibri" w:hAnsi="Calibri"/>
                <w:color w:val="000000"/>
              </w:rPr>
            </w:pPr>
            <w:r>
              <w:rPr>
                <w:rFonts w:ascii="Calibri" w:hAnsi="Calibri"/>
                <w:color w:val="000000"/>
              </w:rPr>
              <w:t>48</w:t>
            </w:r>
          </w:p>
        </w:tc>
        <w:tc>
          <w:tcPr>
            <w:tcW w:w="987" w:type="dxa"/>
            <w:shd w:val="clear" w:color="auto" w:fill="auto"/>
            <w:noWrap/>
            <w:tcMar>
              <w:top w:w="15" w:type="dxa"/>
              <w:left w:w="15" w:type="dxa"/>
              <w:bottom w:w="0" w:type="dxa"/>
              <w:right w:w="15" w:type="dxa"/>
            </w:tcMar>
            <w:vAlign w:val="bottom"/>
            <w:hideMark/>
          </w:tcPr>
          <w:p w14:paraId="1A80134F"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3E718CD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5344D4D" w14:textId="77777777" w:rsidR="00173519" w:rsidRDefault="00173519" w:rsidP="00173519">
            <w:pPr>
              <w:spacing w:after="0" w:line="240" w:lineRule="auto"/>
              <w:jc w:val="center"/>
              <w:rPr>
                <w:rFonts w:ascii="Calibri" w:hAnsi="Calibri"/>
                <w:color w:val="000000"/>
              </w:rPr>
            </w:pPr>
            <w:r>
              <w:rPr>
                <w:rFonts w:ascii="Calibri" w:hAnsi="Calibri"/>
                <w:color w:val="000000"/>
              </w:rPr>
              <w:t>22.3</w:t>
            </w:r>
          </w:p>
        </w:tc>
        <w:tc>
          <w:tcPr>
            <w:tcW w:w="892" w:type="dxa"/>
            <w:shd w:val="clear" w:color="auto" w:fill="auto"/>
            <w:noWrap/>
            <w:tcMar>
              <w:top w:w="15" w:type="dxa"/>
              <w:left w:w="15" w:type="dxa"/>
              <w:bottom w:w="0" w:type="dxa"/>
              <w:right w:w="15" w:type="dxa"/>
            </w:tcMar>
            <w:vAlign w:val="bottom"/>
            <w:hideMark/>
          </w:tcPr>
          <w:p w14:paraId="628643DC" w14:textId="77777777" w:rsidR="00173519" w:rsidRDefault="00173519" w:rsidP="00173519">
            <w:pPr>
              <w:spacing w:after="0" w:line="240" w:lineRule="auto"/>
              <w:jc w:val="center"/>
              <w:rPr>
                <w:rFonts w:ascii="Calibri" w:hAnsi="Calibri"/>
                <w:color w:val="000000"/>
              </w:rPr>
            </w:pPr>
            <w:r>
              <w:rPr>
                <w:rFonts w:ascii="Calibri" w:hAnsi="Calibri"/>
                <w:color w:val="000000"/>
              </w:rPr>
              <w:t>230</w:t>
            </w:r>
          </w:p>
        </w:tc>
        <w:tc>
          <w:tcPr>
            <w:tcW w:w="951" w:type="dxa"/>
            <w:shd w:val="clear" w:color="auto" w:fill="auto"/>
            <w:noWrap/>
            <w:tcMar>
              <w:top w:w="15" w:type="dxa"/>
              <w:left w:w="15" w:type="dxa"/>
              <w:bottom w:w="0" w:type="dxa"/>
              <w:right w:w="15" w:type="dxa"/>
            </w:tcMar>
            <w:vAlign w:val="bottom"/>
            <w:hideMark/>
          </w:tcPr>
          <w:p w14:paraId="53E6344D"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r>
      <w:tr w:rsidR="00173519" w14:paraId="7746B836"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307B3825" w14:textId="77777777" w:rsidR="00173519" w:rsidRDefault="00173519" w:rsidP="00173519">
            <w:pPr>
              <w:spacing w:after="0" w:line="240" w:lineRule="auto"/>
              <w:jc w:val="center"/>
              <w:rPr>
                <w:rFonts w:ascii="Calibri" w:hAnsi="Calibri"/>
                <w:color w:val="000000"/>
              </w:rPr>
            </w:pPr>
            <w:r>
              <w:rPr>
                <w:rFonts w:ascii="Calibri" w:hAnsi="Calibri"/>
                <w:color w:val="000000"/>
              </w:rPr>
              <w:t>1820051401</w:t>
            </w:r>
          </w:p>
        </w:tc>
        <w:tc>
          <w:tcPr>
            <w:tcW w:w="700" w:type="dxa"/>
            <w:shd w:val="clear" w:color="auto" w:fill="auto"/>
            <w:noWrap/>
            <w:tcMar>
              <w:top w:w="15" w:type="dxa"/>
              <w:left w:w="15" w:type="dxa"/>
              <w:bottom w:w="0" w:type="dxa"/>
              <w:right w:w="15" w:type="dxa"/>
            </w:tcMar>
            <w:vAlign w:val="bottom"/>
            <w:hideMark/>
          </w:tcPr>
          <w:p w14:paraId="02259EA4"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65</w:t>
            </w:r>
          </w:p>
        </w:tc>
        <w:tc>
          <w:tcPr>
            <w:tcW w:w="952" w:type="dxa"/>
            <w:shd w:val="clear" w:color="auto" w:fill="auto"/>
            <w:noWrap/>
            <w:tcMar>
              <w:top w:w="15" w:type="dxa"/>
              <w:left w:w="15" w:type="dxa"/>
              <w:bottom w:w="0" w:type="dxa"/>
              <w:right w:w="15" w:type="dxa"/>
            </w:tcMar>
            <w:vAlign w:val="bottom"/>
            <w:hideMark/>
          </w:tcPr>
          <w:p w14:paraId="784399B8" w14:textId="77777777" w:rsidR="00173519" w:rsidRDefault="00173519" w:rsidP="00173519">
            <w:pPr>
              <w:spacing w:after="0" w:line="240" w:lineRule="auto"/>
              <w:jc w:val="center"/>
              <w:rPr>
                <w:rFonts w:ascii="Calibri" w:hAnsi="Calibri"/>
                <w:color w:val="000000"/>
              </w:rPr>
            </w:pPr>
            <w:r>
              <w:rPr>
                <w:rFonts w:ascii="Calibri" w:hAnsi="Calibri"/>
                <w:color w:val="000000"/>
              </w:rPr>
              <w:t>304</w:t>
            </w:r>
          </w:p>
        </w:tc>
        <w:tc>
          <w:tcPr>
            <w:tcW w:w="992" w:type="dxa"/>
            <w:shd w:val="clear" w:color="auto" w:fill="auto"/>
            <w:noWrap/>
            <w:tcMar>
              <w:top w:w="15" w:type="dxa"/>
              <w:left w:w="15" w:type="dxa"/>
              <w:bottom w:w="0" w:type="dxa"/>
              <w:right w:w="15" w:type="dxa"/>
            </w:tcMar>
            <w:vAlign w:val="bottom"/>
            <w:hideMark/>
          </w:tcPr>
          <w:p w14:paraId="546D2520" w14:textId="77777777" w:rsidR="00173519" w:rsidRDefault="00173519" w:rsidP="00173519">
            <w:pPr>
              <w:spacing w:after="0" w:line="240" w:lineRule="auto"/>
              <w:jc w:val="center"/>
              <w:rPr>
                <w:rFonts w:ascii="Calibri" w:hAnsi="Calibri"/>
                <w:color w:val="000000"/>
              </w:rPr>
            </w:pPr>
            <w:r>
              <w:rPr>
                <w:rFonts w:ascii="Calibri" w:hAnsi="Calibri"/>
                <w:color w:val="000000"/>
              </w:rPr>
              <w:t>5</w:t>
            </w:r>
          </w:p>
        </w:tc>
        <w:tc>
          <w:tcPr>
            <w:tcW w:w="1134" w:type="dxa"/>
            <w:shd w:val="clear" w:color="auto" w:fill="auto"/>
            <w:noWrap/>
            <w:tcMar>
              <w:top w:w="15" w:type="dxa"/>
              <w:left w:w="15" w:type="dxa"/>
              <w:bottom w:w="0" w:type="dxa"/>
              <w:right w:w="15" w:type="dxa"/>
            </w:tcMar>
            <w:vAlign w:val="bottom"/>
            <w:hideMark/>
          </w:tcPr>
          <w:p w14:paraId="7A362226" w14:textId="77777777" w:rsidR="00173519" w:rsidRDefault="00173519" w:rsidP="00173519">
            <w:pPr>
              <w:spacing w:after="0" w:line="240" w:lineRule="auto"/>
              <w:jc w:val="center"/>
              <w:rPr>
                <w:rFonts w:ascii="Calibri" w:hAnsi="Calibri"/>
                <w:color w:val="000000"/>
              </w:rPr>
            </w:pPr>
            <w:r>
              <w:rPr>
                <w:rFonts w:ascii="Calibri" w:hAnsi="Calibri"/>
                <w:color w:val="000000"/>
              </w:rPr>
              <w:t>104</w:t>
            </w:r>
          </w:p>
        </w:tc>
        <w:tc>
          <w:tcPr>
            <w:tcW w:w="851" w:type="dxa"/>
            <w:shd w:val="clear" w:color="auto" w:fill="auto"/>
            <w:noWrap/>
            <w:tcMar>
              <w:top w:w="15" w:type="dxa"/>
              <w:left w:w="15" w:type="dxa"/>
              <w:bottom w:w="0" w:type="dxa"/>
              <w:right w:w="15" w:type="dxa"/>
            </w:tcMar>
            <w:vAlign w:val="bottom"/>
            <w:hideMark/>
          </w:tcPr>
          <w:p w14:paraId="09C910BB" w14:textId="77777777" w:rsidR="00173519" w:rsidRDefault="00173519" w:rsidP="00173519">
            <w:pPr>
              <w:spacing w:after="0" w:line="240" w:lineRule="auto"/>
              <w:jc w:val="center"/>
              <w:rPr>
                <w:rFonts w:ascii="Calibri" w:hAnsi="Calibri"/>
                <w:color w:val="000000"/>
              </w:rPr>
            </w:pPr>
            <w:r>
              <w:rPr>
                <w:rFonts w:ascii="Calibri" w:hAnsi="Calibri"/>
                <w:color w:val="000000"/>
              </w:rPr>
              <w:t>108</w:t>
            </w:r>
          </w:p>
        </w:tc>
        <w:tc>
          <w:tcPr>
            <w:tcW w:w="997" w:type="dxa"/>
            <w:shd w:val="clear" w:color="auto" w:fill="auto"/>
            <w:noWrap/>
            <w:tcMar>
              <w:top w:w="15" w:type="dxa"/>
              <w:left w:w="15" w:type="dxa"/>
              <w:bottom w:w="0" w:type="dxa"/>
              <w:right w:w="15" w:type="dxa"/>
            </w:tcMar>
            <w:vAlign w:val="bottom"/>
            <w:hideMark/>
          </w:tcPr>
          <w:p w14:paraId="01939268"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c>
          <w:tcPr>
            <w:tcW w:w="987" w:type="dxa"/>
            <w:shd w:val="clear" w:color="auto" w:fill="auto"/>
            <w:noWrap/>
            <w:tcMar>
              <w:top w:w="15" w:type="dxa"/>
              <w:left w:w="15" w:type="dxa"/>
              <w:bottom w:w="0" w:type="dxa"/>
              <w:right w:w="15" w:type="dxa"/>
            </w:tcMar>
            <w:vAlign w:val="bottom"/>
            <w:hideMark/>
          </w:tcPr>
          <w:p w14:paraId="1564434D"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42769832"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AB9967C" w14:textId="77777777" w:rsidR="00173519" w:rsidRDefault="00173519" w:rsidP="00173519">
            <w:pPr>
              <w:spacing w:after="0" w:line="240" w:lineRule="auto"/>
              <w:jc w:val="center"/>
              <w:rPr>
                <w:rFonts w:ascii="Calibri" w:hAnsi="Calibri"/>
                <w:color w:val="000000"/>
              </w:rPr>
            </w:pPr>
            <w:r>
              <w:rPr>
                <w:rFonts w:ascii="Calibri" w:hAnsi="Calibri"/>
                <w:color w:val="000000"/>
              </w:rPr>
              <w:t>25.1</w:t>
            </w:r>
          </w:p>
        </w:tc>
        <w:tc>
          <w:tcPr>
            <w:tcW w:w="892" w:type="dxa"/>
            <w:shd w:val="clear" w:color="auto" w:fill="auto"/>
            <w:noWrap/>
            <w:tcMar>
              <w:top w:w="15" w:type="dxa"/>
              <w:left w:w="15" w:type="dxa"/>
              <w:bottom w:w="0" w:type="dxa"/>
              <w:right w:w="15" w:type="dxa"/>
            </w:tcMar>
            <w:vAlign w:val="bottom"/>
            <w:hideMark/>
          </w:tcPr>
          <w:p w14:paraId="1CCEECD0" w14:textId="77777777" w:rsidR="00173519" w:rsidRDefault="00173519" w:rsidP="00173519">
            <w:pPr>
              <w:spacing w:after="0" w:line="240" w:lineRule="auto"/>
              <w:jc w:val="center"/>
              <w:rPr>
                <w:rFonts w:ascii="Calibri" w:hAnsi="Calibri"/>
                <w:color w:val="000000"/>
              </w:rPr>
            </w:pPr>
            <w:r>
              <w:rPr>
                <w:rFonts w:ascii="Calibri" w:hAnsi="Calibri"/>
                <w:color w:val="000000"/>
              </w:rPr>
              <w:t>230</w:t>
            </w:r>
          </w:p>
        </w:tc>
        <w:tc>
          <w:tcPr>
            <w:tcW w:w="951" w:type="dxa"/>
            <w:shd w:val="clear" w:color="auto" w:fill="auto"/>
            <w:noWrap/>
            <w:tcMar>
              <w:top w:w="15" w:type="dxa"/>
              <w:left w:w="15" w:type="dxa"/>
              <w:bottom w:w="0" w:type="dxa"/>
              <w:right w:w="15" w:type="dxa"/>
            </w:tcMar>
            <w:vAlign w:val="bottom"/>
            <w:hideMark/>
          </w:tcPr>
          <w:p w14:paraId="495FB244" w14:textId="77777777" w:rsidR="00173519" w:rsidRDefault="00173519" w:rsidP="00173519">
            <w:pPr>
              <w:spacing w:after="0" w:line="240" w:lineRule="auto"/>
              <w:jc w:val="center"/>
              <w:rPr>
                <w:rFonts w:ascii="Calibri" w:hAnsi="Calibri"/>
                <w:color w:val="000000"/>
              </w:rPr>
            </w:pPr>
            <w:r>
              <w:rPr>
                <w:rFonts w:ascii="Calibri" w:hAnsi="Calibri"/>
                <w:color w:val="000000"/>
              </w:rPr>
              <w:t>38%</w:t>
            </w:r>
          </w:p>
        </w:tc>
      </w:tr>
      <w:tr w:rsidR="00173519" w14:paraId="12F052F2"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6F15E3D4" w14:textId="77777777" w:rsidR="00173519" w:rsidRDefault="00173519" w:rsidP="00173519">
            <w:pPr>
              <w:spacing w:after="0" w:line="240" w:lineRule="auto"/>
              <w:jc w:val="center"/>
              <w:rPr>
                <w:rFonts w:ascii="Calibri" w:hAnsi="Calibri"/>
                <w:color w:val="000000"/>
              </w:rPr>
            </w:pPr>
            <w:r>
              <w:rPr>
                <w:rFonts w:ascii="Calibri" w:hAnsi="Calibri"/>
                <w:color w:val="000000"/>
              </w:rPr>
              <w:t>1820051501</w:t>
            </w:r>
          </w:p>
        </w:tc>
        <w:tc>
          <w:tcPr>
            <w:tcW w:w="700" w:type="dxa"/>
            <w:shd w:val="clear" w:color="auto" w:fill="auto"/>
            <w:noWrap/>
            <w:tcMar>
              <w:top w:w="15" w:type="dxa"/>
              <w:left w:w="15" w:type="dxa"/>
              <w:bottom w:w="0" w:type="dxa"/>
              <w:right w:w="15" w:type="dxa"/>
            </w:tcMar>
            <w:vAlign w:val="bottom"/>
            <w:hideMark/>
          </w:tcPr>
          <w:p w14:paraId="35D231BB"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243</w:t>
            </w:r>
          </w:p>
        </w:tc>
        <w:tc>
          <w:tcPr>
            <w:tcW w:w="952" w:type="dxa"/>
            <w:shd w:val="clear" w:color="auto" w:fill="auto"/>
            <w:noWrap/>
            <w:tcMar>
              <w:top w:w="15" w:type="dxa"/>
              <w:left w:w="15" w:type="dxa"/>
              <w:bottom w:w="0" w:type="dxa"/>
              <w:right w:w="15" w:type="dxa"/>
            </w:tcMar>
            <w:vAlign w:val="bottom"/>
            <w:hideMark/>
          </w:tcPr>
          <w:p w14:paraId="5BCA9432" w14:textId="77777777" w:rsidR="00173519" w:rsidRDefault="00173519" w:rsidP="00173519">
            <w:pPr>
              <w:spacing w:after="0" w:line="240" w:lineRule="auto"/>
              <w:jc w:val="center"/>
              <w:rPr>
                <w:rFonts w:ascii="Calibri" w:hAnsi="Calibri"/>
                <w:color w:val="000000"/>
              </w:rPr>
            </w:pPr>
            <w:r>
              <w:rPr>
                <w:rFonts w:ascii="Calibri" w:hAnsi="Calibri"/>
                <w:color w:val="000000"/>
              </w:rPr>
              <w:t>935</w:t>
            </w:r>
          </w:p>
        </w:tc>
        <w:tc>
          <w:tcPr>
            <w:tcW w:w="992" w:type="dxa"/>
            <w:shd w:val="clear" w:color="auto" w:fill="auto"/>
            <w:noWrap/>
            <w:tcMar>
              <w:top w:w="15" w:type="dxa"/>
              <w:left w:w="15" w:type="dxa"/>
              <w:bottom w:w="0" w:type="dxa"/>
              <w:right w:w="15" w:type="dxa"/>
            </w:tcMar>
            <w:vAlign w:val="bottom"/>
            <w:hideMark/>
          </w:tcPr>
          <w:p w14:paraId="05A42406"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c>
          <w:tcPr>
            <w:tcW w:w="1134" w:type="dxa"/>
            <w:shd w:val="clear" w:color="auto" w:fill="auto"/>
            <w:noWrap/>
            <w:tcMar>
              <w:top w:w="15" w:type="dxa"/>
              <w:left w:w="15" w:type="dxa"/>
              <w:bottom w:w="0" w:type="dxa"/>
              <w:right w:w="15" w:type="dxa"/>
            </w:tcMar>
            <w:vAlign w:val="bottom"/>
            <w:hideMark/>
          </w:tcPr>
          <w:p w14:paraId="0506B634" w14:textId="77777777" w:rsidR="00173519" w:rsidRDefault="00173519" w:rsidP="00173519">
            <w:pPr>
              <w:spacing w:after="0" w:line="240" w:lineRule="auto"/>
              <w:jc w:val="center"/>
              <w:rPr>
                <w:rFonts w:ascii="Calibri" w:hAnsi="Calibri"/>
                <w:color w:val="000000"/>
              </w:rPr>
            </w:pPr>
            <w:r>
              <w:rPr>
                <w:rFonts w:ascii="Calibri" w:hAnsi="Calibri"/>
                <w:color w:val="000000"/>
              </w:rPr>
              <w:t>15</w:t>
            </w:r>
          </w:p>
        </w:tc>
        <w:tc>
          <w:tcPr>
            <w:tcW w:w="851" w:type="dxa"/>
            <w:shd w:val="clear" w:color="auto" w:fill="auto"/>
            <w:noWrap/>
            <w:tcMar>
              <w:top w:w="15" w:type="dxa"/>
              <w:left w:w="15" w:type="dxa"/>
              <w:bottom w:w="0" w:type="dxa"/>
              <w:right w:w="15" w:type="dxa"/>
            </w:tcMar>
            <w:vAlign w:val="bottom"/>
            <w:hideMark/>
          </w:tcPr>
          <w:p w14:paraId="6D8888F5" w14:textId="77777777" w:rsidR="00173519" w:rsidRDefault="00173519" w:rsidP="00173519">
            <w:pPr>
              <w:spacing w:after="0" w:line="240" w:lineRule="auto"/>
              <w:jc w:val="center"/>
              <w:rPr>
                <w:rFonts w:ascii="Calibri" w:hAnsi="Calibri"/>
                <w:color w:val="000000"/>
              </w:rPr>
            </w:pPr>
            <w:r>
              <w:rPr>
                <w:rFonts w:ascii="Calibri" w:hAnsi="Calibri"/>
                <w:color w:val="000000"/>
              </w:rPr>
              <w:t>344</w:t>
            </w:r>
          </w:p>
        </w:tc>
        <w:tc>
          <w:tcPr>
            <w:tcW w:w="997" w:type="dxa"/>
            <w:shd w:val="clear" w:color="auto" w:fill="auto"/>
            <w:noWrap/>
            <w:tcMar>
              <w:top w:w="15" w:type="dxa"/>
              <w:left w:w="15" w:type="dxa"/>
              <w:bottom w:w="0" w:type="dxa"/>
              <w:right w:w="15" w:type="dxa"/>
            </w:tcMar>
            <w:vAlign w:val="bottom"/>
            <w:hideMark/>
          </w:tcPr>
          <w:p w14:paraId="29FB1551" w14:textId="77777777" w:rsidR="00173519" w:rsidRDefault="00173519" w:rsidP="00173519">
            <w:pPr>
              <w:spacing w:after="0" w:line="240" w:lineRule="auto"/>
              <w:jc w:val="center"/>
              <w:rPr>
                <w:rFonts w:ascii="Calibri" w:hAnsi="Calibri"/>
                <w:color w:val="000000"/>
              </w:rPr>
            </w:pPr>
            <w:r>
              <w:rPr>
                <w:rFonts w:ascii="Calibri" w:hAnsi="Calibri"/>
                <w:color w:val="000000"/>
              </w:rPr>
              <w:t>59</w:t>
            </w:r>
          </w:p>
        </w:tc>
        <w:tc>
          <w:tcPr>
            <w:tcW w:w="987" w:type="dxa"/>
            <w:shd w:val="clear" w:color="auto" w:fill="auto"/>
            <w:noWrap/>
            <w:tcMar>
              <w:top w:w="15" w:type="dxa"/>
              <w:left w:w="15" w:type="dxa"/>
              <w:bottom w:w="0" w:type="dxa"/>
              <w:right w:w="15" w:type="dxa"/>
            </w:tcMar>
            <w:vAlign w:val="bottom"/>
            <w:hideMark/>
          </w:tcPr>
          <w:p w14:paraId="206D9713" w14:textId="77777777" w:rsidR="00173519" w:rsidRDefault="00173519" w:rsidP="00173519">
            <w:pPr>
              <w:spacing w:after="0" w:line="240" w:lineRule="auto"/>
              <w:jc w:val="center"/>
              <w:rPr>
                <w:rFonts w:ascii="Calibri" w:hAnsi="Calibri"/>
                <w:color w:val="000000"/>
              </w:rPr>
            </w:pPr>
            <w:r>
              <w:rPr>
                <w:rFonts w:ascii="Calibri" w:hAnsi="Calibri"/>
                <w:color w:val="000000"/>
              </w:rPr>
              <w:t>23</w:t>
            </w:r>
          </w:p>
        </w:tc>
        <w:tc>
          <w:tcPr>
            <w:tcW w:w="142" w:type="dxa"/>
            <w:shd w:val="clear" w:color="000000" w:fill="DDEBF7"/>
            <w:noWrap/>
            <w:tcMar>
              <w:top w:w="15" w:type="dxa"/>
              <w:left w:w="15" w:type="dxa"/>
              <w:bottom w:w="0" w:type="dxa"/>
              <w:right w:w="15" w:type="dxa"/>
            </w:tcMar>
            <w:vAlign w:val="bottom"/>
            <w:hideMark/>
          </w:tcPr>
          <w:p w14:paraId="274974C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8124EC3" w14:textId="77777777" w:rsidR="00173519" w:rsidRDefault="00173519" w:rsidP="00173519">
            <w:pPr>
              <w:spacing w:after="0" w:line="240" w:lineRule="auto"/>
              <w:jc w:val="center"/>
              <w:rPr>
                <w:rFonts w:ascii="Calibri" w:hAnsi="Calibri"/>
                <w:color w:val="000000"/>
              </w:rPr>
            </w:pPr>
            <w:r>
              <w:rPr>
                <w:rFonts w:ascii="Calibri" w:hAnsi="Calibri"/>
                <w:color w:val="000000"/>
              </w:rPr>
              <w:t>68.5</w:t>
            </w:r>
          </w:p>
        </w:tc>
        <w:tc>
          <w:tcPr>
            <w:tcW w:w="892" w:type="dxa"/>
            <w:shd w:val="clear" w:color="auto" w:fill="auto"/>
            <w:noWrap/>
            <w:tcMar>
              <w:top w:w="15" w:type="dxa"/>
              <w:left w:w="15" w:type="dxa"/>
              <w:bottom w:w="0" w:type="dxa"/>
              <w:right w:w="15" w:type="dxa"/>
            </w:tcMar>
            <w:vAlign w:val="bottom"/>
            <w:hideMark/>
          </w:tcPr>
          <w:p w14:paraId="01645F78" w14:textId="77777777" w:rsidR="00173519" w:rsidRDefault="00173519" w:rsidP="00173519">
            <w:pPr>
              <w:spacing w:after="0" w:line="240" w:lineRule="auto"/>
              <w:jc w:val="center"/>
              <w:rPr>
                <w:rFonts w:ascii="Calibri" w:hAnsi="Calibri"/>
                <w:color w:val="000000"/>
              </w:rPr>
            </w:pPr>
            <w:r>
              <w:rPr>
                <w:rFonts w:ascii="Calibri" w:hAnsi="Calibri"/>
                <w:color w:val="000000"/>
              </w:rPr>
              <w:t>442</w:t>
            </w:r>
          </w:p>
        </w:tc>
        <w:tc>
          <w:tcPr>
            <w:tcW w:w="951" w:type="dxa"/>
            <w:shd w:val="clear" w:color="auto" w:fill="auto"/>
            <w:noWrap/>
            <w:tcMar>
              <w:top w:w="15" w:type="dxa"/>
              <w:left w:w="15" w:type="dxa"/>
              <w:bottom w:w="0" w:type="dxa"/>
              <w:right w:w="15" w:type="dxa"/>
            </w:tcMar>
            <w:vAlign w:val="bottom"/>
            <w:hideMark/>
          </w:tcPr>
          <w:p w14:paraId="02AF1CCB" w14:textId="77777777" w:rsidR="00173519" w:rsidRDefault="00173519" w:rsidP="00173519">
            <w:pPr>
              <w:spacing w:after="0" w:line="240" w:lineRule="auto"/>
              <w:jc w:val="center"/>
              <w:rPr>
                <w:rFonts w:ascii="Calibri" w:hAnsi="Calibri"/>
                <w:color w:val="000000"/>
              </w:rPr>
            </w:pPr>
            <w:r>
              <w:rPr>
                <w:rFonts w:ascii="Calibri" w:hAnsi="Calibri"/>
                <w:color w:val="000000"/>
              </w:rPr>
              <w:t>27%</w:t>
            </w:r>
          </w:p>
        </w:tc>
      </w:tr>
      <w:tr w:rsidR="00173519" w14:paraId="1CF8661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8AAB98F" w14:textId="77777777" w:rsidR="00173519" w:rsidRDefault="00173519" w:rsidP="00173519">
            <w:pPr>
              <w:spacing w:after="0" w:line="240" w:lineRule="auto"/>
              <w:jc w:val="center"/>
              <w:rPr>
                <w:rFonts w:ascii="Calibri" w:hAnsi="Calibri"/>
                <w:color w:val="000000"/>
              </w:rPr>
            </w:pPr>
            <w:r>
              <w:rPr>
                <w:rFonts w:ascii="Calibri" w:hAnsi="Calibri"/>
                <w:color w:val="000000"/>
              </w:rPr>
              <w:t>1820053001</w:t>
            </w:r>
          </w:p>
        </w:tc>
        <w:tc>
          <w:tcPr>
            <w:tcW w:w="700" w:type="dxa"/>
            <w:shd w:val="clear" w:color="auto" w:fill="auto"/>
            <w:noWrap/>
            <w:tcMar>
              <w:top w:w="15" w:type="dxa"/>
              <w:left w:w="15" w:type="dxa"/>
              <w:bottom w:w="0" w:type="dxa"/>
              <w:right w:w="15" w:type="dxa"/>
            </w:tcMar>
            <w:vAlign w:val="bottom"/>
            <w:hideMark/>
          </w:tcPr>
          <w:p w14:paraId="389D7183"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534</w:t>
            </w:r>
          </w:p>
        </w:tc>
        <w:tc>
          <w:tcPr>
            <w:tcW w:w="952" w:type="dxa"/>
            <w:shd w:val="clear" w:color="auto" w:fill="auto"/>
            <w:noWrap/>
            <w:tcMar>
              <w:top w:w="15" w:type="dxa"/>
              <w:left w:w="15" w:type="dxa"/>
              <w:bottom w:w="0" w:type="dxa"/>
              <w:right w:w="15" w:type="dxa"/>
            </w:tcMar>
            <w:vAlign w:val="bottom"/>
            <w:hideMark/>
          </w:tcPr>
          <w:p w14:paraId="0B188686" w14:textId="77777777" w:rsidR="00173519" w:rsidRDefault="00173519" w:rsidP="00173519">
            <w:pPr>
              <w:spacing w:after="0" w:line="240" w:lineRule="auto"/>
              <w:jc w:val="center"/>
              <w:rPr>
                <w:rFonts w:ascii="Calibri" w:hAnsi="Calibri"/>
                <w:color w:val="000000"/>
              </w:rPr>
            </w:pPr>
            <w:r>
              <w:rPr>
                <w:rFonts w:ascii="Calibri" w:hAnsi="Calibri"/>
                <w:color w:val="000000"/>
              </w:rPr>
              <w:t>317</w:t>
            </w:r>
          </w:p>
        </w:tc>
        <w:tc>
          <w:tcPr>
            <w:tcW w:w="992" w:type="dxa"/>
            <w:shd w:val="clear" w:color="auto" w:fill="auto"/>
            <w:noWrap/>
            <w:tcMar>
              <w:top w:w="15" w:type="dxa"/>
              <w:left w:w="15" w:type="dxa"/>
              <w:bottom w:w="0" w:type="dxa"/>
              <w:right w:w="15" w:type="dxa"/>
            </w:tcMar>
            <w:vAlign w:val="bottom"/>
            <w:hideMark/>
          </w:tcPr>
          <w:p w14:paraId="46ED68E5" w14:textId="77777777" w:rsidR="00173519" w:rsidRDefault="00173519" w:rsidP="00173519">
            <w:pPr>
              <w:spacing w:after="0" w:line="240" w:lineRule="auto"/>
              <w:jc w:val="center"/>
              <w:rPr>
                <w:rFonts w:ascii="Calibri" w:hAnsi="Calibri"/>
                <w:color w:val="000000"/>
              </w:rPr>
            </w:pPr>
            <w:r>
              <w:rPr>
                <w:rFonts w:ascii="Calibri" w:hAnsi="Calibri"/>
                <w:color w:val="000000"/>
              </w:rPr>
              <w:t>136</w:t>
            </w:r>
          </w:p>
        </w:tc>
        <w:tc>
          <w:tcPr>
            <w:tcW w:w="1134" w:type="dxa"/>
            <w:shd w:val="clear" w:color="auto" w:fill="auto"/>
            <w:noWrap/>
            <w:tcMar>
              <w:top w:w="15" w:type="dxa"/>
              <w:left w:w="15" w:type="dxa"/>
              <w:bottom w:w="0" w:type="dxa"/>
              <w:right w:w="15" w:type="dxa"/>
            </w:tcMar>
            <w:vAlign w:val="bottom"/>
            <w:hideMark/>
          </w:tcPr>
          <w:p w14:paraId="1CDDE519" w14:textId="77777777" w:rsidR="00173519" w:rsidRDefault="00173519" w:rsidP="00173519">
            <w:pPr>
              <w:spacing w:after="0" w:line="240" w:lineRule="auto"/>
              <w:jc w:val="center"/>
              <w:rPr>
                <w:rFonts w:ascii="Calibri" w:hAnsi="Calibri"/>
                <w:color w:val="000000"/>
              </w:rPr>
            </w:pPr>
            <w:r>
              <w:rPr>
                <w:rFonts w:ascii="Calibri" w:hAnsi="Calibri"/>
                <w:color w:val="000000"/>
              </w:rPr>
              <w:t>212</w:t>
            </w:r>
          </w:p>
        </w:tc>
        <w:tc>
          <w:tcPr>
            <w:tcW w:w="851" w:type="dxa"/>
            <w:shd w:val="clear" w:color="auto" w:fill="auto"/>
            <w:noWrap/>
            <w:tcMar>
              <w:top w:w="15" w:type="dxa"/>
              <w:left w:w="15" w:type="dxa"/>
              <w:bottom w:w="0" w:type="dxa"/>
              <w:right w:w="15" w:type="dxa"/>
            </w:tcMar>
            <w:vAlign w:val="bottom"/>
            <w:hideMark/>
          </w:tcPr>
          <w:p w14:paraId="07AAA3A3" w14:textId="77777777" w:rsidR="00173519" w:rsidRDefault="00173519" w:rsidP="00173519">
            <w:pPr>
              <w:spacing w:after="0" w:line="240" w:lineRule="auto"/>
              <w:jc w:val="center"/>
              <w:rPr>
                <w:rFonts w:ascii="Calibri" w:hAnsi="Calibri"/>
                <w:color w:val="000000"/>
              </w:rPr>
            </w:pPr>
            <w:r>
              <w:rPr>
                <w:rFonts w:ascii="Calibri" w:hAnsi="Calibri"/>
                <w:color w:val="000000"/>
              </w:rPr>
              <w:t>825</w:t>
            </w:r>
          </w:p>
        </w:tc>
        <w:tc>
          <w:tcPr>
            <w:tcW w:w="997" w:type="dxa"/>
            <w:shd w:val="clear" w:color="auto" w:fill="auto"/>
            <w:noWrap/>
            <w:tcMar>
              <w:top w:w="15" w:type="dxa"/>
              <w:left w:w="15" w:type="dxa"/>
              <w:bottom w:w="0" w:type="dxa"/>
              <w:right w:w="15" w:type="dxa"/>
            </w:tcMar>
            <w:vAlign w:val="bottom"/>
            <w:hideMark/>
          </w:tcPr>
          <w:p w14:paraId="3854567E" w14:textId="77777777" w:rsidR="00173519" w:rsidRDefault="00173519" w:rsidP="00173519">
            <w:pPr>
              <w:spacing w:after="0" w:line="240" w:lineRule="auto"/>
              <w:jc w:val="center"/>
              <w:rPr>
                <w:rFonts w:ascii="Calibri" w:hAnsi="Calibri"/>
                <w:color w:val="000000"/>
              </w:rPr>
            </w:pPr>
            <w:r>
              <w:rPr>
                <w:rFonts w:ascii="Calibri" w:hAnsi="Calibri"/>
                <w:color w:val="000000"/>
              </w:rPr>
              <w:t>161</w:t>
            </w:r>
          </w:p>
        </w:tc>
        <w:tc>
          <w:tcPr>
            <w:tcW w:w="987" w:type="dxa"/>
            <w:shd w:val="clear" w:color="auto" w:fill="auto"/>
            <w:noWrap/>
            <w:tcMar>
              <w:top w:w="15" w:type="dxa"/>
              <w:left w:w="15" w:type="dxa"/>
              <w:bottom w:w="0" w:type="dxa"/>
              <w:right w:w="15" w:type="dxa"/>
            </w:tcMar>
            <w:vAlign w:val="bottom"/>
            <w:hideMark/>
          </w:tcPr>
          <w:p w14:paraId="1686F50B" w14:textId="77777777" w:rsidR="00173519" w:rsidRDefault="00173519" w:rsidP="00173519">
            <w:pPr>
              <w:spacing w:after="0" w:line="240" w:lineRule="auto"/>
              <w:jc w:val="center"/>
              <w:rPr>
                <w:rFonts w:ascii="Calibri" w:hAnsi="Calibri"/>
                <w:color w:val="000000"/>
              </w:rPr>
            </w:pPr>
            <w:r>
              <w:rPr>
                <w:rFonts w:ascii="Calibri" w:hAnsi="Calibri"/>
                <w:color w:val="000000"/>
              </w:rPr>
              <w:t>10</w:t>
            </w:r>
          </w:p>
        </w:tc>
        <w:tc>
          <w:tcPr>
            <w:tcW w:w="142" w:type="dxa"/>
            <w:shd w:val="clear" w:color="000000" w:fill="DDEBF7"/>
            <w:noWrap/>
            <w:tcMar>
              <w:top w:w="15" w:type="dxa"/>
              <w:left w:w="15" w:type="dxa"/>
              <w:bottom w:w="0" w:type="dxa"/>
              <w:right w:w="15" w:type="dxa"/>
            </w:tcMar>
            <w:vAlign w:val="bottom"/>
            <w:hideMark/>
          </w:tcPr>
          <w:p w14:paraId="52737598"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27336D0" w14:textId="77777777" w:rsidR="00173519" w:rsidRDefault="00173519" w:rsidP="00173519">
            <w:pPr>
              <w:spacing w:after="0" w:line="240" w:lineRule="auto"/>
              <w:jc w:val="center"/>
              <w:rPr>
                <w:rFonts w:ascii="Calibri" w:hAnsi="Calibri"/>
                <w:color w:val="000000"/>
              </w:rPr>
            </w:pPr>
            <w:r>
              <w:rPr>
                <w:rFonts w:ascii="Calibri" w:hAnsi="Calibri"/>
                <w:color w:val="000000"/>
              </w:rPr>
              <w:t>91.5</w:t>
            </w:r>
          </w:p>
        </w:tc>
        <w:tc>
          <w:tcPr>
            <w:tcW w:w="892" w:type="dxa"/>
            <w:shd w:val="clear" w:color="auto" w:fill="auto"/>
            <w:noWrap/>
            <w:tcMar>
              <w:top w:w="15" w:type="dxa"/>
              <w:left w:w="15" w:type="dxa"/>
              <w:bottom w:w="0" w:type="dxa"/>
              <w:right w:w="15" w:type="dxa"/>
            </w:tcMar>
            <w:vAlign w:val="bottom"/>
            <w:hideMark/>
          </w:tcPr>
          <w:p w14:paraId="090AA74D" w14:textId="77777777" w:rsidR="00173519" w:rsidRDefault="00173519" w:rsidP="00173519">
            <w:pPr>
              <w:spacing w:after="0" w:line="240" w:lineRule="auto"/>
              <w:jc w:val="center"/>
              <w:rPr>
                <w:rFonts w:ascii="Calibri" w:hAnsi="Calibri"/>
                <w:color w:val="000000"/>
              </w:rPr>
            </w:pPr>
            <w:r>
              <w:rPr>
                <w:rFonts w:ascii="Calibri" w:hAnsi="Calibri"/>
                <w:color w:val="000000"/>
              </w:rPr>
              <w:t>1334</w:t>
            </w:r>
          </w:p>
        </w:tc>
        <w:tc>
          <w:tcPr>
            <w:tcW w:w="951" w:type="dxa"/>
            <w:shd w:val="clear" w:color="auto" w:fill="auto"/>
            <w:noWrap/>
            <w:tcMar>
              <w:top w:w="15" w:type="dxa"/>
              <w:left w:w="15" w:type="dxa"/>
              <w:bottom w:w="0" w:type="dxa"/>
              <w:right w:w="15" w:type="dxa"/>
            </w:tcMar>
            <w:vAlign w:val="bottom"/>
            <w:hideMark/>
          </w:tcPr>
          <w:p w14:paraId="78C0F15D" w14:textId="77777777" w:rsidR="00173519" w:rsidRDefault="00173519" w:rsidP="00173519">
            <w:pPr>
              <w:spacing w:after="0" w:line="240" w:lineRule="auto"/>
              <w:jc w:val="center"/>
              <w:rPr>
                <w:rFonts w:ascii="Calibri" w:hAnsi="Calibri"/>
                <w:color w:val="000000"/>
              </w:rPr>
            </w:pPr>
            <w:r>
              <w:rPr>
                <w:rFonts w:ascii="Calibri" w:hAnsi="Calibri"/>
                <w:color w:val="000000"/>
              </w:rPr>
              <w:t>61%</w:t>
            </w:r>
          </w:p>
        </w:tc>
      </w:tr>
      <w:tr w:rsidR="00173519" w14:paraId="12E77C9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0702F3C" w14:textId="77777777" w:rsidR="00173519" w:rsidRDefault="00173519" w:rsidP="00173519">
            <w:pPr>
              <w:spacing w:after="0" w:line="240" w:lineRule="auto"/>
              <w:jc w:val="center"/>
              <w:rPr>
                <w:rFonts w:ascii="Calibri" w:hAnsi="Calibri"/>
                <w:color w:val="000000"/>
              </w:rPr>
            </w:pPr>
            <w:r>
              <w:rPr>
                <w:rFonts w:ascii="Calibri" w:hAnsi="Calibri"/>
                <w:color w:val="000000"/>
              </w:rPr>
              <w:t>1820061301</w:t>
            </w:r>
          </w:p>
        </w:tc>
        <w:tc>
          <w:tcPr>
            <w:tcW w:w="700" w:type="dxa"/>
            <w:shd w:val="clear" w:color="auto" w:fill="auto"/>
            <w:noWrap/>
            <w:tcMar>
              <w:top w:w="15" w:type="dxa"/>
              <w:left w:w="15" w:type="dxa"/>
              <w:bottom w:w="0" w:type="dxa"/>
              <w:right w:w="15" w:type="dxa"/>
            </w:tcMar>
            <w:vAlign w:val="bottom"/>
            <w:hideMark/>
          </w:tcPr>
          <w:p w14:paraId="6AD0C5D8"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6642E063" w14:textId="77777777" w:rsidR="00173519" w:rsidRDefault="00173519" w:rsidP="00173519">
            <w:pPr>
              <w:spacing w:after="0" w:line="240" w:lineRule="auto"/>
              <w:jc w:val="center"/>
              <w:rPr>
                <w:rFonts w:ascii="Calibri" w:hAnsi="Calibri"/>
                <w:color w:val="000000"/>
              </w:rPr>
            </w:pPr>
            <w:r>
              <w:rPr>
                <w:rFonts w:ascii="Calibri" w:hAnsi="Calibri"/>
                <w:color w:val="000000"/>
              </w:rPr>
              <w:t>917</w:t>
            </w:r>
          </w:p>
        </w:tc>
        <w:tc>
          <w:tcPr>
            <w:tcW w:w="992" w:type="dxa"/>
            <w:shd w:val="clear" w:color="auto" w:fill="auto"/>
            <w:noWrap/>
            <w:tcMar>
              <w:top w:w="15" w:type="dxa"/>
              <w:left w:w="15" w:type="dxa"/>
              <w:bottom w:w="0" w:type="dxa"/>
              <w:right w:w="15" w:type="dxa"/>
            </w:tcMar>
            <w:vAlign w:val="bottom"/>
            <w:hideMark/>
          </w:tcPr>
          <w:p w14:paraId="2EA71127" w14:textId="77777777" w:rsidR="00173519" w:rsidRDefault="00173519" w:rsidP="00173519">
            <w:pPr>
              <w:spacing w:after="0" w:line="240" w:lineRule="auto"/>
              <w:jc w:val="center"/>
              <w:rPr>
                <w:rFonts w:ascii="Calibri" w:hAnsi="Calibri"/>
                <w:color w:val="000000"/>
              </w:rPr>
            </w:pPr>
            <w:r>
              <w:rPr>
                <w:rFonts w:ascii="Calibri" w:hAnsi="Calibri"/>
                <w:color w:val="000000"/>
              </w:rPr>
              <w:t>313</w:t>
            </w:r>
          </w:p>
        </w:tc>
        <w:tc>
          <w:tcPr>
            <w:tcW w:w="1134" w:type="dxa"/>
            <w:shd w:val="clear" w:color="auto" w:fill="auto"/>
            <w:noWrap/>
            <w:tcMar>
              <w:top w:w="15" w:type="dxa"/>
              <w:left w:w="15" w:type="dxa"/>
              <w:bottom w:w="0" w:type="dxa"/>
              <w:right w:w="15" w:type="dxa"/>
            </w:tcMar>
            <w:vAlign w:val="bottom"/>
            <w:hideMark/>
          </w:tcPr>
          <w:p w14:paraId="5A49E12E" w14:textId="77777777" w:rsidR="00173519" w:rsidRDefault="00173519" w:rsidP="00173519">
            <w:pPr>
              <w:spacing w:after="0" w:line="240" w:lineRule="auto"/>
              <w:jc w:val="center"/>
              <w:rPr>
                <w:rFonts w:ascii="Calibri" w:hAnsi="Calibri"/>
                <w:color w:val="000000"/>
              </w:rPr>
            </w:pPr>
            <w:r>
              <w:rPr>
                <w:rFonts w:ascii="Calibri" w:hAnsi="Calibri"/>
                <w:color w:val="000000"/>
              </w:rPr>
              <w:t>31</w:t>
            </w:r>
          </w:p>
        </w:tc>
        <w:tc>
          <w:tcPr>
            <w:tcW w:w="851" w:type="dxa"/>
            <w:shd w:val="clear" w:color="auto" w:fill="auto"/>
            <w:noWrap/>
            <w:tcMar>
              <w:top w:w="15" w:type="dxa"/>
              <w:left w:w="15" w:type="dxa"/>
              <w:bottom w:w="0" w:type="dxa"/>
              <w:right w:w="15" w:type="dxa"/>
            </w:tcMar>
            <w:vAlign w:val="bottom"/>
            <w:hideMark/>
          </w:tcPr>
          <w:p w14:paraId="5F507DA5" w14:textId="77777777" w:rsidR="00173519" w:rsidRDefault="00173519" w:rsidP="00173519">
            <w:pPr>
              <w:spacing w:after="0" w:line="240" w:lineRule="auto"/>
              <w:jc w:val="center"/>
              <w:rPr>
                <w:rFonts w:ascii="Calibri" w:hAnsi="Calibri"/>
                <w:color w:val="000000"/>
              </w:rPr>
            </w:pPr>
            <w:r>
              <w:rPr>
                <w:rFonts w:ascii="Calibri" w:hAnsi="Calibri"/>
                <w:color w:val="000000"/>
              </w:rPr>
              <w:t>338</w:t>
            </w:r>
          </w:p>
        </w:tc>
        <w:tc>
          <w:tcPr>
            <w:tcW w:w="997" w:type="dxa"/>
            <w:shd w:val="clear" w:color="auto" w:fill="auto"/>
            <w:noWrap/>
            <w:tcMar>
              <w:top w:w="15" w:type="dxa"/>
              <w:left w:w="15" w:type="dxa"/>
              <w:bottom w:w="0" w:type="dxa"/>
              <w:right w:w="15" w:type="dxa"/>
            </w:tcMar>
            <w:vAlign w:val="bottom"/>
            <w:hideMark/>
          </w:tcPr>
          <w:p w14:paraId="2DF11E46" w14:textId="77777777" w:rsidR="00173519" w:rsidRDefault="00173519" w:rsidP="00173519">
            <w:pPr>
              <w:spacing w:after="0" w:line="240" w:lineRule="auto"/>
              <w:jc w:val="center"/>
              <w:rPr>
                <w:rFonts w:ascii="Calibri" w:hAnsi="Calibri"/>
                <w:color w:val="000000"/>
              </w:rPr>
            </w:pPr>
            <w:r>
              <w:rPr>
                <w:rFonts w:ascii="Calibri" w:hAnsi="Calibri"/>
                <w:color w:val="000000"/>
              </w:rPr>
              <w:t>61</w:t>
            </w:r>
          </w:p>
        </w:tc>
        <w:tc>
          <w:tcPr>
            <w:tcW w:w="987" w:type="dxa"/>
            <w:shd w:val="clear" w:color="auto" w:fill="auto"/>
            <w:noWrap/>
            <w:tcMar>
              <w:top w:w="15" w:type="dxa"/>
              <w:left w:w="15" w:type="dxa"/>
              <w:bottom w:w="0" w:type="dxa"/>
              <w:right w:w="15" w:type="dxa"/>
            </w:tcMar>
            <w:vAlign w:val="bottom"/>
            <w:hideMark/>
          </w:tcPr>
          <w:p w14:paraId="16233C86"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60D59308"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7C767624" w14:textId="77777777" w:rsidR="00173519" w:rsidRDefault="00173519" w:rsidP="00173519">
            <w:pPr>
              <w:spacing w:after="0" w:line="240" w:lineRule="auto"/>
              <w:jc w:val="center"/>
              <w:rPr>
                <w:rFonts w:ascii="Calibri" w:hAnsi="Calibri"/>
                <w:color w:val="000000"/>
              </w:rPr>
            </w:pPr>
            <w:r>
              <w:rPr>
                <w:rFonts w:ascii="Calibri" w:hAnsi="Calibri"/>
                <w:color w:val="000000"/>
              </w:rPr>
              <w:t>69.4</w:t>
            </w:r>
          </w:p>
        </w:tc>
        <w:tc>
          <w:tcPr>
            <w:tcW w:w="892" w:type="dxa"/>
            <w:shd w:val="clear" w:color="auto" w:fill="auto"/>
            <w:noWrap/>
            <w:tcMar>
              <w:top w:w="15" w:type="dxa"/>
              <w:left w:w="15" w:type="dxa"/>
              <w:bottom w:w="0" w:type="dxa"/>
              <w:right w:w="15" w:type="dxa"/>
            </w:tcMar>
            <w:vAlign w:val="bottom"/>
            <w:hideMark/>
          </w:tcPr>
          <w:p w14:paraId="679F33EB" w14:textId="77777777" w:rsidR="00173519" w:rsidRDefault="00173519" w:rsidP="00173519">
            <w:pPr>
              <w:spacing w:after="0" w:line="240" w:lineRule="auto"/>
              <w:jc w:val="center"/>
              <w:rPr>
                <w:rFonts w:ascii="Calibri" w:hAnsi="Calibri"/>
                <w:color w:val="000000"/>
              </w:rPr>
            </w:pPr>
            <w:r>
              <w:rPr>
                <w:rFonts w:ascii="Calibri" w:hAnsi="Calibri"/>
                <w:color w:val="000000"/>
              </w:rPr>
              <w:t>743</w:t>
            </w:r>
          </w:p>
        </w:tc>
        <w:tc>
          <w:tcPr>
            <w:tcW w:w="951" w:type="dxa"/>
            <w:shd w:val="clear" w:color="auto" w:fill="auto"/>
            <w:noWrap/>
            <w:tcMar>
              <w:top w:w="15" w:type="dxa"/>
              <w:left w:w="15" w:type="dxa"/>
              <w:bottom w:w="0" w:type="dxa"/>
              <w:right w:w="15" w:type="dxa"/>
            </w:tcMar>
            <w:vAlign w:val="bottom"/>
            <w:hideMark/>
          </w:tcPr>
          <w:p w14:paraId="6197AD7D" w14:textId="77777777" w:rsidR="00173519" w:rsidRDefault="00173519" w:rsidP="00173519">
            <w:pPr>
              <w:spacing w:after="0" w:line="240" w:lineRule="auto"/>
              <w:jc w:val="center"/>
              <w:rPr>
                <w:rFonts w:ascii="Calibri" w:hAnsi="Calibri"/>
                <w:color w:val="000000"/>
              </w:rPr>
            </w:pPr>
            <w:r>
              <w:rPr>
                <w:rFonts w:ascii="Calibri" w:hAnsi="Calibri"/>
                <w:color w:val="000000"/>
              </w:rPr>
              <w:t>45%</w:t>
            </w:r>
          </w:p>
        </w:tc>
      </w:tr>
      <w:tr w:rsidR="00173519" w14:paraId="29C6309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5A26638" w14:textId="77777777" w:rsidR="00173519" w:rsidRDefault="00173519" w:rsidP="00173519">
            <w:pPr>
              <w:spacing w:after="0" w:line="240" w:lineRule="auto"/>
              <w:jc w:val="center"/>
              <w:rPr>
                <w:rFonts w:ascii="Calibri" w:hAnsi="Calibri"/>
                <w:color w:val="000000"/>
              </w:rPr>
            </w:pPr>
            <w:r>
              <w:rPr>
                <w:rFonts w:ascii="Calibri" w:hAnsi="Calibri"/>
                <w:color w:val="000000"/>
              </w:rPr>
              <w:t>1820071201</w:t>
            </w:r>
          </w:p>
        </w:tc>
        <w:tc>
          <w:tcPr>
            <w:tcW w:w="700" w:type="dxa"/>
            <w:shd w:val="clear" w:color="auto" w:fill="auto"/>
            <w:noWrap/>
            <w:tcMar>
              <w:top w:w="15" w:type="dxa"/>
              <w:left w:w="15" w:type="dxa"/>
              <w:bottom w:w="0" w:type="dxa"/>
              <w:right w:w="15" w:type="dxa"/>
            </w:tcMar>
            <w:vAlign w:val="bottom"/>
            <w:hideMark/>
          </w:tcPr>
          <w:p w14:paraId="52385E3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216</w:t>
            </w:r>
          </w:p>
        </w:tc>
        <w:tc>
          <w:tcPr>
            <w:tcW w:w="952" w:type="dxa"/>
            <w:shd w:val="clear" w:color="auto" w:fill="auto"/>
            <w:noWrap/>
            <w:tcMar>
              <w:top w:w="15" w:type="dxa"/>
              <w:left w:w="15" w:type="dxa"/>
              <w:bottom w:w="0" w:type="dxa"/>
              <w:right w:w="15" w:type="dxa"/>
            </w:tcMar>
            <w:vAlign w:val="bottom"/>
            <w:hideMark/>
          </w:tcPr>
          <w:p w14:paraId="57843994" w14:textId="77777777" w:rsidR="00173519" w:rsidRDefault="00173519" w:rsidP="00173519">
            <w:pPr>
              <w:spacing w:after="0" w:line="240" w:lineRule="auto"/>
              <w:jc w:val="center"/>
              <w:rPr>
                <w:rFonts w:ascii="Calibri" w:hAnsi="Calibri"/>
                <w:color w:val="000000"/>
              </w:rPr>
            </w:pPr>
            <w:r>
              <w:rPr>
                <w:rFonts w:ascii="Calibri" w:hAnsi="Calibri"/>
                <w:color w:val="000000"/>
              </w:rPr>
              <w:t>154</w:t>
            </w:r>
          </w:p>
        </w:tc>
        <w:tc>
          <w:tcPr>
            <w:tcW w:w="992" w:type="dxa"/>
            <w:shd w:val="clear" w:color="auto" w:fill="auto"/>
            <w:noWrap/>
            <w:tcMar>
              <w:top w:w="15" w:type="dxa"/>
              <w:left w:w="15" w:type="dxa"/>
              <w:bottom w:w="0" w:type="dxa"/>
              <w:right w:w="15" w:type="dxa"/>
            </w:tcMar>
            <w:vAlign w:val="bottom"/>
            <w:hideMark/>
          </w:tcPr>
          <w:p w14:paraId="06A1C06E"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1134" w:type="dxa"/>
            <w:shd w:val="clear" w:color="auto" w:fill="auto"/>
            <w:noWrap/>
            <w:tcMar>
              <w:top w:w="15" w:type="dxa"/>
              <w:left w:w="15" w:type="dxa"/>
              <w:bottom w:w="0" w:type="dxa"/>
              <w:right w:w="15" w:type="dxa"/>
            </w:tcMar>
            <w:vAlign w:val="bottom"/>
            <w:hideMark/>
          </w:tcPr>
          <w:p w14:paraId="065FF163"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851" w:type="dxa"/>
            <w:shd w:val="clear" w:color="auto" w:fill="auto"/>
            <w:noWrap/>
            <w:tcMar>
              <w:top w:w="15" w:type="dxa"/>
              <w:left w:w="15" w:type="dxa"/>
              <w:bottom w:w="0" w:type="dxa"/>
              <w:right w:w="15" w:type="dxa"/>
            </w:tcMar>
            <w:vAlign w:val="bottom"/>
            <w:hideMark/>
          </w:tcPr>
          <w:p w14:paraId="29BC2A00" w14:textId="77777777" w:rsidR="00173519" w:rsidRDefault="00173519" w:rsidP="00173519">
            <w:pPr>
              <w:spacing w:after="0" w:line="240" w:lineRule="auto"/>
              <w:jc w:val="center"/>
              <w:rPr>
                <w:rFonts w:ascii="Calibri" w:hAnsi="Calibri"/>
                <w:color w:val="000000"/>
              </w:rPr>
            </w:pPr>
            <w:r>
              <w:rPr>
                <w:rFonts w:ascii="Calibri" w:hAnsi="Calibri"/>
                <w:color w:val="000000"/>
              </w:rPr>
              <w:t>313</w:t>
            </w:r>
          </w:p>
        </w:tc>
        <w:tc>
          <w:tcPr>
            <w:tcW w:w="997" w:type="dxa"/>
            <w:shd w:val="clear" w:color="auto" w:fill="auto"/>
            <w:noWrap/>
            <w:tcMar>
              <w:top w:w="15" w:type="dxa"/>
              <w:left w:w="15" w:type="dxa"/>
              <w:bottom w:w="0" w:type="dxa"/>
              <w:right w:w="15" w:type="dxa"/>
            </w:tcMar>
            <w:vAlign w:val="bottom"/>
            <w:hideMark/>
          </w:tcPr>
          <w:p w14:paraId="32A3FCF8"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987" w:type="dxa"/>
            <w:shd w:val="clear" w:color="auto" w:fill="auto"/>
            <w:noWrap/>
            <w:tcMar>
              <w:top w:w="15" w:type="dxa"/>
              <w:left w:w="15" w:type="dxa"/>
              <w:bottom w:w="0" w:type="dxa"/>
              <w:right w:w="15" w:type="dxa"/>
            </w:tcMar>
            <w:vAlign w:val="bottom"/>
            <w:hideMark/>
          </w:tcPr>
          <w:p w14:paraId="582C8E0F"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4052B8B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085AB43" w14:textId="77777777" w:rsidR="00173519" w:rsidRDefault="00173519" w:rsidP="00173519">
            <w:pPr>
              <w:spacing w:after="0" w:line="240" w:lineRule="auto"/>
              <w:jc w:val="center"/>
              <w:rPr>
                <w:rFonts w:ascii="Calibri" w:hAnsi="Calibri"/>
                <w:color w:val="000000"/>
              </w:rPr>
            </w:pPr>
            <w:r>
              <w:rPr>
                <w:rFonts w:ascii="Calibri" w:hAnsi="Calibri"/>
                <w:color w:val="000000"/>
              </w:rPr>
              <w:t>30.1</w:t>
            </w:r>
          </w:p>
        </w:tc>
        <w:tc>
          <w:tcPr>
            <w:tcW w:w="892" w:type="dxa"/>
            <w:shd w:val="clear" w:color="auto" w:fill="auto"/>
            <w:noWrap/>
            <w:tcMar>
              <w:top w:w="15" w:type="dxa"/>
              <w:left w:w="15" w:type="dxa"/>
              <w:bottom w:w="0" w:type="dxa"/>
              <w:right w:w="15" w:type="dxa"/>
            </w:tcMar>
            <w:vAlign w:val="bottom"/>
            <w:hideMark/>
          </w:tcPr>
          <w:p w14:paraId="6307EE32" w14:textId="77777777" w:rsidR="00173519" w:rsidRDefault="00173519" w:rsidP="00173519">
            <w:pPr>
              <w:spacing w:after="0" w:line="240" w:lineRule="auto"/>
              <w:jc w:val="center"/>
              <w:rPr>
                <w:rFonts w:ascii="Calibri" w:hAnsi="Calibri"/>
                <w:color w:val="000000"/>
              </w:rPr>
            </w:pPr>
            <w:r>
              <w:rPr>
                <w:rFonts w:ascii="Calibri" w:hAnsi="Calibri"/>
                <w:color w:val="000000"/>
              </w:rPr>
              <w:t>349</w:t>
            </w:r>
          </w:p>
        </w:tc>
        <w:tc>
          <w:tcPr>
            <w:tcW w:w="951" w:type="dxa"/>
            <w:shd w:val="clear" w:color="auto" w:fill="auto"/>
            <w:noWrap/>
            <w:tcMar>
              <w:top w:w="15" w:type="dxa"/>
              <w:left w:w="15" w:type="dxa"/>
              <w:bottom w:w="0" w:type="dxa"/>
              <w:right w:w="15" w:type="dxa"/>
            </w:tcMar>
            <w:vAlign w:val="bottom"/>
            <w:hideMark/>
          </w:tcPr>
          <w:p w14:paraId="4249F198" w14:textId="77777777" w:rsidR="00173519" w:rsidRDefault="00173519" w:rsidP="00173519">
            <w:pPr>
              <w:spacing w:after="0" w:line="240" w:lineRule="auto"/>
              <w:jc w:val="center"/>
              <w:rPr>
                <w:rFonts w:ascii="Calibri" w:hAnsi="Calibri"/>
                <w:color w:val="000000"/>
              </w:rPr>
            </w:pPr>
            <w:r>
              <w:rPr>
                <w:rFonts w:ascii="Calibri" w:hAnsi="Calibri"/>
                <w:color w:val="000000"/>
              </w:rPr>
              <w:t>48%</w:t>
            </w:r>
          </w:p>
        </w:tc>
      </w:tr>
      <w:tr w:rsidR="00173519" w14:paraId="66F8C38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334382BA" w14:textId="77777777" w:rsidR="00173519" w:rsidRDefault="00173519" w:rsidP="00173519">
            <w:pPr>
              <w:spacing w:after="0" w:line="240" w:lineRule="auto"/>
              <w:jc w:val="center"/>
              <w:rPr>
                <w:rFonts w:ascii="Calibri" w:hAnsi="Calibri"/>
                <w:color w:val="000000"/>
              </w:rPr>
            </w:pPr>
            <w:r>
              <w:rPr>
                <w:rFonts w:ascii="Calibri" w:hAnsi="Calibri"/>
                <w:color w:val="000000"/>
              </w:rPr>
              <w:t>1820071801</w:t>
            </w:r>
          </w:p>
        </w:tc>
        <w:tc>
          <w:tcPr>
            <w:tcW w:w="700" w:type="dxa"/>
            <w:shd w:val="clear" w:color="auto" w:fill="auto"/>
            <w:noWrap/>
            <w:tcMar>
              <w:top w:w="15" w:type="dxa"/>
              <w:left w:w="15" w:type="dxa"/>
              <w:bottom w:w="0" w:type="dxa"/>
              <w:right w:w="15" w:type="dxa"/>
            </w:tcMar>
            <w:vAlign w:val="bottom"/>
            <w:hideMark/>
          </w:tcPr>
          <w:p w14:paraId="3FFAD9E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279</w:t>
            </w:r>
          </w:p>
        </w:tc>
        <w:tc>
          <w:tcPr>
            <w:tcW w:w="952" w:type="dxa"/>
            <w:shd w:val="clear" w:color="auto" w:fill="auto"/>
            <w:noWrap/>
            <w:tcMar>
              <w:top w:w="15" w:type="dxa"/>
              <w:left w:w="15" w:type="dxa"/>
              <w:bottom w:w="0" w:type="dxa"/>
              <w:right w:w="15" w:type="dxa"/>
            </w:tcMar>
            <w:vAlign w:val="bottom"/>
            <w:hideMark/>
          </w:tcPr>
          <w:p w14:paraId="158780CA" w14:textId="77777777" w:rsidR="00173519" w:rsidRDefault="00173519" w:rsidP="00173519">
            <w:pPr>
              <w:spacing w:after="0" w:line="240" w:lineRule="auto"/>
              <w:jc w:val="center"/>
              <w:rPr>
                <w:rFonts w:ascii="Calibri" w:hAnsi="Calibri"/>
                <w:color w:val="000000"/>
              </w:rPr>
            </w:pPr>
            <w:r>
              <w:rPr>
                <w:rFonts w:ascii="Calibri" w:hAnsi="Calibri"/>
                <w:color w:val="000000"/>
              </w:rPr>
              <w:t>281</w:t>
            </w:r>
          </w:p>
        </w:tc>
        <w:tc>
          <w:tcPr>
            <w:tcW w:w="992" w:type="dxa"/>
            <w:shd w:val="clear" w:color="auto" w:fill="auto"/>
            <w:noWrap/>
            <w:tcMar>
              <w:top w:w="15" w:type="dxa"/>
              <w:left w:w="15" w:type="dxa"/>
              <w:bottom w:w="0" w:type="dxa"/>
              <w:right w:w="15" w:type="dxa"/>
            </w:tcMar>
            <w:vAlign w:val="bottom"/>
            <w:hideMark/>
          </w:tcPr>
          <w:p w14:paraId="0A648C7E"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1134" w:type="dxa"/>
            <w:shd w:val="clear" w:color="auto" w:fill="auto"/>
            <w:noWrap/>
            <w:tcMar>
              <w:top w:w="15" w:type="dxa"/>
              <w:left w:w="15" w:type="dxa"/>
              <w:bottom w:w="0" w:type="dxa"/>
              <w:right w:w="15" w:type="dxa"/>
            </w:tcMar>
            <w:vAlign w:val="bottom"/>
            <w:hideMark/>
          </w:tcPr>
          <w:p w14:paraId="4E6E7FB6" w14:textId="77777777" w:rsidR="00173519" w:rsidRDefault="00173519" w:rsidP="00173519">
            <w:pPr>
              <w:spacing w:after="0" w:line="240" w:lineRule="auto"/>
              <w:jc w:val="center"/>
              <w:rPr>
                <w:rFonts w:ascii="Calibri" w:hAnsi="Calibri"/>
                <w:color w:val="000000"/>
              </w:rPr>
            </w:pPr>
            <w:r>
              <w:rPr>
                <w:rFonts w:ascii="Calibri" w:hAnsi="Calibri"/>
                <w:color w:val="000000"/>
              </w:rPr>
              <w:t>28</w:t>
            </w:r>
          </w:p>
        </w:tc>
        <w:tc>
          <w:tcPr>
            <w:tcW w:w="851" w:type="dxa"/>
            <w:shd w:val="clear" w:color="auto" w:fill="auto"/>
            <w:noWrap/>
            <w:tcMar>
              <w:top w:w="15" w:type="dxa"/>
              <w:left w:w="15" w:type="dxa"/>
              <w:bottom w:w="0" w:type="dxa"/>
              <w:right w:w="15" w:type="dxa"/>
            </w:tcMar>
            <w:vAlign w:val="bottom"/>
            <w:hideMark/>
          </w:tcPr>
          <w:p w14:paraId="00263CF7" w14:textId="77777777" w:rsidR="00173519" w:rsidRDefault="00173519" w:rsidP="00173519">
            <w:pPr>
              <w:spacing w:after="0" w:line="240" w:lineRule="auto"/>
              <w:jc w:val="center"/>
              <w:rPr>
                <w:rFonts w:ascii="Calibri" w:hAnsi="Calibri"/>
                <w:color w:val="000000"/>
              </w:rPr>
            </w:pPr>
            <w:r>
              <w:rPr>
                <w:rFonts w:ascii="Calibri" w:hAnsi="Calibri"/>
                <w:color w:val="000000"/>
              </w:rPr>
              <w:t>27</w:t>
            </w:r>
          </w:p>
        </w:tc>
        <w:tc>
          <w:tcPr>
            <w:tcW w:w="997" w:type="dxa"/>
            <w:shd w:val="clear" w:color="auto" w:fill="auto"/>
            <w:noWrap/>
            <w:tcMar>
              <w:top w:w="15" w:type="dxa"/>
              <w:left w:w="15" w:type="dxa"/>
              <w:bottom w:w="0" w:type="dxa"/>
              <w:right w:w="15" w:type="dxa"/>
            </w:tcMar>
            <w:vAlign w:val="bottom"/>
            <w:hideMark/>
          </w:tcPr>
          <w:p w14:paraId="55FD8D05" w14:textId="77777777" w:rsidR="00173519" w:rsidRDefault="00173519" w:rsidP="00173519">
            <w:pPr>
              <w:spacing w:after="0" w:line="240" w:lineRule="auto"/>
              <w:jc w:val="center"/>
              <w:rPr>
                <w:rFonts w:ascii="Calibri" w:hAnsi="Calibri"/>
                <w:color w:val="000000"/>
              </w:rPr>
            </w:pPr>
            <w:r>
              <w:rPr>
                <w:rFonts w:ascii="Calibri" w:hAnsi="Calibri"/>
                <w:color w:val="000000"/>
              </w:rPr>
              <w:t>18</w:t>
            </w:r>
          </w:p>
        </w:tc>
        <w:tc>
          <w:tcPr>
            <w:tcW w:w="987" w:type="dxa"/>
            <w:shd w:val="clear" w:color="auto" w:fill="auto"/>
            <w:noWrap/>
            <w:tcMar>
              <w:top w:w="15" w:type="dxa"/>
              <w:left w:w="15" w:type="dxa"/>
              <w:bottom w:w="0" w:type="dxa"/>
              <w:right w:w="15" w:type="dxa"/>
            </w:tcMar>
            <w:vAlign w:val="bottom"/>
            <w:hideMark/>
          </w:tcPr>
          <w:p w14:paraId="7B17E8FB"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5F51F08C"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586255D" w14:textId="77777777" w:rsidR="00173519" w:rsidRDefault="00173519" w:rsidP="00173519">
            <w:pPr>
              <w:spacing w:after="0" w:line="240" w:lineRule="auto"/>
              <w:jc w:val="center"/>
              <w:rPr>
                <w:rFonts w:ascii="Calibri" w:hAnsi="Calibri"/>
                <w:color w:val="000000"/>
              </w:rPr>
            </w:pPr>
            <w:r>
              <w:rPr>
                <w:rFonts w:ascii="Calibri" w:hAnsi="Calibri"/>
                <w:color w:val="000000"/>
              </w:rPr>
              <w:t>27.1</w:t>
            </w:r>
          </w:p>
        </w:tc>
        <w:tc>
          <w:tcPr>
            <w:tcW w:w="892" w:type="dxa"/>
            <w:shd w:val="clear" w:color="auto" w:fill="auto"/>
            <w:noWrap/>
            <w:tcMar>
              <w:top w:w="15" w:type="dxa"/>
              <w:left w:w="15" w:type="dxa"/>
              <w:bottom w:w="0" w:type="dxa"/>
              <w:right w:w="15" w:type="dxa"/>
            </w:tcMar>
            <w:vAlign w:val="bottom"/>
            <w:hideMark/>
          </w:tcPr>
          <w:p w14:paraId="66546050" w14:textId="77777777" w:rsidR="00173519" w:rsidRDefault="00173519" w:rsidP="00173519">
            <w:pPr>
              <w:spacing w:after="0" w:line="240" w:lineRule="auto"/>
              <w:jc w:val="center"/>
              <w:rPr>
                <w:rFonts w:ascii="Calibri" w:hAnsi="Calibri"/>
                <w:color w:val="000000"/>
              </w:rPr>
            </w:pPr>
            <w:r>
              <w:rPr>
                <w:rFonts w:ascii="Calibri" w:hAnsi="Calibri"/>
                <w:color w:val="000000"/>
              </w:rPr>
              <w:t>84</w:t>
            </w:r>
          </w:p>
        </w:tc>
        <w:tc>
          <w:tcPr>
            <w:tcW w:w="951" w:type="dxa"/>
            <w:shd w:val="clear" w:color="auto" w:fill="auto"/>
            <w:noWrap/>
            <w:tcMar>
              <w:top w:w="15" w:type="dxa"/>
              <w:left w:w="15" w:type="dxa"/>
              <w:bottom w:w="0" w:type="dxa"/>
              <w:right w:w="15" w:type="dxa"/>
            </w:tcMar>
            <w:vAlign w:val="bottom"/>
            <w:hideMark/>
          </w:tcPr>
          <w:p w14:paraId="4DFFBCBF" w14:textId="77777777" w:rsidR="00173519" w:rsidRDefault="00173519" w:rsidP="00173519">
            <w:pPr>
              <w:spacing w:after="0" w:line="240" w:lineRule="auto"/>
              <w:jc w:val="center"/>
              <w:rPr>
                <w:rFonts w:ascii="Calibri" w:hAnsi="Calibri"/>
                <w:color w:val="000000"/>
              </w:rPr>
            </w:pPr>
            <w:r>
              <w:rPr>
                <w:rFonts w:ascii="Calibri" w:hAnsi="Calibri"/>
                <w:color w:val="000000"/>
              </w:rPr>
              <w:t>13%</w:t>
            </w:r>
          </w:p>
        </w:tc>
      </w:tr>
      <w:tr w:rsidR="00173519" w14:paraId="4398583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070F6B7" w14:textId="77777777" w:rsidR="00173519" w:rsidRDefault="00173519" w:rsidP="00173519">
            <w:pPr>
              <w:spacing w:after="0" w:line="240" w:lineRule="auto"/>
              <w:jc w:val="center"/>
              <w:rPr>
                <w:rFonts w:ascii="Calibri" w:hAnsi="Calibri"/>
                <w:color w:val="000000"/>
              </w:rPr>
            </w:pPr>
            <w:r>
              <w:rPr>
                <w:rFonts w:ascii="Calibri" w:hAnsi="Calibri"/>
                <w:color w:val="000000"/>
              </w:rPr>
              <w:t>1820072401</w:t>
            </w:r>
          </w:p>
        </w:tc>
        <w:tc>
          <w:tcPr>
            <w:tcW w:w="700" w:type="dxa"/>
            <w:shd w:val="clear" w:color="auto" w:fill="auto"/>
            <w:noWrap/>
            <w:tcMar>
              <w:top w:w="15" w:type="dxa"/>
              <w:left w:w="15" w:type="dxa"/>
              <w:bottom w:w="0" w:type="dxa"/>
              <w:right w:w="15" w:type="dxa"/>
            </w:tcMar>
            <w:vAlign w:val="bottom"/>
            <w:hideMark/>
          </w:tcPr>
          <w:p w14:paraId="38B5B5EE"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74</w:t>
            </w:r>
          </w:p>
        </w:tc>
        <w:tc>
          <w:tcPr>
            <w:tcW w:w="952" w:type="dxa"/>
            <w:shd w:val="clear" w:color="auto" w:fill="auto"/>
            <w:noWrap/>
            <w:tcMar>
              <w:top w:w="15" w:type="dxa"/>
              <w:left w:w="15" w:type="dxa"/>
              <w:bottom w:w="0" w:type="dxa"/>
              <w:right w:w="15" w:type="dxa"/>
            </w:tcMar>
            <w:vAlign w:val="bottom"/>
            <w:hideMark/>
          </w:tcPr>
          <w:p w14:paraId="2E113138" w14:textId="77777777" w:rsidR="00173519" w:rsidRDefault="00173519" w:rsidP="00173519">
            <w:pPr>
              <w:spacing w:after="0" w:line="240" w:lineRule="auto"/>
              <w:jc w:val="center"/>
              <w:rPr>
                <w:rFonts w:ascii="Calibri" w:hAnsi="Calibri"/>
                <w:color w:val="000000"/>
              </w:rPr>
            </w:pPr>
            <w:r>
              <w:rPr>
                <w:rFonts w:ascii="Calibri" w:hAnsi="Calibri"/>
                <w:color w:val="000000"/>
              </w:rPr>
              <w:t>318</w:t>
            </w:r>
          </w:p>
        </w:tc>
        <w:tc>
          <w:tcPr>
            <w:tcW w:w="992" w:type="dxa"/>
            <w:shd w:val="clear" w:color="auto" w:fill="auto"/>
            <w:noWrap/>
            <w:tcMar>
              <w:top w:w="15" w:type="dxa"/>
              <w:left w:w="15" w:type="dxa"/>
              <w:bottom w:w="0" w:type="dxa"/>
              <w:right w:w="15" w:type="dxa"/>
            </w:tcMar>
            <w:vAlign w:val="bottom"/>
            <w:hideMark/>
          </w:tcPr>
          <w:p w14:paraId="649A0F4D" w14:textId="77777777" w:rsidR="00173519" w:rsidRDefault="00173519" w:rsidP="00173519">
            <w:pPr>
              <w:spacing w:after="0" w:line="240" w:lineRule="auto"/>
              <w:jc w:val="center"/>
              <w:rPr>
                <w:rFonts w:ascii="Calibri" w:hAnsi="Calibri"/>
                <w:color w:val="000000"/>
              </w:rPr>
            </w:pPr>
            <w:r>
              <w:rPr>
                <w:rFonts w:ascii="Calibri" w:hAnsi="Calibri"/>
                <w:color w:val="000000"/>
              </w:rPr>
              <w:t>40</w:t>
            </w:r>
          </w:p>
        </w:tc>
        <w:tc>
          <w:tcPr>
            <w:tcW w:w="1134" w:type="dxa"/>
            <w:shd w:val="clear" w:color="auto" w:fill="auto"/>
            <w:noWrap/>
            <w:tcMar>
              <w:top w:w="15" w:type="dxa"/>
              <w:left w:w="15" w:type="dxa"/>
              <w:bottom w:w="0" w:type="dxa"/>
              <w:right w:w="15" w:type="dxa"/>
            </w:tcMar>
            <w:vAlign w:val="bottom"/>
            <w:hideMark/>
          </w:tcPr>
          <w:p w14:paraId="0549F4A3"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851" w:type="dxa"/>
            <w:shd w:val="clear" w:color="auto" w:fill="auto"/>
            <w:noWrap/>
            <w:tcMar>
              <w:top w:w="15" w:type="dxa"/>
              <w:left w:w="15" w:type="dxa"/>
              <w:bottom w:w="0" w:type="dxa"/>
              <w:right w:w="15" w:type="dxa"/>
            </w:tcMar>
            <w:vAlign w:val="bottom"/>
            <w:hideMark/>
          </w:tcPr>
          <w:p w14:paraId="013AC7C4" w14:textId="77777777" w:rsidR="00173519" w:rsidRDefault="00173519" w:rsidP="00173519">
            <w:pPr>
              <w:spacing w:after="0" w:line="240" w:lineRule="auto"/>
              <w:jc w:val="center"/>
              <w:rPr>
                <w:rFonts w:ascii="Calibri" w:hAnsi="Calibri"/>
                <w:color w:val="000000"/>
              </w:rPr>
            </w:pPr>
            <w:r>
              <w:rPr>
                <w:rFonts w:ascii="Calibri" w:hAnsi="Calibri"/>
                <w:color w:val="000000"/>
              </w:rPr>
              <w:t>50</w:t>
            </w:r>
          </w:p>
        </w:tc>
        <w:tc>
          <w:tcPr>
            <w:tcW w:w="997" w:type="dxa"/>
            <w:shd w:val="clear" w:color="auto" w:fill="auto"/>
            <w:noWrap/>
            <w:tcMar>
              <w:top w:w="15" w:type="dxa"/>
              <w:left w:w="15" w:type="dxa"/>
              <w:bottom w:w="0" w:type="dxa"/>
              <w:right w:w="15" w:type="dxa"/>
            </w:tcMar>
            <w:vAlign w:val="bottom"/>
            <w:hideMark/>
          </w:tcPr>
          <w:p w14:paraId="470E66AC" w14:textId="77777777" w:rsidR="00173519" w:rsidRDefault="00173519" w:rsidP="00173519">
            <w:pPr>
              <w:spacing w:after="0" w:line="240" w:lineRule="auto"/>
              <w:jc w:val="center"/>
              <w:rPr>
                <w:rFonts w:ascii="Calibri" w:hAnsi="Calibri"/>
                <w:color w:val="000000"/>
              </w:rPr>
            </w:pPr>
            <w:r>
              <w:rPr>
                <w:rFonts w:ascii="Calibri" w:hAnsi="Calibri"/>
                <w:color w:val="000000"/>
              </w:rPr>
              <w:t>27</w:t>
            </w:r>
          </w:p>
        </w:tc>
        <w:tc>
          <w:tcPr>
            <w:tcW w:w="987" w:type="dxa"/>
            <w:shd w:val="clear" w:color="auto" w:fill="auto"/>
            <w:noWrap/>
            <w:tcMar>
              <w:top w:w="15" w:type="dxa"/>
              <w:left w:w="15" w:type="dxa"/>
              <w:bottom w:w="0" w:type="dxa"/>
              <w:right w:w="15" w:type="dxa"/>
            </w:tcMar>
            <w:vAlign w:val="bottom"/>
            <w:hideMark/>
          </w:tcPr>
          <w:p w14:paraId="0E859E5E"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142" w:type="dxa"/>
            <w:shd w:val="clear" w:color="000000" w:fill="DDEBF7"/>
            <w:noWrap/>
            <w:tcMar>
              <w:top w:w="15" w:type="dxa"/>
              <w:left w:w="15" w:type="dxa"/>
              <w:bottom w:w="0" w:type="dxa"/>
              <w:right w:w="15" w:type="dxa"/>
            </w:tcMar>
            <w:vAlign w:val="bottom"/>
            <w:hideMark/>
          </w:tcPr>
          <w:p w14:paraId="37193ED6"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E8C648B" w14:textId="77777777" w:rsidR="00173519" w:rsidRDefault="00173519" w:rsidP="00173519">
            <w:pPr>
              <w:spacing w:after="0" w:line="240" w:lineRule="auto"/>
              <w:jc w:val="center"/>
              <w:rPr>
                <w:rFonts w:ascii="Calibri" w:hAnsi="Calibri"/>
                <w:color w:val="000000"/>
              </w:rPr>
            </w:pPr>
            <w:r>
              <w:rPr>
                <w:rFonts w:ascii="Calibri" w:hAnsi="Calibri"/>
                <w:color w:val="000000"/>
              </w:rPr>
              <w:t>21.4</w:t>
            </w:r>
          </w:p>
        </w:tc>
        <w:tc>
          <w:tcPr>
            <w:tcW w:w="892" w:type="dxa"/>
            <w:shd w:val="clear" w:color="auto" w:fill="auto"/>
            <w:noWrap/>
            <w:tcMar>
              <w:top w:w="15" w:type="dxa"/>
              <w:left w:w="15" w:type="dxa"/>
              <w:bottom w:w="0" w:type="dxa"/>
              <w:right w:w="15" w:type="dxa"/>
            </w:tcMar>
            <w:vAlign w:val="bottom"/>
            <w:hideMark/>
          </w:tcPr>
          <w:p w14:paraId="4AFA094E" w14:textId="77777777" w:rsidR="00173519" w:rsidRDefault="00173519" w:rsidP="00173519">
            <w:pPr>
              <w:spacing w:after="0" w:line="240" w:lineRule="auto"/>
              <w:jc w:val="center"/>
              <w:rPr>
                <w:rFonts w:ascii="Calibri" w:hAnsi="Calibri"/>
                <w:color w:val="000000"/>
              </w:rPr>
            </w:pPr>
            <w:r>
              <w:rPr>
                <w:rFonts w:ascii="Calibri" w:hAnsi="Calibri"/>
                <w:color w:val="000000"/>
              </w:rPr>
              <w:t>118</w:t>
            </w:r>
          </w:p>
        </w:tc>
        <w:tc>
          <w:tcPr>
            <w:tcW w:w="951" w:type="dxa"/>
            <w:shd w:val="clear" w:color="auto" w:fill="auto"/>
            <w:noWrap/>
            <w:tcMar>
              <w:top w:w="15" w:type="dxa"/>
              <w:left w:w="15" w:type="dxa"/>
              <w:bottom w:w="0" w:type="dxa"/>
              <w:right w:w="15" w:type="dxa"/>
            </w:tcMar>
            <w:vAlign w:val="bottom"/>
            <w:hideMark/>
          </w:tcPr>
          <w:p w14:paraId="7543C2E2" w14:textId="77777777" w:rsidR="00173519" w:rsidRDefault="00173519" w:rsidP="00173519">
            <w:pPr>
              <w:spacing w:after="0" w:line="240" w:lineRule="auto"/>
              <w:jc w:val="center"/>
              <w:rPr>
                <w:rFonts w:ascii="Calibri" w:hAnsi="Calibri"/>
                <w:color w:val="000000"/>
              </w:rPr>
            </w:pPr>
            <w:r>
              <w:rPr>
                <w:rFonts w:ascii="Calibri" w:hAnsi="Calibri"/>
                <w:color w:val="000000"/>
              </w:rPr>
              <w:t>23%</w:t>
            </w:r>
          </w:p>
        </w:tc>
      </w:tr>
      <w:tr w:rsidR="00173519" w14:paraId="598B9D4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67D9A49" w14:textId="77777777" w:rsidR="00173519" w:rsidRDefault="00173519" w:rsidP="00173519">
            <w:pPr>
              <w:spacing w:after="0" w:line="240" w:lineRule="auto"/>
              <w:jc w:val="center"/>
              <w:rPr>
                <w:rFonts w:ascii="Calibri" w:hAnsi="Calibri"/>
                <w:color w:val="000000"/>
              </w:rPr>
            </w:pPr>
            <w:r>
              <w:rPr>
                <w:rFonts w:ascii="Calibri" w:hAnsi="Calibri"/>
                <w:color w:val="000000"/>
              </w:rPr>
              <w:t>1820073101</w:t>
            </w:r>
          </w:p>
        </w:tc>
        <w:tc>
          <w:tcPr>
            <w:tcW w:w="700" w:type="dxa"/>
            <w:shd w:val="clear" w:color="auto" w:fill="auto"/>
            <w:noWrap/>
            <w:tcMar>
              <w:top w:w="15" w:type="dxa"/>
              <w:left w:w="15" w:type="dxa"/>
              <w:bottom w:w="0" w:type="dxa"/>
              <w:right w:w="15" w:type="dxa"/>
            </w:tcMar>
            <w:vAlign w:val="bottom"/>
            <w:hideMark/>
          </w:tcPr>
          <w:p w14:paraId="5B94CDF7"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0</w:t>
            </w:r>
          </w:p>
        </w:tc>
        <w:tc>
          <w:tcPr>
            <w:tcW w:w="952" w:type="dxa"/>
            <w:shd w:val="clear" w:color="auto" w:fill="auto"/>
            <w:noWrap/>
            <w:tcMar>
              <w:top w:w="15" w:type="dxa"/>
              <w:left w:w="15" w:type="dxa"/>
              <w:bottom w:w="0" w:type="dxa"/>
              <w:right w:w="15" w:type="dxa"/>
            </w:tcMar>
            <w:vAlign w:val="bottom"/>
            <w:hideMark/>
          </w:tcPr>
          <w:p w14:paraId="76AE68B3" w14:textId="77777777" w:rsidR="00173519" w:rsidRDefault="00173519" w:rsidP="00173519">
            <w:pPr>
              <w:spacing w:after="0" w:line="240" w:lineRule="auto"/>
              <w:jc w:val="center"/>
              <w:rPr>
                <w:rFonts w:ascii="Calibri" w:hAnsi="Calibri"/>
                <w:color w:val="000000"/>
              </w:rPr>
            </w:pPr>
            <w:r>
              <w:rPr>
                <w:rFonts w:ascii="Calibri" w:hAnsi="Calibri"/>
                <w:color w:val="000000"/>
              </w:rPr>
              <w:t>34</w:t>
            </w:r>
          </w:p>
        </w:tc>
        <w:tc>
          <w:tcPr>
            <w:tcW w:w="992" w:type="dxa"/>
            <w:shd w:val="clear" w:color="auto" w:fill="auto"/>
            <w:noWrap/>
            <w:tcMar>
              <w:top w:w="15" w:type="dxa"/>
              <w:left w:w="15" w:type="dxa"/>
              <w:bottom w:w="0" w:type="dxa"/>
              <w:right w:w="15" w:type="dxa"/>
            </w:tcMar>
            <w:vAlign w:val="bottom"/>
            <w:hideMark/>
          </w:tcPr>
          <w:p w14:paraId="1BF3916B"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1134" w:type="dxa"/>
            <w:shd w:val="clear" w:color="auto" w:fill="auto"/>
            <w:noWrap/>
            <w:tcMar>
              <w:top w:w="15" w:type="dxa"/>
              <w:left w:w="15" w:type="dxa"/>
              <w:bottom w:w="0" w:type="dxa"/>
              <w:right w:w="15" w:type="dxa"/>
            </w:tcMar>
            <w:vAlign w:val="bottom"/>
            <w:hideMark/>
          </w:tcPr>
          <w:p w14:paraId="6A1E690B" w14:textId="77777777" w:rsidR="00173519" w:rsidRDefault="00173519" w:rsidP="00173519">
            <w:pPr>
              <w:spacing w:after="0" w:line="240" w:lineRule="auto"/>
              <w:jc w:val="center"/>
              <w:rPr>
                <w:rFonts w:ascii="Calibri" w:hAnsi="Calibri"/>
                <w:color w:val="000000"/>
              </w:rPr>
            </w:pPr>
            <w:r>
              <w:rPr>
                <w:rFonts w:ascii="Calibri" w:hAnsi="Calibri"/>
                <w:color w:val="000000"/>
              </w:rPr>
              <w:t>434</w:t>
            </w:r>
          </w:p>
        </w:tc>
        <w:tc>
          <w:tcPr>
            <w:tcW w:w="851" w:type="dxa"/>
            <w:shd w:val="clear" w:color="auto" w:fill="auto"/>
            <w:noWrap/>
            <w:tcMar>
              <w:top w:w="15" w:type="dxa"/>
              <w:left w:w="15" w:type="dxa"/>
              <w:bottom w:w="0" w:type="dxa"/>
              <w:right w:w="15" w:type="dxa"/>
            </w:tcMar>
            <w:vAlign w:val="bottom"/>
            <w:hideMark/>
          </w:tcPr>
          <w:p w14:paraId="2BB0CD86" w14:textId="77777777" w:rsidR="00173519" w:rsidRDefault="00173519" w:rsidP="00173519">
            <w:pPr>
              <w:spacing w:after="0" w:line="240" w:lineRule="auto"/>
              <w:jc w:val="center"/>
              <w:rPr>
                <w:rFonts w:ascii="Calibri" w:hAnsi="Calibri"/>
                <w:color w:val="000000"/>
              </w:rPr>
            </w:pPr>
            <w:r>
              <w:rPr>
                <w:rFonts w:ascii="Calibri" w:hAnsi="Calibri"/>
                <w:color w:val="000000"/>
              </w:rPr>
              <w:t>12</w:t>
            </w:r>
          </w:p>
        </w:tc>
        <w:tc>
          <w:tcPr>
            <w:tcW w:w="997" w:type="dxa"/>
            <w:shd w:val="clear" w:color="auto" w:fill="auto"/>
            <w:noWrap/>
            <w:tcMar>
              <w:top w:w="15" w:type="dxa"/>
              <w:left w:w="15" w:type="dxa"/>
              <w:bottom w:w="0" w:type="dxa"/>
              <w:right w:w="15" w:type="dxa"/>
            </w:tcMar>
            <w:vAlign w:val="bottom"/>
            <w:hideMark/>
          </w:tcPr>
          <w:p w14:paraId="38C95131"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987" w:type="dxa"/>
            <w:shd w:val="clear" w:color="auto" w:fill="auto"/>
            <w:noWrap/>
            <w:tcMar>
              <w:top w:w="15" w:type="dxa"/>
              <w:left w:w="15" w:type="dxa"/>
              <w:bottom w:w="0" w:type="dxa"/>
              <w:right w:w="15" w:type="dxa"/>
            </w:tcMar>
            <w:vAlign w:val="bottom"/>
            <w:hideMark/>
          </w:tcPr>
          <w:p w14:paraId="1E3C9188"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142" w:type="dxa"/>
            <w:shd w:val="clear" w:color="000000" w:fill="DDEBF7"/>
            <w:noWrap/>
            <w:tcMar>
              <w:top w:w="15" w:type="dxa"/>
              <w:left w:w="15" w:type="dxa"/>
              <w:bottom w:w="0" w:type="dxa"/>
              <w:right w:w="15" w:type="dxa"/>
            </w:tcMar>
            <w:vAlign w:val="bottom"/>
            <w:hideMark/>
          </w:tcPr>
          <w:p w14:paraId="14A7C1E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02C5CCC7" w14:textId="77777777" w:rsidR="00173519" w:rsidRDefault="00173519" w:rsidP="00173519">
            <w:pPr>
              <w:spacing w:after="0" w:line="240" w:lineRule="auto"/>
              <w:jc w:val="center"/>
              <w:rPr>
                <w:rFonts w:ascii="Calibri" w:hAnsi="Calibri"/>
                <w:color w:val="000000"/>
              </w:rPr>
            </w:pPr>
            <w:r>
              <w:rPr>
                <w:rFonts w:ascii="Calibri" w:hAnsi="Calibri"/>
                <w:color w:val="000000"/>
              </w:rPr>
              <w:t>20.3</w:t>
            </w:r>
          </w:p>
        </w:tc>
        <w:tc>
          <w:tcPr>
            <w:tcW w:w="892" w:type="dxa"/>
            <w:shd w:val="clear" w:color="auto" w:fill="auto"/>
            <w:noWrap/>
            <w:tcMar>
              <w:top w:w="15" w:type="dxa"/>
              <w:left w:w="15" w:type="dxa"/>
              <w:bottom w:w="0" w:type="dxa"/>
              <w:right w:w="15" w:type="dxa"/>
            </w:tcMar>
            <w:vAlign w:val="bottom"/>
            <w:hideMark/>
          </w:tcPr>
          <w:p w14:paraId="794DA151" w14:textId="77777777" w:rsidR="00173519" w:rsidRDefault="00173519" w:rsidP="00173519">
            <w:pPr>
              <w:spacing w:after="0" w:line="240" w:lineRule="auto"/>
              <w:jc w:val="center"/>
              <w:rPr>
                <w:rFonts w:ascii="Calibri" w:hAnsi="Calibri"/>
                <w:color w:val="000000"/>
              </w:rPr>
            </w:pPr>
            <w:r>
              <w:rPr>
                <w:rFonts w:ascii="Calibri" w:hAnsi="Calibri"/>
                <w:color w:val="000000"/>
              </w:rPr>
              <w:t>450</w:t>
            </w:r>
          </w:p>
        </w:tc>
        <w:tc>
          <w:tcPr>
            <w:tcW w:w="951" w:type="dxa"/>
            <w:shd w:val="clear" w:color="auto" w:fill="auto"/>
            <w:noWrap/>
            <w:tcMar>
              <w:top w:w="15" w:type="dxa"/>
              <w:left w:w="15" w:type="dxa"/>
              <w:bottom w:w="0" w:type="dxa"/>
              <w:right w:w="15" w:type="dxa"/>
            </w:tcMar>
            <w:vAlign w:val="bottom"/>
            <w:hideMark/>
          </w:tcPr>
          <w:p w14:paraId="32329505" w14:textId="77777777" w:rsidR="00173519" w:rsidRDefault="00173519" w:rsidP="00173519">
            <w:pPr>
              <w:spacing w:after="0" w:line="240" w:lineRule="auto"/>
              <w:jc w:val="center"/>
              <w:rPr>
                <w:rFonts w:ascii="Calibri" w:hAnsi="Calibri"/>
                <w:color w:val="000000"/>
              </w:rPr>
            </w:pPr>
            <w:r>
              <w:rPr>
                <w:rFonts w:ascii="Calibri" w:hAnsi="Calibri"/>
                <w:color w:val="000000"/>
              </w:rPr>
              <w:t>93%</w:t>
            </w:r>
          </w:p>
        </w:tc>
      </w:tr>
      <w:tr w:rsidR="00173519" w14:paraId="605AE81C"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C1DC366" w14:textId="77777777" w:rsidR="00173519" w:rsidRDefault="00173519" w:rsidP="00173519">
            <w:pPr>
              <w:spacing w:after="0" w:line="240" w:lineRule="auto"/>
              <w:jc w:val="center"/>
              <w:rPr>
                <w:rFonts w:ascii="Calibri" w:hAnsi="Calibri"/>
                <w:color w:val="000000"/>
              </w:rPr>
            </w:pPr>
            <w:r>
              <w:rPr>
                <w:rFonts w:ascii="Calibri" w:hAnsi="Calibri"/>
                <w:color w:val="000000"/>
              </w:rPr>
              <w:t>1820080101</w:t>
            </w:r>
          </w:p>
        </w:tc>
        <w:tc>
          <w:tcPr>
            <w:tcW w:w="700" w:type="dxa"/>
            <w:shd w:val="clear" w:color="auto" w:fill="auto"/>
            <w:noWrap/>
            <w:tcMar>
              <w:top w:w="15" w:type="dxa"/>
              <w:left w:w="15" w:type="dxa"/>
              <w:bottom w:w="0" w:type="dxa"/>
              <w:right w:w="15" w:type="dxa"/>
            </w:tcMar>
            <w:vAlign w:val="bottom"/>
            <w:hideMark/>
          </w:tcPr>
          <w:p w14:paraId="7CDDFDA3"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18</w:t>
            </w:r>
          </w:p>
        </w:tc>
        <w:tc>
          <w:tcPr>
            <w:tcW w:w="952" w:type="dxa"/>
            <w:shd w:val="clear" w:color="auto" w:fill="auto"/>
            <w:noWrap/>
            <w:tcMar>
              <w:top w:w="15" w:type="dxa"/>
              <w:left w:w="15" w:type="dxa"/>
              <w:bottom w:w="0" w:type="dxa"/>
              <w:right w:w="15" w:type="dxa"/>
            </w:tcMar>
            <w:vAlign w:val="bottom"/>
            <w:hideMark/>
          </w:tcPr>
          <w:p w14:paraId="6B585165" w14:textId="77777777" w:rsidR="00173519" w:rsidRDefault="00173519" w:rsidP="00173519">
            <w:pPr>
              <w:spacing w:after="0" w:line="240" w:lineRule="auto"/>
              <w:jc w:val="center"/>
              <w:rPr>
                <w:rFonts w:ascii="Calibri" w:hAnsi="Calibri"/>
                <w:color w:val="000000"/>
              </w:rPr>
            </w:pPr>
            <w:r>
              <w:rPr>
                <w:rFonts w:ascii="Calibri" w:hAnsi="Calibri"/>
                <w:color w:val="000000"/>
              </w:rPr>
              <w:t>218</w:t>
            </w:r>
          </w:p>
        </w:tc>
        <w:tc>
          <w:tcPr>
            <w:tcW w:w="992" w:type="dxa"/>
            <w:shd w:val="clear" w:color="auto" w:fill="auto"/>
            <w:noWrap/>
            <w:tcMar>
              <w:top w:w="15" w:type="dxa"/>
              <w:left w:w="15" w:type="dxa"/>
              <w:bottom w:w="0" w:type="dxa"/>
              <w:right w:w="15" w:type="dxa"/>
            </w:tcMar>
            <w:vAlign w:val="bottom"/>
            <w:hideMark/>
          </w:tcPr>
          <w:p w14:paraId="36378135" w14:textId="77777777" w:rsidR="00173519" w:rsidRDefault="00173519" w:rsidP="00173519">
            <w:pPr>
              <w:spacing w:after="0" w:line="240" w:lineRule="auto"/>
              <w:jc w:val="center"/>
              <w:rPr>
                <w:rFonts w:ascii="Calibri" w:hAnsi="Calibri"/>
                <w:color w:val="000000"/>
              </w:rPr>
            </w:pPr>
            <w:r>
              <w:rPr>
                <w:rFonts w:ascii="Calibri" w:hAnsi="Calibri"/>
                <w:color w:val="000000"/>
              </w:rPr>
              <w:t>1</w:t>
            </w:r>
          </w:p>
        </w:tc>
        <w:tc>
          <w:tcPr>
            <w:tcW w:w="1134" w:type="dxa"/>
            <w:shd w:val="clear" w:color="auto" w:fill="auto"/>
            <w:noWrap/>
            <w:tcMar>
              <w:top w:w="15" w:type="dxa"/>
              <w:left w:w="15" w:type="dxa"/>
              <w:bottom w:w="0" w:type="dxa"/>
              <w:right w:w="15" w:type="dxa"/>
            </w:tcMar>
            <w:vAlign w:val="bottom"/>
            <w:hideMark/>
          </w:tcPr>
          <w:p w14:paraId="0A64AF4A" w14:textId="77777777" w:rsidR="00173519" w:rsidRDefault="00173519" w:rsidP="00173519">
            <w:pPr>
              <w:spacing w:after="0" w:line="240" w:lineRule="auto"/>
              <w:jc w:val="center"/>
              <w:rPr>
                <w:rFonts w:ascii="Calibri" w:hAnsi="Calibri"/>
                <w:color w:val="000000"/>
              </w:rPr>
            </w:pPr>
            <w:r>
              <w:rPr>
                <w:rFonts w:ascii="Calibri" w:hAnsi="Calibri"/>
                <w:color w:val="000000"/>
              </w:rPr>
              <w:t>274</w:t>
            </w:r>
          </w:p>
        </w:tc>
        <w:tc>
          <w:tcPr>
            <w:tcW w:w="851" w:type="dxa"/>
            <w:shd w:val="clear" w:color="auto" w:fill="auto"/>
            <w:noWrap/>
            <w:tcMar>
              <w:top w:w="15" w:type="dxa"/>
              <w:left w:w="15" w:type="dxa"/>
              <w:bottom w:w="0" w:type="dxa"/>
              <w:right w:w="15" w:type="dxa"/>
            </w:tcMar>
            <w:vAlign w:val="bottom"/>
            <w:hideMark/>
          </w:tcPr>
          <w:p w14:paraId="53A565F9" w14:textId="77777777" w:rsidR="00173519" w:rsidRDefault="00173519" w:rsidP="00173519">
            <w:pPr>
              <w:spacing w:after="0" w:line="240" w:lineRule="auto"/>
              <w:jc w:val="center"/>
              <w:rPr>
                <w:rFonts w:ascii="Calibri" w:hAnsi="Calibri"/>
                <w:color w:val="000000"/>
              </w:rPr>
            </w:pPr>
            <w:r>
              <w:rPr>
                <w:rFonts w:ascii="Calibri" w:hAnsi="Calibri"/>
                <w:color w:val="000000"/>
              </w:rPr>
              <w:t>1692</w:t>
            </w:r>
          </w:p>
        </w:tc>
        <w:tc>
          <w:tcPr>
            <w:tcW w:w="997" w:type="dxa"/>
            <w:shd w:val="clear" w:color="auto" w:fill="auto"/>
            <w:noWrap/>
            <w:tcMar>
              <w:top w:w="15" w:type="dxa"/>
              <w:left w:w="15" w:type="dxa"/>
              <w:bottom w:w="0" w:type="dxa"/>
              <w:right w:w="15" w:type="dxa"/>
            </w:tcMar>
            <w:vAlign w:val="bottom"/>
            <w:hideMark/>
          </w:tcPr>
          <w:p w14:paraId="0B45F53A" w14:textId="77777777" w:rsidR="00173519" w:rsidRDefault="00173519" w:rsidP="00173519">
            <w:pPr>
              <w:spacing w:after="0" w:line="240" w:lineRule="auto"/>
              <w:jc w:val="center"/>
              <w:rPr>
                <w:rFonts w:ascii="Calibri" w:hAnsi="Calibri"/>
                <w:color w:val="000000"/>
              </w:rPr>
            </w:pPr>
            <w:r>
              <w:rPr>
                <w:rFonts w:ascii="Calibri" w:hAnsi="Calibri"/>
                <w:color w:val="000000"/>
              </w:rPr>
              <w:t>229</w:t>
            </w:r>
          </w:p>
        </w:tc>
        <w:tc>
          <w:tcPr>
            <w:tcW w:w="987" w:type="dxa"/>
            <w:shd w:val="clear" w:color="auto" w:fill="auto"/>
            <w:noWrap/>
            <w:tcMar>
              <w:top w:w="15" w:type="dxa"/>
              <w:left w:w="15" w:type="dxa"/>
              <w:bottom w:w="0" w:type="dxa"/>
              <w:right w:w="15" w:type="dxa"/>
            </w:tcMar>
            <w:vAlign w:val="bottom"/>
            <w:hideMark/>
          </w:tcPr>
          <w:p w14:paraId="15DD578A" w14:textId="77777777" w:rsidR="00173519" w:rsidRDefault="00173519" w:rsidP="00173519">
            <w:pPr>
              <w:spacing w:after="0" w:line="240" w:lineRule="auto"/>
              <w:jc w:val="center"/>
              <w:rPr>
                <w:rFonts w:ascii="Calibri" w:hAnsi="Calibri"/>
                <w:color w:val="000000"/>
              </w:rPr>
            </w:pPr>
            <w:r>
              <w:rPr>
                <w:rFonts w:ascii="Calibri" w:hAnsi="Calibri"/>
                <w:color w:val="000000"/>
              </w:rPr>
              <w:t>14</w:t>
            </w:r>
          </w:p>
        </w:tc>
        <w:tc>
          <w:tcPr>
            <w:tcW w:w="142" w:type="dxa"/>
            <w:shd w:val="clear" w:color="000000" w:fill="DDEBF7"/>
            <w:noWrap/>
            <w:tcMar>
              <w:top w:w="15" w:type="dxa"/>
              <w:left w:w="15" w:type="dxa"/>
              <w:bottom w:w="0" w:type="dxa"/>
              <w:right w:w="15" w:type="dxa"/>
            </w:tcMar>
            <w:vAlign w:val="bottom"/>
            <w:hideMark/>
          </w:tcPr>
          <w:p w14:paraId="6773F5B7"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6A64A3D" w14:textId="77777777" w:rsidR="00173519" w:rsidRDefault="00173519" w:rsidP="00173519">
            <w:pPr>
              <w:spacing w:after="0" w:line="240" w:lineRule="auto"/>
              <w:jc w:val="center"/>
              <w:rPr>
                <w:rFonts w:ascii="Calibri" w:hAnsi="Calibri"/>
                <w:color w:val="000000"/>
              </w:rPr>
            </w:pPr>
            <w:r>
              <w:rPr>
                <w:rFonts w:ascii="Calibri" w:hAnsi="Calibri"/>
                <w:color w:val="000000"/>
              </w:rPr>
              <w:t>101.9</w:t>
            </w:r>
          </w:p>
        </w:tc>
        <w:tc>
          <w:tcPr>
            <w:tcW w:w="892" w:type="dxa"/>
            <w:shd w:val="clear" w:color="auto" w:fill="auto"/>
            <w:noWrap/>
            <w:tcMar>
              <w:top w:w="15" w:type="dxa"/>
              <w:left w:w="15" w:type="dxa"/>
              <w:bottom w:w="0" w:type="dxa"/>
              <w:right w:w="15" w:type="dxa"/>
            </w:tcMar>
            <w:vAlign w:val="bottom"/>
            <w:hideMark/>
          </w:tcPr>
          <w:p w14:paraId="147B016C" w14:textId="77777777" w:rsidR="00173519" w:rsidRDefault="00173519" w:rsidP="00173519">
            <w:pPr>
              <w:spacing w:after="0" w:line="240" w:lineRule="auto"/>
              <w:jc w:val="center"/>
              <w:rPr>
                <w:rFonts w:ascii="Calibri" w:hAnsi="Calibri"/>
                <w:color w:val="000000"/>
              </w:rPr>
            </w:pPr>
            <w:r>
              <w:rPr>
                <w:rFonts w:ascii="Calibri" w:hAnsi="Calibri"/>
                <w:color w:val="000000"/>
              </w:rPr>
              <w:t>2196</w:t>
            </w:r>
          </w:p>
        </w:tc>
        <w:tc>
          <w:tcPr>
            <w:tcW w:w="951" w:type="dxa"/>
            <w:shd w:val="clear" w:color="auto" w:fill="auto"/>
            <w:noWrap/>
            <w:tcMar>
              <w:top w:w="15" w:type="dxa"/>
              <w:left w:w="15" w:type="dxa"/>
              <w:bottom w:w="0" w:type="dxa"/>
              <w:right w:w="15" w:type="dxa"/>
            </w:tcMar>
            <w:vAlign w:val="bottom"/>
            <w:hideMark/>
          </w:tcPr>
          <w:p w14:paraId="4DF237FE" w14:textId="77777777" w:rsidR="00173519" w:rsidRDefault="00173519" w:rsidP="00173519">
            <w:pPr>
              <w:spacing w:after="0" w:line="240" w:lineRule="auto"/>
              <w:jc w:val="center"/>
              <w:rPr>
                <w:rFonts w:ascii="Calibri" w:hAnsi="Calibri"/>
                <w:color w:val="000000"/>
              </w:rPr>
            </w:pPr>
            <w:r>
              <w:rPr>
                <w:rFonts w:ascii="Calibri" w:hAnsi="Calibri"/>
                <w:color w:val="000000"/>
              </w:rPr>
              <w:t>90%</w:t>
            </w:r>
          </w:p>
        </w:tc>
      </w:tr>
      <w:tr w:rsidR="00173519" w14:paraId="2EEC89DA"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1A875609" w14:textId="77777777" w:rsidR="00173519" w:rsidRDefault="00173519" w:rsidP="00173519">
            <w:pPr>
              <w:spacing w:after="0" w:line="240" w:lineRule="auto"/>
              <w:jc w:val="center"/>
              <w:rPr>
                <w:rFonts w:ascii="Calibri" w:hAnsi="Calibri"/>
                <w:color w:val="000000"/>
              </w:rPr>
            </w:pPr>
            <w:r>
              <w:rPr>
                <w:rFonts w:ascii="Calibri" w:hAnsi="Calibri"/>
                <w:color w:val="000000"/>
              </w:rPr>
              <w:t>1820081601</w:t>
            </w:r>
          </w:p>
        </w:tc>
        <w:tc>
          <w:tcPr>
            <w:tcW w:w="700" w:type="dxa"/>
            <w:shd w:val="clear" w:color="auto" w:fill="auto"/>
            <w:noWrap/>
            <w:tcMar>
              <w:top w:w="15" w:type="dxa"/>
              <w:left w:w="15" w:type="dxa"/>
              <w:bottom w:w="0" w:type="dxa"/>
              <w:right w:w="15" w:type="dxa"/>
            </w:tcMar>
            <w:vAlign w:val="bottom"/>
            <w:hideMark/>
          </w:tcPr>
          <w:p w14:paraId="54FC6545"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352</w:t>
            </w:r>
          </w:p>
        </w:tc>
        <w:tc>
          <w:tcPr>
            <w:tcW w:w="952" w:type="dxa"/>
            <w:shd w:val="clear" w:color="auto" w:fill="auto"/>
            <w:noWrap/>
            <w:tcMar>
              <w:top w:w="15" w:type="dxa"/>
              <w:left w:w="15" w:type="dxa"/>
              <w:bottom w:w="0" w:type="dxa"/>
              <w:right w:w="15" w:type="dxa"/>
            </w:tcMar>
            <w:vAlign w:val="bottom"/>
            <w:hideMark/>
          </w:tcPr>
          <w:p w14:paraId="71C5E546" w14:textId="77777777" w:rsidR="00173519" w:rsidRDefault="00173519" w:rsidP="00173519">
            <w:pPr>
              <w:spacing w:after="0" w:line="240" w:lineRule="auto"/>
              <w:jc w:val="center"/>
              <w:rPr>
                <w:rFonts w:ascii="Calibri" w:hAnsi="Calibri"/>
                <w:color w:val="000000"/>
              </w:rPr>
            </w:pPr>
            <w:r>
              <w:rPr>
                <w:rFonts w:ascii="Calibri" w:hAnsi="Calibri"/>
                <w:color w:val="000000"/>
              </w:rPr>
              <w:t>1292</w:t>
            </w:r>
          </w:p>
        </w:tc>
        <w:tc>
          <w:tcPr>
            <w:tcW w:w="992" w:type="dxa"/>
            <w:shd w:val="clear" w:color="auto" w:fill="auto"/>
            <w:noWrap/>
            <w:tcMar>
              <w:top w:w="15" w:type="dxa"/>
              <w:left w:w="15" w:type="dxa"/>
              <w:bottom w:w="0" w:type="dxa"/>
              <w:right w:w="15" w:type="dxa"/>
            </w:tcMar>
            <w:vAlign w:val="bottom"/>
            <w:hideMark/>
          </w:tcPr>
          <w:p w14:paraId="4FF9AD22"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1134" w:type="dxa"/>
            <w:shd w:val="clear" w:color="auto" w:fill="auto"/>
            <w:noWrap/>
            <w:tcMar>
              <w:top w:w="15" w:type="dxa"/>
              <w:left w:w="15" w:type="dxa"/>
              <w:bottom w:w="0" w:type="dxa"/>
              <w:right w:w="15" w:type="dxa"/>
            </w:tcMar>
            <w:vAlign w:val="bottom"/>
            <w:hideMark/>
          </w:tcPr>
          <w:p w14:paraId="3873D130" w14:textId="77777777" w:rsidR="00173519" w:rsidRDefault="00173519" w:rsidP="00173519">
            <w:pPr>
              <w:spacing w:after="0" w:line="240" w:lineRule="auto"/>
              <w:jc w:val="center"/>
              <w:rPr>
                <w:rFonts w:ascii="Calibri" w:hAnsi="Calibri"/>
                <w:color w:val="000000"/>
              </w:rPr>
            </w:pPr>
            <w:r>
              <w:rPr>
                <w:rFonts w:ascii="Calibri" w:hAnsi="Calibri"/>
                <w:color w:val="000000"/>
              </w:rPr>
              <w:t>86</w:t>
            </w:r>
          </w:p>
        </w:tc>
        <w:tc>
          <w:tcPr>
            <w:tcW w:w="851" w:type="dxa"/>
            <w:shd w:val="clear" w:color="auto" w:fill="auto"/>
            <w:noWrap/>
            <w:tcMar>
              <w:top w:w="15" w:type="dxa"/>
              <w:left w:w="15" w:type="dxa"/>
              <w:bottom w:w="0" w:type="dxa"/>
              <w:right w:w="15" w:type="dxa"/>
            </w:tcMar>
            <w:vAlign w:val="bottom"/>
            <w:hideMark/>
          </w:tcPr>
          <w:p w14:paraId="4E2CDE20" w14:textId="77777777" w:rsidR="00173519" w:rsidRDefault="00173519" w:rsidP="00173519">
            <w:pPr>
              <w:spacing w:after="0" w:line="240" w:lineRule="auto"/>
              <w:jc w:val="center"/>
              <w:rPr>
                <w:rFonts w:ascii="Calibri" w:hAnsi="Calibri"/>
                <w:color w:val="000000"/>
              </w:rPr>
            </w:pPr>
            <w:r>
              <w:rPr>
                <w:rFonts w:ascii="Calibri" w:hAnsi="Calibri"/>
                <w:color w:val="000000"/>
              </w:rPr>
              <w:t>712</w:t>
            </w:r>
          </w:p>
        </w:tc>
        <w:tc>
          <w:tcPr>
            <w:tcW w:w="997" w:type="dxa"/>
            <w:shd w:val="clear" w:color="auto" w:fill="auto"/>
            <w:noWrap/>
            <w:tcMar>
              <w:top w:w="15" w:type="dxa"/>
              <w:left w:w="15" w:type="dxa"/>
              <w:bottom w:w="0" w:type="dxa"/>
              <w:right w:w="15" w:type="dxa"/>
            </w:tcMar>
            <w:vAlign w:val="bottom"/>
            <w:hideMark/>
          </w:tcPr>
          <w:p w14:paraId="2A525A9A"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987" w:type="dxa"/>
            <w:shd w:val="clear" w:color="auto" w:fill="auto"/>
            <w:noWrap/>
            <w:tcMar>
              <w:top w:w="15" w:type="dxa"/>
              <w:left w:w="15" w:type="dxa"/>
              <w:bottom w:w="0" w:type="dxa"/>
              <w:right w:w="15" w:type="dxa"/>
            </w:tcMar>
            <w:vAlign w:val="bottom"/>
            <w:hideMark/>
          </w:tcPr>
          <w:p w14:paraId="346A8BC8"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42" w:type="dxa"/>
            <w:shd w:val="clear" w:color="000000" w:fill="DDEBF7"/>
            <w:noWrap/>
            <w:tcMar>
              <w:top w:w="15" w:type="dxa"/>
              <w:left w:w="15" w:type="dxa"/>
              <w:bottom w:w="0" w:type="dxa"/>
              <w:right w:w="15" w:type="dxa"/>
            </w:tcMar>
            <w:vAlign w:val="bottom"/>
            <w:hideMark/>
          </w:tcPr>
          <w:p w14:paraId="76813638"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5609F5E2" w14:textId="77777777" w:rsidR="00173519" w:rsidRDefault="00173519" w:rsidP="00173519">
            <w:pPr>
              <w:spacing w:after="0" w:line="240" w:lineRule="auto"/>
              <w:jc w:val="center"/>
              <w:rPr>
                <w:rFonts w:ascii="Calibri" w:hAnsi="Calibri"/>
                <w:color w:val="000000"/>
              </w:rPr>
            </w:pPr>
            <w:r>
              <w:rPr>
                <w:rFonts w:ascii="Calibri" w:hAnsi="Calibri"/>
                <w:color w:val="000000"/>
              </w:rPr>
              <w:t>104.8</w:t>
            </w:r>
          </w:p>
        </w:tc>
        <w:tc>
          <w:tcPr>
            <w:tcW w:w="892" w:type="dxa"/>
            <w:shd w:val="clear" w:color="auto" w:fill="auto"/>
            <w:noWrap/>
            <w:tcMar>
              <w:top w:w="15" w:type="dxa"/>
              <w:left w:w="15" w:type="dxa"/>
              <w:bottom w:w="0" w:type="dxa"/>
              <w:right w:w="15" w:type="dxa"/>
            </w:tcMar>
            <w:vAlign w:val="bottom"/>
            <w:hideMark/>
          </w:tcPr>
          <w:p w14:paraId="572ABC89" w14:textId="77777777" w:rsidR="00173519" w:rsidRDefault="00173519" w:rsidP="00173519">
            <w:pPr>
              <w:spacing w:after="0" w:line="240" w:lineRule="auto"/>
              <w:jc w:val="center"/>
              <w:rPr>
                <w:rFonts w:ascii="Calibri" w:hAnsi="Calibri"/>
                <w:color w:val="000000"/>
              </w:rPr>
            </w:pPr>
            <w:r>
              <w:rPr>
                <w:rFonts w:ascii="Calibri" w:hAnsi="Calibri"/>
                <w:color w:val="000000"/>
              </w:rPr>
              <w:t>862</w:t>
            </w:r>
          </w:p>
        </w:tc>
        <w:tc>
          <w:tcPr>
            <w:tcW w:w="951" w:type="dxa"/>
            <w:shd w:val="clear" w:color="auto" w:fill="auto"/>
            <w:noWrap/>
            <w:tcMar>
              <w:top w:w="15" w:type="dxa"/>
              <w:left w:w="15" w:type="dxa"/>
              <w:bottom w:w="0" w:type="dxa"/>
              <w:right w:w="15" w:type="dxa"/>
            </w:tcMar>
            <w:vAlign w:val="bottom"/>
            <w:hideMark/>
          </w:tcPr>
          <w:p w14:paraId="1D8FC104" w14:textId="77777777" w:rsidR="00173519" w:rsidRDefault="00173519" w:rsidP="00173519">
            <w:pPr>
              <w:spacing w:after="0" w:line="240" w:lineRule="auto"/>
              <w:jc w:val="center"/>
              <w:rPr>
                <w:rFonts w:ascii="Calibri" w:hAnsi="Calibri"/>
                <w:color w:val="000000"/>
              </w:rPr>
            </w:pPr>
            <w:r>
              <w:rPr>
                <w:rFonts w:ascii="Calibri" w:hAnsi="Calibri"/>
                <w:color w:val="000000"/>
              </w:rPr>
              <w:t>34%</w:t>
            </w:r>
          </w:p>
        </w:tc>
      </w:tr>
      <w:tr w:rsidR="00173519" w14:paraId="09A98FA5"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3712A0A" w14:textId="77777777" w:rsidR="00173519" w:rsidRDefault="00173519" w:rsidP="00173519">
            <w:pPr>
              <w:spacing w:after="0" w:line="240" w:lineRule="auto"/>
              <w:jc w:val="center"/>
              <w:rPr>
                <w:rFonts w:ascii="Calibri" w:hAnsi="Calibri"/>
                <w:color w:val="000000"/>
              </w:rPr>
            </w:pPr>
            <w:r>
              <w:rPr>
                <w:rFonts w:ascii="Calibri" w:hAnsi="Calibri"/>
                <w:color w:val="000000"/>
              </w:rPr>
              <w:t>1820082201</w:t>
            </w:r>
          </w:p>
        </w:tc>
        <w:tc>
          <w:tcPr>
            <w:tcW w:w="700" w:type="dxa"/>
            <w:shd w:val="clear" w:color="auto" w:fill="auto"/>
            <w:noWrap/>
            <w:tcMar>
              <w:top w:w="15" w:type="dxa"/>
              <w:left w:w="15" w:type="dxa"/>
              <w:bottom w:w="0" w:type="dxa"/>
              <w:right w:w="15" w:type="dxa"/>
            </w:tcMar>
            <w:vAlign w:val="bottom"/>
            <w:hideMark/>
          </w:tcPr>
          <w:p w14:paraId="6766A429"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410</w:t>
            </w:r>
          </w:p>
        </w:tc>
        <w:tc>
          <w:tcPr>
            <w:tcW w:w="952" w:type="dxa"/>
            <w:shd w:val="clear" w:color="auto" w:fill="auto"/>
            <w:noWrap/>
            <w:tcMar>
              <w:top w:w="15" w:type="dxa"/>
              <w:left w:w="15" w:type="dxa"/>
              <w:bottom w:w="0" w:type="dxa"/>
              <w:right w:w="15" w:type="dxa"/>
            </w:tcMar>
            <w:vAlign w:val="bottom"/>
            <w:hideMark/>
          </w:tcPr>
          <w:p w14:paraId="67B4B3A0" w14:textId="77777777" w:rsidR="00173519" w:rsidRDefault="00173519" w:rsidP="00173519">
            <w:pPr>
              <w:spacing w:after="0" w:line="240" w:lineRule="auto"/>
              <w:jc w:val="center"/>
              <w:rPr>
                <w:rFonts w:ascii="Calibri" w:hAnsi="Calibri"/>
                <w:color w:val="000000"/>
              </w:rPr>
            </w:pPr>
            <w:r>
              <w:rPr>
                <w:rFonts w:ascii="Calibri" w:hAnsi="Calibri"/>
                <w:color w:val="000000"/>
              </w:rPr>
              <w:t>615</w:t>
            </w:r>
          </w:p>
        </w:tc>
        <w:tc>
          <w:tcPr>
            <w:tcW w:w="992" w:type="dxa"/>
            <w:shd w:val="clear" w:color="auto" w:fill="auto"/>
            <w:noWrap/>
            <w:tcMar>
              <w:top w:w="15" w:type="dxa"/>
              <w:left w:w="15" w:type="dxa"/>
              <w:bottom w:w="0" w:type="dxa"/>
              <w:right w:w="15" w:type="dxa"/>
            </w:tcMar>
            <w:vAlign w:val="bottom"/>
            <w:hideMark/>
          </w:tcPr>
          <w:p w14:paraId="1A5BEF33" w14:textId="77777777" w:rsidR="00173519" w:rsidRDefault="00173519" w:rsidP="00173519">
            <w:pPr>
              <w:spacing w:after="0" w:line="240" w:lineRule="auto"/>
              <w:jc w:val="center"/>
              <w:rPr>
                <w:rFonts w:ascii="Calibri" w:hAnsi="Calibri"/>
                <w:color w:val="000000"/>
              </w:rPr>
            </w:pPr>
            <w:r>
              <w:rPr>
                <w:rFonts w:ascii="Calibri" w:hAnsi="Calibri"/>
                <w:color w:val="000000"/>
              </w:rPr>
              <w:t>35</w:t>
            </w:r>
          </w:p>
        </w:tc>
        <w:tc>
          <w:tcPr>
            <w:tcW w:w="1134" w:type="dxa"/>
            <w:shd w:val="clear" w:color="auto" w:fill="auto"/>
            <w:noWrap/>
            <w:tcMar>
              <w:top w:w="15" w:type="dxa"/>
              <w:left w:w="15" w:type="dxa"/>
              <w:bottom w:w="0" w:type="dxa"/>
              <w:right w:w="15" w:type="dxa"/>
            </w:tcMar>
            <w:vAlign w:val="bottom"/>
            <w:hideMark/>
          </w:tcPr>
          <w:p w14:paraId="53F4247C" w14:textId="77777777" w:rsidR="00173519" w:rsidRDefault="00173519" w:rsidP="00173519">
            <w:pPr>
              <w:spacing w:after="0" w:line="240" w:lineRule="auto"/>
              <w:jc w:val="center"/>
              <w:rPr>
                <w:rFonts w:ascii="Calibri" w:hAnsi="Calibri"/>
                <w:color w:val="000000"/>
              </w:rPr>
            </w:pPr>
            <w:r>
              <w:rPr>
                <w:rFonts w:ascii="Calibri" w:hAnsi="Calibri"/>
                <w:color w:val="000000"/>
              </w:rPr>
              <w:t>728</w:t>
            </w:r>
          </w:p>
        </w:tc>
        <w:tc>
          <w:tcPr>
            <w:tcW w:w="851" w:type="dxa"/>
            <w:shd w:val="clear" w:color="auto" w:fill="auto"/>
            <w:noWrap/>
            <w:tcMar>
              <w:top w:w="15" w:type="dxa"/>
              <w:left w:w="15" w:type="dxa"/>
              <w:bottom w:w="0" w:type="dxa"/>
              <w:right w:w="15" w:type="dxa"/>
            </w:tcMar>
            <w:vAlign w:val="bottom"/>
            <w:hideMark/>
          </w:tcPr>
          <w:p w14:paraId="58288249" w14:textId="77777777" w:rsidR="00173519" w:rsidRDefault="00173519" w:rsidP="00173519">
            <w:pPr>
              <w:spacing w:after="0" w:line="240" w:lineRule="auto"/>
              <w:jc w:val="center"/>
              <w:rPr>
                <w:rFonts w:ascii="Calibri" w:hAnsi="Calibri"/>
                <w:color w:val="000000"/>
              </w:rPr>
            </w:pPr>
            <w:r>
              <w:rPr>
                <w:rFonts w:ascii="Calibri" w:hAnsi="Calibri"/>
                <w:color w:val="000000"/>
              </w:rPr>
              <w:t>262</w:t>
            </w:r>
          </w:p>
        </w:tc>
        <w:tc>
          <w:tcPr>
            <w:tcW w:w="997" w:type="dxa"/>
            <w:shd w:val="clear" w:color="auto" w:fill="auto"/>
            <w:noWrap/>
            <w:tcMar>
              <w:top w:w="15" w:type="dxa"/>
              <w:left w:w="15" w:type="dxa"/>
              <w:bottom w:w="0" w:type="dxa"/>
              <w:right w:w="15" w:type="dxa"/>
            </w:tcMar>
            <w:vAlign w:val="bottom"/>
            <w:hideMark/>
          </w:tcPr>
          <w:p w14:paraId="251B112C" w14:textId="77777777" w:rsidR="00173519" w:rsidRDefault="00173519" w:rsidP="00173519">
            <w:pPr>
              <w:spacing w:after="0" w:line="240" w:lineRule="auto"/>
              <w:jc w:val="center"/>
              <w:rPr>
                <w:rFonts w:ascii="Calibri" w:hAnsi="Calibri"/>
                <w:color w:val="000000"/>
              </w:rPr>
            </w:pPr>
            <w:r>
              <w:rPr>
                <w:rFonts w:ascii="Calibri" w:hAnsi="Calibri"/>
                <w:color w:val="000000"/>
              </w:rPr>
              <w:t>19</w:t>
            </w:r>
          </w:p>
        </w:tc>
        <w:tc>
          <w:tcPr>
            <w:tcW w:w="987" w:type="dxa"/>
            <w:shd w:val="clear" w:color="auto" w:fill="auto"/>
            <w:noWrap/>
            <w:tcMar>
              <w:top w:w="15" w:type="dxa"/>
              <w:left w:w="15" w:type="dxa"/>
              <w:bottom w:w="0" w:type="dxa"/>
              <w:right w:w="15" w:type="dxa"/>
            </w:tcMar>
            <w:vAlign w:val="bottom"/>
            <w:hideMark/>
          </w:tcPr>
          <w:p w14:paraId="1A6E98FB" w14:textId="77777777" w:rsidR="00173519" w:rsidRDefault="00173519" w:rsidP="00173519">
            <w:pPr>
              <w:spacing w:after="0" w:line="240" w:lineRule="auto"/>
              <w:jc w:val="center"/>
              <w:rPr>
                <w:rFonts w:ascii="Calibri" w:hAnsi="Calibri"/>
                <w:color w:val="000000"/>
              </w:rPr>
            </w:pPr>
            <w:r>
              <w:rPr>
                <w:rFonts w:ascii="Calibri" w:hAnsi="Calibri"/>
                <w:color w:val="000000"/>
              </w:rPr>
              <w:t>32</w:t>
            </w:r>
          </w:p>
        </w:tc>
        <w:tc>
          <w:tcPr>
            <w:tcW w:w="142" w:type="dxa"/>
            <w:shd w:val="clear" w:color="000000" w:fill="DDEBF7"/>
            <w:noWrap/>
            <w:tcMar>
              <w:top w:w="15" w:type="dxa"/>
              <w:left w:w="15" w:type="dxa"/>
              <w:bottom w:w="0" w:type="dxa"/>
              <w:right w:w="15" w:type="dxa"/>
            </w:tcMar>
            <w:vAlign w:val="bottom"/>
            <w:hideMark/>
          </w:tcPr>
          <w:p w14:paraId="1FEFA06A"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6E9C412" w14:textId="77777777" w:rsidR="00173519" w:rsidRDefault="00173519" w:rsidP="00173519">
            <w:pPr>
              <w:spacing w:after="0" w:line="240" w:lineRule="auto"/>
              <w:jc w:val="center"/>
              <w:rPr>
                <w:rFonts w:ascii="Calibri" w:hAnsi="Calibri"/>
                <w:color w:val="000000"/>
              </w:rPr>
            </w:pPr>
            <w:r>
              <w:rPr>
                <w:rFonts w:ascii="Calibri" w:hAnsi="Calibri"/>
                <w:color w:val="000000"/>
              </w:rPr>
              <w:t>87.5</w:t>
            </w:r>
          </w:p>
        </w:tc>
        <w:tc>
          <w:tcPr>
            <w:tcW w:w="892" w:type="dxa"/>
            <w:shd w:val="clear" w:color="auto" w:fill="auto"/>
            <w:noWrap/>
            <w:tcMar>
              <w:top w:w="15" w:type="dxa"/>
              <w:left w:w="15" w:type="dxa"/>
              <w:bottom w:w="0" w:type="dxa"/>
              <w:right w:w="15" w:type="dxa"/>
            </w:tcMar>
            <w:vAlign w:val="bottom"/>
            <w:hideMark/>
          </w:tcPr>
          <w:p w14:paraId="1113BDE9" w14:textId="77777777" w:rsidR="00173519" w:rsidRDefault="00173519" w:rsidP="00173519">
            <w:pPr>
              <w:spacing w:after="0" w:line="240" w:lineRule="auto"/>
              <w:jc w:val="center"/>
              <w:rPr>
                <w:rFonts w:ascii="Calibri" w:hAnsi="Calibri"/>
                <w:color w:val="000000"/>
              </w:rPr>
            </w:pPr>
            <w:r>
              <w:rPr>
                <w:rFonts w:ascii="Calibri" w:hAnsi="Calibri"/>
                <w:color w:val="000000"/>
              </w:rPr>
              <w:t>1044</w:t>
            </w:r>
          </w:p>
        </w:tc>
        <w:tc>
          <w:tcPr>
            <w:tcW w:w="951" w:type="dxa"/>
            <w:shd w:val="clear" w:color="auto" w:fill="auto"/>
            <w:noWrap/>
            <w:tcMar>
              <w:top w:w="15" w:type="dxa"/>
              <w:left w:w="15" w:type="dxa"/>
              <w:bottom w:w="0" w:type="dxa"/>
              <w:right w:w="15" w:type="dxa"/>
            </w:tcMar>
            <w:vAlign w:val="bottom"/>
            <w:hideMark/>
          </w:tcPr>
          <w:p w14:paraId="3D693F2E" w14:textId="77777777" w:rsidR="00173519" w:rsidRDefault="00173519" w:rsidP="00173519">
            <w:pPr>
              <w:spacing w:after="0" w:line="240" w:lineRule="auto"/>
              <w:jc w:val="center"/>
              <w:rPr>
                <w:rFonts w:ascii="Calibri" w:hAnsi="Calibri"/>
                <w:color w:val="000000"/>
              </w:rPr>
            </w:pPr>
            <w:r>
              <w:rPr>
                <w:rFonts w:ascii="Calibri" w:hAnsi="Calibri"/>
                <w:color w:val="000000"/>
              </w:rPr>
              <w:t>50%</w:t>
            </w:r>
          </w:p>
        </w:tc>
      </w:tr>
      <w:tr w:rsidR="00173519" w14:paraId="1DEEFBC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8F86ECE" w14:textId="77777777" w:rsidR="00173519" w:rsidRDefault="00173519" w:rsidP="00173519">
            <w:pPr>
              <w:spacing w:after="0" w:line="240" w:lineRule="auto"/>
              <w:jc w:val="center"/>
              <w:rPr>
                <w:rFonts w:ascii="Calibri" w:hAnsi="Calibri"/>
                <w:color w:val="000000"/>
              </w:rPr>
            </w:pPr>
            <w:r>
              <w:rPr>
                <w:rFonts w:ascii="Calibri" w:hAnsi="Calibri"/>
                <w:color w:val="000000"/>
              </w:rPr>
              <w:t>1820082801</w:t>
            </w:r>
          </w:p>
        </w:tc>
        <w:tc>
          <w:tcPr>
            <w:tcW w:w="700" w:type="dxa"/>
            <w:shd w:val="clear" w:color="auto" w:fill="auto"/>
            <w:noWrap/>
            <w:tcMar>
              <w:top w:w="15" w:type="dxa"/>
              <w:left w:w="15" w:type="dxa"/>
              <w:bottom w:w="0" w:type="dxa"/>
              <w:right w:w="15" w:type="dxa"/>
            </w:tcMar>
            <w:vAlign w:val="bottom"/>
            <w:hideMark/>
          </w:tcPr>
          <w:p w14:paraId="7DBFA1B5"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163</w:t>
            </w:r>
          </w:p>
        </w:tc>
        <w:tc>
          <w:tcPr>
            <w:tcW w:w="952" w:type="dxa"/>
            <w:shd w:val="clear" w:color="auto" w:fill="auto"/>
            <w:noWrap/>
            <w:tcMar>
              <w:top w:w="15" w:type="dxa"/>
              <w:left w:w="15" w:type="dxa"/>
              <w:bottom w:w="0" w:type="dxa"/>
              <w:right w:w="15" w:type="dxa"/>
            </w:tcMar>
            <w:vAlign w:val="bottom"/>
            <w:hideMark/>
          </w:tcPr>
          <w:p w14:paraId="3BABAAE5" w14:textId="77777777" w:rsidR="00173519" w:rsidRDefault="00173519" w:rsidP="00173519">
            <w:pPr>
              <w:spacing w:after="0" w:line="240" w:lineRule="auto"/>
              <w:jc w:val="center"/>
              <w:rPr>
                <w:rFonts w:ascii="Calibri" w:hAnsi="Calibri"/>
                <w:color w:val="000000"/>
              </w:rPr>
            </w:pPr>
            <w:r>
              <w:rPr>
                <w:rFonts w:ascii="Calibri" w:hAnsi="Calibri"/>
                <w:color w:val="000000"/>
              </w:rPr>
              <w:t>26</w:t>
            </w:r>
          </w:p>
        </w:tc>
        <w:tc>
          <w:tcPr>
            <w:tcW w:w="992" w:type="dxa"/>
            <w:shd w:val="clear" w:color="auto" w:fill="auto"/>
            <w:noWrap/>
            <w:tcMar>
              <w:top w:w="15" w:type="dxa"/>
              <w:left w:w="15" w:type="dxa"/>
              <w:bottom w:w="0" w:type="dxa"/>
              <w:right w:w="15" w:type="dxa"/>
            </w:tcMar>
            <w:vAlign w:val="bottom"/>
            <w:hideMark/>
          </w:tcPr>
          <w:p w14:paraId="43C7DCB2"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134" w:type="dxa"/>
            <w:shd w:val="clear" w:color="auto" w:fill="auto"/>
            <w:noWrap/>
            <w:tcMar>
              <w:top w:w="15" w:type="dxa"/>
              <w:left w:w="15" w:type="dxa"/>
              <w:bottom w:w="0" w:type="dxa"/>
              <w:right w:w="15" w:type="dxa"/>
            </w:tcMar>
            <w:vAlign w:val="bottom"/>
            <w:hideMark/>
          </w:tcPr>
          <w:p w14:paraId="656A79C5" w14:textId="77777777" w:rsidR="00173519" w:rsidRDefault="00173519" w:rsidP="00173519">
            <w:pPr>
              <w:spacing w:after="0" w:line="240" w:lineRule="auto"/>
              <w:jc w:val="center"/>
              <w:rPr>
                <w:rFonts w:ascii="Calibri" w:hAnsi="Calibri"/>
                <w:color w:val="000000"/>
              </w:rPr>
            </w:pPr>
            <w:r>
              <w:rPr>
                <w:rFonts w:ascii="Calibri" w:hAnsi="Calibri"/>
                <w:color w:val="000000"/>
              </w:rPr>
              <w:t>230</w:t>
            </w:r>
          </w:p>
        </w:tc>
        <w:tc>
          <w:tcPr>
            <w:tcW w:w="851" w:type="dxa"/>
            <w:shd w:val="clear" w:color="auto" w:fill="auto"/>
            <w:noWrap/>
            <w:tcMar>
              <w:top w:w="15" w:type="dxa"/>
              <w:left w:w="15" w:type="dxa"/>
              <w:bottom w:w="0" w:type="dxa"/>
              <w:right w:w="15" w:type="dxa"/>
            </w:tcMar>
            <w:vAlign w:val="bottom"/>
            <w:hideMark/>
          </w:tcPr>
          <w:p w14:paraId="40CE63FE" w14:textId="77777777" w:rsidR="00173519" w:rsidRDefault="00173519" w:rsidP="00173519">
            <w:pPr>
              <w:spacing w:after="0" w:line="240" w:lineRule="auto"/>
              <w:jc w:val="center"/>
              <w:rPr>
                <w:rFonts w:ascii="Calibri" w:hAnsi="Calibri"/>
                <w:color w:val="000000"/>
              </w:rPr>
            </w:pPr>
            <w:r>
              <w:rPr>
                <w:rFonts w:ascii="Calibri" w:hAnsi="Calibri"/>
                <w:color w:val="000000"/>
              </w:rPr>
              <w:t>55</w:t>
            </w:r>
          </w:p>
        </w:tc>
        <w:tc>
          <w:tcPr>
            <w:tcW w:w="997" w:type="dxa"/>
            <w:shd w:val="clear" w:color="auto" w:fill="auto"/>
            <w:noWrap/>
            <w:tcMar>
              <w:top w:w="15" w:type="dxa"/>
              <w:left w:w="15" w:type="dxa"/>
              <w:bottom w:w="0" w:type="dxa"/>
              <w:right w:w="15" w:type="dxa"/>
            </w:tcMar>
            <w:vAlign w:val="bottom"/>
            <w:hideMark/>
          </w:tcPr>
          <w:p w14:paraId="48DED08E" w14:textId="77777777" w:rsidR="00173519" w:rsidRDefault="00173519" w:rsidP="00173519">
            <w:pPr>
              <w:spacing w:after="0" w:line="240" w:lineRule="auto"/>
              <w:jc w:val="center"/>
              <w:rPr>
                <w:rFonts w:ascii="Calibri" w:hAnsi="Calibri"/>
                <w:color w:val="000000"/>
              </w:rPr>
            </w:pPr>
            <w:r>
              <w:rPr>
                <w:rFonts w:ascii="Calibri" w:hAnsi="Calibri"/>
                <w:color w:val="000000"/>
              </w:rPr>
              <w:t>15</w:t>
            </w:r>
          </w:p>
        </w:tc>
        <w:tc>
          <w:tcPr>
            <w:tcW w:w="987" w:type="dxa"/>
            <w:shd w:val="clear" w:color="auto" w:fill="auto"/>
            <w:noWrap/>
            <w:tcMar>
              <w:top w:w="15" w:type="dxa"/>
              <w:left w:w="15" w:type="dxa"/>
              <w:bottom w:w="0" w:type="dxa"/>
              <w:right w:w="15" w:type="dxa"/>
            </w:tcMar>
            <w:vAlign w:val="bottom"/>
            <w:hideMark/>
          </w:tcPr>
          <w:p w14:paraId="26F3A3CA"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6BDF4BCE"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706C0C5A" w14:textId="77777777" w:rsidR="00173519" w:rsidRDefault="00173519" w:rsidP="00173519">
            <w:pPr>
              <w:spacing w:after="0" w:line="240" w:lineRule="auto"/>
              <w:jc w:val="center"/>
              <w:rPr>
                <w:rFonts w:ascii="Calibri" w:hAnsi="Calibri"/>
                <w:color w:val="000000"/>
              </w:rPr>
            </w:pPr>
            <w:r>
              <w:rPr>
                <w:rFonts w:ascii="Calibri" w:hAnsi="Calibri"/>
                <w:color w:val="000000"/>
              </w:rPr>
              <w:t>20.8</w:t>
            </w:r>
          </w:p>
        </w:tc>
        <w:tc>
          <w:tcPr>
            <w:tcW w:w="892" w:type="dxa"/>
            <w:shd w:val="clear" w:color="auto" w:fill="auto"/>
            <w:noWrap/>
            <w:tcMar>
              <w:top w:w="15" w:type="dxa"/>
              <w:left w:w="15" w:type="dxa"/>
              <w:bottom w:w="0" w:type="dxa"/>
              <w:right w:w="15" w:type="dxa"/>
            </w:tcMar>
            <w:vAlign w:val="bottom"/>
            <w:hideMark/>
          </w:tcPr>
          <w:p w14:paraId="7C22D5E6" w14:textId="77777777" w:rsidR="00173519" w:rsidRDefault="00173519" w:rsidP="00173519">
            <w:pPr>
              <w:spacing w:after="0" w:line="240" w:lineRule="auto"/>
              <w:jc w:val="center"/>
              <w:rPr>
                <w:rFonts w:ascii="Calibri" w:hAnsi="Calibri"/>
                <w:color w:val="000000"/>
              </w:rPr>
            </w:pPr>
            <w:r>
              <w:rPr>
                <w:rFonts w:ascii="Calibri" w:hAnsi="Calibri"/>
                <w:color w:val="000000"/>
              </w:rPr>
              <w:t>309</w:t>
            </w:r>
          </w:p>
        </w:tc>
        <w:tc>
          <w:tcPr>
            <w:tcW w:w="951" w:type="dxa"/>
            <w:shd w:val="clear" w:color="auto" w:fill="auto"/>
            <w:noWrap/>
            <w:tcMar>
              <w:top w:w="15" w:type="dxa"/>
              <w:left w:w="15" w:type="dxa"/>
              <w:bottom w:w="0" w:type="dxa"/>
              <w:right w:w="15" w:type="dxa"/>
            </w:tcMar>
            <w:vAlign w:val="bottom"/>
            <w:hideMark/>
          </w:tcPr>
          <w:p w14:paraId="5F74C679" w14:textId="77777777" w:rsidR="00173519" w:rsidRDefault="00173519" w:rsidP="00173519">
            <w:pPr>
              <w:spacing w:after="0" w:line="240" w:lineRule="auto"/>
              <w:jc w:val="center"/>
              <w:rPr>
                <w:rFonts w:ascii="Calibri" w:hAnsi="Calibri"/>
                <w:color w:val="000000"/>
              </w:rPr>
            </w:pPr>
            <w:r>
              <w:rPr>
                <w:rFonts w:ascii="Calibri" w:hAnsi="Calibri"/>
                <w:color w:val="000000"/>
              </w:rPr>
              <w:t>62%</w:t>
            </w:r>
          </w:p>
        </w:tc>
      </w:tr>
      <w:tr w:rsidR="00173519" w14:paraId="7FF3B77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43DE9BD" w14:textId="77777777" w:rsidR="00173519" w:rsidRDefault="00173519" w:rsidP="00173519">
            <w:pPr>
              <w:spacing w:after="0" w:line="240" w:lineRule="auto"/>
              <w:jc w:val="center"/>
              <w:rPr>
                <w:rFonts w:ascii="Calibri" w:hAnsi="Calibri"/>
                <w:color w:val="000000"/>
              </w:rPr>
            </w:pPr>
            <w:r>
              <w:rPr>
                <w:rFonts w:ascii="Calibri" w:hAnsi="Calibri"/>
                <w:color w:val="000000"/>
              </w:rPr>
              <w:t>1820090401</w:t>
            </w:r>
          </w:p>
        </w:tc>
        <w:tc>
          <w:tcPr>
            <w:tcW w:w="700" w:type="dxa"/>
            <w:shd w:val="clear" w:color="auto" w:fill="auto"/>
            <w:noWrap/>
            <w:tcMar>
              <w:top w:w="15" w:type="dxa"/>
              <w:left w:w="15" w:type="dxa"/>
              <w:bottom w:w="0" w:type="dxa"/>
              <w:right w:w="15" w:type="dxa"/>
            </w:tcMar>
            <w:vAlign w:val="bottom"/>
            <w:hideMark/>
          </w:tcPr>
          <w:p w14:paraId="063CFFC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124</w:t>
            </w:r>
          </w:p>
        </w:tc>
        <w:tc>
          <w:tcPr>
            <w:tcW w:w="952" w:type="dxa"/>
            <w:shd w:val="clear" w:color="auto" w:fill="auto"/>
            <w:noWrap/>
            <w:tcMar>
              <w:top w:w="15" w:type="dxa"/>
              <w:left w:w="15" w:type="dxa"/>
              <w:bottom w:w="0" w:type="dxa"/>
              <w:right w:w="15" w:type="dxa"/>
            </w:tcMar>
            <w:vAlign w:val="bottom"/>
            <w:hideMark/>
          </w:tcPr>
          <w:p w14:paraId="6D2E5D52" w14:textId="77777777" w:rsidR="00173519" w:rsidRDefault="00173519" w:rsidP="00173519">
            <w:pPr>
              <w:spacing w:after="0" w:line="240" w:lineRule="auto"/>
              <w:jc w:val="center"/>
              <w:rPr>
                <w:rFonts w:ascii="Calibri" w:hAnsi="Calibri"/>
                <w:color w:val="000000"/>
              </w:rPr>
            </w:pPr>
            <w:r>
              <w:rPr>
                <w:rFonts w:ascii="Calibri" w:hAnsi="Calibri"/>
                <w:color w:val="000000"/>
              </w:rPr>
              <w:t>281</w:t>
            </w:r>
          </w:p>
        </w:tc>
        <w:tc>
          <w:tcPr>
            <w:tcW w:w="992" w:type="dxa"/>
            <w:shd w:val="clear" w:color="auto" w:fill="auto"/>
            <w:noWrap/>
            <w:tcMar>
              <w:top w:w="15" w:type="dxa"/>
              <w:left w:w="15" w:type="dxa"/>
              <w:bottom w:w="0" w:type="dxa"/>
              <w:right w:w="15" w:type="dxa"/>
            </w:tcMar>
            <w:vAlign w:val="bottom"/>
            <w:hideMark/>
          </w:tcPr>
          <w:p w14:paraId="26BF0AAD" w14:textId="77777777" w:rsidR="00173519" w:rsidRDefault="00173519" w:rsidP="00173519">
            <w:pPr>
              <w:spacing w:after="0" w:line="240" w:lineRule="auto"/>
              <w:jc w:val="center"/>
              <w:rPr>
                <w:rFonts w:ascii="Calibri" w:hAnsi="Calibri"/>
                <w:color w:val="000000"/>
              </w:rPr>
            </w:pPr>
            <w:r>
              <w:rPr>
                <w:rFonts w:ascii="Calibri" w:hAnsi="Calibri"/>
                <w:color w:val="000000"/>
              </w:rPr>
              <w:t>149</w:t>
            </w:r>
          </w:p>
        </w:tc>
        <w:tc>
          <w:tcPr>
            <w:tcW w:w="1134" w:type="dxa"/>
            <w:shd w:val="clear" w:color="auto" w:fill="auto"/>
            <w:noWrap/>
            <w:tcMar>
              <w:top w:w="15" w:type="dxa"/>
              <w:left w:w="15" w:type="dxa"/>
              <w:bottom w:w="0" w:type="dxa"/>
              <w:right w:w="15" w:type="dxa"/>
            </w:tcMar>
            <w:vAlign w:val="bottom"/>
            <w:hideMark/>
          </w:tcPr>
          <w:p w14:paraId="0A095A4E" w14:textId="77777777" w:rsidR="00173519" w:rsidRDefault="00173519" w:rsidP="00173519">
            <w:pPr>
              <w:spacing w:after="0" w:line="240" w:lineRule="auto"/>
              <w:jc w:val="center"/>
              <w:rPr>
                <w:rFonts w:ascii="Calibri" w:hAnsi="Calibri"/>
                <w:color w:val="000000"/>
              </w:rPr>
            </w:pPr>
            <w:r>
              <w:rPr>
                <w:rFonts w:ascii="Calibri" w:hAnsi="Calibri"/>
                <w:color w:val="000000"/>
              </w:rPr>
              <w:t>252</w:t>
            </w:r>
          </w:p>
        </w:tc>
        <w:tc>
          <w:tcPr>
            <w:tcW w:w="851" w:type="dxa"/>
            <w:shd w:val="clear" w:color="auto" w:fill="auto"/>
            <w:noWrap/>
            <w:tcMar>
              <w:top w:w="15" w:type="dxa"/>
              <w:left w:w="15" w:type="dxa"/>
              <w:bottom w:w="0" w:type="dxa"/>
              <w:right w:w="15" w:type="dxa"/>
            </w:tcMar>
            <w:vAlign w:val="bottom"/>
            <w:hideMark/>
          </w:tcPr>
          <w:p w14:paraId="23DA1271" w14:textId="77777777" w:rsidR="00173519" w:rsidRDefault="00173519" w:rsidP="00173519">
            <w:pPr>
              <w:spacing w:after="0" w:line="240" w:lineRule="auto"/>
              <w:jc w:val="center"/>
              <w:rPr>
                <w:rFonts w:ascii="Calibri" w:hAnsi="Calibri"/>
                <w:color w:val="000000"/>
              </w:rPr>
            </w:pPr>
            <w:r>
              <w:rPr>
                <w:rFonts w:ascii="Calibri" w:hAnsi="Calibri"/>
                <w:color w:val="000000"/>
              </w:rPr>
              <w:t>813</w:t>
            </w:r>
          </w:p>
        </w:tc>
        <w:tc>
          <w:tcPr>
            <w:tcW w:w="997" w:type="dxa"/>
            <w:shd w:val="clear" w:color="auto" w:fill="auto"/>
            <w:noWrap/>
            <w:tcMar>
              <w:top w:w="15" w:type="dxa"/>
              <w:left w:w="15" w:type="dxa"/>
              <w:bottom w:w="0" w:type="dxa"/>
              <w:right w:w="15" w:type="dxa"/>
            </w:tcMar>
            <w:vAlign w:val="bottom"/>
            <w:hideMark/>
          </w:tcPr>
          <w:p w14:paraId="0002440F" w14:textId="77777777" w:rsidR="00173519" w:rsidRDefault="00173519" w:rsidP="00173519">
            <w:pPr>
              <w:spacing w:after="0" w:line="240" w:lineRule="auto"/>
              <w:jc w:val="center"/>
              <w:rPr>
                <w:rFonts w:ascii="Calibri" w:hAnsi="Calibri"/>
                <w:color w:val="000000"/>
              </w:rPr>
            </w:pPr>
            <w:r>
              <w:rPr>
                <w:rFonts w:ascii="Calibri" w:hAnsi="Calibri"/>
                <w:color w:val="000000"/>
              </w:rPr>
              <w:t>44</w:t>
            </w:r>
          </w:p>
        </w:tc>
        <w:tc>
          <w:tcPr>
            <w:tcW w:w="987" w:type="dxa"/>
            <w:shd w:val="clear" w:color="auto" w:fill="auto"/>
            <w:noWrap/>
            <w:tcMar>
              <w:top w:w="15" w:type="dxa"/>
              <w:left w:w="15" w:type="dxa"/>
              <w:bottom w:w="0" w:type="dxa"/>
              <w:right w:w="15" w:type="dxa"/>
            </w:tcMar>
            <w:vAlign w:val="bottom"/>
            <w:hideMark/>
          </w:tcPr>
          <w:p w14:paraId="71F9A01B" w14:textId="77777777" w:rsidR="00173519" w:rsidRDefault="00173519" w:rsidP="00173519">
            <w:pPr>
              <w:spacing w:after="0" w:line="240" w:lineRule="auto"/>
              <w:jc w:val="center"/>
              <w:rPr>
                <w:rFonts w:ascii="Calibri" w:hAnsi="Calibri"/>
                <w:color w:val="000000"/>
              </w:rPr>
            </w:pPr>
            <w:r>
              <w:rPr>
                <w:rFonts w:ascii="Calibri" w:hAnsi="Calibri"/>
                <w:color w:val="000000"/>
              </w:rPr>
              <w:t>6</w:t>
            </w:r>
          </w:p>
        </w:tc>
        <w:tc>
          <w:tcPr>
            <w:tcW w:w="142" w:type="dxa"/>
            <w:shd w:val="clear" w:color="000000" w:fill="DDEBF7"/>
            <w:noWrap/>
            <w:tcMar>
              <w:top w:w="15" w:type="dxa"/>
              <w:left w:w="15" w:type="dxa"/>
              <w:bottom w:w="0" w:type="dxa"/>
              <w:right w:w="15" w:type="dxa"/>
            </w:tcMar>
            <w:vAlign w:val="bottom"/>
            <w:hideMark/>
          </w:tcPr>
          <w:p w14:paraId="10800F8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1BE0FFC5" w14:textId="77777777" w:rsidR="00173519" w:rsidRDefault="00173519" w:rsidP="00173519">
            <w:pPr>
              <w:spacing w:after="0" w:line="240" w:lineRule="auto"/>
              <w:jc w:val="center"/>
              <w:rPr>
                <w:rFonts w:ascii="Calibri" w:hAnsi="Calibri"/>
                <w:color w:val="000000"/>
              </w:rPr>
            </w:pPr>
            <w:r>
              <w:rPr>
                <w:rFonts w:ascii="Calibri" w:hAnsi="Calibri"/>
                <w:color w:val="000000"/>
              </w:rPr>
              <w:t>69.5</w:t>
            </w:r>
          </w:p>
        </w:tc>
        <w:tc>
          <w:tcPr>
            <w:tcW w:w="892" w:type="dxa"/>
            <w:shd w:val="clear" w:color="auto" w:fill="auto"/>
            <w:noWrap/>
            <w:tcMar>
              <w:top w:w="15" w:type="dxa"/>
              <w:left w:w="15" w:type="dxa"/>
              <w:bottom w:w="0" w:type="dxa"/>
              <w:right w:w="15" w:type="dxa"/>
            </w:tcMar>
            <w:vAlign w:val="bottom"/>
            <w:hideMark/>
          </w:tcPr>
          <w:p w14:paraId="21C0EBDB" w14:textId="77777777" w:rsidR="00173519" w:rsidRDefault="00173519" w:rsidP="00173519">
            <w:pPr>
              <w:spacing w:after="0" w:line="240" w:lineRule="auto"/>
              <w:jc w:val="center"/>
              <w:rPr>
                <w:rFonts w:ascii="Calibri" w:hAnsi="Calibri"/>
                <w:color w:val="000000"/>
              </w:rPr>
            </w:pPr>
            <w:r>
              <w:rPr>
                <w:rFonts w:ascii="Calibri" w:hAnsi="Calibri"/>
                <w:color w:val="000000"/>
              </w:rPr>
              <w:t>1258</w:t>
            </w:r>
          </w:p>
        </w:tc>
        <w:tc>
          <w:tcPr>
            <w:tcW w:w="951" w:type="dxa"/>
            <w:shd w:val="clear" w:color="auto" w:fill="auto"/>
            <w:noWrap/>
            <w:tcMar>
              <w:top w:w="15" w:type="dxa"/>
              <w:left w:w="15" w:type="dxa"/>
              <w:bottom w:w="0" w:type="dxa"/>
              <w:right w:w="15" w:type="dxa"/>
            </w:tcMar>
            <w:vAlign w:val="bottom"/>
            <w:hideMark/>
          </w:tcPr>
          <w:p w14:paraId="0124E862" w14:textId="77777777" w:rsidR="00173519" w:rsidRDefault="00173519" w:rsidP="00173519">
            <w:pPr>
              <w:spacing w:after="0" w:line="240" w:lineRule="auto"/>
              <w:jc w:val="center"/>
              <w:rPr>
                <w:rFonts w:ascii="Calibri" w:hAnsi="Calibri"/>
                <w:color w:val="000000"/>
              </w:rPr>
            </w:pPr>
            <w:r>
              <w:rPr>
                <w:rFonts w:ascii="Calibri" w:hAnsi="Calibri"/>
                <w:color w:val="000000"/>
              </w:rPr>
              <w:t>75%</w:t>
            </w:r>
          </w:p>
        </w:tc>
      </w:tr>
      <w:tr w:rsidR="00173519" w14:paraId="652EA362"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3D13A9A" w14:textId="77777777" w:rsidR="00173519" w:rsidRDefault="00173519" w:rsidP="00173519">
            <w:pPr>
              <w:spacing w:after="0" w:line="240" w:lineRule="auto"/>
              <w:jc w:val="center"/>
              <w:rPr>
                <w:rFonts w:ascii="Calibri" w:hAnsi="Calibri"/>
                <w:color w:val="000000"/>
              </w:rPr>
            </w:pPr>
            <w:r>
              <w:rPr>
                <w:rFonts w:ascii="Calibri" w:hAnsi="Calibri"/>
                <w:color w:val="000000"/>
              </w:rPr>
              <w:t>1820091301</w:t>
            </w:r>
          </w:p>
        </w:tc>
        <w:tc>
          <w:tcPr>
            <w:tcW w:w="700" w:type="dxa"/>
            <w:shd w:val="clear" w:color="auto" w:fill="auto"/>
            <w:noWrap/>
            <w:tcMar>
              <w:top w:w="15" w:type="dxa"/>
              <w:left w:w="15" w:type="dxa"/>
              <w:bottom w:w="0" w:type="dxa"/>
              <w:right w:w="15" w:type="dxa"/>
            </w:tcMar>
            <w:vAlign w:val="bottom"/>
            <w:hideMark/>
          </w:tcPr>
          <w:p w14:paraId="4CC1EF26"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88</w:t>
            </w:r>
          </w:p>
        </w:tc>
        <w:tc>
          <w:tcPr>
            <w:tcW w:w="952" w:type="dxa"/>
            <w:shd w:val="clear" w:color="auto" w:fill="auto"/>
            <w:noWrap/>
            <w:tcMar>
              <w:top w:w="15" w:type="dxa"/>
              <w:left w:w="15" w:type="dxa"/>
              <w:bottom w:w="0" w:type="dxa"/>
              <w:right w:w="15" w:type="dxa"/>
            </w:tcMar>
            <w:vAlign w:val="bottom"/>
            <w:hideMark/>
          </w:tcPr>
          <w:p w14:paraId="47007067" w14:textId="77777777" w:rsidR="00173519" w:rsidRDefault="00173519" w:rsidP="00173519">
            <w:pPr>
              <w:spacing w:after="0" w:line="240" w:lineRule="auto"/>
              <w:jc w:val="center"/>
              <w:rPr>
                <w:rFonts w:ascii="Calibri" w:hAnsi="Calibri"/>
                <w:color w:val="000000"/>
              </w:rPr>
            </w:pPr>
            <w:r>
              <w:rPr>
                <w:rFonts w:ascii="Calibri" w:hAnsi="Calibri"/>
                <w:color w:val="000000"/>
              </w:rPr>
              <w:t>418</w:t>
            </w:r>
          </w:p>
        </w:tc>
        <w:tc>
          <w:tcPr>
            <w:tcW w:w="992" w:type="dxa"/>
            <w:shd w:val="clear" w:color="auto" w:fill="auto"/>
            <w:noWrap/>
            <w:tcMar>
              <w:top w:w="15" w:type="dxa"/>
              <w:left w:w="15" w:type="dxa"/>
              <w:bottom w:w="0" w:type="dxa"/>
              <w:right w:w="15" w:type="dxa"/>
            </w:tcMar>
            <w:vAlign w:val="bottom"/>
            <w:hideMark/>
          </w:tcPr>
          <w:p w14:paraId="76E4F2F6" w14:textId="77777777" w:rsidR="00173519" w:rsidRDefault="00173519" w:rsidP="00173519">
            <w:pPr>
              <w:spacing w:after="0" w:line="240" w:lineRule="auto"/>
              <w:jc w:val="center"/>
              <w:rPr>
                <w:rFonts w:ascii="Calibri" w:hAnsi="Calibri"/>
                <w:color w:val="000000"/>
              </w:rPr>
            </w:pPr>
            <w:r>
              <w:rPr>
                <w:rFonts w:ascii="Calibri" w:hAnsi="Calibri"/>
                <w:color w:val="000000"/>
              </w:rPr>
              <w:t>1478</w:t>
            </w:r>
          </w:p>
        </w:tc>
        <w:tc>
          <w:tcPr>
            <w:tcW w:w="1134" w:type="dxa"/>
            <w:shd w:val="clear" w:color="auto" w:fill="auto"/>
            <w:noWrap/>
            <w:tcMar>
              <w:top w:w="15" w:type="dxa"/>
              <w:left w:w="15" w:type="dxa"/>
              <w:bottom w:w="0" w:type="dxa"/>
              <w:right w:w="15" w:type="dxa"/>
            </w:tcMar>
            <w:vAlign w:val="bottom"/>
            <w:hideMark/>
          </w:tcPr>
          <w:p w14:paraId="4849B583"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851" w:type="dxa"/>
            <w:shd w:val="clear" w:color="auto" w:fill="auto"/>
            <w:noWrap/>
            <w:tcMar>
              <w:top w:w="15" w:type="dxa"/>
              <w:left w:w="15" w:type="dxa"/>
              <w:bottom w:w="0" w:type="dxa"/>
              <w:right w:w="15" w:type="dxa"/>
            </w:tcMar>
            <w:vAlign w:val="bottom"/>
            <w:hideMark/>
          </w:tcPr>
          <w:p w14:paraId="4EC53D07" w14:textId="77777777" w:rsidR="00173519" w:rsidRDefault="00173519" w:rsidP="00173519">
            <w:pPr>
              <w:spacing w:after="0" w:line="240" w:lineRule="auto"/>
              <w:jc w:val="center"/>
              <w:rPr>
                <w:rFonts w:ascii="Calibri" w:hAnsi="Calibri"/>
                <w:color w:val="000000"/>
              </w:rPr>
            </w:pPr>
            <w:r>
              <w:rPr>
                <w:rFonts w:ascii="Calibri" w:hAnsi="Calibri"/>
                <w:color w:val="000000"/>
              </w:rPr>
              <w:t>407</w:t>
            </w:r>
          </w:p>
        </w:tc>
        <w:tc>
          <w:tcPr>
            <w:tcW w:w="997" w:type="dxa"/>
            <w:shd w:val="clear" w:color="auto" w:fill="auto"/>
            <w:noWrap/>
            <w:tcMar>
              <w:top w:w="15" w:type="dxa"/>
              <w:left w:w="15" w:type="dxa"/>
              <w:bottom w:w="0" w:type="dxa"/>
              <w:right w:w="15" w:type="dxa"/>
            </w:tcMar>
            <w:vAlign w:val="bottom"/>
            <w:hideMark/>
          </w:tcPr>
          <w:p w14:paraId="7FC31898" w14:textId="77777777" w:rsidR="00173519" w:rsidRDefault="00173519" w:rsidP="00173519">
            <w:pPr>
              <w:spacing w:after="0" w:line="240" w:lineRule="auto"/>
              <w:jc w:val="center"/>
              <w:rPr>
                <w:rFonts w:ascii="Calibri" w:hAnsi="Calibri"/>
                <w:color w:val="000000"/>
              </w:rPr>
            </w:pPr>
            <w:r>
              <w:rPr>
                <w:rFonts w:ascii="Calibri" w:hAnsi="Calibri"/>
                <w:color w:val="000000"/>
              </w:rPr>
              <w:t>124</w:t>
            </w:r>
          </w:p>
        </w:tc>
        <w:tc>
          <w:tcPr>
            <w:tcW w:w="987" w:type="dxa"/>
            <w:shd w:val="clear" w:color="auto" w:fill="auto"/>
            <w:noWrap/>
            <w:tcMar>
              <w:top w:w="15" w:type="dxa"/>
              <w:left w:w="15" w:type="dxa"/>
              <w:bottom w:w="0" w:type="dxa"/>
              <w:right w:w="15" w:type="dxa"/>
            </w:tcMar>
            <w:vAlign w:val="bottom"/>
            <w:hideMark/>
          </w:tcPr>
          <w:p w14:paraId="7A93845D"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142" w:type="dxa"/>
            <w:shd w:val="clear" w:color="000000" w:fill="DDEBF7"/>
            <w:noWrap/>
            <w:tcMar>
              <w:top w:w="15" w:type="dxa"/>
              <w:left w:w="15" w:type="dxa"/>
              <w:bottom w:w="0" w:type="dxa"/>
              <w:right w:w="15" w:type="dxa"/>
            </w:tcMar>
            <w:vAlign w:val="bottom"/>
            <w:hideMark/>
          </w:tcPr>
          <w:p w14:paraId="0849DB7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14748167" w14:textId="77777777" w:rsidR="00173519" w:rsidRDefault="00173519" w:rsidP="00173519">
            <w:pPr>
              <w:spacing w:after="0" w:line="240" w:lineRule="auto"/>
              <w:jc w:val="center"/>
              <w:rPr>
                <w:rFonts w:ascii="Calibri" w:hAnsi="Calibri"/>
                <w:color w:val="000000"/>
              </w:rPr>
            </w:pPr>
            <w:r>
              <w:rPr>
                <w:rFonts w:ascii="Calibri" w:hAnsi="Calibri"/>
                <w:color w:val="000000"/>
              </w:rPr>
              <w:t>105.7</w:t>
            </w:r>
          </w:p>
        </w:tc>
        <w:tc>
          <w:tcPr>
            <w:tcW w:w="892" w:type="dxa"/>
            <w:shd w:val="clear" w:color="auto" w:fill="auto"/>
            <w:noWrap/>
            <w:tcMar>
              <w:top w:w="15" w:type="dxa"/>
              <w:left w:w="15" w:type="dxa"/>
              <w:bottom w:w="0" w:type="dxa"/>
              <w:right w:w="15" w:type="dxa"/>
            </w:tcMar>
            <w:vAlign w:val="bottom"/>
            <w:hideMark/>
          </w:tcPr>
          <w:p w14:paraId="54950FDA" w14:textId="77777777" w:rsidR="00173519" w:rsidRDefault="00173519" w:rsidP="00173519">
            <w:pPr>
              <w:spacing w:after="0" w:line="240" w:lineRule="auto"/>
              <w:jc w:val="center"/>
              <w:rPr>
                <w:rFonts w:ascii="Calibri" w:hAnsi="Calibri"/>
                <w:color w:val="000000"/>
              </w:rPr>
            </w:pPr>
            <w:r>
              <w:rPr>
                <w:rFonts w:ascii="Calibri" w:hAnsi="Calibri"/>
                <w:color w:val="000000"/>
              </w:rPr>
              <w:t>2020</w:t>
            </w:r>
          </w:p>
        </w:tc>
        <w:tc>
          <w:tcPr>
            <w:tcW w:w="951" w:type="dxa"/>
            <w:shd w:val="clear" w:color="auto" w:fill="auto"/>
            <w:noWrap/>
            <w:tcMar>
              <w:top w:w="15" w:type="dxa"/>
              <w:left w:w="15" w:type="dxa"/>
              <w:bottom w:w="0" w:type="dxa"/>
              <w:right w:w="15" w:type="dxa"/>
            </w:tcMar>
            <w:vAlign w:val="bottom"/>
            <w:hideMark/>
          </w:tcPr>
          <w:p w14:paraId="758E0A50" w14:textId="77777777" w:rsidR="00173519" w:rsidRDefault="00173519" w:rsidP="00173519">
            <w:pPr>
              <w:spacing w:after="0" w:line="240" w:lineRule="auto"/>
              <w:jc w:val="center"/>
              <w:rPr>
                <w:rFonts w:ascii="Calibri" w:hAnsi="Calibri"/>
                <w:color w:val="000000"/>
              </w:rPr>
            </w:pPr>
            <w:r>
              <w:rPr>
                <w:rFonts w:ascii="Calibri" w:hAnsi="Calibri"/>
                <w:color w:val="000000"/>
              </w:rPr>
              <w:t>80%</w:t>
            </w:r>
          </w:p>
        </w:tc>
      </w:tr>
      <w:tr w:rsidR="00173519" w14:paraId="634D2DA9"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493EDE69" w14:textId="77777777" w:rsidR="00173519" w:rsidRDefault="00173519" w:rsidP="00173519">
            <w:pPr>
              <w:spacing w:after="0" w:line="240" w:lineRule="auto"/>
              <w:jc w:val="center"/>
              <w:rPr>
                <w:rFonts w:ascii="Calibri" w:hAnsi="Calibri"/>
                <w:color w:val="000000"/>
              </w:rPr>
            </w:pPr>
            <w:r>
              <w:rPr>
                <w:rFonts w:ascii="Calibri" w:hAnsi="Calibri"/>
                <w:color w:val="000000"/>
              </w:rPr>
              <w:t>1820103101</w:t>
            </w:r>
          </w:p>
        </w:tc>
        <w:tc>
          <w:tcPr>
            <w:tcW w:w="700" w:type="dxa"/>
            <w:shd w:val="clear" w:color="auto" w:fill="auto"/>
            <w:noWrap/>
            <w:tcMar>
              <w:top w:w="15" w:type="dxa"/>
              <w:left w:w="15" w:type="dxa"/>
              <w:bottom w:w="0" w:type="dxa"/>
              <w:right w:w="15" w:type="dxa"/>
            </w:tcMar>
            <w:vAlign w:val="bottom"/>
            <w:hideMark/>
          </w:tcPr>
          <w:p w14:paraId="0BE74CFF"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490</w:t>
            </w:r>
          </w:p>
        </w:tc>
        <w:tc>
          <w:tcPr>
            <w:tcW w:w="952" w:type="dxa"/>
            <w:shd w:val="clear" w:color="auto" w:fill="auto"/>
            <w:noWrap/>
            <w:tcMar>
              <w:top w:w="15" w:type="dxa"/>
              <w:left w:w="15" w:type="dxa"/>
              <w:bottom w:w="0" w:type="dxa"/>
              <w:right w:w="15" w:type="dxa"/>
            </w:tcMar>
            <w:vAlign w:val="bottom"/>
            <w:hideMark/>
          </w:tcPr>
          <w:p w14:paraId="438186DD" w14:textId="77777777" w:rsidR="00173519" w:rsidRDefault="00173519" w:rsidP="00173519">
            <w:pPr>
              <w:spacing w:after="0" w:line="240" w:lineRule="auto"/>
              <w:jc w:val="center"/>
              <w:rPr>
                <w:rFonts w:ascii="Calibri" w:hAnsi="Calibri"/>
                <w:color w:val="000000"/>
              </w:rPr>
            </w:pPr>
            <w:r>
              <w:rPr>
                <w:rFonts w:ascii="Calibri" w:hAnsi="Calibri"/>
                <w:color w:val="000000"/>
              </w:rPr>
              <w:t>179</w:t>
            </w:r>
          </w:p>
        </w:tc>
        <w:tc>
          <w:tcPr>
            <w:tcW w:w="992" w:type="dxa"/>
            <w:shd w:val="clear" w:color="auto" w:fill="auto"/>
            <w:noWrap/>
            <w:tcMar>
              <w:top w:w="15" w:type="dxa"/>
              <w:left w:w="15" w:type="dxa"/>
              <w:bottom w:w="0" w:type="dxa"/>
              <w:right w:w="15" w:type="dxa"/>
            </w:tcMar>
            <w:vAlign w:val="bottom"/>
            <w:hideMark/>
          </w:tcPr>
          <w:p w14:paraId="5B1F96EA" w14:textId="77777777" w:rsidR="00173519" w:rsidRDefault="00173519" w:rsidP="00173519">
            <w:pPr>
              <w:spacing w:after="0" w:line="240" w:lineRule="auto"/>
              <w:jc w:val="center"/>
              <w:rPr>
                <w:rFonts w:ascii="Calibri" w:hAnsi="Calibri"/>
                <w:color w:val="000000"/>
              </w:rPr>
            </w:pPr>
            <w:r>
              <w:rPr>
                <w:rFonts w:ascii="Calibri" w:hAnsi="Calibri"/>
                <w:color w:val="000000"/>
              </w:rPr>
              <w:t>36</w:t>
            </w:r>
          </w:p>
        </w:tc>
        <w:tc>
          <w:tcPr>
            <w:tcW w:w="1134" w:type="dxa"/>
            <w:shd w:val="clear" w:color="auto" w:fill="auto"/>
            <w:noWrap/>
            <w:tcMar>
              <w:top w:w="15" w:type="dxa"/>
              <w:left w:w="15" w:type="dxa"/>
              <w:bottom w:w="0" w:type="dxa"/>
              <w:right w:w="15" w:type="dxa"/>
            </w:tcMar>
            <w:vAlign w:val="bottom"/>
            <w:hideMark/>
          </w:tcPr>
          <w:p w14:paraId="65ED658C" w14:textId="77777777" w:rsidR="00173519" w:rsidRDefault="00173519" w:rsidP="00173519">
            <w:pPr>
              <w:spacing w:after="0" w:line="240" w:lineRule="auto"/>
              <w:jc w:val="center"/>
              <w:rPr>
                <w:rFonts w:ascii="Calibri" w:hAnsi="Calibri"/>
                <w:color w:val="000000"/>
              </w:rPr>
            </w:pPr>
            <w:r>
              <w:rPr>
                <w:rFonts w:ascii="Calibri" w:hAnsi="Calibri"/>
                <w:color w:val="000000"/>
              </w:rPr>
              <w:t>201</w:t>
            </w:r>
          </w:p>
        </w:tc>
        <w:tc>
          <w:tcPr>
            <w:tcW w:w="851" w:type="dxa"/>
            <w:shd w:val="clear" w:color="auto" w:fill="auto"/>
            <w:noWrap/>
            <w:tcMar>
              <w:top w:w="15" w:type="dxa"/>
              <w:left w:w="15" w:type="dxa"/>
              <w:bottom w:w="0" w:type="dxa"/>
              <w:right w:w="15" w:type="dxa"/>
            </w:tcMar>
            <w:vAlign w:val="bottom"/>
            <w:hideMark/>
          </w:tcPr>
          <w:p w14:paraId="5F5DA431" w14:textId="77777777" w:rsidR="00173519" w:rsidRDefault="00173519" w:rsidP="00173519">
            <w:pPr>
              <w:spacing w:after="0" w:line="240" w:lineRule="auto"/>
              <w:jc w:val="center"/>
              <w:rPr>
                <w:rFonts w:ascii="Calibri" w:hAnsi="Calibri"/>
                <w:color w:val="000000"/>
              </w:rPr>
            </w:pPr>
            <w:r>
              <w:rPr>
                <w:rFonts w:ascii="Calibri" w:hAnsi="Calibri"/>
                <w:color w:val="000000"/>
              </w:rPr>
              <w:t>169</w:t>
            </w:r>
          </w:p>
        </w:tc>
        <w:tc>
          <w:tcPr>
            <w:tcW w:w="997" w:type="dxa"/>
            <w:shd w:val="clear" w:color="auto" w:fill="auto"/>
            <w:noWrap/>
            <w:tcMar>
              <w:top w:w="15" w:type="dxa"/>
              <w:left w:w="15" w:type="dxa"/>
              <w:bottom w:w="0" w:type="dxa"/>
              <w:right w:w="15" w:type="dxa"/>
            </w:tcMar>
            <w:vAlign w:val="bottom"/>
            <w:hideMark/>
          </w:tcPr>
          <w:p w14:paraId="2670E111" w14:textId="77777777" w:rsidR="00173519" w:rsidRDefault="00173519" w:rsidP="00173519">
            <w:pPr>
              <w:spacing w:after="0" w:line="240" w:lineRule="auto"/>
              <w:jc w:val="center"/>
              <w:rPr>
                <w:rFonts w:ascii="Calibri" w:hAnsi="Calibri"/>
                <w:color w:val="000000"/>
              </w:rPr>
            </w:pPr>
            <w:r>
              <w:rPr>
                <w:rFonts w:ascii="Calibri" w:hAnsi="Calibri"/>
                <w:color w:val="000000"/>
              </w:rPr>
              <w:t>36</w:t>
            </w:r>
          </w:p>
        </w:tc>
        <w:tc>
          <w:tcPr>
            <w:tcW w:w="987" w:type="dxa"/>
            <w:shd w:val="clear" w:color="auto" w:fill="auto"/>
            <w:noWrap/>
            <w:tcMar>
              <w:top w:w="15" w:type="dxa"/>
              <w:left w:w="15" w:type="dxa"/>
              <w:bottom w:w="0" w:type="dxa"/>
              <w:right w:w="15" w:type="dxa"/>
            </w:tcMar>
            <w:vAlign w:val="bottom"/>
            <w:hideMark/>
          </w:tcPr>
          <w:p w14:paraId="537706EA"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42" w:type="dxa"/>
            <w:shd w:val="clear" w:color="000000" w:fill="DDEBF7"/>
            <w:noWrap/>
            <w:tcMar>
              <w:top w:w="15" w:type="dxa"/>
              <w:left w:w="15" w:type="dxa"/>
              <w:bottom w:w="0" w:type="dxa"/>
              <w:right w:w="15" w:type="dxa"/>
            </w:tcMar>
            <w:vAlign w:val="bottom"/>
            <w:hideMark/>
          </w:tcPr>
          <w:p w14:paraId="185132A0"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7E0FE203" w14:textId="77777777" w:rsidR="00173519" w:rsidRDefault="00173519" w:rsidP="00173519">
            <w:pPr>
              <w:spacing w:after="0" w:line="240" w:lineRule="auto"/>
              <w:jc w:val="center"/>
              <w:rPr>
                <w:rFonts w:ascii="Calibri" w:hAnsi="Calibri"/>
                <w:color w:val="000000"/>
              </w:rPr>
            </w:pPr>
            <w:r>
              <w:rPr>
                <w:rFonts w:ascii="Calibri" w:hAnsi="Calibri"/>
                <w:color w:val="000000"/>
              </w:rPr>
              <w:t>46.3</w:t>
            </w:r>
          </w:p>
        </w:tc>
        <w:tc>
          <w:tcPr>
            <w:tcW w:w="892" w:type="dxa"/>
            <w:shd w:val="clear" w:color="auto" w:fill="auto"/>
            <w:noWrap/>
            <w:tcMar>
              <w:top w:w="15" w:type="dxa"/>
              <w:left w:w="15" w:type="dxa"/>
              <w:bottom w:w="0" w:type="dxa"/>
              <w:right w:w="15" w:type="dxa"/>
            </w:tcMar>
            <w:vAlign w:val="bottom"/>
            <w:hideMark/>
          </w:tcPr>
          <w:p w14:paraId="425E8EA4" w14:textId="77777777" w:rsidR="00173519" w:rsidRDefault="00173519" w:rsidP="00173519">
            <w:pPr>
              <w:spacing w:after="0" w:line="240" w:lineRule="auto"/>
              <w:jc w:val="center"/>
              <w:rPr>
                <w:rFonts w:ascii="Calibri" w:hAnsi="Calibri"/>
                <w:color w:val="000000"/>
              </w:rPr>
            </w:pPr>
            <w:r>
              <w:rPr>
                <w:rFonts w:ascii="Calibri" w:hAnsi="Calibri"/>
                <w:color w:val="000000"/>
              </w:rPr>
              <w:t>442</w:t>
            </w:r>
          </w:p>
        </w:tc>
        <w:tc>
          <w:tcPr>
            <w:tcW w:w="951" w:type="dxa"/>
            <w:shd w:val="clear" w:color="auto" w:fill="auto"/>
            <w:noWrap/>
            <w:tcMar>
              <w:top w:w="15" w:type="dxa"/>
              <w:left w:w="15" w:type="dxa"/>
              <w:bottom w:w="0" w:type="dxa"/>
              <w:right w:w="15" w:type="dxa"/>
            </w:tcMar>
            <w:vAlign w:val="bottom"/>
            <w:hideMark/>
          </w:tcPr>
          <w:p w14:paraId="409305AA" w14:textId="77777777" w:rsidR="00173519" w:rsidRDefault="00173519" w:rsidP="00173519">
            <w:pPr>
              <w:spacing w:after="0" w:line="240" w:lineRule="auto"/>
              <w:jc w:val="center"/>
              <w:rPr>
                <w:rFonts w:ascii="Calibri" w:hAnsi="Calibri"/>
                <w:color w:val="000000"/>
              </w:rPr>
            </w:pPr>
            <w:r>
              <w:rPr>
                <w:rFonts w:ascii="Calibri" w:hAnsi="Calibri"/>
                <w:color w:val="000000"/>
              </w:rPr>
              <w:t>40%</w:t>
            </w:r>
          </w:p>
        </w:tc>
      </w:tr>
      <w:tr w:rsidR="00173519" w14:paraId="7C73C38D"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2DDA39C" w14:textId="77777777" w:rsidR="00173519" w:rsidRDefault="00173519" w:rsidP="00173519">
            <w:pPr>
              <w:spacing w:after="0" w:line="240" w:lineRule="auto"/>
              <w:jc w:val="center"/>
              <w:rPr>
                <w:rFonts w:ascii="Calibri" w:hAnsi="Calibri"/>
                <w:color w:val="000000"/>
              </w:rPr>
            </w:pPr>
            <w:r>
              <w:rPr>
                <w:rFonts w:ascii="Calibri" w:hAnsi="Calibri"/>
                <w:color w:val="000000"/>
              </w:rPr>
              <w:lastRenderedPageBreak/>
              <w:t>1820110101</w:t>
            </w:r>
          </w:p>
        </w:tc>
        <w:tc>
          <w:tcPr>
            <w:tcW w:w="700" w:type="dxa"/>
            <w:shd w:val="clear" w:color="auto" w:fill="auto"/>
            <w:noWrap/>
            <w:tcMar>
              <w:top w:w="15" w:type="dxa"/>
              <w:left w:w="15" w:type="dxa"/>
              <w:bottom w:w="0" w:type="dxa"/>
              <w:right w:w="15" w:type="dxa"/>
            </w:tcMar>
            <w:vAlign w:val="bottom"/>
            <w:hideMark/>
          </w:tcPr>
          <w:p w14:paraId="2BDA4AC6"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183</w:t>
            </w:r>
          </w:p>
        </w:tc>
        <w:tc>
          <w:tcPr>
            <w:tcW w:w="952" w:type="dxa"/>
            <w:shd w:val="clear" w:color="auto" w:fill="auto"/>
            <w:noWrap/>
            <w:tcMar>
              <w:top w:w="15" w:type="dxa"/>
              <w:left w:w="15" w:type="dxa"/>
              <w:bottom w:w="0" w:type="dxa"/>
              <w:right w:w="15" w:type="dxa"/>
            </w:tcMar>
            <w:vAlign w:val="bottom"/>
            <w:hideMark/>
          </w:tcPr>
          <w:p w14:paraId="7073631F" w14:textId="77777777" w:rsidR="00173519" w:rsidRDefault="00173519" w:rsidP="00173519">
            <w:pPr>
              <w:spacing w:after="0" w:line="240" w:lineRule="auto"/>
              <w:jc w:val="center"/>
              <w:rPr>
                <w:rFonts w:ascii="Calibri" w:hAnsi="Calibri"/>
                <w:color w:val="000000"/>
              </w:rPr>
            </w:pPr>
            <w:r>
              <w:rPr>
                <w:rFonts w:ascii="Calibri" w:hAnsi="Calibri"/>
                <w:color w:val="000000"/>
              </w:rPr>
              <w:t>1085</w:t>
            </w:r>
          </w:p>
        </w:tc>
        <w:tc>
          <w:tcPr>
            <w:tcW w:w="992" w:type="dxa"/>
            <w:shd w:val="clear" w:color="auto" w:fill="auto"/>
            <w:noWrap/>
            <w:tcMar>
              <w:top w:w="15" w:type="dxa"/>
              <w:left w:w="15" w:type="dxa"/>
              <w:bottom w:w="0" w:type="dxa"/>
              <w:right w:w="15" w:type="dxa"/>
            </w:tcMar>
            <w:vAlign w:val="bottom"/>
            <w:hideMark/>
          </w:tcPr>
          <w:p w14:paraId="15AE8A42"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134" w:type="dxa"/>
            <w:shd w:val="clear" w:color="auto" w:fill="auto"/>
            <w:noWrap/>
            <w:tcMar>
              <w:top w:w="15" w:type="dxa"/>
              <w:left w:w="15" w:type="dxa"/>
              <w:bottom w:w="0" w:type="dxa"/>
              <w:right w:w="15" w:type="dxa"/>
            </w:tcMar>
            <w:vAlign w:val="bottom"/>
            <w:hideMark/>
          </w:tcPr>
          <w:p w14:paraId="63FAD254"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851" w:type="dxa"/>
            <w:shd w:val="clear" w:color="auto" w:fill="auto"/>
            <w:noWrap/>
            <w:tcMar>
              <w:top w:w="15" w:type="dxa"/>
              <w:left w:w="15" w:type="dxa"/>
              <w:bottom w:w="0" w:type="dxa"/>
              <w:right w:w="15" w:type="dxa"/>
            </w:tcMar>
            <w:vAlign w:val="bottom"/>
            <w:hideMark/>
          </w:tcPr>
          <w:p w14:paraId="2863BDE1" w14:textId="77777777" w:rsidR="00173519" w:rsidRDefault="00173519" w:rsidP="00173519">
            <w:pPr>
              <w:spacing w:after="0" w:line="240" w:lineRule="auto"/>
              <w:jc w:val="center"/>
              <w:rPr>
                <w:rFonts w:ascii="Calibri" w:hAnsi="Calibri"/>
                <w:color w:val="000000"/>
              </w:rPr>
            </w:pPr>
            <w:r>
              <w:rPr>
                <w:rFonts w:ascii="Calibri" w:hAnsi="Calibri"/>
                <w:color w:val="000000"/>
              </w:rPr>
              <w:t>346</w:t>
            </w:r>
          </w:p>
        </w:tc>
        <w:tc>
          <w:tcPr>
            <w:tcW w:w="997" w:type="dxa"/>
            <w:shd w:val="clear" w:color="auto" w:fill="auto"/>
            <w:noWrap/>
            <w:tcMar>
              <w:top w:w="15" w:type="dxa"/>
              <w:left w:w="15" w:type="dxa"/>
              <w:bottom w:w="0" w:type="dxa"/>
              <w:right w:w="15" w:type="dxa"/>
            </w:tcMar>
            <w:vAlign w:val="bottom"/>
            <w:hideMark/>
          </w:tcPr>
          <w:p w14:paraId="157820A8" w14:textId="77777777" w:rsidR="00173519" w:rsidRDefault="00173519" w:rsidP="00173519">
            <w:pPr>
              <w:spacing w:after="0" w:line="240" w:lineRule="auto"/>
              <w:jc w:val="center"/>
              <w:rPr>
                <w:rFonts w:ascii="Calibri" w:hAnsi="Calibri"/>
                <w:color w:val="000000"/>
              </w:rPr>
            </w:pPr>
            <w:r>
              <w:rPr>
                <w:rFonts w:ascii="Calibri" w:hAnsi="Calibri"/>
                <w:color w:val="000000"/>
              </w:rPr>
              <w:t>54</w:t>
            </w:r>
          </w:p>
        </w:tc>
        <w:tc>
          <w:tcPr>
            <w:tcW w:w="987" w:type="dxa"/>
            <w:shd w:val="clear" w:color="auto" w:fill="auto"/>
            <w:noWrap/>
            <w:tcMar>
              <w:top w:w="15" w:type="dxa"/>
              <w:left w:w="15" w:type="dxa"/>
              <w:bottom w:w="0" w:type="dxa"/>
              <w:right w:w="15" w:type="dxa"/>
            </w:tcMar>
            <w:vAlign w:val="bottom"/>
            <w:hideMark/>
          </w:tcPr>
          <w:p w14:paraId="3C897E2F" w14:textId="77777777" w:rsidR="00173519" w:rsidRDefault="00173519" w:rsidP="00173519">
            <w:pPr>
              <w:spacing w:after="0" w:line="240" w:lineRule="auto"/>
              <w:jc w:val="center"/>
              <w:rPr>
                <w:rFonts w:ascii="Calibri" w:hAnsi="Calibri"/>
                <w:color w:val="000000"/>
              </w:rPr>
            </w:pPr>
            <w:r>
              <w:rPr>
                <w:rFonts w:ascii="Calibri" w:hAnsi="Calibri"/>
                <w:color w:val="000000"/>
              </w:rPr>
              <w:t>4</w:t>
            </w:r>
          </w:p>
        </w:tc>
        <w:tc>
          <w:tcPr>
            <w:tcW w:w="142" w:type="dxa"/>
            <w:shd w:val="clear" w:color="000000" w:fill="DDEBF7"/>
            <w:noWrap/>
            <w:tcMar>
              <w:top w:w="15" w:type="dxa"/>
              <w:left w:w="15" w:type="dxa"/>
              <w:bottom w:w="0" w:type="dxa"/>
              <w:right w:w="15" w:type="dxa"/>
            </w:tcMar>
            <w:vAlign w:val="bottom"/>
            <w:hideMark/>
          </w:tcPr>
          <w:p w14:paraId="01BAB0E9"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72219A55" w14:textId="77777777" w:rsidR="00173519" w:rsidRDefault="00173519" w:rsidP="00173519">
            <w:pPr>
              <w:spacing w:after="0" w:line="240" w:lineRule="auto"/>
              <w:jc w:val="center"/>
              <w:rPr>
                <w:rFonts w:ascii="Calibri" w:hAnsi="Calibri"/>
                <w:color w:val="000000"/>
              </w:rPr>
            </w:pPr>
            <w:r>
              <w:rPr>
                <w:rFonts w:ascii="Calibri" w:hAnsi="Calibri"/>
                <w:color w:val="000000"/>
              </w:rPr>
              <w:t>69.7</w:t>
            </w:r>
          </w:p>
        </w:tc>
        <w:tc>
          <w:tcPr>
            <w:tcW w:w="892" w:type="dxa"/>
            <w:shd w:val="clear" w:color="auto" w:fill="auto"/>
            <w:noWrap/>
            <w:tcMar>
              <w:top w:w="15" w:type="dxa"/>
              <w:left w:w="15" w:type="dxa"/>
              <w:bottom w:w="0" w:type="dxa"/>
              <w:right w:w="15" w:type="dxa"/>
            </w:tcMar>
            <w:vAlign w:val="bottom"/>
            <w:hideMark/>
          </w:tcPr>
          <w:p w14:paraId="0E2A97DC" w14:textId="77777777" w:rsidR="00173519" w:rsidRDefault="00173519" w:rsidP="00173519">
            <w:pPr>
              <w:spacing w:after="0" w:line="240" w:lineRule="auto"/>
              <w:jc w:val="center"/>
              <w:rPr>
                <w:rFonts w:ascii="Calibri" w:hAnsi="Calibri"/>
                <w:color w:val="000000"/>
              </w:rPr>
            </w:pPr>
            <w:r>
              <w:rPr>
                <w:rFonts w:ascii="Calibri" w:hAnsi="Calibri"/>
                <w:color w:val="000000"/>
              </w:rPr>
              <w:t>400</w:t>
            </w:r>
          </w:p>
        </w:tc>
        <w:tc>
          <w:tcPr>
            <w:tcW w:w="951" w:type="dxa"/>
            <w:shd w:val="clear" w:color="auto" w:fill="auto"/>
            <w:noWrap/>
            <w:tcMar>
              <w:top w:w="15" w:type="dxa"/>
              <w:left w:w="15" w:type="dxa"/>
              <w:bottom w:w="0" w:type="dxa"/>
              <w:right w:w="15" w:type="dxa"/>
            </w:tcMar>
            <w:vAlign w:val="bottom"/>
            <w:hideMark/>
          </w:tcPr>
          <w:p w14:paraId="13108966" w14:textId="77777777" w:rsidR="00173519" w:rsidRDefault="00173519" w:rsidP="00173519">
            <w:pPr>
              <w:spacing w:after="0" w:line="240" w:lineRule="auto"/>
              <w:jc w:val="center"/>
              <w:rPr>
                <w:rFonts w:ascii="Calibri" w:hAnsi="Calibri"/>
                <w:color w:val="000000"/>
              </w:rPr>
            </w:pPr>
            <w:r>
              <w:rPr>
                <w:rFonts w:ascii="Calibri" w:hAnsi="Calibri"/>
                <w:color w:val="000000"/>
              </w:rPr>
              <w:t>24%</w:t>
            </w:r>
          </w:p>
        </w:tc>
      </w:tr>
      <w:tr w:rsidR="00173519" w14:paraId="5B87A9F5"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021EC97" w14:textId="77777777" w:rsidR="00173519" w:rsidRDefault="00173519" w:rsidP="00173519">
            <w:pPr>
              <w:spacing w:after="0" w:line="240" w:lineRule="auto"/>
              <w:jc w:val="center"/>
              <w:rPr>
                <w:rFonts w:ascii="Calibri" w:hAnsi="Calibri"/>
                <w:color w:val="000000"/>
              </w:rPr>
            </w:pPr>
            <w:r>
              <w:rPr>
                <w:rFonts w:ascii="Calibri" w:hAnsi="Calibri"/>
                <w:color w:val="000000"/>
              </w:rPr>
              <w:t>1820110801</w:t>
            </w:r>
          </w:p>
        </w:tc>
        <w:tc>
          <w:tcPr>
            <w:tcW w:w="700" w:type="dxa"/>
            <w:shd w:val="clear" w:color="auto" w:fill="auto"/>
            <w:noWrap/>
            <w:tcMar>
              <w:top w:w="15" w:type="dxa"/>
              <w:left w:w="15" w:type="dxa"/>
              <w:bottom w:w="0" w:type="dxa"/>
              <w:right w:w="15" w:type="dxa"/>
            </w:tcMar>
            <w:vAlign w:val="bottom"/>
            <w:hideMark/>
          </w:tcPr>
          <w:p w14:paraId="307E13C7"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426</w:t>
            </w:r>
          </w:p>
        </w:tc>
        <w:tc>
          <w:tcPr>
            <w:tcW w:w="952" w:type="dxa"/>
            <w:shd w:val="clear" w:color="auto" w:fill="auto"/>
            <w:noWrap/>
            <w:tcMar>
              <w:top w:w="15" w:type="dxa"/>
              <w:left w:w="15" w:type="dxa"/>
              <w:bottom w:w="0" w:type="dxa"/>
              <w:right w:w="15" w:type="dxa"/>
            </w:tcMar>
            <w:vAlign w:val="bottom"/>
            <w:hideMark/>
          </w:tcPr>
          <w:p w14:paraId="6FC9989A" w14:textId="77777777" w:rsidR="00173519" w:rsidRDefault="00173519" w:rsidP="00173519">
            <w:pPr>
              <w:spacing w:after="0" w:line="240" w:lineRule="auto"/>
              <w:jc w:val="center"/>
              <w:rPr>
                <w:rFonts w:ascii="Calibri" w:hAnsi="Calibri"/>
                <w:color w:val="000000"/>
              </w:rPr>
            </w:pPr>
            <w:r>
              <w:rPr>
                <w:rFonts w:ascii="Calibri" w:hAnsi="Calibri"/>
                <w:color w:val="000000"/>
              </w:rPr>
              <w:t>885</w:t>
            </w:r>
          </w:p>
        </w:tc>
        <w:tc>
          <w:tcPr>
            <w:tcW w:w="992" w:type="dxa"/>
            <w:shd w:val="clear" w:color="auto" w:fill="auto"/>
            <w:noWrap/>
            <w:tcMar>
              <w:top w:w="15" w:type="dxa"/>
              <w:left w:w="15" w:type="dxa"/>
              <w:bottom w:w="0" w:type="dxa"/>
              <w:right w:w="15" w:type="dxa"/>
            </w:tcMar>
            <w:vAlign w:val="bottom"/>
            <w:hideMark/>
          </w:tcPr>
          <w:p w14:paraId="23F035F9" w14:textId="77777777" w:rsidR="00173519" w:rsidRDefault="00173519" w:rsidP="00173519">
            <w:pPr>
              <w:spacing w:after="0" w:line="240" w:lineRule="auto"/>
              <w:jc w:val="center"/>
              <w:rPr>
                <w:rFonts w:ascii="Calibri" w:hAnsi="Calibri"/>
                <w:color w:val="000000"/>
              </w:rPr>
            </w:pPr>
            <w:r>
              <w:rPr>
                <w:rFonts w:ascii="Calibri" w:hAnsi="Calibri"/>
                <w:color w:val="000000"/>
              </w:rPr>
              <w:t>31</w:t>
            </w:r>
          </w:p>
        </w:tc>
        <w:tc>
          <w:tcPr>
            <w:tcW w:w="1134" w:type="dxa"/>
            <w:shd w:val="clear" w:color="auto" w:fill="auto"/>
            <w:noWrap/>
            <w:tcMar>
              <w:top w:w="15" w:type="dxa"/>
              <w:left w:w="15" w:type="dxa"/>
              <w:bottom w:w="0" w:type="dxa"/>
              <w:right w:w="15" w:type="dxa"/>
            </w:tcMar>
            <w:vAlign w:val="bottom"/>
            <w:hideMark/>
          </w:tcPr>
          <w:p w14:paraId="515345D5" w14:textId="77777777" w:rsidR="00173519" w:rsidRDefault="00173519" w:rsidP="00173519">
            <w:pPr>
              <w:spacing w:after="0" w:line="240" w:lineRule="auto"/>
              <w:jc w:val="center"/>
              <w:rPr>
                <w:rFonts w:ascii="Calibri" w:hAnsi="Calibri"/>
                <w:color w:val="000000"/>
              </w:rPr>
            </w:pPr>
            <w:r>
              <w:rPr>
                <w:rFonts w:ascii="Calibri" w:hAnsi="Calibri"/>
                <w:color w:val="000000"/>
              </w:rPr>
              <w:t>120</w:t>
            </w:r>
          </w:p>
        </w:tc>
        <w:tc>
          <w:tcPr>
            <w:tcW w:w="851" w:type="dxa"/>
            <w:shd w:val="clear" w:color="auto" w:fill="auto"/>
            <w:noWrap/>
            <w:tcMar>
              <w:top w:w="15" w:type="dxa"/>
              <w:left w:w="15" w:type="dxa"/>
              <w:bottom w:w="0" w:type="dxa"/>
              <w:right w:w="15" w:type="dxa"/>
            </w:tcMar>
            <w:vAlign w:val="bottom"/>
            <w:hideMark/>
          </w:tcPr>
          <w:p w14:paraId="02AAD4F3" w14:textId="77777777" w:rsidR="00173519" w:rsidRDefault="00173519" w:rsidP="00173519">
            <w:pPr>
              <w:spacing w:after="0" w:line="240" w:lineRule="auto"/>
              <w:jc w:val="center"/>
              <w:rPr>
                <w:rFonts w:ascii="Calibri" w:hAnsi="Calibri"/>
                <w:color w:val="000000"/>
              </w:rPr>
            </w:pPr>
            <w:r>
              <w:rPr>
                <w:rFonts w:ascii="Calibri" w:hAnsi="Calibri"/>
                <w:color w:val="000000"/>
              </w:rPr>
              <w:t>115</w:t>
            </w:r>
          </w:p>
        </w:tc>
        <w:tc>
          <w:tcPr>
            <w:tcW w:w="997" w:type="dxa"/>
            <w:shd w:val="clear" w:color="auto" w:fill="auto"/>
            <w:noWrap/>
            <w:tcMar>
              <w:top w:w="15" w:type="dxa"/>
              <w:left w:w="15" w:type="dxa"/>
              <w:bottom w:w="0" w:type="dxa"/>
              <w:right w:w="15" w:type="dxa"/>
            </w:tcMar>
            <w:vAlign w:val="bottom"/>
            <w:hideMark/>
          </w:tcPr>
          <w:p w14:paraId="6EB81636" w14:textId="77777777" w:rsidR="00173519" w:rsidRDefault="00173519" w:rsidP="00173519">
            <w:pPr>
              <w:spacing w:after="0" w:line="240" w:lineRule="auto"/>
              <w:jc w:val="center"/>
              <w:rPr>
                <w:rFonts w:ascii="Calibri" w:hAnsi="Calibri"/>
                <w:color w:val="000000"/>
              </w:rPr>
            </w:pPr>
            <w:r>
              <w:rPr>
                <w:rFonts w:ascii="Calibri" w:hAnsi="Calibri"/>
                <w:color w:val="000000"/>
              </w:rPr>
              <w:t>25</w:t>
            </w:r>
          </w:p>
        </w:tc>
        <w:tc>
          <w:tcPr>
            <w:tcW w:w="987" w:type="dxa"/>
            <w:shd w:val="clear" w:color="auto" w:fill="auto"/>
            <w:noWrap/>
            <w:tcMar>
              <w:top w:w="15" w:type="dxa"/>
              <w:left w:w="15" w:type="dxa"/>
              <w:bottom w:w="0" w:type="dxa"/>
              <w:right w:w="15" w:type="dxa"/>
            </w:tcMar>
            <w:vAlign w:val="bottom"/>
            <w:hideMark/>
          </w:tcPr>
          <w:p w14:paraId="27390EB5" w14:textId="77777777" w:rsidR="00173519" w:rsidRDefault="00173519" w:rsidP="00173519">
            <w:pPr>
              <w:spacing w:after="0" w:line="240" w:lineRule="auto"/>
              <w:jc w:val="center"/>
              <w:rPr>
                <w:rFonts w:ascii="Calibri" w:hAnsi="Calibri"/>
                <w:color w:val="000000"/>
              </w:rPr>
            </w:pPr>
            <w:r>
              <w:rPr>
                <w:rFonts w:ascii="Calibri" w:hAnsi="Calibri"/>
                <w:color w:val="000000"/>
              </w:rPr>
              <w:t>11</w:t>
            </w:r>
          </w:p>
        </w:tc>
        <w:tc>
          <w:tcPr>
            <w:tcW w:w="142" w:type="dxa"/>
            <w:shd w:val="clear" w:color="000000" w:fill="DDEBF7"/>
            <w:noWrap/>
            <w:tcMar>
              <w:top w:w="15" w:type="dxa"/>
              <w:left w:w="15" w:type="dxa"/>
              <w:bottom w:w="0" w:type="dxa"/>
              <w:right w:w="15" w:type="dxa"/>
            </w:tcMar>
            <w:vAlign w:val="bottom"/>
            <w:hideMark/>
          </w:tcPr>
          <w:p w14:paraId="52F5EE5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FC4C550" w14:textId="77777777" w:rsidR="00173519" w:rsidRDefault="00173519" w:rsidP="00173519">
            <w:pPr>
              <w:spacing w:after="0" w:line="240" w:lineRule="auto"/>
              <w:jc w:val="center"/>
              <w:rPr>
                <w:rFonts w:ascii="Calibri" w:hAnsi="Calibri"/>
                <w:color w:val="000000"/>
              </w:rPr>
            </w:pPr>
            <w:r>
              <w:rPr>
                <w:rFonts w:ascii="Calibri" w:hAnsi="Calibri"/>
                <w:color w:val="000000"/>
              </w:rPr>
              <w:t>67.2</w:t>
            </w:r>
          </w:p>
        </w:tc>
        <w:tc>
          <w:tcPr>
            <w:tcW w:w="892" w:type="dxa"/>
            <w:shd w:val="clear" w:color="auto" w:fill="auto"/>
            <w:noWrap/>
            <w:tcMar>
              <w:top w:w="15" w:type="dxa"/>
              <w:left w:w="15" w:type="dxa"/>
              <w:bottom w:w="0" w:type="dxa"/>
              <w:right w:w="15" w:type="dxa"/>
            </w:tcMar>
            <w:vAlign w:val="bottom"/>
            <w:hideMark/>
          </w:tcPr>
          <w:p w14:paraId="7AD25BC3" w14:textId="77777777" w:rsidR="00173519" w:rsidRDefault="00173519" w:rsidP="00173519">
            <w:pPr>
              <w:spacing w:after="0" w:line="240" w:lineRule="auto"/>
              <w:jc w:val="center"/>
              <w:rPr>
                <w:rFonts w:ascii="Calibri" w:hAnsi="Calibri"/>
                <w:color w:val="000000"/>
              </w:rPr>
            </w:pPr>
            <w:r>
              <w:rPr>
                <w:rFonts w:ascii="Calibri" w:hAnsi="Calibri"/>
                <w:color w:val="000000"/>
              </w:rPr>
              <w:t>291</w:t>
            </w:r>
          </w:p>
        </w:tc>
        <w:tc>
          <w:tcPr>
            <w:tcW w:w="951" w:type="dxa"/>
            <w:shd w:val="clear" w:color="auto" w:fill="auto"/>
            <w:noWrap/>
            <w:tcMar>
              <w:top w:w="15" w:type="dxa"/>
              <w:left w:w="15" w:type="dxa"/>
              <w:bottom w:w="0" w:type="dxa"/>
              <w:right w:w="15" w:type="dxa"/>
            </w:tcMar>
            <w:vAlign w:val="bottom"/>
            <w:hideMark/>
          </w:tcPr>
          <w:p w14:paraId="73172F8A" w14:textId="77777777" w:rsidR="00173519" w:rsidRDefault="00173519" w:rsidP="00173519">
            <w:pPr>
              <w:spacing w:after="0" w:line="240" w:lineRule="auto"/>
              <w:jc w:val="center"/>
              <w:rPr>
                <w:rFonts w:ascii="Calibri" w:hAnsi="Calibri"/>
                <w:color w:val="000000"/>
              </w:rPr>
            </w:pPr>
            <w:r>
              <w:rPr>
                <w:rFonts w:ascii="Calibri" w:hAnsi="Calibri"/>
                <w:color w:val="000000"/>
              </w:rPr>
              <w:t>18%</w:t>
            </w:r>
          </w:p>
        </w:tc>
      </w:tr>
      <w:tr w:rsidR="00173519" w14:paraId="1A2F6309"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E8FFA56" w14:textId="77777777" w:rsidR="00173519" w:rsidRDefault="00173519" w:rsidP="00173519">
            <w:pPr>
              <w:spacing w:after="0" w:line="240" w:lineRule="auto"/>
              <w:jc w:val="center"/>
              <w:rPr>
                <w:rFonts w:ascii="Calibri" w:hAnsi="Calibri"/>
                <w:color w:val="000000"/>
              </w:rPr>
            </w:pPr>
            <w:r>
              <w:rPr>
                <w:rFonts w:ascii="Calibri" w:hAnsi="Calibri"/>
                <w:color w:val="000000"/>
              </w:rPr>
              <w:t>1820111601</w:t>
            </w:r>
          </w:p>
        </w:tc>
        <w:tc>
          <w:tcPr>
            <w:tcW w:w="700" w:type="dxa"/>
            <w:shd w:val="clear" w:color="auto" w:fill="auto"/>
            <w:noWrap/>
            <w:tcMar>
              <w:top w:w="15" w:type="dxa"/>
              <w:left w:w="15" w:type="dxa"/>
              <w:bottom w:w="0" w:type="dxa"/>
              <w:right w:w="15" w:type="dxa"/>
            </w:tcMar>
            <w:vAlign w:val="bottom"/>
            <w:hideMark/>
          </w:tcPr>
          <w:p w14:paraId="7483A961"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703</w:t>
            </w:r>
          </w:p>
        </w:tc>
        <w:tc>
          <w:tcPr>
            <w:tcW w:w="952" w:type="dxa"/>
            <w:shd w:val="clear" w:color="auto" w:fill="auto"/>
            <w:noWrap/>
            <w:tcMar>
              <w:top w:w="15" w:type="dxa"/>
              <w:left w:w="15" w:type="dxa"/>
              <w:bottom w:w="0" w:type="dxa"/>
              <w:right w:w="15" w:type="dxa"/>
            </w:tcMar>
            <w:vAlign w:val="bottom"/>
            <w:hideMark/>
          </w:tcPr>
          <w:p w14:paraId="7A05DD0E" w14:textId="77777777" w:rsidR="00173519" w:rsidRDefault="00173519" w:rsidP="00173519">
            <w:pPr>
              <w:spacing w:after="0" w:line="240" w:lineRule="auto"/>
              <w:jc w:val="center"/>
              <w:rPr>
                <w:rFonts w:ascii="Calibri" w:hAnsi="Calibri"/>
                <w:color w:val="000000"/>
              </w:rPr>
            </w:pPr>
            <w:r>
              <w:rPr>
                <w:rFonts w:ascii="Calibri" w:hAnsi="Calibri"/>
                <w:color w:val="000000"/>
              </w:rPr>
              <w:t>1355</w:t>
            </w:r>
          </w:p>
        </w:tc>
        <w:tc>
          <w:tcPr>
            <w:tcW w:w="992" w:type="dxa"/>
            <w:shd w:val="clear" w:color="auto" w:fill="auto"/>
            <w:noWrap/>
            <w:tcMar>
              <w:top w:w="15" w:type="dxa"/>
              <w:left w:w="15" w:type="dxa"/>
              <w:bottom w:w="0" w:type="dxa"/>
              <w:right w:w="15" w:type="dxa"/>
            </w:tcMar>
            <w:vAlign w:val="bottom"/>
            <w:hideMark/>
          </w:tcPr>
          <w:p w14:paraId="4DFE54CD"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c>
          <w:tcPr>
            <w:tcW w:w="1134" w:type="dxa"/>
            <w:shd w:val="clear" w:color="auto" w:fill="auto"/>
            <w:noWrap/>
            <w:tcMar>
              <w:top w:w="15" w:type="dxa"/>
              <w:left w:w="15" w:type="dxa"/>
              <w:bottom w:w="0" w:type="dxa"/>
              <w:right w:w="15" w:type="dxa"/>
            </w:tcMar>
            <w:vAlign w:val="bottom"/>
            <w:hideMark/>
          </w:tcPr>
          <w:p w14:paraId="310819E9" w14:textId="77777777" w:rsidR="00173519" w:rsidRDefault="00173519" w:rsidP="00173519">
            <w:pPr>
              <w:spacing w:after="0" w:line="240" w:lineRule="auto"/>
              <w:jc w:val="center"/>
              <w:rPr>
                <w:rFonts w:ascii="Calibri" w:hAnsi="Calibri"/>
                <w:color w:val="000000"/>
              </w:rPr>
            </w:pPr>
            <w:r>
              <w:rPr>
                <w:rFonts w:ascii="Calibri" w:hAnsi="Calibri"/>
                <w:color w:val="000000"/>
              </w:rPr>
              <w:t>150</w:t>
            </w:r>
          </w:p>
        </w:tc>
        <w:tc>
          <w:tcPr>
            <w:tcW w:w="851" w:type="dxa"/>
            <w:shd w:val="clear" w:color="auto" w:fill="auto"/>
            <w:noWrap/>
            <w:tcMar>
              <w:top w:w="15" w:type="dxa"/>
              <w:left w:w="15" w:type="dxa"/>
              <w:bottom w:w="0" w:type="dxa"/>
              <w:right w:w="15" w:type="dxa"/>
            </w:tcMar>
            <w:vAlign w:val="bottom"/>
            <w:hideMark/>
          </w:tcPr>
          <w:p w14:paraId="1ED6C687" w14:textId="77777777" w:rsidR="00173519" w:rsidRDefault="00173519" w:rsidP="00173519">
            <w:pPr>
              <w:spacing w:after="0" w:line="240" w:lineRule="auto"/>
              <w:jc w:val="center"/>
              <w:rPr>
                <w:rFonts w:ascii="Calibri" w:hAnsi="Calibri"/>
                <w:color w:val="000000"/>
              </w:rPr>
            </w:pPr>
            <w:r>
              <w:rPr>
                <w:rFonts w:ascii="Calibri" w:hAnsi="Calibri"/>
                <w:color w:val="000000"/>
              </w:rPr>
              <w:t>129</w:t>
            </w:r>
          </w:p>
        </w:tc>
        <w:tc>
          <w:tcPr>
            <w:tcW w:w="997" w:type="dxa"/>
            <w:shd w:val="clear" w:color="auto" w:fill="auto"/>
            <w:noWrap/>
            <w:tcMar>
              <w:top w:w="15" w:type="dxa"/>
              <w:left w:w="15" w:type="dxa"/>
              <w:bottom w:w="0" w:type="dxa"/>
              <w:right w:w="15" w:type="dxa"/>
            </w:tcMar>
            <w:vAlign w:val="bottom"/>
            <w:hideMark/>
          </w:tcPr>
          <w:p w14:paraId="308AFC70" w14:textId="77777777" w:rsidR="00173519" w:rsidRDefault="00173519" w:rsidP="00173519">
            <w:pPr>
              <w:spacing w:after="0" w:line="240" w:lineRule="auto"/>
              <w:jc w:val="center"/>
              <w:rPr>
                <w:rFonts w:ascii="Calibri" w:hAnsi="Calibri"/>
                <w:color w:val="000000"/>
              </w:rPr>
            </w:pPr>
            <w:r>
              <w:rPr>
                <w:rFonts w:ascii="Calibri" w:hAnsi="Calibri"/>
                <w:color w:val="000000"/>
              </w:rPr>
              <w:t>35</w:t>
            </w:r>
          </w:p>
        </w:tc>
        <w:tc>
          <w:tcPr>
            <w:tcW w:w="987" w:type="dxa"/>
            <w:shd w:val="clear" w:color="auto" w:fill="auto"/>
            <w:noWrap/>
            <w:tcMar>
              <w:top w:w="15" w:type="dxa"/>
              <w:left w:w="15" w:type="dxa"/>
              <w:bottom w:w="0" w:type="dxa"/>
              <w:right w:w="15" w:type="dxa"/>
            </w:tcMar>
            <w:vAlign w:val="bottom"/>
            <w:hideMark/>
          </w:tcPr>
          <w:p w14:paraId="5F0334E5" w14:textId="77777777" w:rsidR="00173519" w:rsidRDefault="00173519" w:rsidP="00173519">
            <w:pPr>
              <w:spacing w:after="0" w:line="240" w:lineRule="auto"/>
              <w:jc w:val="center"/>
              <w:rPr>
                <w:rFonts w:ascii="Calibri" w:hAnsi="Calibri"/>
                <w:color w:val="000000"/>
              </w:rPr>
            </w:pPr>
            <w:r>
              <w:rPr>
                <w:rFonts w:ascii="Calibri" w:hAnsi="Calibri"/>
                <w:color w:val="000000"/>
              </w:rPr>
              <w:t>12</w:t>
            </w:r>
          </w:p>
        </w:tc>
        <w:tc>
          <w:tcPr>
            <w:tcW w:w="142" w:type="dxa"/>
            <w:shd w:val="clear" w:color="000000" w:fill="DDEBF7"/>
            <w:noWrap/>
            <w:tcMar>
              <w:top w:w="15" w:type="dxa"/>
              <w:left w:w="15" w:type="dxa"/>
              <w:bottom w:w="0" w:type="dxa"/>
              <w:right w:w="15" w:type="dxa"/>
            </w:tcMar>
            <w:vAlign w:val="bottom"/>
            <w:hideMark/>
          </w:tcPr>
          <w:p w14:paraId="191117BA"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FC7E894" w14:textId="77777777" w:rsidR="00173519" w:rsidRDefault="00173519" w:rsidP="00173519">
            <w:pPr>
              <w:spacing w:after="0" w:line="240" w:lineRule="auto"/>
              <w:jc w:val="center"/>
              <w:rPr>
                <w:rFonts w:ascii="Calibri" w:hAnsi="Calibri"/>
                <w:color w:val="000000"/>
              </w:rPr>
            </w:pPr>
            <w:r>
              <w:rPr>
                <w:rFonts w:ascii="Calibri" w:hAnsi="Calibri"/>
                <w:color w:val="000000"/>
              </w:rPr>
              <w:t>101.1</w:t>
            </w:r>
          </w:p>
        </w:tc>
        <w:tc>
          <w:tcPr>
            <w:tcW w:w="892" w:type="dxa"/>
            <w:shd w:val="clear" w:color="auto" w:fill="auto"/>
            <w:noWrap/>
            <w:tcMar>
              <w:top w:w="15" w:type="dxa"/>
              <w:left w:w="15" w:type="dxa"/>
              <w:bottom w:w="0" w:type="dxa"/>
              <w:right w:w="15" w:type="dxa"/>
            </w:tcMar>
            <w:vAlign w:val="bottom"/>
            <w:hideMark/>
          </w:tcPr>
          <w:p w14:paraId="73323D78" w14:textId="77777777" w:rsidR="00173519" w:rsidRDefault="00173519" w:rsidP="00173519">
            <w:pPr>
              <w:spacing w:after="0" w:line="240" w:lineRule="auto"/>
              <w:jc w:val="center"/>
              <w:rPr>
                <w:rFonts w:ascii="Calibri" w:hAnsi="Calibri"/>
                <w:color w:val="000000"/>
              </w:rPr>
            </w:pPr>
            <w:r>
              <w:rPr>
                <w:rFonts w:ascii="Calibri" w:hAnsi="Calibri"/>
                <w:color w:val="000000"/>
              </w:rPr>
              <w:t>357</w:t>
            </w:r>
          </w:p>
        </w:tc>
        <w:tc>
          <w:tcPr>
            <w:tcW w:w="951" w:type="dxa"/>
            <w:shd w:val="clear" w:color="auto" w:fill="auto"/>
            <w:noWrap/>
            <w:tcMar>
              <w:top w:w="15" w:type="dxa"/>
              <w:left w:w="15" w:type="dxa"/>
              <w:bottom w:w="0" w:type="dxa"/>
              <w:right w:w="15" w:type="dxa"/>
            </w:tcMar>
            <w:vAlign w:val="bottom"/>
            <w:hideMark/>
          </w:tcPr>
          <w:p w14:paraId="696D1E46" w14:textId="77777777" w:rsidR="00173519" w:rsidRDefault="00173519" w:rsidP="00173519">
            <w:pPr>
              <w:spacing w:after="0" w:line="240" w:lineRule="auto"/>
              <w:jc w:val="center"/>
              <w:rPr>
                <w:rFonts w:ascii="Calibri" w:hAnsi="Calibri"/>
                <w:color w:val="000000"/>
              </w:rPr>
            </w:pPr>
            <w:r>
              <w:rPr>
                <w:rFonts w:ascii="Calibri" w:hAnsi="Calibri"/>
                <w:color w:val="000000"/>
              </w:rPr>
              <w:t>15%</w:t>
            </w:r>
          </w:p>
        </w:tc>
      </w:tr>
      <w:tr w:rsidR="00173519" w14:paraId="10BB436E"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6F7108F" w14:textId="77777777" w:rsidR="00173519" w:rsidRDefault="00173519" w:rsidP="00173519">
            <w:pPr>
              <w:spacing w:after="0" w:line="240" w:lineRule="auto"/>
              <w:jc w:val="center"/>
              <w:rPr>
                <w:rFonts w:ascii="Calibri" w:hAnsi="Calibri"/>
                <w:color w:val="000000"/>
              </w:rPr>
            </w:pPr>
            <w:r>
              <w:rPr>
                <w:rFonts w:ascii="Calibri" w:hAnsi="Calibri"/>
                <w:color w:val="000000"/>
              </w:rPr>
              <w:t>1820121101</w:t>
            </w:r>
          </w:p>
        </w:tc>
        <w:tc>
          <w:tcPr>
            <w:tcW w:w="700" w:type="dxa"/>
            <w:shd w:val="clear" w:color="auto" w:fill="auto"/>
            <w:noWrap/>
            <w:tcMar>
              <w:top w:w="15" w:type="dxa"/>
              <w:left w:w="15" w:type="dxa"/>
              <w:bottom w:w="0" w:type="dxa"/>
              <w:right w:w="15" w:type="dxa"/>
            </w:tcMar>
            <w:vAlign w:val="bottom"/>
            <w:hideMark/>
          </w:tcPr>
          <w:p w14:paraId="6F4311F1"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89</w:t>
            </w:r>
          </w:p>
        </w:tc>
        <w:tc>
          <w:tcPr>
            <w:tcW w:w="952" w:type="dxa"/>
            <w:shd w:val="clear" w:color="auto" w:fill="auto"/>
            <w:noWrap/>
            <w:tcMar>
              <w:top w:w="15" w:type="dxa"/>
              <w:left w:w="15" w:type="dxa"/>
              <w:bottom w:w="0" w:type="dxa"/>
              <w:right w:w="15" w:type="dxa"/>
            </w:tcMar>
            <w:vAlign w:val="bottom"/>
            <w:hideMark/>
          </w:tcPr>
          <w:p w14:paraId="7B143C24" w14:textId="77777777" w:rsidR="00173519" w:rsidRDefault="00173519" w:rsidP="00173519">
            <w:pPr>
              <w:spacing w:after="0" w:line="240" w:lineRule="auto"/>
              <w:jc w:val="center"/>
              <w:rPr>
                <w:rFonts w:ascii="Calibri" w:hAnsi="Calibri"/>
                <w:color w:val="000000"/>
              </w:rPr>
            </w:pPr>
            <w:r>
              <w:rPr>
                <w:rFonts w:ascii="Calibri" w:hAnsi="Calibri"/>
                <w:color w:val="000000"/>
              </w:rPr>
              <w:t>209</w:t>
            </w:r>
          </w:p>
        </w:tc>
        <w:tc>
          <w:tcPr>
            <w:tcW w:w="992" w:type="dxa"/>
            <w:shd w:val="clear" w:color="auto" w:fill="auto"/>
            <w:noWrap/>
            <w:tcMar>
              <w:top w:w="15" w:type="dxa"/>
              <w:left w:w="15" w:type="dxa"/>
              <w:bottom w:w="0" w:type="dxa"/>
              <w:right w:w="15" w:type="dxa"/>
            </w:tcMar>
            <w:vAlign w:val="bottom"/>
            <w:hideMark/>
          </w:tcPr>
          <w:p w14:paraId="52541901" w14:textId="77777777" w:rsidR="00173519" w:rsidRDefault="00173519" w:rsidP="00173519">
            <w:pPr>
              <w:spacing w:after="0" w:line="240" w:lineRule="auto"/>
              <w:jc w:val="center"/>
              <w:rPr>
                <w:rFonts w:ascii="Calibri" w:hAnsi="Calibri"/>
                <w:color w:val="000000"/>
              </w:rPr>
            </w:pPr>
            <w:r>
              <w:rPr>
                <w:rFonts w:ascii="Calibri" w:hAnsi="Calibri"/>
                <w:color w:val="000000"/>
              </w:rPr>
              <w:t>0</w:t>
            </w:r>
          </w:p>
        </w:tc>
        <w:tc>
          <w:tcPr>
            <w:tcW w:w="1134" w:type="dxa"/>
            <w:shd w:val="clear" w:color="auto" w:fill="auto"/>
            <w:noWrap/>
            <w:tcMar>
              <w:top w:w="15" w:type="dxa"/>
              <w:left w:w="15" w:type="dxa"/>
              <w:bottom w:w="0" w:type="dxa"/>
              <w:right w:w="15" w:type="dxa"/>
            </w:tcMar>
            <w:vAlign w:val="bottom"/>
            <w:hideMark/>
          </w:tcPr>
          <w:p w14:paraId="7F5012CD" w14:textId="77777777" w:rsidR="00173519" w:rsidRDefault="00173519" w:rsidP="00173519">
            <w:pPr>
              <w:spacing w:after="0" w:line="240" w:lineRule="auto"/>
              <w:jc w:val="center"/>
              <w:rPr>
                <w:rFonts w:ascii="Calibri" w:hAnsi="Calibri"/>
                <w:color w:val="000000"/>
              </w:rPr>
            </w:pPr>
            <w:r>
              <w:rPr>
                <w:rFonts w:ascii="Calibri" w:hAnsi="Calibri"/>
                <w:color w:val="000000"/>
              </w:rPr>
              <w:t>188</w:t>
            </w:r>
          </w:p>
        </w:tc>
        <w:tc>
          <w:tcPr>
            <w:tcW w:w="851" w:type="dxa"/>
            <w:shd w:val="clear" w:color="auto" w:fill="auto"/>
            <w:noWrap/>
            <w:tcMar>
              <w:top w:w="15" w:type="dxa"/>
              <w:left w:w="15" w:type="dxa"/>
              <w:bottom w:w="0" w:type="dxa"/>
              <w:right w:w="15" w:type="dxa"/>
            </w:tcMar>
            <w:vAlign w:val="bottom"/>
            <w:hideMark/>
          </w:tcPr>
          <w:p w14:paraId="3DEE41B4" w14:textId="77777777" w:rsidR="00173519" w:rsidRDefault="00173519" w:rsidP="00173519">
            <w:pPr>
              <w:spacing w:after="0" w:line="240" w:lineRule="auto"/>
              <w:jc w:val="center"/>
              <w:rPr>
                <w:rFonts w:ascii="Calibri" w:hAnsi="Calibri"/>
                <w:color w:val="000000"/>
              </w:rPr>
            </w:pPr>
            <w:r>
              <w:rPr>
                <w:rFonts w:ascii="Calibri" w:hAnsi="Calibri"/>
                <w:color w:val="000000"/>
              </w:rPr>
              <w:t>150</w:t>
            </w:r>
          </w:p>
        </w:tc>
        <w:tc>
          <w:tcPr>
            <w:tcW w:w="997" w:type="dxa"/>
            <w:shd w:val="clear" w:color="auto" w:fill="auto"/>
            <w:noWrap/>
            <w:tcMar>
              <w:top w:w="15" w:type="dxa"/>
              <w:left w:w="15" w:type="dxa"/>
              <w:bottom w:w="0" w:type="dxa"/>
              <w:right w:w="15" w:type="dxa"/>
            </w:tcMar>
            <w:vAlign w:val="bottom"/>
            <w:hideMark/>
          </w:tcPr>
          <w:p w14:paraId="785B5A59" w14:textId="77777777" w:rsidR="00173519" w:rsidRDefault="00173519" w:rsidP="00173519">
            <w:pPr>
              <w:spacing w:after="0" w:line="240" w:lineRule="auto"/>
              <w:jc w:val="center"/>
              <w:rPr>
                <w:rFonts w:ascii="Calibri" w:hAnsi="Calibri"/>
                <w:color w:val="000000"/>
              </w:rPr>
            </w:pPr>
            <w:r>
              <w:rPr>
                <w:rFonts w:ascii="Calibri" w:hAnsi="Calibri"/>
                <w:color w:val="000000"/>
              </w:rPr>
              <w:t>33</w:t>
            </w:r>
          </w:p>
        </w:tc>
        <w:tc>
          <w:tcPr>
            <w:tcW w:w="987" w:type="dxa"/>
            <w:shd w:val="clear" w:color="auto" w:fill="auto"/>
            <w:noWrap/>
            <w:tcMar>
              <w:top w:w="15" w:type="dxa"/>
              <w:left w:w="15" w:type="dxa"/>
              <w:bottom w:w="0" w:type="dxa"/>
              <w:right w:w="15" w:type="dxa"/>
            </w:tcMar>
            <w:vAlign w:val="bottom"/>
            <w:hideMark/>
          </w:tcPr>
          <w:p w14:paraId="63A5FEDE"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722F7246"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13FC94A" w14:textId="77777777" w:rsidR="00173519" w:rsidRDefault="00173519" w:rsidP="00173519">
            <w:pPr>
              <w:spacing w:after="0" w:line="240" w:lineRule="auto"/>
              <w:jc w:val="center"/>
              <w:rPr>
                <w:rFonts w:ascii="Calibri" w:hAnsi="Calibri"/>
                <w:color w:val="000000"/>
              </w:rPr>
            </w:pPr>
            <w:r>
              <w:rPr>
                <w:rFonts w:ascii="Calibri" w:hAnsi="Calibri"/>
                <w:color w:val="000000"/>
              </w:rPr>
              <w:t>28.0</w:t>
            </w:r>
          </w:p>
        </w:tc>
        <w:tc>
          <w:tcPr>
            <w:tcW w:w="892" w:type="dxa"/>
            <w:shd w:val="clear" w:color="auto" w:fill="auto"/>
            <w:noWrap/>
            <w:tcMar>
              <w:top w:w="15" w:type="dxa"/>
              <w:left w:w="15" w:type="dxa"/>
              <w:bottom w:w="0" w:type="dxa"/>
              <w:right w:w="15" w:type="dxa"/>
            </w:tcMar>
            <w:vAlign w:val="bottom"/>
            <w:hideMark/>
          </w:tcPr>
          <w:p w14:paraId="2719D80D" w14:textId="77777777" w:rsidR="00173519" w:rsidRDefault="00173519" w:rsidP="00173519">
            <w:pPr>
              <w:spacing w:after="0" w:line="240" w:lineRule="auto"/>
              <w:jc w:val="center"/>
              <w:rPr>
                <w:rFonts w:ascii="Calibri" w:hAnsi="Calibri"/>
                <w:color w:val="000000"/>
              </w:rPr>
            </w:pPr>
            <w:r>
              <w:rPr>
                <w:rFonts w:ascii="Calibri" w:hAnsi="Calibri"/>
                <w:color w:val="000000"/>
              </w:rPr>
              <w:t>371</w:t>
            </w:r>
          </w:p>
        </w:tc>
        <w:tc>
          <w:tcPr>
            <w:tcW w:w="951" w:type="dxa"/>
            <w:shd w:val="clear" w:color="auto" w:fill="auto"/>
            <w:noWrap/>
            <w:tcMar>
              <w:top w:w="15" w:type="dxa"/>
              <w:left w:w="15" w:type="dxa"/>
              <w:bottom w:w="0" w:type="dxa"/>
              <w:right w:w="15" w:type="dxa"/>
            </w:tcMar>
            <w:vAlign w:val="bottom"/>
            <w:hideMark/>
          </w:tcPr>
          <w:p w14:paraId="25823F18" w14:textId="77777777" w:rsidR="00173519" w:rsidRDefault="00173519" w:rsidP="00173519">
            <w:pPr>
              <w:spacing w:after="0" w:line="240" w:lineRule="auto"/>
              <w:jc w:val="center"/>
              <w:rPr>
                <w:rFonts w:ascii="Calibri" w:hAnsi="Calibri"/>
                <w:color w:val="000000"/>
              </w:rPr>
            </w:pPr>
            <w:r>
              <w:rPr>
                <w:rFonts w:ascii="Calibri" w:hAnsi="Calibri"/>
                <w:color w:val="000000"/>
              </w:rPr>
              <w:t>55%</w:t>
            </w:r>
          </w:p>
        </w:tc>
      </w:tr>
      <w:tr w:rsidR="00173519" w14:paraId="28BFCFA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B167FEA" w14:textId="77777777" w:rsidR="00173519" w:rsidRDefault="00173519" w:rsidP="00173519">
            <w:pPr>
              <w:spacing w:after="0" w:line="240" w:lineRule="auto"/>
              <w:jc w:val="center"/>
              <w:rPr>
                <w:rFonts w:ascii="Calibri" w:hAnsi="Calibri"/>
                <w:color w:val="000000"/>
              </w:rPr>
            </w:pPr>
            <w:r>
              <w:rPr>
                <w:rFonts w:ascii="Calibri" w:hAnsi="Calibri"/>
                <w:color w:val="000000"/>
              </w:rPr>
              <w:t>1820121201</w:t>
            </w:r>
          </w:p>
        </w:tc>
        <w:tc>
          <w:tcPr>
            <w:tcW w:w="700" w:type="dxa"/>
            <w:shd w:val="clear" w:color="auto" w:fill="auto"/>
            <w:noWrap/>
            <w:tcMar>
              <w:top w:w="15" w:type="dxa"/>
              <w:left w:w="15" w:type="dxa"/>
              <w:bottom w:w="0" w:type="dxa"/>
              <w:right w:w="15" w:type="dxa"/>
            </w:tcMar>
            <w:vAlign w:val="bottom"/>
            <w:hideMark/>
          </w:tcPr>
          <w:p w14:paraId="2936339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387</w:t>
            </w:r>
          </w:p>
        </w:tc>
        <w:tc>
          <w:tcPr>
            <w:tcW w:w="952" w:type="dxa"/>
            <w:shd w:val="clear" w:color="auto" w:fill="auto"/>
            <w:noWrap/>
            <w:tcMar>
              <w:top w:w="15" w:type="dxa"/>
              <w:left w:w="15" w:type="dxa"/>
              <w:bottom w:w="0" w:type="dxa"/>
              <w:right w:w="15" w:type="dxa"/>
            </w:tcMar>
            <w:vAlign w:val="bottom"/>
            <w:hideMark/>
          </w:tcPr>
          <w:p w14:paraId="1F66CE67" w14:textId="77777777" w:rsidR="00173519" w:rsidRDefault="00173519" w:rsidP="00173519">
            <w:pPr>
              <w:spacing w:after="0" w:line="240" w:lineRule="auto"/>
              <w:jc w:val="center"/>
              <w:rPr>
                <w:rFonts w:ascii="Calibri" w:hAnsi="Calibri"/>
                <w:color w:val="000000"/>
              </w:rPr>
            </w:pPr>
            <w:r>
              <w:rPr>
                <w:rFonts w:ascii="Calibri" w:hAnsi="Calibri"/>
                <w:color w:val="000000"/>
              </w:rPr>
              <w:t>147</w:t>
            </w:r>
          </w:p>
        </w:tc>
        <w:tc>
          <w:tcPr>
            <w:tcW w:w="992" w:type="dxa"/>
            <w:shd w:val="clear" w:color="auto" w:fill="auto"/>
            <w:noWrap/>
            <w:tcMar>
              <w:top w:w="15" w:type="dxa"/>
              <w:left w:w="15" w:type="dxa"/>
              <w:bottom w:w="0" w:type="dxa"/>
              <w:right w:w="15" w:type="dxa"/>
            </w:tcMar>
            <w:vAlign w:val="bottom"/>
            <w:hideMark/>
          </w:tcPr>
          <w:p w14:paraId="4608FA05" w14:textId="77777777" w:rsidR="00173519" w:rsidRDefault="00173519" w:rsidP="00173519">
            <w:pPr>
              <w:spacing w:after="0" w:line="240" w:lineRule="auto"/>
              <w:jc w:val="center"/>
              <w:rPr>
                <w:rFonts w:ascii="Calibri" w:hAnsi="Calibri"/>
                <w:color w:val="000000"/>
              </w:rPr>
            </w:pPr>
            <w:r>
              <w:rPr>
                <w:rFonts w:ascii="Calibri" w:hAnsi="Calibri"/>
                <w:color w:val="000000"/>
              </w:rPr>
              <w:t>9</w:t>
            </w:r>
          </w:p>
        </w:tc>
        <w:tc>
          <w:tcPr>
            <w:tcW w:w="1134" w:type="dxa"/>
            <w:shd w:val="clear" w:color="auto" w:fill="auto"/>
            <w:noWrap/>
            <w:tcMar>
              <w:top w:w="15" w:type="dxa"/>
              <w:left w:w="15" w:type="dxa"/>
              <w:bottom w:w="0" w:type="dxa"/>
              <w:right w:w="15" w:type="dxa"/>
            </w:tcMar>
            <w:vAlign w:val="bottom"/>
            <w:hideMark/>
          </w:tcPr>
          <w:p w14:paraId="616C58EC" w14:textId="77777777" w:rsidR="00173519" w:rsidRDefault="00173519" w:rsidP="00173519">
            <w:pPr>
              <w:spacing w:after="0" w:line="240" w:lineRule="auto"/>
              <w:jc w:val="center"/>
              <w:rPr>
                <w:rFonts w:ascii="Calibri" w:hAnsi="Calibri"/>
                <w:color w:val="000000"/>
              </w:rPr>
            </w:pPr>
            <w:r>
              <w:rPr>
                <w:rFonts w:ascii="Calibri" w:hAnsi="Calibri"/>
                <w:color w:val="000000"/>
              </w:rPr>
              <w:t>2</w:t>
            </w:r>
          </w:p>
        </w:tc>
        <w:tc>
          <w:tcPr>
            <w:tcW w:w="851" w:type="dxa"/>
            <w:shd w:val="clear" w:color="auto" w:fill="auto"/>
            <w:noWrap/>
            <w:tcMar>
              <w:top w:w="15" w:type="dxa"/>
              <w:left w:w="15" w:type="dxa"/>
              <w:bottom w:w="0" w:type="dxa"/>
              <w:right w:w="15" w:type="dxa"/>
            </w:tcMar>
            <w:vAlign w:val="bottom"/>
            <w:hideMark/>
          </w:tcPr>
          <w:p w14:paraId="149C3E0A" w14:textId="77777777" w:rsidR="00173519" w:rsidRDefault="00173519" w:rsidP="00173519">
            <w:pPr>
              <w:spacing w:after="0" w:line="240" w:lineRule="auto"/>
              <w:jc w:val="center"/>
              <w:rPr>
                <w:rFonts w:ascii="Calibri" w:hAnsi="Calibri"/>
                <w:color w:val="000000"/>
              </w:rPr>
            </w:pPr>
            <w:r>
              <w:rPr>
                <w:rFonts w:ascii="Calibri" w:hAnsi="Calibri"/>
                <w:color w:val="000000"/>
              </w:rPr>
              <w:t>325</w:t>
            </w:r>
          </w:p>
        </w:tc>
        <w:tc>
          <w:tcPr>
            <w:tcW w:w="997" w:type="dxa"/>
            <w:shd w:val="clear" w:color="auto" w:fill="auto"/>
            <w:noWrap/>
            <w:tcMar>
              <w:top w:w="15" w:type="dxa"/>
              <w:left w:w="15" w:type="dxa"/>
              <w:bottom w:w="0" w:type="dxa"/>
              <w:right w:w="15" w:type="dxa"/>
            </w:tcMar>
            <w:vAlign w:val="bottom"/>
            <w:hideMark/>
          </w:tcPr>
          <w:p w14:paraId="4904B31D" w14:textId="77777777" w:rsidR="00173519" w:rsidRDefault="00173519" w:rsidP="00173519">
            <w:pPr>
              <w:spacing w:after="0" w:line="240" w:lineRule="auto"/>
              <w:jc w:val="center"/>
              <w:rPr>
                <w:rFonts w:ascii="Calibri" w:hAnsi="Calibri"/>
                <w:color w:val="000000"/>
              </w:rPr>
            </w:pPr>
            <w:r>
              <w:rPr>
                <w:rFonts w:ascii="Calibri" w:hAnsi="Calibri"/>
                <w:color w:val="000000"/>
              </w:rPr>
              <w:t>26</w:t>
            </w:r>
          </w:p>
        </w:tc>
        <w:tc>
          <w:tcPr>
            <w:tcW w:w="987" w:type="dxa"/>
            <w:shd w:val="clear" w:color="auto" w:fill="auto"/>
            <w:noWrap/>
            <w:tcMar>
              <w:top w:w="15" w:type="dxa"/>
              <w:left w:w="15" w:type="dxa"/>
              <w:bottom w:w="0" w:type="dxa"/>
              <w:right w:w="15" w:type="dxa"/>
            </w:tcMar>
            <w:vAlign w:val="bottom"/>
            <w:hideMark/>
          </w:tcPr>
          <w:p w14:paraId="54584330" w14:textId="77777777" w:rsidR="00173519" w:rsidRDefault="00173519" w:rsidP="00173519">
            <w:pPr>
              <w:spacing w:after="0" w:line="240" w:lineRule="auto"/>
              <w:jc w:val="center"/>
              <w:rPr>
                <w:rFonts w:ascii="Calibri" w:hAnsi="Calibri"/>
                <w:color w:val="000000"/>
              </w:rPr>
            </w:pPr>
            <w:r>
              <w:rPr>
                <w:rFonts w:ascii="Calibri" w:hAnsi="Calibri"/>
                <w:color w:val="000000"/>
              </w:rPr>
              <w:t>3</w:t>
            </w:r>
          </w:p>
        </w:tc>
        <w:tc>
          <w:tcPr>
            <w:tcW w:w="142" w:type="dxa"/>
            <w:shd w:val="clear" w:color="000000" w:fill="DDEBF7"/>
            <w:noWrap/>
            <w:tcMar>
              <w:top w:w="15" w:type="dxa"/>
              <w:left w:w="15" w:type="dxa"/>
              <w:bottom w:w="0" w:type="dxa"/>
              <w:right w:w="15" w:type="dxa"/>
            </w:tcMar>
            <w:vAlign w:val="bottom"/>
            <w:hideMark/>
          </w:tcPr>
          <w:p w14:paraId="5916789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4E1DA8ED" w14:textId="77777777" w:rsidR="00173519" w:rsidRDefault="00173519" w:rsidP="00173519">
            <w:pPr>
              <w:spacing w:after="0" w:line="240" w:lineRule="auto"/>
              <w:jc w:val="center"/>
              <w:rPr>
                <w:rFonts w:ascii="Calibri" w:hAnsi="Calibri"/>
                <w:color w:val="000000"/>
              </w:rPr>
            </w:pPr>
            <w:r>
              <w:rPr>
                <w:rFonts w:ascii="Calibri" w:hAnsi="Calibri"/>
                <w:color w:val="000000"/>
              </w:rPr>
              <w:t>37.5</w:t>
            </w:r>
          </w:p>
        </w:tc>
        <w:tc>
          <w:tcPr>
            <w:tcW w:w="892" w:type="dxa"/>
            <w:shd w:val="clear" w:color="auto" w:fill="auto"/>
            <w:noWrap/>
            <w:tcMar>
              <w:top w:w="15" w:type="dxa"/>
              <w:left w:w="15" w:type="dxa"/>
              <w:bottom w:w="0" w:type="dxa"/>
              <w:right w:w="15" w:type="dxa"/>
            </w:tcMar>
            <w:vAlign w:val="bottom"/>
            <w:hideMark/>
          </w:tcPr>
          <w:p w14:paraId="62E66509" w14:textId="77777777" w:rsidR="00173519" w:rsidRDefault="00173519" w:rsidP="00173519">
            <w:pPr>
              <w:spacing w:after="0" w:line="240" w:lineRule="auto"/>
              <w:jc w:val="center"/>
              <w:rPr>
                <w:rFonts w:ascii="Calibri" w:hAnsi="Calibri"/>
                <w:color w:val="000000"/>
              </w:rPr>
            </w:pPr>
            <w:r>
              <w:rPr>
                <w:rFonts w:ascii="Calibri" w:hAnsi="Calibri"/>
                <w:color w:val="000000"/>
              </w:rPr>
              <w:t>362</w:t>
            </w:r>
          </w:p>
        </w:tc>
        <w:tc>
          <w:tcPr>
            <w:tcW w:w="951" w:type="dxa"/>
            <w:shd w:val="clear" w:color="auto" w:fill="auto"/>
            <w:noWrap/>
            <w:tcMar>
              <w:top w:w="15" w:type="dxa"/>
              <w:left w:w="15" w:type="dxa"/>
              <w:bottom w:w="0" w:type="dxa"/>
              <w:right w:w="15" w:type="dxa"/>
            </w:tcMar>
            <w:vAlign w:val="bottom"/>
            <w:hideMark/>
          </w:tcPr>
          <w:p w14:paraId="3BBEFB69" w14:textId="77777777" w:rsidR="00173519" w:rsidRDefault="00173519" w:rsidP="00173519">
            <w:pPr>
              <w:spacing w:after="0" w:line="240" w:lineRule="auto"/>
              <w:jc w:val="center"/>
              <w:rPr>
                <w:rFonts w:ascii="Calibri" w:hAnsi="Calibri"/>
                <w:color w:val="000000"/>
              </w:rPr>
            </w:pPr>
            <w:r>
              <w:rPr>
                <w:rFonts w:ascii="Calibri" w:hAnsi="Calibri"/>
                <w:color w:val="000000"/>
              </w:rPr>
              <w:t>40%</w:t>
            </w:r>
          </w:p>
        </w:tc>
      </w:tr>
      <w:tr w:rsidR="00173519" w14:paraId="066B19C6"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618CF6DA" w14:textId="77777777" w:rsidR="00173519" w:rsidRDefault="00173519" w:rsidP="00173519">
            <w:pPr>
              <w:spacing w:after="0" w:line="240" w:lineRule="auto"/>
              <w:jc w:val="center"/>
              <w:rPr>
                <w:rFonts w:ascii="Calibri" w:hAnsi="Calibri"/>
                <w:color w:val="000000"/>
              </w:rPr>
            </w:pPr>
          </w:p>
        </w:tc>
        <w:tc>
          <w:tcPr>
            <w:tcW w:w="700" w:type="dxa"/>
            <w:shd w:val="clear" w:color="auto" w:fill="auto"/>
            <w:noWrap/>
            <w:tcMar>
              <w:top w:w="15" w:type="dxa"/>
              <w:left w:w="15" w:type="dxa"/>
              <w:bottom w:w="0" w:type="dxa"/>
              <w:right w:w="15" w:type="dxa"/>
            </w:tcMar>
            <w:vAlign w:val="bottom"/>
            <w:hideMark/>
          </w:tcPr>
          <w:p w14:paraId="77E6FF34" w14:textId="77777777" w:rsidR="00173519" w:rsidRDefault="00173519" w:rsidP="00173519">
            <w:pPr>
              <w:spacing w:after="0" w:line="240" w:lineRule="auto"/>
              <w:jc w:val="center"/>
              <w:rPr>
                <w:sz w:val="20"/>
                <w:szCs w:val="20"/>
              </w:rPr>
            </w:pPr>
          </w:p>
        </w:tc>
        <w:tc>
          <w:tcPr>
            <w:tcW w:w="952" w:type="dxa"/>
            <w:shd w:val="clear" w:color="auto" w:fill="auto"/>
            <w:noWrap/>
            <w:tcMar>
              <w:top w:w="15" w:type="dxa"/>
              <w:left w:w="15" w:type="dxa"/>
              <w:bottom w:w="0" w:type="dxa"/>
              <w:right w:w="15" w:type="dxa"/>
            </w:tcMar>
            <w:vAlign w:val="bottom"/>
            <w:hideMark/>
          </w:tcPr>
          <w:p w14:paraId="73D97150" w14:textId="77777777" w:rsidR="00173519" w:rsidRDefault="00173519" w:rsidP="00173519">
            <w:pPr>
              <w:spacing w:after="0" w:line="240" w:lineRule="auto"/>
              <w:jc w:val="center"/>
              <w:rPr>
                <w:sz w:val="20"/>
                <w:szCs w:val="20"/>
              </w:rPr>
            </w:pPr>
          </w:p>
        </w:tc>
        <w:tc>
          <w:tcPr>
            <w:tcW w:w="992" w:type="dxa"/>
            <w:shd w:val="clear" w:color="auto" w:fill="auto"/>
            <w:noWrap/>
            <w:tcMar>
              <w:top w:w="15" w:type="dxa"/>
              <w:left w:w="15" w:type="dxa"/>
              <w:bottom w:w="0" w:type="dxa"/>
              <w:right w:w="15" w:type="dxa"/>
            </w:tcMar>
            <w:vAlign w:val="bottom"/>
            <w:hideMark/>
          </w:tcPr>
          <w:p w14:paraId="77DCFAFA" w14:textId="77777777" w:rsidR="00173519" w:rsidRDefault="00173519" w:rsidP="00173519">
            <w:pPr>
              <w:spacing w:after="0" w:line="240" w:lineRule="auto"/>
              <w:jc w:val="center"/>
              <w:rPr>
                <w:sz w:val="20"/>
                <w:szCs w:val="20"/>
              </w:rPr>
            </w:pPr>
          </w:p>
        </w:tc>
        <w:tc>
          <w:tcPr>
            <w:tcW w:w="1134" w:type="dxa"/>
            <w:shd w:val="clear" w:color="auto" w:fill="auto"/>
            <w:noWrap/>
            <w:tcMar>
              <w:top w:w="15" w:type="dxa"/>
              <w:left w:w="15" w:type="dxa"/>
              <w:bottom w:w="0" w:type="dxa"/>
              <w:right w:w="15" w:type="dxa"/>
            </w:tcMar>
            <w:vAlign w:val="bottom"/>
            <w:hideMark/>
          </w:tcPr>
          <w:p w14:paraId="73953ED4"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3F984E84" w14:textId="77777777" w:rsidR="00173519" w:rsidRDefault="00173519" w:rsidP="00173519">
            <w:pPr>
              <w:spacing w:after="0" w:line="240" w:lineRule="auto"/>
              <w:jc w:val="center"/>
              <w:rPr>
                <w:sz w:val="20"/>
                <w:szCs w:val="20"/>
              </w:rPr>
            </w:pPr>
          </w:p>
        </w:tc>
        <w:tc>
          <w:tcPr>
            <w:tcW w:w="997" w:type="dxa"/>
            <w:shd w:val="clear" w:color="auto" w:fill="auto"/>
            <w:noWrap/>
            <w:tcMar>
              <w:top w:w="15" w:type="dxa"/>
              <w:left w:w="15" w:type="dxa"/>
              <w:bottom w:w="0" w:type="dxa"/>
              <w:right w:w="15" w:type="dxa"/>
            </w:tcMar>
            <w:vAlign w:val="bottom"/>
            <w:hideMark/>
          </w:tcPr>
          <w:p w14:paraId="5108EF66" w14:textId="77777777" w:rsidR="00173519" w:rsidRDefault="00173519" w:rsidP="00173519">
            <w:pPr>
              <w:spacing w:after="0" w:line="240" w:lineRule="auto"/>
              <w:jc w:val="center"/>
              <w:rPr>
                <w:sz w:val="20"/>
                <w:szCs w:val="20"/>
              </w:rPr>
            </w:pPr>
          </w:p>
        </w:tc>
        <w:tc>
          <w:tcPr>
            <w:tcW w:w="987" w:type="dxa"/>
            <w:shd w:val="clear" w:color="auto" w:fill="auto"/>
            <w:noWrap/>
            <w:tcMar>
              <w:top w:w="15" w:type="dxa"/>
              <w:left w:w="15" w:type="dxa"/>
              <w:bottom w:w="0" w:type="dxa"/>
              <w:right w:w="15" w:type="dxa"/>
            </w:tcMar>
            <w:vAlign w:val="bottom"/>
            <w:hideMark/>
          </w:tcPr>
          <w:p w14:paraId="5ED506E7" w14:textId="77777777" w:rsidR="00173519" w:rsidRDefault="00173519" w:rsidP="00173519">
            <w:pPr>
              <w:spacing w:after="0" w:line="240" w:lineRule="auto"/>
              <w:jc w:val="center"/>
              <w:rPr>
                <w:sz w:val="20"/>
                <w:szCs w:val="20"/>
              </w:rPr>
            </w:pPr>
          </w:p>
        </w:tc>
        <w:tc>
          <w:tcPr>
            <w:tcW w:w="142" w:type="dxa"/>
            <w:shd w:val="clear" w:color="000000" w:fill="DDEBF7"/>
            <w:noWrap/>
            <w:tcMar>
              <w:top w:w="15" w:type="dxa"/>
              <w:left w:w="15" w:type="dxa"/>
              <w:bottom w:w="0" w:type="dxa"/>
              <w:right w:w="15" w:type="dxa"/>
            </w:tcMar>
            <w:vAlign w:val="bottom"/>
            <w:hideMark/>
          </w:tcPr>
          <w:p w14:paraId="2D76A682"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BDE93DB" w14:textId="77777777" w:rsidR="00173519" w:rsidRPr="004F2F09" w:rsidRDefault="004F2F09" w:rsidP="004F2F09">
            <w:pPr>
              <w:spacing w:after="0" w:line="240" w:lineRule="auto"/>
              <w:jc w:val="center"/>
              <w:rPr>
                <w:rFonts w:ascii="Calibri" w:hAnsi="Calibri"/>
                <w:b/>
                <w:color w:val="000000"/>
              </w:rPr>
            </w:pPr>
            <w:r w:rsidRPr="004F2F09">
              <w:rPr>
                <w:rFonts w:ascii="Calibri" w:hAnsi="Calibri"/>
                <w:b/>
                <w:color w:val="000000"/>
              </w:rPr>
              <w:t xml:space="preserve">MEAN </w:t>
            </w:r>
          </w:p>
        </w:tc>
        <w:tc>
          <w:tcPr>
            <w:tcW w:w="892" w:type="dxa"/>
            <w:shd w:val="clear" w:color="auto" w:fill="auto"/>
            <w:noWrap/>
            <w:tcMar>
              <w:top w:w="15" w:type="dxa"/>
              <w:left w:w="15" w:type="dxa"/>
              <w:bottom w:w="0" w:type="dxa"/>
              <w:right w:w="15" w:type="dxa"/>
            </w:tcMar>
            <w:vAlign w:val="bottom"/>
            <w:hideMark/>
          </w:tcPr>
          <w:p w14:paraId="64DB0F19" w14:textId="77777777" w:rsidR="00173519" w:rsidRPr="004F2F09" w:rsidRDefault="004F2F09" w:rsidP="00173519">
            <w:pPr>
              <w:spacing w:after="0" w:line="240" w:lineRule="auto"/>
              <w:jc w:val="center"/>
              <w:rPr>
                <w:b/>
              </w:rPr>
            </w:pPr>
            <w:r w:rsidRPr="004F2F09">
              <w:rPr>
                <w:b/>
              </w:rPr>
              <w:t>VALUES</w:t>
            </w:r>
          </w:p>
        </w:tc>
        <w:tc>
          <w:tcPr>
            <w:tcW w:w="951" w:type="dxa"/>
            <w:shd w:val="clear" w:color="auto" w:fill="auto"/>
            <w:noWrap/>
            <w:tcMar>
              <w:top w:w="15" w:type="dxa"/>
              <w:left w:w="15" w:type="dxa"/>
              <w:bottom w:w="0" w:type="dxa"/>
              <w:right w:w="15" w:type="dxa"/>
            </w:tcMar>
            <w:vAlign w:val="bottom"/>
            <w:hideMark/>
          </w:tcPr>
          <w:p w14:paraId="42DF2A6B" w14:textId="77777777" w:rsidR="00173519" w:rsidRDefault="00173519" w:rsidP="00173519">
            <w:pPr>
              <w:spacing w:after="0" w:line="240" w:lineRule="auto"/>
              <w:jc w:val="center"/>
              <w:rPr>
                <w:sz w:val="20"/>
                <w:szCs w:val="20"/>
              </w:rPr>
            </w:pPr>
          </w:p>
        </w:tc>
      </w:tr>
      <w:tr w:rsidR="00173519" w14:paraId="737B390B"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5C87EAB" w14:textId="77777777" w:rsidR="00173519" w:rsidRDefault="00173519" w:rsidP="00173519">
            <w:pPr>
              <w:spacing w:after="0" w:line="240" w:lineRule="auto"/>
              <w:jc w:val="center"/>
              <w:rPr>
                <w:sz w:val="20"/>
                <w:szCs w:val="20"/>
              </w:rPr>
            </w:pPr>
          </w:p>
        </w:tc>
        <w:tc>
          <w:tcPr>
            <w:tcW w:w="700" w:type="dxa"/>
            <w:shd w:val="clear" w:color="auto" w:fill="auto"/>
            <w:noWrap/>
            <w:tcMar>
              <w:top w:w="15" w:type="dxa"/>
              <w:left w:w="15" w:type="dxa"/>
              <w:bottom w:w="0" w:type="dxa"/>
              <w:right w:w="15" w:type="dxa"/>
            </w:tcMar>
            <w:vAlign w:val="bottom"/>
            <w:hideMark/>
          </w:tcPr>
          <w:p w14:paraId="07B059B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No</w:t>
            </w:r>
          </w:p>
        </w:tc>
        <w:tc>
          <w:tcPr>
            <w:tcW w:w="952" w:type="dxa"/>
            <w:shd w:val="clear" w:color="auto" w:fill="auto"/>
            <w:noWrap/>
            <w:tcMar>
              <w:top w:w="15" w:type="dxa"/>
              <w:left w:w="15" w:type="dxa"/>
              <w:bottom w:w="0" w:type="dxa"/>
              <w:right w:w="15" w:type="dxa"/>
            </w:tcMar>
            <w:vAlign w:val="bottom"/>
            <w:hideMark/>
          </w:tcPr>
          <w:p w14:paraId="136F658E" w14:textId="77777777" w:rsidR="00173519" w:rsidRDefault="00173519" w:rsidP="00173519">
            <w:pPr>
              <w:spacing w:after="0" w:line="240" w:lineRule="auto"/>
              <w:jc w:val="center"/>
              <w:rPr>
                <w:rFonts w:ascii="Calibri" w:hAnsi="Calibri"/>
                <w:color w:val="000000"/>
              </w:rPr>
            </w:pPr>
            <w:r>
              <w:rPr>
                <w:rFonts w:ascii="Calibri" w:hAnsi="Calibri"/>
                <w:color w:val="000000"/>
              </w:rPr>
              <w:t>TI</w:t>
            </w:r>
          </w:p>
        </w:tc>
        <w:tc>
          <w:tcPr>
            <w:tcW w:w="992" w:type="dxa"/>
            <w:shd w:val="clear" w:color="auto" w:fill="auto"/>
            <w:noWrap/>
            <w:tcMar>
              <w:top w:w="15" w:type="dxa"/>
              <w:left w:w="15" w:type="dxa"/>
              <w:bottom w:w="0" w:type="dxa"/>
              <w:right w:w="15" w:type="dxa"/>
            </w:tcMar>
            <w:vAlign w:val="bottom"/>
            <w:hideMark/>
          </w:tcPr>
          <w:p w14:paraId="3397AD69" w14:textId="77777777" w:rsidR="00173519" w:rsidRDefault="00173519" w:rsidP="00173519">
            <w:pPr>
              <w:spacing w:after="0" w:line="240" w:lineRule="auto"/>
              <w:jc w:val="center"/>
              <w:rPr>
                <w:rFonts w:ascii="Calibri" w:hAnsi="Calibri"/>
                <w:color w:val="000000"/>
              </w:rPr>
            </w:pPr>
            <w:r>
              <w:rPr>
                <w:rFonts w:ascii="Calibri" w:hAnsi="Calibri"/>
                <w:color w:val="000000"/>
              </w:rPr>
              <w:t>DT</w:t>
            </w:r>
          </w:p>
        </w:tc>
        <w:tc>
          <w:tcPr>
            <w:tcW w:w="1134" w:type="dxa"/>
            <w:shd w:val="clear" w:color="auto" w:fill="auto"/>
            <w:noWrap/>
            <w:tcMar>
              <w:top w:w="15" w:type="dxa"/>
              <w:left w:w="15" w:type="dxa"/>
              <w:bottom w:w="0" w:type="dxa"/>
              <w:right w:w="15" w:type="dxa"/>
            </w:tcMar>
            <w:vAlign w:val="bottom"/>
            <w:hideMark/>
          </w:tcPr>
          <w:p w14:paraId="5CE47128" w14:textId="77777777" w:rsidR="00173519" w:rsidRDefault="00173519" w:rsidP="00173519">
            <w:pPr>
              <w:spacing w:after="0" w:line="240" w:lineRule="auto"/>
              <w:jc w:val="center"/>
              <w:rPr>
                <w:rFonts w:ascii="Calibri" w:hAnsi="Calibri"/>
                <w:color w:val="000000"/>
              </w:rPr>
            </w:pPr>
            <w:r>
              <w:rPr>
                <w:rFonts w:ascii="Calibri" w:hAnsi="Calibri"/>
                <w:color w:val="000000"/>
              </w:rPr>
              <w:t>IE</w:t>
            </w:r>
          </w:p>
        </w:tc>
        <w:tc>
          <w:tcPr>
            <w:tcW w:w="851" w:type="dxa"/>
            <w:shd w:val="clear" w:color="auto" w:fill="auto"/>
            <w:noWrap/>
            <w:tcMar>
              <w:top w:w="15" w:type="dxa"/>
              <w:left w:w="15" w:type="dxa"/>
              <w:bottom w:w="0" w:type="dxa"/>
              <w:right w:w="15" w:type="dxa"/>
            </w:tcMar>
            <w:vAlign w:val="bottom"/>
            <w:hideMark/>
          </w:tcPr>
          <w:p w14:paraId="42D5E778" w14:textId="77777777" w:rsidR="00173519" w:rsidRDefault="00173519" w:rsidP="00173519">
            <w:pPr>
              <w:spacing w:after="0" w:line="240" w:lineRule="auto"/>
              <w:jc w:val="center"/>
              <w:rPr>
                <w:rFonts w:ascii="Calibri" w:hAnsi="Calibri"/>
                <w:color w:val="000000"/>
              </w:rPr>
            </w:pPr>
            <w:r>
              <w:rPr>
                <w:rFonts w:ascii="Calibri" w:hAnsi="Calibri"/>
                <w:color w:val="000000"/>
              </w:rPr>
              <w:t>DC</w:t>
            </w:r>
          </w:p>
        </w:tc>
        <w:tc>
          <w:tcPr>
            <w:tcW w:w="997" w:type="dxa"/>
            <w:shd w:val="clear" w:color="auto" w:fill="auto"/>
            <w:noWrap/>
            <w:tcMar>
              <w:top w:w="15" w:type="dxa"/>
              <w:left w:w="15" w:type="dxa"/>
              <w:bottom w:w="0" w:type="dxa"/>
              <w:right w:w="15" w:type="dxa"/>
            </w:tcMar>
            <w:vAlign w:val="bottom"/>
            <w:hideMark/>
          </w:tcPr>
          <w:p w14:paraId="231DBB91" w14:textId="77777777" w:rsidR="00173519" w:rsidRDefault="00173519" w:rsidP="00173519">
            <w:pPr>
              <w:spacing w:after="0" w:line="240" w:lineRule="auto"/>
              <w:jc w:val="center"/>
              <w:rPr>
                <w:rFonts w:ascii="Calibri" w:hAnsi="Calibri"/>
                <w:color w:val="000000"/>
              </w:rPr>
            </w:pPr>
            <w:r>
              <w:rPr>
                <w:rFonts w:ascii="Calibri" w:hAnsi="Calibri"/>
                <w:color w:val="000000"/>
              </w:rPr>
              <w:t>CM</w:t>
            </w:r>
          </w:p>
        </w:tc>
        <w:tc>
          <w:tcPr>
            <w:tcW w:w="987" w:type="dxa"/>
            <w:shd w:val="clear" w:color="auto" w:fill="auto"/>
            <w:noWrap/>
            <w:tcMar>
              <w:top w:w="15" w:type="dxa"/>
              <w:left w:w="15" w:type="dxa"/>
              <w:bottom w:w="0" w:type="dxa"/>
              <w:right w:w="15" w:type="dxa"/>
            </w:tcMar>
            <w:vAlign w:val="bottom"/>
            <w:hideMark/>
          </w:tcPr>
          <w:p w14:paraId="46B15C67" w14:textId="77777777" w:rsidR="00173519" w:rsidRDefault="00173519" w:rsidP="00173519">
            <w:pPr>
              <w:spacing w:after="0" w:line="240" w:lineRule="auto"/>
              <w:jc w:val="center"/>
              <w:rPr>
                <w:rFonts w:ascii="Calibri" w:hAnsi="Calibri"/>
                <w:color w:val="000000"/>
              </w:rPr>
            </w:pPr>
            <w:r>
              <w:rPr>
                <w:rFonts w:ascii="Calibri" w:hAnsi="Calibri"/>
                <w:color w:val="000000"/>
              </w:rPr>
              <w:t>DX</w:t>
            </w:r>
          </w:p>
        </w:tc>
        <w:tc>
          <w:tcPr>
            <w:tcW w:w="142" w:type="dxa"/>
            <w:shd w:val="clear" w:color="000000" w:fill="DDEBF7"/>
            <w:noWrap/>
            <w:tcMar>
              <w:top w:w="15" w:type="dxa"/>
              <w:left w:w="15" w:type="dxa"/>
              <w:bottom w:w="0" w:type="dxa"/>
              <w:right w:w="15" w:type="dxa"/>
            </w:tcMar>
            <w:vAlign w:val="bottom"/>
            <w:hideMark/>
          </w:tcPr>
          <w:p w14:paraId="1D32B42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3D355897" w14:textId="77777777" w:rsidR="00173519" w:rsidRDefault="00173519" w:rsidP="00173519">
            <w:pPr>
              <w:spacing w:after="0" w:line="240" w:lineRule="auto"/>
              <w:jc w:val="center"/>
              <w:rPr>
                <w:rFonts w:ascii="Calibri" w:hAnsi="Calibri"/>
                <w:color w:val="000000"/>
              </w:rPr>
            </w:pPr>
            <w:r>
              <w:rPr>
                <w:rFonts w:ascii="Calibri" w:hAnsi="Calibri"/>
                <w:color w:val="000000"/>
              </w:rPr>
              <w:t>Time (hr)</w:t>
            </w:r>
          </w:p>
        </w:tc>
        <w:tc>
          <w:tcPr>
            <w:tcW w:w="892" w:type="dxa"/>
            <w:shd w:val="clear" w:color="auto" w:fill="auto"/>
            <w:noWrap/>
            <w:tcMar>
              <w:top w:w="15" w:type="dxa"/>
              <w:left w:w="15" w:type="dxa"/>
              <w:bottom w:w="0" w:type="dxa"/>
              <w:right w:w="15" w:type="dxa"/>
            </w:tcMar>
            <w:vAlign w:val="bottom"/>
            <w:hideMark/>
          </w:tcPr>
          <w:p w14:paraId="42946356" w14:textId="77777777" w:rsidR="00173519" w:rsidRDefault="004F2F09" w:rsidP="004F2F09">
            <w:pPr>
              <w:spacing w:after="0" w:line="240" w:lineRule="auto"/>
              <w:jc w:val="center"/>
              <w:rPr>
                <w:rFonts w:ascii="Calibri" w:hAnsi="Calibri"/>
                <w:color w:val="000000"/>
              </w:rPr>
            </w:pPr>
            <w:r>
              <w:rPr>
                <w:rFonts w:ascii="Calibri" w:hAnsi="Calibri"/>
                <w:color w:val="000000"/>
              </w:rPr>
              <w:t>Asynchs</w:t>
            </w:r>
          </w:p>
        </w:tc>
        <w:tc>
          <w:tcPr>
            <w:tcW w:w="951" w:type="dxa"/>
            <w:shd w:val="clear" w:color="auto" w:fill="auto"/>
            <w:noWrap/>
            <w:tcMar>
              <w:top w:w="15" w:type="dxa"/>
              <w:left w:w="15" w:type="dxa"/>
              <w:bottom w:w="0" w:type="dxa"/>
              <w:right w:w="15" w:type="dxa"/>
            </w:tcMar>
            <w:vAlign w:val="bottom"/>
            <w:hideMark/>
          </w:tcPr>
          <w:p w14:paraId="51B3A2D9" w14:textId="77777777" w:rsidR="00173519" w:rsidRDefault="00173519" w:rsidP="00173519">
            <w:pPr>
              <w:spacing w:after="0" w:line="240" w:lineRule="auto"/>
              <w:jc w:val="center"/>
              <w:rPr>
                <w:rFonts w:ascii="Calibri" w:hAnsi="Calibri"/>
                <w:color w:val="000000"/>
              </w:rPr>
            </w:pPr>
            <w:r>
              <w:rPr>
                <w:rFonts w:ascii="Calibri" w:hAnsi="Calibri"/>
                <w:color w:val="000000"/>
              </w:rPr>
              <w:t>% Time</w:t>
            </w:r>
          </w:p>
        </w:tc>
      </w:tr>
      <w:tr w:rsidR="00173519" w14:paraId="35A6A6F5"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9484F82" w14:textId="77777777" w:rsidR="00173519" w:rsidRPr="004F2F09" w:rsidRDefault="004F2F09" w:rsidP="00173519">
            <w:pPr>
              <w:spacing w:after="0" w:line="240" w:lineRule="auto"/>
              <w:jc w:val="center"/>
              <w:rPr>
                <w:rFonts w:ascii="Calibri" w:hAnsi="Calibri"/>
                <w:b/>
                <w:color w:val="000000"/>
              </w:rPr>
            </w:pPr>
            <w:r w:rsidRPr="004F2F09">
              <w:rPr>
                <w:rFonts w:ascii="Calibri" w:hAnsi="Calibri"/>
                <w:b/>
                <w:color w:val="000000"/>
              </w:rPr>
              <w:t>Total</w:t>
            </w:r>
          </w:p>
        </w:tc>
        <w:tc>
          <w:tcPr>
            <w:tcW w:w="700" w:type="dxa"/>
            <w:shd w:val="clear" w:color="auto" w:fill="auto"/>
            <w:noWrap/>
            <w:tcMar>
              <w:top w:w="15" w:type="dxa"/>
              <w:left w:w="15" w:type="dxa"/>
              <w:bottom w:w="0" w:type="dxa"/>
              <w:right w:w="15" w:type="dxa"/>
            </w:tcMar>
            <w:vAlign w:val="bottom"/>
            <w:hideMark/>
          </w:tcPr>
          <w:p w14:paraId="461F1973"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10633</w:t>
            </w:r>
          </w:p>
        </w:tc>
        <w:tc>
          <w:tcPr>
            <w:tcW w:w="952" w:type="dxa"/>
            <w:shd w:val="clear" w:color="auto" w:fill="auto"/>
            <w:noWrap/>
            <w:tcMar>
              <w:top w:w="15" w:type="dxa"/>
              <w:left w:w="15" w:type="dxa"/>
              <w:bottom w:w="0" w:type="dxa"/>
              <w:right w:w="15" w:type="dxa"/>
            </w:tcMar>
            <w:vAlign w:val="bottom"/>
            <w:hideMark/>
          </w:tcPr>
          <w:p w14:paraId="322027D8" w14:textId="77777777" w:rsidR="00173519" w:rsidRDefault="00173519" w:rsidP="00173519">
            <w:pPr>
              <w:spacing w:after="0" w:line="240" w:lineRule="auto"/>
              <w:jc w:val="center"/>
              <w:rPr>
                <w:rFonts w:ascii="Calibri" w:hAnsi="Calibri"/>
                <w:color w:val="000000"/>
              </w:rPr>
            </w:pPr>
            <w:r>
              <w:rPr>
                <w:rFonts w:ascii="Calibri" w:hAnsi="Calibri"/>
                <w:color w:val="000000"/>
              </w:rPr>
              <w:t>18528</w:t>
            </w:r>
          </w:p>
        </w:tc>
        <w:tc>
          <w:tcPr>
            <w:tcW w:w="992" w:type="dxa"/>
            <w:shd w:val="clear" w:color="auto" w:fill="auto"/>
            <w:noWrap/>
            <w:tcMar>
              <w:top w:w="15" w:type="dxa"/>
              <w:left w:w="15" w:type="dxa"/>
              <w:bottom w:w="0" w:type="dxa"/>
              <w:right w:w="15" w:type="dxa"/>
            </w:tcMar>
            <w:vAlign w:val="bottom"/>
            <w:hideMark/>
          </w:tcPr>
          <w:p w14:paraId="16A565DC" w14:textId="77777777" w:rsidR="00173519" w:rsidRDefault="00173519" w:rsidP="00173519">
            <w:pPr>
              <w:spacing w:after="0" w:line="240" w:lineRule="auto"/>
              <w:jc w:val="center"/>
              <w:rPr>
                <w:rFonts w:ascii="Calibri" w:hAnsi="Calibri"/>
                <w:color w:val="000000"/>
              </w:rPr>
            </w:pPr>
            <w:r>
              <w:rPr>
                <w:rFonts w:ascii="Calibri" w:hAnsi="Calibri"/>
                <w:color w:val="000000"/>
              </w:rPr>
              <w:t>2813</w:t>
            </w:r>
          </w:p>
        </w:tc>
        <w:tc>
          <w:tcPr>
            <w:tcW w:w="1134" w:type="dxa"/>
            <w:shd w:val="clear" w:color="auto" w:fill="auto"/>
            <w:noWrap/>
            <w:tcMar>
              <w:top w:w="15" w:type="dxa"/>
              <w:left w:w="15" w:type="dxa"/>
              <w:bottom w:w="0" w:type="dxa"/>
              <w:right w:w="15" w:type="dxa"/>
            </w:tcMar>
            <w:vAlign w:val="bottom"/>
            <w:hideMark/>
          </w:tcPr>
          <w:p w14:paraId="62415AF9" w14:textId="77777777" w:rsidR="00173519" w:rsidRDefault="00173519" w:rsidP="00173519">
            <w:pPr>
              <w:spacing w:after="0" w:line="240" w:lineRule="auto"/>
              <w:jc w:val="center"/>
              <w:rPr>
                <w:rFonts w:ascii="Calibri" w:hAnsi="Calibri"/>
                <w:color w:val="000000"/>
              </w:rPr>
            </w:pPr>
            <w:r>
              <w:rPr>
                <w:rFonts w:ascii="Calibri" w:hAnsi="Calibri"/>
                <w:color w:val="000000"/>
              </w:rPr>
              <w:t>4340</w:t>
            </w:r>
          </w:p>
        </w:tc>
        <w:tc>
          <w:tcPr>
            <w:tcW w:w="851" w:type="dxa"/>
            <w:shd w:val="clear" w:color="auto" w:fill="auto"/>
            <w:noWrap/>
            <w:tcMar>
              <w:top w:w="15" w:type="dxa"/>
              <w:left w:w="15" w:type="dxa"/>
              <w:bottom w:w="0" w:type="dxa"/>
              <w:right w:w="15" w:type="dxa"/>
            </w:tcMar>
            <w:vAlign w:val="bottom"/>
            <w:hideMark/>
          </w:tcPr>
          <w:p w14:paraId="004BE930" w14:textId="77777777" w:rsidR="00173519" w:rsidRDefault="00173519" w:rsidP="00173519">
            <w:pPr>
              <w:spacing w:after="0" w:line="240" w:lineRule="auto"/>
              <w:jc w:val="center"/>
              <w:rPr>
                <w:rFonts w:ascii="Calibri" w:hAnsi="Calibri"/>
                <w:color w:val="000000"/>
              </w:rPr>
            </w:pPr>
            <w:r>
              <w:rPr>
                <w:rFonts w:ascii="Calibri" w:hAnsi="Calibri"/>
                <w:color w:val="000000"/>
              </w:rPr>
              <w:t>12334</w:t>
            </w:r>
          </w:p>
        </w:tc>
        <w:tc>
          <w:tcPr>
            <w:tcW w:w="997" w:type="dxa"/>
            <w:shd w:val="clear" w:color="auto" w:fill="auto"/>
            <w:noWrap/>
            <w:tcMar>
              <w:top w:w="15" w:type="dxa"/>
              <w:left w:w="15" w:type="dxa"/>
              <w:bottom w:w="0" w:type="dxa"/>
              <w:right w:w="15" w:type="dxa"/>
            </w:tcMar>
            <w:vAlign w:val="bottom"/>
            <w:hideMark/>
          </w:tcPr>
          <w:p w14:paraId="7B3D8B09" w14:textId="77777777" w:rsidR="00173519" w:rsidRDefault="00173519" w:rsidP="00173519">
            <w:pPr>
              <w:spacing w:after="0" w:line="240" w:lineRule="auto"/>
              <w:jc w:val="center"/>
              <w:rPr>
                <w:rFonts w:ascii="Calibri" w:hAnsi="Calibri"/>
                <w:color w:val="000000"/>
              </w:rPr>
            </w:pPr>
            <w:r>
              <w:rPr>
                <w:rFonts w:ascii="Calibri" w:hAnsi="Calibri"/>
                <w:color w:val="000000"/>
              </w:rPr>
              <w:t>1809</w:t>
            </w:r>
          </w:p>
        </w:tc>
        <w:tc>
          <w:tcPr>
            <w:tcW w:w="987" w:type="dxa"/>
            <w:shd w:val="clear" w:color="auto" w:fill="auto"/>
            <w:noWrap/>
            <w:tcMar>
              <w:top w:w="15" w:type="dxa"/>
              <w:left w:w="15" w:type="dxa"/>
              <w:bottom w:w="0" w:type="dxa"/>
              <w:right w:w="15" w:type="dxa"/>
            </w:tcMar>
            <w:vAlign w:val="bottom"/>
            <w:hideMark/>
          </w:tcPr>
          <w:p w14:paraId="030BC5BF" w14:textId="77777777" w:rsidR="00173519" w:rsidRDefault="00173519" w:rsidP="00173519">
            <w:pPr>
              <w:spacing w:after="0" w:line="240" w:lineRule="auto"/>
              <w:jc w:val="center"/>
              <w:rPr>
                <w:rFonts w:ascii="Calibri" w:hAnsi="Calibri"/>
                <w:color w:val="000000"/>
              </w:rPr>
            </w:pPr>
            <w:r>
              <w:rPr>
                <w:rFonts w:ascii="Calibri" w:hAnsi="Calibri"/>
                <w:color w:val="000000"/>
              </w:rPr>
              <w:t>255</w:t>
            </w:r>
          </w:p>
        </w:tc>
        <w:tc>
          <w:tcPr>
            <w:tcW w:w="142" w:type="dxa"/>
            <w:shd w:val="clear" w:color="000000" w:fill="DDEBF7"/>
            <w:noWrap/>
            <w:tcMar>
              <w:top w:w="15" w:type="dxa"/>
              <w:left w:w="15" w:type="dxa"/>
              <w:bottom w:w="0" w:type="dxa"/>
              <w:right w:w="15" w:type="dxa"/>
            </w:tcMar>
            <w:vAlign w:val="bottom"/>
            <w:hideMark/>
          </w:tcPr>
          <w:p w14:paraId="75ADDA6B"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29A13742" w14:textId="77777777" w:rsidR="00173519" w:rsidRDefault="00173519" w:rsidP="00173519">
            <w:pPr>
              <w:spacing w:after="0" w:line="240" w:lineRule="auto"/>
              <w:jc w:val="center"/>
              <w:rPr>
                <w:rFonts w:ascii="Calibri" w:hAnsi="Calibri"/>
                <w:color w:val="000000"/>
              </w:rPr>
            </w:pPr>
            <w:r>
              <w:rPr>
                <w:rFonts w:ascii="Calibri" w:hAnsi="Calibri"/>
                <w:color w:val="000000"/>
              </w:rPr>
              <w:t>48.0</w:t>
            </w:r>
          </w:p>
        </w:tc>
        <w:tc>
          <w:tcPr>
            <w:tcW w:w="892" w:type="dxa"/>
            <w:shd w:val="clear" w:color="auto" w:fill="auto"/>
            <w:noWrap/>
            <w:tcMar>
              <w:top w:w="15" w:type="dxa"/>
              <w:left w:w="15" w:type="dxa"/>
              <w:bottom w:w="0" w:type="dxa"/>
              <w:right w:w="15" w:type="dxa"/>
            </w:tcMar>
            <w:vAlign w:val="bottom"/>
            <w:hideMark/>
          </w:tcPr>
          <w:p w14:paraId="28D19740" w14:textId="77777777" w:rsidR="00173519" w:rsidRDefault="00173519" w:rsidP="00173519">
            <w:pPr>
              <w:spacing w:after="0" w:line="240" w:lineRule="auto"/>
              <w:jc w:val="center"/>
              <w:rPr>
                <w:rFonts w:ascii="Calibri" w:hAnsi="Calibri"/>
                <w:color w:val="000000"/>
              </w:rPr>
            </w:pPr>
            <w:r>
              <w:rPr>
                <w:rFonts w:ascii="Calibri" w:hAnsi="Calibri"/>
                <w:color w:val="000000"/>
              </w:rPr>
              <w:t>484.0</w:t>
            </w:r>
          </w:p>
        </w:tc>
        <w:tc>
          <w:tcPr>
            <w:tcW w:w="951" w:type="dxa"/>
            <w:shd w:val="clear" w:color="auto" w:fill="auto"/>
            <w:noWrap/>
            <w:tcMar>
              <w:top w:w="15" w:type="dxa"/>
              <w:left w:w="15" w:type="dxa"/>
              <w:bottom w:w="0" w:type="dxa"/>
              <w:right w:w="15" w:type="dxa"/>
            </w:tcMar>
            <w:vAlign w:val="bottom"/>
            <w:hideMark/>
          </w:tcPr>
          <w:p w14:paraId="0BA4358A" w14:textId="77777777" w:rsidR="00173519" w:rsidRDefault="00173519" w:rsidP="00173519">
            <w:pPr>
              <w:spacing w:after="0" w:line="240" w:lineRule="auto"/>
              <w:jc w:val="center"/>
              <w:rPr>
                <w:rFonts w:ascii="Calibri" w:hAnsi="Calibri"/>
                <w:color w:val="000000"/>
              </w:rPr>
            </w:pPr>
            <w:r>
              <w:rPr>
                <w:rFonts w:ascii="Calibri" w:hAnsi="Calibri"/>
                <w:color w:val="000000"/>
              </w:rPr>
              <w:t>42.0%</w:t>
            </w:r>
          </w:p>
        </w:tc>
      </w:tr>
      <w:tr w:rsidR="00173519" w14:paraId="35B4BECE"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555FC4D8" w14:textId="77777777" w:rsidR="00173519" w:rsidRDefault="00173519" w:rsidP="00173519">
            <w:pPr>
              <w:spacing w:after="0" w:line="240" w:lineRule="auto"/>
              <w:jc w:val="center"/>
              <w:rPr>
                <w:rFonts w:ascii="Calibri" w:hAnsi="Calibri"/>
                <w:color w:val="000000"/>
              </w:rPr>
            </w:pPr>
          </w:p>
        </w:tc>
        <w:tc>
          <w:tcPr>
            <w:tcW w:w="700" w:type="dxa"/>
            <w:shd w:val="clear" w:color="auto" w:fill="auto"/>
            <w:noWrap/>
            <w:tcMar>
              <w:top w:w="15" w:type="dxa"/>
              <w:left w:w="15" w:type="dxa"/>
              <w:bottom w:w="0" w:type="dxa"/>
              <w:right w:w="15" w:type="dxa"/>
            </w:tcMar>
            <w:vAlign w:val="bottom"/>
            <w:hideMark/>
          </w:tcPr>
          <w:p w14:paraId="560F6304"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21.1%</w:t>
            </w:r>
          </w:p>
        </w:tc>
        <w:tc>
          <w:tcPr>
            <w:tcW w:w="952" w:type="dxa"/>
            <w:shd w:val="clear" w:color="auto" w:fill="auto"/>
            <w:noWrap/>
            <w:tcMar>
              <w:top w:w="15" w:type="dxa"/>
              <w:left w:w="15" w:type="dxa"/>
              <w:bottom w:w="0" w:type="dxa"/>
              <w:right w:w="15" w:type="dxa"/>
            </w:tcMar>
            <w:vAlign w:val="bottom"/>
            <w:hideMark/>
          </w:tcPr>
          <w:p w14:paraId="27567469" w14:textId="77777777" w:rsidR="00173519" w:rsidRDefault="00173519" w:rsidP="00173519">
            <w:pPr>
              <w:spacing w:after="0" w:line="240" w:lineRule="auto"/>
              <w:jc w:val="center"/>
              <w:rPr>
                <w:rFonts w:ascii="Calibri" w:hAnsi="Calibri"/>
                <w:color w:val="000000"/>
              </w:rPr>
            </w:pPr>
            <w:r>
              <w:rPr>
                <w:rFonts w:ascii="Calibri" w:hAnsi="Calibri"/>
                <w:color w:val="000000"/>
              </w:rPr>
              <w:t>36.7%</w:t>
            </w:r>
          </w:p>
        </w:tc>
        <w:tc>
          <w:tcPr>
            <w:tcW w:w="992" w:type="dxa"/>
            <w:shd w:val="clear" w:color="auto" w:fill="auto"/>
            <w:noWrap/>
            <w:tcMar>
              <w:top w:w="15" w:type="dxa"/>
              <w:left w:w="15" w:type="dxa"/>
              <w:bottom w:w="0" w:type="dxa"/>
              <w:right w:w="15" w:type="dxa"/>
            </w:tcMar>
            <w:vAlign w:val="bottom"/>
            <w:hideMark/>
          </w:tcPr>
          <w:p w14:paraId="3ABC9F76" w14:textId="77777777" w:rsidR="00173519" w:rsidRDefault="00173519" w:rsidP="00173519">
            <w:pPr>
              <w:spacing w:after="0" w:line="240" w:lineRule="auto"/>
              <w:jc w:val="center"/>
              <w:rPr>
                <w:rFonts w:ascii="Calibri" w:hAnsi="Calibri"/>
                <w:color w:val="000000"/>
              </w:rPr>
            </w:pPr>
            <w:r>
              <w:rPr>
                <w:rFonts w:ascii="Calibri" w:hAnsi="Calibri"/>
                <w:color w:val="000000"/>
              </w:rPr>
              <w:t>5.6%</w:t>
            </w:r>
          </w:p>
        </w:tc>
        <w:tc>
          <w:tcPr>
            <w:tcW w:w="1134" w:type="dxa"/>
            <w:shd w:val="clear" w:color="auto" w:fill="auto"/>
            <w:noWrap/>
            <w:tcMar>
              <w:top w:w="15" w:type="dxa"/>
              <w:left w:w="15" w:type="dxa"/>
              <w:bottom w:w="0" w:type="dxa"/>
              <w:right w:w="15" w:type="dxa"/>
            </w:tcMar>
            <w:vAlign w:val="bottom"/>
            <w:hideMark/>
          </w:tcPr>
          <w:p w14:paraId="713E37FF" w14:textId="77777777" w:rsidR="00173519" w:rsidRDefault="00173519" w:rsidP="00173519">
            <w:pPr>
              <w:spacing w:after="0" w:line="240" w:lineRule="auto"/>
              <w:jc w:val="center"/>
              <w:rPr>
                <w:rFonts w:ascii="Calibri" w:hAnsi="Calibri"/>
                <w:color w:val="000000"/>
              </w:rPr>
            </w:pPr>
            <w:r>
              <w:rPr>
                <w:rFonts w:ascii="Calibri" w:hAnsi="Calibri"/>
                <w:color w:val="000000"/>
              </w:rPr>
              <w:t>8.6%</w:t>
            </w:r>
          </w:p>
        </w:tc>
        <w:tc>
          <w:tcPr>
            <w:tcW w:w="851" w:type="dxa"/>
            <w:shd w:val="clear" w:color="auto" w:fill="auto"/>
            <w:noWrap/>
            <w:tcMar>
              <w:top w:w="15" w:type="dxa"/>
              <w:left w:w="15" w:type="dxa"/>
              <w:bottom w:w="0" w:type="dxa"/>
              <w:right w:w="15" w:type="dxa"/>
            </w:tcMar>
            <w:vAlign w:val="bottom"/>
            <w:hideMark/>
          </w:tcPr>
          <w:p w14:paraId="7AF7326F" w14:textId="77777777" w:rsidR="00173519" w:rsidRDefault="00173519" w:rsidP="00173519">
            <w:pPr>
              <w:spacing w:after="0" w:line="240" w:lineRule="auto"/>
              <w:jc w:val="center"/>
              <w:rPr>
                <w:rFonts w:ascii="Calibri" w:hAnsi="Calibri"/>
                <w:color w:val="000000"/>
              </w:rPr>
            </w:pPr>
            <w:r>
              <w:rPr>
                <w:rFonts w:ascii="Calibri" w:hAnsi="Calibri"/>
                <w:color w:val="000000"/>
              </w:rPr>
              <w:t>24.4%</w:t>
            </w:r>
          </w:p>
        </w:tc>
        <w:tc>
          <w:tcPr>
            <w:tcW w:w="997" w:type="dxa"/>
            <w:shd w:val="clear" w:color="auto" w:fill="auto"/>
            <w:noWrap/>
            <w:tcMar>
              <w:top w:w="15" w:type="dxa"/>
              <w:left w:w="15" w:type="dxa"/>
              <w:bottom w:w="0" w:type="dxa"/>
              <w:right w:w="15" w:type="dxa"/>
            </w:tcMar>
            <w:vAlign w:val="bottom"/>
            <w:hideMark/>
          </w:tcPr>
          <w:p w14:paraId="7856D5D1" w14:textId="77777777" w:rsidR="00173519" w:rsidRDefault="00173519" w:rsidP="00173519">
            <w:pPr>
              <w:spacing w:after="0" w:line="240" w:lineRule="auto"/>
              <w:jc w:val="center"/>
              <w:rPr>
                <w:rFonts w:ascii="Calibri" w:hAnsi="Calibri"/>
                <w:color w:val="000000"/>
              </w:rPr>
            </w:pPr>
            <w:r>
              <w:rPr>
                <w:rFonts w:ascii="Calibri" w:hAnsi="Calibri"/>
                <w:color w:val="000000"/>
              </w:rPr>
              <w:t>3.6%</w:t>
            </w:r>
          </w:p>
        </w:tc>
        <w:tc>
          <w:tcPr>
            <w:tcW w:w="987" w:type="dxa"/>
            <w:shd w:val="clear" w:color="auto" w:fill="auto"/>
            <w:noWrap/>
            <w:tcMar>
              <w:top w:w="15" w:type="dxa"/>
              <w:left w:w="15" w:type="dxa"/>
              <w:bottom w:w="0" w:type="dxa"/>
              <w:right w:w="15" w:type="dxa"/>
            </w:tcMar>
            <w:vAlign w:val="bottom"/>
            <w:hideMark/>
          </w:tcPr>
          <w:p w14:paraId="365598C1" w14:textId="77777777" w:rsidR="00173519" w:rsidRDefault="00173519" w:rsidP="00173519">
            <w:pPr>
              <w:spacing w:after="0" w:line="240" w:lineRule="auto"/>
              <w:jc w:val="center"/>
              <w:rPr>
                <w:rFonts w:ascii="Calibri" w:hAnsi="Calibri"/>
                <w:color w:val="000000"/>
              </w:rPr>
            </w:pPr>
            <w:r>
              <w:rPr>
                <w:rFonts w:ascii="Calibri" w:hAnsi="Calibri"/>
                <w:color w:val="000000"/>
              </w:rPr>
              <w:t>0.5%</w:t>
            </w:r>
          </w:p>
        </w:tc>
        <w:tc>
          <w:tcPr>
            <w:tcW w:w="142" w:type="dxa"/>
            <w:shd w:val="clear" w:color="000000" w:fill="DDEBF7"/>
            <w:noWrap/>
            <w:tcMar>
              <w:top w:w="15" w:type="dxa"/>
              <w:left w:w="15" w:type="dxa"/>
              <w:bottom w:w="0" w:type="dxa"/>
              <w:right w:w="15" w:type="dxa"/>
            </w:tcMar>
            <w:vAlign w:val="bottom"/>
            <w:hideMark/>
          </w:tcPr>
          <w:p w14:paraId="0CD1F843" w14:textId="77777777" w:rsidR="00173519" w:rsidRDefault="00173519" w:rsidP="00173519">
            <w:pPr>
              <w:spacing w:after="0" w:line="240" w:lineRule="auto"/>
              <w:jc w:val="center"/>
              <w:rPr>
                <w:rFonts w:ascii="Calibri" w:hAnsi="Calibri"/>
                <w:color w:val="000000"/>
              </w:rPr>
            </w:pPr>
            <w:r>
              <w:rPr>
                <w:rFonts w:ascii="Calibri" w:hAnsi="Calibri"/>
                <w:color w:val="000000"/>
              </w:rPr>
              <w:t> </w:t>
            </w:r>
          </w:p>
        </w:tc>
        <w:tc>
          <w:tcPr>
            <w:tcW w:w="1134" w:type="dxa"/>
            <w:shd w:val="clear" w:color="auto" w:fill="auto"/>
            <w:noWrap/>
            <w:tcMar>
              <w:top w:w="15" w:type="dxa"/>
              <w:left w:w="15" w:type="dxa"/>
              <w:bottom w:w="0" w:type="dxa"/>
              <w:right w:w="15" w:type="dxa"/>
            </w:tcMar>
            <w:vAlign w:val="bottom"/>
            <w:hideMark/>
          </w:tcPr>
          <w:p w14:paraId="6E2DD524" w14:textId="77777777" w:rsidR="00173519" w:rsidRDefault="00173519" w:rsidP="00173519">
            <w:pPr>
              <w:spacing w:after="0" w:line="240" w:lineRule="auto"/>
              <w:jc w:val="center"/>
              <w:rPr>
                <w:rFonts w:ascii="Calibri" w:hAnsi="Calibri"/>
                <w:color w:val="000000"/>
              </w:rPr>
            </w:pPr>
            <w:r>
              <w:rPr>
                <w:rFonts w:ascii="Calibri" w:hAnsi="Calibri"/>
                <w:color w:val="000000"/>
              </w:rPr>
              <w:t>30.2</w:t>
            </w:r>
          </w:p>
        </w:tc>
        <w:tc>
          <w:tcPr>
            <w:tcW w:w="892" w:type="dxa"/>
            <w:shd w:val="clear" w:color="auto" w:fill="auto"/>
            <w:noWrap/>
            <w:tcMar>
              <w:top w:w="15" w:type="dxa"/>
              <w:left w:w="15" w:type="dxa"/>
              <w:bottom w:w="0" w:type="dxa"/>
              <w:right w:w="15" w:type="dxa"/>
            </w:tcMar>
            <w:vAlign w:val="bottom"/>
            <w:hideMark/>
          </w:tcPr>
          <w:p w14:paraId="6F56A5C2" w14:textId="77777777" w:rsidR="00173519" w:rsidRDefault="00173519" w:rsidP="00173519">
            <w:pPr>
              <w:spacing w:after="0" w:line="240" w:lineRule="auto"/>
              <w:jc w:val="center"/>
              <w:rPr>
                <w:rFonts w:ascii="Calibri" w:hAnsi="Calibri"/>
                <w:color w:val="000000"/>
              </w:rPr>
            </w:pPr>
          </w:p>
        </w:tc>
        <w:tc>
          <w:tcPr>
            <w:tcW w:w="951" w:type="dxa"/>
            <w:shd w:val="clear" w:color="auto" w:fill="auto"/>
            <w:noWrap/>
            <w:tcMar>
              <w:top w:w="15" w:type="dxa"/>
              <w:left w:w="15" w:type="dxa"/>
              <w:bottom w:w="0" w:type="dxa"/>
              <w:right w:w="15" w:type="dxa"/>
            </w:tcMar>
            <w:vAlign w:val="bottom"/>
            <w:hideMark/>
          </w:tcPr>
          <w:p w14:paraId="6A220207" w14:textId="77777777" w:rsidR="00173519" w:rsidRDefault="00173519" w:rsidP="00173519">
            <w:pPr>
              <w:spacing w:after="0" w:line="240" w:lineRule="auto"/>
              <w:jc w:val="center"/>
              <w:rPr>
                <w:sz w:val="20"/>
                <w:szCs w:val="20"/>
              </w:rPr>
            </w:pPr>
          </w:p>
        </w:tc>
      </w:tr>
      <w:tr w:rsidR="00173519" w14:paraId="58C0F761"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7208ACC4" w14:textId="77777777" w:rsidR="00173519" w:rsidRDefault="00173519" w:rsidP="00173519">
            <w:pPr>
              <w:spacing w:after="0" w:line="240" w:lineRule="auto"/>
              <w:jc w:val="center"/>
              <w:rPr>
                <w:sz w:val="20"/>
                <w:szCs w:val="20"/>
              </w:rPr>
            </w:pPr>
          </w:p>
        </w:tc>
        <w:tc>
          <w:tcPr>
            <w:tcW w:w="700" w:type="dxa"/>
            <w:shd w:val="clear" w:color="auto" w:fill="auto"/>
            <w:noWrap/>
            <w:tcMar>
              <w:top w:w="15" w:type="dxa"/>
              <w:left w:w="15" w:type="dxa"/>
              <w:bottom w:w="0" w:type="dxa"/>
              <w:right w:w="15" w:type="dxa"/>
            </w:tcMar>
            <w:vAlign w:val="bottom"/>
            <w:hideMark/>
          </w:tcPr>
          <w:p w14:paraId="51D8C36D" w14:textId="77777777" w:rsidR="00173519" w:rsidRDefault="00173519" w:rsidP="00173519">
            <w:pPr>
              <w:spacing w:after="0" w:line="240" w:lineRule="auto"/>
              <w:rPr>
                <w:sz w:val="20"/>
                <w:szCs w:val="20"/>
              </w:rPr>
            </w:pPr>
          </w:p>
        </w:tc>
        <w:tc>
          <w:tcPr>
            <w:tcW w:w="952" w:type="dxa"/>
            <w:shd w:val="clear" w:color="auto" w:fill="auto"/>
            <w:noWrap/>
            <w:tcMar>
              <w:top w:w="15" w:type="dxa"/>
              <w:left w:w="15" w:type="dxa"/>
              <w:bottom w:w="0" w:type="dxa"/>
              <w:right w:w="15" w:type="dxa"/>
            </w:tcMar>
            <w:vAlign w:val="bottom"/>
            <w:hideMark/>
          </w:tcPr>
          <w:p w14:paraId="03CE1FEB" w14:textId="77777777" w:rsidR="00173519" w:rsidRDefault="00173519" w:rsidP="00173519">
            <w:pPr>
              <w:spacing w:after="0" w:line="240" w:lineRule="auto"/>
              <w:rPr>
                <w:sz w:val="20"/>
                <w:szCs w:val="20"/>
              </w:rPr>
            </w:pPr>
          </w:p>
        </w:tc>
        <w:tc>
          <w:tcPr>
            <w:tcW w:w="992" w:type="dxa"/>
            <w:shd w:val="clear" w:color="auto" w:fill="auto"/>
            <w:noWrap/>
            <w:tcMar>
              <w:top w:w="15" w:type="dxa"/>
              <w:left w:w="15" w:type="dxa"/>
              <w:bottom w:w="0" w:type="dxa"/>
              <w:right w:w="15" w:type="dxa"/>
            </w:tcMar>
            <w:vAlign w:val="bottom"/>
            <w:hideMark/>
          </w:tcPr>
          <w:p w14:paraId="15AB1C64"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606CEDA3"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4DE560BA"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73BCA997" w14:textId="77777777" w:rsidR="00173519" w:rsidRDefault="00173519" w:rsidP="00173519">
            <w:pPr>
              <w:spacing w:after="0" w:line="240" w:lineRule="auto"/>
              <w:rPr>
                <w:sz w:val="20"/>
                <w:szCs w:val="20"/>
              </w:rPr>
            </w:pPr>
          </w:p>
        </w:tc>
        <w:tc>
          <w:tcPr>
            <w:tcW w:w="987" w:type="dxa"/>
            <w:shd w:val="clear" w:color="auto" w:fill="auto"/>
            <w:noWrap/>
            <w:tcMar>
              <w:top w:w="15" w:type="dxa"/>
              <w:left w:w="15" w:type="dxa"/>
              <w:bottom w:w="0" w:type="dxa"/>
              <w:right w:w="15" w:type="dxa"/>
            </w:tcMar>
            <w:vAlign w:val="bottom"/>
            <w:hideMark/>
          </w:tcPr>
          <w:p w14:paraId="27C306E2" w14:textId="77777777" w:rsidR="00173519" w:rsidRDefault="00173519" w:rsidP="00173519">
            <w:pPr>
              <w:spacing w:after="0" w:line="240" w:lineRule="auto"/>
              <w:rPr>
                <w:sz w:val="20"/>
                <w:szCs w:val="20"/>
              </w:rPr>
            </w:pPr>
          </w:p>
        </w:tc>
        <w:tc>
          <w:tcPr>
            <w:tcW w:w="142" w:type="dxa"/>
            <w:shd w:val="clear" w:color="auto" w:fill="auto"/>
            <w:noWrap/>
            <w:tcMar>
              <w:top w:w="15" w:type="dxa"/>
              <w:left w:w="15" w:type="dxa"/>
              <w:bottom w:w="0" w:type="dxa"/>
              <w:right w:w="15" w:type="dxa"/>
            </w:tcMar>
            <w:vAlign w:val="bottom"/>
            <w:hideMark/>
          </w:tcPr>
          <w:p w14:paraId="7FEBDDD8"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16AAAE31" w14:textId="77777777" w:rsidR="00173519" w:rsidRDefault="00173519" w:rsidP="00173519">
            <w:pPr>
              <w:spacing w:after="0" w:line="240" w:lineRule="auto"/>
              <w:rPr>
                <w:sz w:val="20"/>
                <w:szCs w:val="20"/>
              </w:rPr>
            </w:pPr>
          </w:p>
        </w:tc>
        <w:tc>
          <w:tcPr>
            <w:tcW w:w="892" w:type="dxa"/>
            <w:shd w:val="clear" w:color="auto" w:fill="auto"/>
            <w:noWrap/>
            <w:tcMar>
              <w:top w:w="15" w:type="dxa"/>
              <w:left w:w="15" w:type="dxa"/>
              <w:bottom w:w="0" w:type="dxa"/>
              <w:right w:w="15" w:type="dxa"/>
            </w:tcMar>
            <w:vAlign w:val="bottom"/>
            <w:hideMark/>
          </w:tcPr>
          <w:p w14:paraId="2CE9580E" w14:textId="77777777" w:rsidR="00173519" w:rsidRDefault="00173519" w:rsidP="00173519">
            <w:pPr>
              <w:spacing w:after="0" w:line="240" w:lineRule="auto"/>
              <w:rPr>
                <w:sz w:val="20"/>
                <w:szCs w:val="20"/>
              </w:rPr>
            </w:pPr>
          </w:p>
        </w:tc>
        <w:tc>
          <w:tcPr>
            <w:tcW w:w="951" w:type="dxa"/>
            <w:shd w:val="clear" w:color="auto" w:fill="auto"/>
            <w:noWrap/>
            <w:tcMar>
              <w:top w:w="15" w:type="dxa"/>
              <w:left w:w="15" w:type="dxa"/>
              <w:bottom w:w="0" w:type="dxa"/>
              <w:right w:w="15" w:type="dxa"/>
            </w:tcMar>
            <w:vAlign w:val="bottom"/>
            <w:hideMark/>
          </w:tcPr>
          <w:p w14:paraId="0EE3EB27" w14:textId="77777777" w:rsidR="00173519" w:rsidRDefault="00173519" w:rsidP="00173519">
            <w:pPr>
              <w:spacing w:after="0" w:line="240" w:lineRule="auto"/>
              <w:rPr>
                <w:sz w:val="20"/>
                <w:szCs w:val="20"/>
              </w:rPr>
            </w:pPr>
          </w:p>
        </w:tc>
      </w:tr>
      <w:tr w:rsidR="00173519" w14:paraId="75B3AFA2" w14:textId="77777777" w:rsidTr="00230AF4">
        <w:trPr>
          <w:trHeight w:val="315"/>
        </w:trPr>
        <w:tc>
          <w:tcPr>
            <w:tcW w:w="2972" w:type="dxa"/>
            <w:gridSpan w:val="3"/>
            <w:shd w:val="clear" w:color="auto" w:fill="auto"/>
            <w:noWrap/>
            <w:tcMar>
              <w:top w:w="15" w:type="dxa"/>
              <w:left w:w="15" w:type="dxa"/>
              <w:bottom w:w="0" w:type="dxa"/>
              <w:right w:w="15" w:type="dxa"/>
            </w:tcMar>
            <w:vAlign w:val="bottom"/>
            <w:hideMark/>
          </w:tcPr>
          <w:p w14:paraId="7DDF37A0" w14:textId="77777777" w:rsidR="00173519" w:rsidRDefault="00173519" w:rsidP="00173519">
            <w:pPr>
              <w:spacing w:after="0" w:line="240" w:lineRule="auto"/>
              <w:rPr>
                <w:rFonts w:ascii="Calibri" w:hAnsi="Calibri"/>
                <w:color w:val="000000"/>
                <w:sz w:val="24"/>
                <w:szCs w:val="24"/>
              </w:rPr>
            </w:pPr>
            <w:r>
              <w:rPr>
                <w:rFonts w:ascii="Calibri" w:hAnsi="Calibri"/>
                <w:color w:val="000000"/>
              </w:rPr>
              <w:t>Modes of Ventilation</w:t>
            </w:r>
          </w:p>
        </w:tc>
        <w:tc>
          <w:tcPr>
            <w:tcW w:w="992" w:type="dxa"/>
            <w:shd w:val="clear" w:color="auto" w:fill="auto"/>
            <w:noWrap/>
            <w:tcMar>
              <w:top w:w="15" w:type="dxa"/>
              <w:left w:w="15" w:type="dxa"/>
              <w:bottom w:w="0" w:type="dxa"/>
              <w:right w:w="15" w:type="dxa"/>
            </w:tcMar>
            <w:vAlign w:val="bottom"/>
            <w:hideMark/>
          </w:tcPr>
          <w:p w14:paraId="7765EAD6" w14:textId="77777777" w:rsidR="00173519" w:rsidRDefault="00173519" w:rsidP="00173519">
            <w:pPr>
              <w:spacing w:after="0" w:line="240" w:lineRule="auto"/>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1BEEFB5F"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3A2E2715"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179E139E" w14:textId="77777777" w:rsidR="00173519" w:rsidRDefault="00173519" w:rsidP="00173519">
            <w:pPr>
              <w:spacing w:after="0" w:line="240" w:lineRule="auto"/>
              <w:rPr>
                <w:sz w:val="20"/>
                <w:szCs w:val="20"/>
              </w:rPr>
            </w:pPr>
          </w:p>
        </w:tc>
        <w:tc>
          <w:tcPr>
            <w:tcW w:w="1129" w:type="dxa"/>
            <w:gridSpan w:val="2"/>
            <w:shd w:val="clear" w:color="auto" w:fill="auto"/>
            <w:noWrap/>
            <w:tcMar>
              <w:top w:w="15" w:type="dxa"/>
              <w:left w:w="15" w:type="dxa"/>
              <w:bottom w:w="0" w:type="dxa"/>
              <w:right w:w="15" w:type="dxa"/>
            </w:tcMar>
            <w:vAlign w:val="bottom"/>
            <w:hideMark/>
          </w:tcPr>
          <w:p w14:paraId="266356B6" w14:textId="77777777" w:rsidR="00173519" w:rsidRDefault="00173519" w:rsidP="00173519">
            <w:pPr>
              <w:spacing w:after="0" w:line="240" w:lineRule="auto"/>
              <w:rPr>
                <w:rFonts w:ascii="Calibri" w:hAnsi="Calibri"/>
                <w:color w:val="000000"/>
                <w:sz w:val="24"/>
                <w:szCs w:val="24"/>
              </w:rPr>
            </w:pPr>
            <w:r>
              <w:rPr>
                <w:rFonts w:ascii="Calibri" w:hAnsi="Calibri"/>
                <w:color w:val="000000"/>
              </w:rPr>
              <w:t>Median</w:t>
            </w:r>
          </w:p>
        </w:tc>
        <w:tc>
          <w:tcPr>
            <w:tcW w:w="1134" w:type="dxa"/>
            <w:shd w:val="clear" w:color="auto" w:fill="auto"/>
            <w:noWrap/>
            <w:tcMar>
              <w:top w:w="15" w:type="dxa"/>
              <w:left w:w="15" w:type="dxa"/>
              <w:bottom w:w="0" w:type="dxa"/>
              <w:right w:w="15" w:type="dxa"/>
            </w:tcMar>
            <w:vAlign w:val="bottom"/>
            <w:hideMark/>
          </w:tcPr>
          <w:p w14:paraId="4C025471" w14:textId="77777777" w:rsidR="00173519" w:rsidRDefault="00173519" w:rsidP="00173519">
            <w:pPr>
              <w:spacing w:after="0" w:line="240" w:lineRule="auto"/>
              <w:jc w:val="center"/>
              <w:rPr>
                <w:rFonts w:ascii="Calibri" w:hAnsi="Calibri"/>
                <w:color w:val="000000"/>
              </w:rPr>
            </w:pPr>
            <w:r>
              <w:rPr>
                <w:rFonts w:ascii="Calibri" w:hAnsi="Calibri"/>
                <w:color w:val="000000"/>
              </w:rPr>
              <w:t>46.0</w:t>
            </w:r>
          </w:p>
        </w:tc>
        <w:tc>
          <w:tcPr>
            <w:tcW w:w="892" w:type="dxa"/>
            <w:shd w:val="clear" w:color="auto" w:fill="auto"/>
            <w:noWrap/>
            <w:tcMar>
              <w:top w:w="15" w:type="dxa"/>
              <w:left w:w="15" w:type="dxa"/>
              <w:bottom w:w="0" w:type="dxa"/>
              <w:right w:w="15" w:type="dxa"/>
            </w:tcMar>
            <w:vAlign w:val="bottom"/>
            <w:hideMark/>
          </w:tcPr>
          <w:p w14:paraId="106E421A" w14:textId="77777777" w:rsidR="00173519" w:rsidRDefault="00173519" w:rsidP="00173519">
            <w:pPr>
              <w:spacing w:after="0" w:line="240" w:lineRule="auto"/>
              <w:jc w:val="center"/>
              <w:rPr>
                <w:rFonts w:ascii="Calibri" w:hAnsi="Calibri"/>
                <w:color w:val="000000"/>
              </w:rPr>
            </w:pPr>
            <w:r>
              <w:rPr>
                <w:rFonts w:ascii="Calibri" w:hAnsi="Calibri"/>
                <w:color w:val="000000"/>
              </w:rPr>
              <w:t>353.0</w:t>
            </w:r>
          </w:p>
        </w:tc>
        <w:tc>
          <w:tcPr>
            <w:tcW w:w="951" w:type="dxa"/>
            <w:shd w:val="clear" w:color="auto" w:fill="auto"/>
            <w:noWrap/>
            <w:tcMar>
              <w:top w:w="15" w:type="dxa"/>
              <w:left w:w="15" w:type="dxa"/>
              <w:bottom w:w="0" w:type="dxa"/>
              <w:right w:w="15" w:type="dxa"/>
            </w:tcMar>
            <w:vAlign w:val="bottom"/>
            <w:hideMark/>
          </w:tcPr>
          <w:p w14:paraId="70EAAB1F" w14:textId="77777777" w:rsidR="00173519" w:rsidRDefault="00173519" w:rsidP="00173519">
            <w:pPr>
              <w:spacing w:after="0" w:line="240" w:lineRule="auto"/>
              <w:jc w:val="center"/>
              <w:rPr>
                <w:rFonts w:ascii="Calibri" w:hAnsi="Calibri"/>
                <w:color w:val="000000"/>
              </w:rPr>
            </w:pPr>
            <w:r>
              <w:rPr>
                <w:rFonts w:ascii="Calibri" w:hAnsi="Calibri"/>
                <w:color w:val="000000"/>
              </w:rPr>
              <w:t>38.9%</w:t>
            </w:r>
          </w:p>
        </w:tc>
      </w:tr>
      <w:tr w:rsidR="00173519" w14:paraId="0EADB4DD"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0965BEEF" w14:textId="77777777" w:rsidR="00173519" w:rsidRDefault="00173519" w:rsidP="00FE7CAD">
            <w:pPr>
              <w:spacing w:after="0" w:line="240" w:lineRule="auto"/>
              <w:jc w:val="right"/>
              <w:rPr>
                <w:rFonts w:ascii="Calibri" w:hAnsi="Calibri"/>
                <w:b/>
                <w:bCs/>
                <w:color w:val="000000"/>
              </w:rPr>
            </w:pPr>
            <w:r>
              <w:rPr>
                <w:rFonts w:ascii="Calibri" w:hAnsi="Calibri"/>
                <w:b/>
                <w:bCs/>
                <w:color w:val="000000"/>
              </w:rPr>
              <w:t>Total</w:t>
            </w:r>
          </w:p>
        </w:tc>
        <w:tc>
          <w:tcPr>
            <w:tcW w:w="700" w:type="dxa"/>
            <w:shd w:val="clear" w:color="auto" w:fill="auto"/>
            <w:noWrap/>
            <w:tcMar>
              <w:top w:w="15" w:type="dxa"/>
              <w:left w:w="15" w:type="dxa"/>
              <w:bottom w:w="0" w:type="dxa"/>
              <w:right w:w="15" w:type="dxa"/>
            </w:tcMar>
            <w:vAlign w:val="bottom"/>
            <w:hideMark/>
          </w:tcPr>
          <w:p w14:paraId="1F5A8BA7" w14:textId="77777777" w:rsidR="00173519" w:rsidRDefault="00173519" w:rsidP="00173519">
            <w:pPr>
              <w:spacing w:after="0" w:line="240" w:lineRule="auto"/>
              <w:jc w:val="right"/>
              <w:rPr>
                <w:rFonts w:ascii="Calibri" w:hAnsi="Calibri"/>
                <w:color w:val="000000"/>
              </w:rPr>
            </w:pPr>
            <w:r>
              <w:rPr>
                <w:rFonts w:ascii="Calibri" w:hAnsi="Calibri"/>
                <w:color w:val="000000"/>
              </w:rPr>
              <w:t>50712</w:t>
            </w:r>
          </w:p>
        </w:tc>
        <w:tc>
          <w:tcPr>
            <w:tcW w:w="952" w:type="dxa"/>
            <w:shd w:val="clear" w:color="auto" w:fill="auto"/>
            <w:noWrap/>
            <w:tcMar>
              <w:top w:w="15" w:type="dxa"/>
              <w:left w:w="15" w:type="dxa"/>
              <w:bottom w:w="0" w:type="dxa"/>
              <w:right w:w="15" w:type="dxa"/>
            </w:tcMar>
            <w:vAlign w:val="bottom"/>
            <w:hideMark/>
          </w:tcPr>
          <w:p w14:paraId="6FAC3B50" w14:textId="77777777" w:rsidR="00173519" w:rsidRDefault="00173519" w:rsidP="00173519">
            <w:pPr>
              <w:spacing w:after="0" w:line="240" w:lineRule="auto"/>
              <w:jc w:val="right"/>
              <w:rPr>
                <w:rFonts w:ascii="Calibri" w:hAnsi="Calibri"/>
                <w:color w:val="000000"/>
              </w:rPr>
            </w:pPr>
          </w:p>
        </w:tc>
        <w:tc>
          <w:tcPr>
            <w:tcW w:w="992" w:type="dxa"/>
            <w:shd w:val="clear" w:color="auto" w:fill="auto"/>
            <w:noWrap/>
            <w:tcMar>
              <w:top w:w="15" w:type="dxa"/>
              <w:left w:w="15" w:type="dxa"/>
              <w:bottom w:w="0" w:type="dxa"/>
              <w:right w:w="15" w:type="dxa"/>
            </w:tcMar>
            <w:vAlign w:val="bottom"/>
            <w:hideMark/>
          </w:tcPr>
          <w:p w14:paraId="3D6C6E5D"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03D2BAD5" w14:textId="77777777" w:rsidR="00173519" w:rsidRDefault="00173519" w:rsidP="00173519">
            <w:pPr>
              <w:spacing w:after="0" w:line="240" w:lineRule="auto"/>
              <w:jc w:val="center"/>
              <w:rPr>
                <w:rFonts w:ascii="Calibri" w:hAnsi="Calibri"/>
                <w:b/>
                <w:bCs/>
                <w:color w:val="000000"/>
                <w:sz w:val="24"/>
                <w:szCs w:val="24"/>
              </w:rPr>
            </w:pPr>
            <w:r>
              <w:rPr>
                <w:rFonts w:ascii="Calibri" w:hAnsi="Calibri"/>
                <w:b/>
                <w:bCs/>
                <w:color w:val="000000"/>
              </w:rPr>
              <w:t>Total</w:t>
            </w:r>
            <w:r w:rsidR="004F2F09">
              <w:rPr>
                <w:rFonts w:ascii="Calibri" w:hAnsi="Calibri"/>
                <w:b/>
                <w:bCs/>
                <w:color w:val="000000"/>
              </w:rPr>
              <w:t xml:space="preserve"> Epochs =</w:t>
            </w:r>
          </w:p>
        </w:tc>
        <w:tc>
          <w:tcPr>
            <w:tcW w:w="851" w:type="dxa"/>
            <w:shd w:val="clear" w:color="auto" w:fill="auto"/>
            <w:noWrap/>
            <w:tcMar>
              <w:top w:w="15" w:type="dxa"/>
              <w:left w:w="15" w:type="dxa"/>
              <w:bottom w:w="0" w:type="dxa"/>
              <w:right w:w="15" w:type="dxa"/>
            </w:tcMar>
            <w:vAlign w:val="bottom"/>
            <w:hideMark/>
          </w:tcPr>
          <w:p w14:paraId="46563713" w14:textId="77777777" w:rsidR="00173519" w:rsidRDefault="00173519" w:rsidP="00173519">
            <w:pPr>
              <w:spacing w:after="0" w:line="240" w:lineRule="auto"/>
              <w:jc w:val="center"/>
              <w:rPr>
                <w:rFonts w:ascii="Calibri" w:hAnsi="Calibri"/>
                <w:b/>
                <w:bCs/>
                <w:color w:val="000000"/>
              </w:rPr>
            </w:pPr>
            <w:r>
              <w:rPr>
                <w:rFonts w:ascii="Calibri" w:hAnsi="Calibri"/>
                <w:b/>
                <w:bCs/>
                <w:color w:val="000000"/>
              </w:rPr>
              <w:t>50</w:t>
            </w:r>
            <w:r w:rsidR="00045AC2">
              <w:rPr>
                <w:rFonts w:ascii="Calibri" w:hAnsi="Calibri"/>
                <w:b/>
                <w:bCs/>
                <w:color w:val="000000"/>
              </w:rPr>
              <w:t>,</w:t>
            </w:r>
            <w:r>
              <w:rPr>
                <w:rFonts w:ascii="Calibri" w:hAnsi="Calibri"/>
                <w:b/>
                <w:bCs/>
                <w:color w:val="000000"/>
              </w:rPr>
              <w:t>712</w:t>
            </w:r>
          </w:p>
        </w:tc>
        <w:tc>
          <w:tcPr>
            <w:tcW w:w="997" w:type="dxa"/>
            <w:shd w:val="clear" w:color="auto" w:fill="auto"/>
            <w:noWrap/>
            <w:tcMar>
              <w:top w:w="15" w:type="dxa"/>
              <w:left w:w="15" w:type="dxa"/>
              <w:bottom w:w="0" w:type="dxa"/>
              <w:right w:w="15" w:type="dxa"/>
            </w:tcMar>
            <w:vAlign w:val="bottom"/>
            <w:hideMark/>
          </w:tcPr>
          <w:p w14:paraId="748BA87E" w14:textId="77777777" w:rsidR="00173519" w:rsidRDefault="00173519" w:rsidP="00173519">
            <w:pPr>
              <w:spacing w:after="0" w:line="240" w:lineRule="auto"/>
              <w:jc w:val="center"/>
              <w:rPr>
                <w:rFonts w:ascii="Calibri" w:hAnsi="Calibri"/>
                <w:b/>
                <w:bCs/>
                <w:color w:val="000000"/>
              </w:rPr>
            </w:pPr>
          </w:p>
        </w:tc>
        <w:tc>
          <w:tcPr>
            <w:tcW w:w="987" w:type="dxa"/>
            <w:shd w:val="clear" w:color="auto" w:fill="auto"/>
            <w:noWrap/>
            <w:tcMar>
              <w:top w:w="15" w:type="dxa"/>
              <w:left w:w="15" w:type="dxa"/>
              <w:bottom w:w="0" w:type="dxa"/>
              <w:right w:w="15" w:type="dxa"/>
            </w:tcMar>
            <w:vAlign w:val="bottom"/>
            <w:hideMark/>
          </w:tcPr>
          <w:p w14:paraId="2CCBECC0" w14:textId="77777777" w:rsidR="00173519" w:rsidRDefault="00173519" w:rsidP="00173519">
            <w:pPr>
              <w:spacing w:after="0" w:line="240" w:lineRule="auto"/>
              <w:rPr>
                <w:rFonts w:ascii="Calibri" w:hAnsi="Calibri"/>
                <w:color w:val="000000"/>
                <w:sz w:val="24"/>
                <w:szCs w:val="24"/>
              </w:rPr>
            </w:pPr>
            <w:r>
              <w:rPr>
                <w:rFonts w:ascii="Calibri" w:hAnsi="Calibri"/>
                <w:color w:val="000000"/>
              </w:rPr>
              <w:t>1st Q</w:t>
            </w:r>
          </w:p>
        </w:tc>
        <w:tc>
          <w:tcPr>
            <w:tcW w:w="142" w:type="dxa"/>
            <w:shd w:val="clear" w:color="auto" w:fill="auto"/>
            <w:noWrap/>
            <w:tcMar>
              <w:top w:w="15" w:type="dxa"/>
              <w:left w:w="15" w:type="dxa"/>
              <w:bottom w:w="0" w:type="dxa"/>
              <w:right w:w="15" w:type="dxa"/>
            </w:tcMar>
            <w:vAlign w:val="bottom"/>
            <w:hideMark/>
          </w:tcPr>
          <w:p w14:paraId="264648B6" w14:textId="77777777" w:rsidR="00173519" w:rsidRDefault="00173519" w:rsidP="00173519">
            <w:pPr>
              <w:spacing w:after="0" w:line="240" w:lineRule="auto"/>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7160221D"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24.4</w:t>
            </w:r>
          </w:p>
        </w:tc>
        <w:tc>
          <w:tcPr>
            <w:tcW w:w="892" w:type="dxa"/>
            <w:shd w:val="clear" w:color="auto" w:fill="auto"/>
            <w:noWrap/>
            <w:tcMar>
              <w:top w:w="15" w:type="dxa"/>
              <w:left w:w="15" w:type="dxa"/>
              <w:bottom w:w="0" w:type="dxa"/>
              <w:right w:w="15" w:type="dxa"/>
            </w:tcMar>
            <w:vAlign w:val="bottom"/>
            <w:hideMark/>
          </w:tcPr>
          <w:p w14:paraId="1009B4FD" w14:textId="77777777" w:rsidR="00173519" w:rsidRDefault="00173519" w:rsidP="00173519">
            <w:pPr>
              <w:spacing w:after="0" w:line="240" w:lineRule="auto"/>
              <w:jc w:val="center"/>
              <w:rPr>
                <w:rFonts w:ascii="Calibri" w:hAnsi="Calibri"/>
                <w:color w:val="000000"/>
              </w:rPr>
            </w:pPr>
            <w:r>
              <w:rPr>
                <w:rFonts w:ascii="Calibri" w:hAnsi="Calibri"/>
                <w:color w:val="000000"/>
              </w:rPr>
              <w:t>135.3</w:t>
            </w:r>
          </w:p>
        </w:tc>
        <w:tc>
          <w:tcPr>
            <w:tcW w:w="951" w:type="dxa"/>
            <w:shd w:val="clear" w:color="auto" w:fill="auto"/>
            <w:noWrap/>
            <w:tcMar>
              <w:top w:w="15" w:type="dxa"/>
              <w:left w:w="15" w:type="dxa"/>
              <w:bottom w:w="0" w:type="dxa"/>
              <w:right w:w="15" w:type="dxa"/>
            </w:tcMar>
            <w:vAlign w:val="bottom"/>
            <w:hideMark/>
          </w:tcPr>
          <w:p w14:paraId="5F710A87" w14:textId="77777777" w:rsidR="00173519" w:rsidRDefault="00173519" w:rsidP="00173519">
            <w:pPr>
              <w:spacing w:after="0" w:line="240" w:lineRule="auto"/>
              <w:jc w:val="center"/>
              <w:rPr>
                <w:rFonts w:ascii="Calibri" w:hAnsi="Calibri"/>
                <w:color w:val="000000"/>
              </w:rPr>
            </w:pPr>
            <w:r>
              <w:rPr>
                <w:rFonts w:ascii="Calibri" w:hAnsi="Calibri"/>
                <w:color w:val="000000"/>
              </w:rPr>
              <w:t>20.0%</w:t>
            </w:r>
          </w:p>
        </w:tc>
      </w:tr>
      <w:tr w:rsidR="00173519" w14:paraId="0257405C"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39003144" w14:textId="77777777" w:rsidR="00173519" w:rsidRDefault="00173519" w:rsidP="00FE7CAD">
            <w:pPr>
              <w:spacing w:after="0" w:line="240" w:lineRule="auto"/>
              <w:jc w:val="right"/>
              <w:rPr>
                <w:rFonts w:ascii="Calibri" w:hAnsi="Calibri"/>
                <w:b/>
                <w:bCs/>
                <w:color w:val="000000"/>
              </w:rPr>
            </w:pPr>
            <w:r>
              <w:rPr>
                <w:rFonts w:ascii="Calibri" w:hAnsi="Calibri"/>
                <w:b/>
                <w:bCs/>
                <w:color w:val="000000"/>
              </w:rPr>
              <w:t>PRVC</w:t>
            </w:r>
          </w:p>
        </w:tc>
        <w:tc>
          <w:tcPr>
            <w:tcW w:w="700" w:type="dxa"/>
            <w:shd w:val="clear" w:color="auto" w:fill="auto"/>
            <w:noWrap/>
            <w:tcMar>
              <w:top w:w="15" w:type="dxa"/>
              <w:left w:w="15" w:type="dxa"/>
              <w:bottom w:w="0" w:type="dxa"/>
              <w:right w:w="15" w:type="dxa"/>
            </w:tcMar>
            <w:vAlign w:val="bottom"/>
            <w:hideMark/>
          </w:tcPr>
          <w:p w14:paraId="576ED345" w14:textId="77777777" w:rsidR="00173519" w:rsidRDefault="00173519" w:rsidP="00173519">
            <w:pPr>
              <w:spacing w:after="0" w:line="240" w:lineRule="auto"/>
              <w:jc w:val="right"/>
              <w:rPr>
                <w:rFonts w:ascii="Calibri" w:hAnsi="Calibri"/>
                <w:color w:val="000000"/>
              </w:rPr>
            </w:pPr>
            <w:r>
              <w:rPr>
                <w:rFonts w:ascii="Calibri" w:hAnsi="Calibri"/>
                <w:color w:val="000000"/>
              </w:rPr>
              <w:t>30994</w:t>
            </w:r>
          </w:p>
        </w:tc>
        <w:tc>
          <w:tcPr>
            <w:tcW w:w="952" w:type="dxa"/>
            <w:shd w:val="clear" w:color="auto" w:fill="auto"/>
            <w:noWrap/>
            <w:tcMar>
              <w:top w:w="15" w:type="dxa"/>
              <w:left w:w="15" w:type="dxa"/>
              <w:bottom w:w="0" w:type="dxa"/>
              <w:right w:w="15" w:type="dxa"/>
            </w:tcMar>
            <w:vAlign w:val="bottom"/>
            <w:hideMark/>
          </w:tcPr>
          <w:p w14:paraId="51ABE88A" w14:textId="77777777" w:rsidR="00173519" w:rsidRDefault="00173519" w:rsidP="00173519">
            <w:pPr>
              <w:spacing w:after="0" w:line="240" w:lineRule="auto"/>
              <w:jc w:val="right"/>
              <w:rPr>
                <w:rFonts w:ascii="Calibri" w:hAnsi="Calibri"/>
                <w:color w:val="000000"/>
              </w:rPr>
            </w:pPr>
            <w:r>
              <w:rPr>
                <w:rFonts w:ascii="Calibri" w:hAnsi="Calibri"/>
                <w:color w:val="000000"/>
              </w:rPr>
              <w:t>61.1%</w:t>
            </w:r>
          </w:p>
        </w:tc>
        <w:tc>
          <w:tcPr>
            <w:tcW w:w="992" w:type="dxa"/>
            <w:shd w:val="clear" w:color="auto" w:fill="auto"/>
            <w:noWrap/>
            <w:tcMar>
              <w:top w:w="15" w:type="dxa"/>
              <w:left w:w="15" w:type="dxa"/>
              <w:bottom w:w="0" w:type="dxa"/>
              <w:right w:w="15" w:type="dxa"/>
            </w:tcMar>
            <w:vAlign w:val="bottom"/>
            <w:hideMark/>
          </w:tcPr>
          <w:p w14:paraId="4B04D43E" w14:textId="77777777" w:rsidR="00173519" w:rsidRDefault="00173519" w:rsidP="00173519">
            <w:pPr>
              <w:spacing w:after="0" w:line="240" w:lineRule="auto"/>
              <w:jc w:val="right"/>
              <w:rPr>
                <w:rFonts w:ascii="Calibri" w:hAnsi="Calibri"/>
                <w:color w:val="000000"/>
              </w:rPr>
            </w:pPr>
          </w:p>
        </w:tc>
        <w:tc>
          <w:tcPr>
            <w:tcW w:w="1134" w:type="dxa"/>
            <w:shd w:val="clear" w:color="auto" w:fill="auto"/>
            <w:noWrap/>
            <w:tcMar>
              <w:top w:w="15" w:type="dxa"/>
              <w:left w:w="15" w:type="dxa"/>
              <w:bottom w:w="0" w:type="dxa"/>
              <w:right w:w="15" w:type="dxa"/>
            </w:tcMar>
            <w:vAlign w:val="bottom"/>
          </w:tcPr>
          <w:p w14:paraId="134F2DC3" w14:textId="0C32EA14" w:rsidR="00173519" w:rsidRDefault="00173519" w:rsidP="00173519">
            <w:pPr>
              <w:spacing w:after="0" w:line="240" w:lineRule="auto"/>
              <w:rPr>
                <w:rFonts w:ascii="Calibri" w:hAnsi="Calibri"/>
                <w:b/>
                <w:bCs/>
                <w:color w:val="000000"/>
              </w:rPr>
            </w:pPr>
          </w:p>
        </w:tc>
        <w:tc>
          <w:tcPr>
            <w:tcW w:w="851" w:type="dxa"/>
            <w:shd w:val="clear" w:color="auto" w:fill="auto"/>
            <w:noWrap/>
            <w:tcMar>
              <w:top w:w="15" w:type="dxa"/>
              <w:left w:w="15" w:type="dxa"/>
              <w:bottom w:w="0" w:type="dxa"/>
              <w:right w:w="15" w:type="dxa"/>
            </w:tcMar>
            <w:vAlign w:val="bottom"/>
          </w:tcPr>
          <w:p w14:paraId="5F9B4025" w14:textId="340DB058" w:rsidR="00173519" w:rsidRDefault="00173519" w:rsidP="00173519">
            <w:pPr>
              <w:spacing w:after="0" w:line="240" w:lineRule="auto"/>
              <w:jc w:val="center"/>
              <w:rPr>
                <w:rFonts w:ascii="Calibri" w:hAnsi="Calibri"/>
                <w:b/>
                <w:bCs/>
                <w:color w:val="000000"/>
                <w:sz w:val="24"/>
                <w:szCs w:val="24"/>
              </w:rPr>
            </w:pPr>
          </w:p>
        </w:tc>
        <w:tc>
          <w:tcPr>
            <w:tcW w:w="997" w:type="dxa"/>
            <w:shd w:val="clear" w:color="auto" w:fill="auto"/>
            <w:noWrap/>
            <w:tcMar>
              <w:top w:w="15" w:type="dxa"/>
              <w:left w:w="15" w:type="dxa"/>
              <w:bottom w:w="0" w:type="dxa"/>
              <w:right w:w="15" w:type="dxa"/>
            </w:tcMar>
            <w:vAlign w:val="bottom"/>
            <w:hideMark/>
          </w:tcPr>
          <w:p w14:paraId="61F8AF05" w14:textId="77777777" w:rsidR="00173519" w:rsidRDefault="00173519" w:rsidP="00173519">
            <w:pPr>
              <w:spacing w:after="0" w:line="240" w:lineRule="auto"/>
              <w:jc w:val="center"/>
              <w:rPr>
                <w:rFonts w:ascii="Calibri" w:hAnsi="Calibri"/>
                <w:b/>
                <w:bCs/>
                <w:color w:val="000000"/>
              </w:rPr>
            </w:pPr>
          </w:p>
        </w:tc>
        <w:tc>
          <w:tcPr>
            <w:tcW w:w="987" w:type="dxa"/>
            <w:shd w:val="clear" w:color="auto" w:fill="auto"/>
            <w:noWrap/>
            <w:tcMar>
              <w:top w:w="15" w:type="dxa"/>
              <w:left w:w="15" w:type="dxa"/>
              <w:bottom w:w="0" w:type="dxa"/>
              <w:right w:w="15" w:type="dxa"/>
            </w:tcMar>
            <w:vAlign w:val="bottom"/>
            <w:hideMark/>
          </w:tcPr>
          <w:p w14:paraId="1C5F3C05" w14:textId="77777777" w:rsidR="00173519" w:rsidRDefault="00173519" w:rsidP="00173519">
            <w:pPr>
              <w:spacing w:after="0" w:line="240" w:lineRule="auto"/>
              <w:rPr>
                <w:rFonts w:ascii="Calibri" w:hAnsi="Calibri"/>
                <w:color w:val="000000"/>
                <w:sz w:val="24"/>
                <w:szCs w:val="24"/>
              </w:rPr>
            </w:pPr>
            <w:r>
              <w:rPr>
                <w:rFonts w:ascii="Calibri" w:hAnsi="Calibri"/>
                <w:color w:val="000000"/>
              </w:rPr>
              <w:t>3rd Q</w:t>
            </w:r>
          </w:p>
        </w:tc>
        <w:tc>
          <w:tcPr>
            <w:tcW w:w="142" w:type="dxa"/>
            <w:shd w:val="clear" w:color="auto" w:fill="auto"/>
            <w:noWrap/>
            <w:tcMar>
              <w:top w:w="15" w:type="dxa"/>
              <w:left w:w="15" w:type="dxa"/>
              <w:bottom w:w="0" w:type="dxa"/>
              <w:right w:w="15" w:type="dxa"/>
            </w:tcMar>
            <w:vAlign w:val="bottom"/>
            <w:hideMark/>
          </w:tcPr>
          <w:p w14:paraId="0C8E4032" w14:textId="77777777" w:rsidR="00173519" w:rsidRDefault="00173519" w:rsidP="00173519">
            <w:pPr>
              <w:spacing w:after="0" w:line="240" w:lineRule="auto"/>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4841705E"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69.5</w:t>
            </w:r>
          </w:p>
        </w:tc>
        <w:tc>
          <w:tcPr>
            <w:tcW w:w="892" w:type="dxa"/>
            <w:shd w:val="clear" w:color="auto" w:fill="auto"/>
            <w:noWrap/>
            <w:tcMar>
              <w:top w:w="15" w:type="dxa"/>
              <w:left w:w="15" w:type="dxa"/>
              <w:bottom w:w="0" w:type="dxa"/>
              <w:right w:w="15" w:type="dxa"/>
            </w:tcMar>
            <w:vAlign w:val="bottom"/>
            <w:hideMark/>
          </w:tcPr>
          <w:p w14:paraId="11809474" w14:textId="77777777" w:rsidR="00173519" w:rsidRDefault="00173519" w:rsidP="00173519">
            <w:pPr>
              <w:spacing w:after="0" w:line="240" w:lineRule="auto"/>
              <w:jc w:val="center"/>
              <w:rPr>
                <w:rFonts w:ascii="Calibri" w:hAnsi="Calibri"/>
                <w:color w:val="000000"/>
              </w:rPr>
            </w:pPr>
            <w:r>
              <w:rPr>
                <w:rFonts w:ascii="Calibri" w:hAnsi="Calibri"/>
                <w:color w:val="000000"/>
              </w:rPr>
              <w:t>638.8</w:t>
            </w:r>
          </w:p>
        </w:tc>
        <w:tc>
          <w:tcPr>
            <w:tcW w:w="951" w:type="dxa"/>
            <w:shd w:val="clear" w:color="auto" w:fill="auto"/>
            <w:noWrap/>
            <w:tcMar>
              <w:top w:w="15" w:type="dxa"/>
              <w:left w:w="15" w:type="dxa"/>
              <w:bottom w:w="0" w:type="dxa"/>
              <w:right w:w="15" w:type="dxa"/>
            </w:tcMar>
            <w:vAlign w:val="bottom"/>
            <w:hideMark/>
          </w:tcPr>
          <w:p w14:paraId="0CCBD280" w14:textId="77777777" w:rsidR="00173519" w:rsidRDefault="00173519" w:rsidP="00173519">
            <w:pPr>
              <w:spacing w:after="0" w:line="240" w:lineRule="auto"/>
              <w:jc w:val="center"/>
              <w:rPr>
                <w:rFonts w:ascii="Calibri" w:hAnsi="Calibri"/>
                <w:color w:val="000000"/>
              </w:rPr>
            </w:pPr>
            <w:r>
              <w:rPr>
                <w:rFonts w:ascii="Calibri" w:hAnsi="Calibri"/>
                <w:color w:val="000000"/>
              </w:rPr>
              <w:t>59.3%</w:t>
            </w:r>
          </w:p>
        </w:tc>
      </w:tr>
      <w:tr w:rsidR="00173519" w14:paraId="716E4B38"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684CC450" w14:textId="77777777" w:rsidR="00173519" w:rsidRDefault="00173519" w:rsidP="00FE7CAD">
            <w:pPr>
              <w:spacing w:after="0" w:line="240" w:lineRule="auto"/>
              <w:jc w:val="right"/>
              <w:rPr>
                <w:rFonts w:ascii="Calibri" w:hAnsi="Calibri"/>
                <w:b/>
                <w:bCs/>
                <w:color w:val="000000"/>
              </w:rPr>
            </w:pPr>
            <w:r>
              <w:rPr>
                <w:rFonts w:ascii="Calibri" w:hAnsi="Calibri"/>
                <w:b/>
                <w:bCs/>
                <w:color w:val="000000"/>
              </w:rPr>
              <w:t>PC</w:t>
            </w:r>
          </w:p>
        </w:tc>
        <w:tc>
          <w:tcPr>
            <w:tcW w:w="700" w:type="dxa"/>
            <w:shd w:val="clear" w:color="auto" w:fill="auto"/>
            <w:noWrap/>
            <w:tcMar>
              <w:top w:w="15" w:type="dxa"/>
              <w:left w:w="15" w:type="dxa"/>
              <w:bottom w:w="0" w:type="dxa"/>
              <w:right w:w="15" w:type="dxa"/>
            </w:tcMar>
            <w:vAlign w:val="bottom"/>
            <w:hideMark/>
          </w:tcPr>
          <w:p w14:paraId="6414286C" w14:textId="77777777" w:rsidR="00173519" w:rsidRDefault="00173519" w:rsidP="00173519">
            <w:pPr>
              <w:spacing w:after="0" w:line="240" w:lineRule="auto"/>
              <w:jc w:val="right"/>
              <w:rPr>
                <w:rFonts w:ascii="Calibri" w:hAnsi="Calibri"/>
                <w:color w:val="000000"/>
              </w:rPr>
            </w:pPr>
            <w:r>
              <w:rPr>
                <w:rFonts w:ascii="Calibri" w:hAnsi="Calibri"/>
                <w:color w:val="000000"/>
              </w:rPr>
              <w:t>15769</w:t>
            </w:r>
          </w:p>
        </w:tc>
        <w:tc>
          <w:tcPr>
            <w:tcW w:w="952" w:type="dxa"/>
            <w:shd w:val="clear" w:color="auto" w:fill="auto"/>
            <w:noWrap/>
            <w:tcMar>
              <w:top w:w="15" w:type="dxa"/>
              <w:left w:w="15" w:type="dxa"/>
              <w:bottom w:w="0" w:type="dxa"/>
              <w:right w:w="15" w:type="dxa"/>
            </w:tcMar>
            <w:vAlign w:val="bottom"/>
            <w:hideMark/>
          </w:tcPr>
          <w:p w14:paraId="745FB5A3" w14:textId="77777777" w:rsidR="00173519" w:rsidRDefault="00173519" w:rsidP="00173519">
            <w:pPr>
              <w:spacing w:after="0" w:line="240" w:lineRule="auto"/>
              <w:jc w:val="right"/>
              <w:rPr>
                <w:rFonts w:ascii="Calibri" w:hAnsi="Calibri"/>
                <w:color w:val="000000"/>
              </w:rPr>
            </w:pPr>
            <w:r>
              <w:rPr>
                <w:rFonts w:ascii="Calibri" w:hAnsi="Calibri"/>
                <w:color w:val="000000"/>
              </w:rPr>
              <w:t>31.1%</w:t>
            </w:r>
          </w:p>
        </w:tc>
        <w:tc>
          <w:tcPr>
            <w:tcW w:w="992" w:type="dxa"/>
            <w:shd w:val="clear" w:color="auto" w:fill="auto"/>
            <w:noWrap/>
            <w:tcMar>
              <w:top w:w="15" w:type="dxa"/>
              <w:left w:w="15" w:type="dxa"/>
              <w:bottom w:w="0" w:type="dxa"/>
              <w:right w:w="15" w:type="dxa"/>
            </w:tcMar>
            <w:vAlign w:val="bottom"/>
            <w:hideMark/>
          </w:tcPr>
          <w:p w14:paraId="16C81877" w14:textId="77777777" w:rsidR="00173519" w:rsidRDefault="00173519" w:rsidP="00173519">
            <w:pPr>
              <w:spacing w:after="0" w:line="240" w:lineRule="auto"/>
              <w:jc w:val="right"/>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155F5697"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05898BAB"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08BFC410" w14:textId="77777777" w:rsidR="00173519" w:rsidRDefault="00173519" w:rsidP="00173519">
            <w:pPr>
              <w:spacing w:after="0" w:line="240" w:lineRule="auto"/>
              <w:rPr>
                <w:sz w:val="20"/>
                <w:szCs w:val="20"/>
              </w:rPr>
            </w:pPr>
          </w:p>
        </w:tc>
        <w:tc>
          <w:tcPr>
            <w:tcW w:w="987" w:type="dxa"/>
            <w:shd w:val="clear" w:color="auto" w:fill="auto"/>
            <w:noWrap/>
            <w:tcMar>
              <w:top w:w="15" w:type="dxa"/>
              <w:left w:w="15" w:type="dxa"/>
              <w:bottom w:w="0" w:type="dxa"/>
              <w:right w:w="15" w:type="dxa"/>
            </w:tcMar>
            <w:vAlign w:val="bottom"/>
            <w:hideMark/>
          </w:tcPr>
          <w:p w14:paraId="3FD16258" w14:textId="77777777" w:rsidR="00173519" w:rsidRDefault="00173519" w:rsidP="00173519">
            <w:pPr>
              <w:spacing w:after="0" w:line="240" w:lineRule="auto"/>
              <w:rPr>
                <w:rFonts w:ascii="Calibri" w:hAnsi="Calibri"/>
                <w:color w:val="000000"/>
                <w:sz w:val="24"/>
                <w:szCs w:val="24"/>
              </w:rPr>
            </w:pPr>
            <w:r>
              <w:rPr>
                <w:rFonts w:ascii="Calibri" w:hAnsi="Calibri"/>
                <w:color w:val="000000"/>
              </w:rPr>
              <w:t>min</w:t>
            </w:r>
          </w:p>
        </w:tc>
        <w:tc>
          <w:tcPr>
            <w:tcW w:w="142" w:type="dxa"/>
            <w:shd w:val="clear" w:color="auto" w:fill="auto"/>
            <w:noWrap/>
            <w:tcMar>
              <w:top w:w="15" w:type="dxa"/>
              <w:left w:w="15" w:type="dxa"/>
              <w:bottom w:w="0" w:type="dxa"/>
              <w:right w:w="15" w:type="dxa"/>
            </w:tcMar>
            <w:vAlign w:val="bottom"/>
            <w:hideMark/>
          </w:tcPr>
          <w:p w14:paraId="5EB69D36" w14:textId="77777777" w:rsidR="00173519" w:rsidRDefault="00173519" w:rsidP="00173519">
            <w:pPr>
              <w:spacing w:after="0" w:line="240" w:lineRule="auto"/>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1EBA1941"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1.9</w:t>
            </w:r>
          </w:p>
        </w:tc>
        <w:tc>
          <w:tcPr>
            <w:tcW w:w="892" w:type="dxa"/>
            <w:shd w:val="clear" w:color="auto" w:fill="auto"/>
            <w:noWrap/>
            <w:tcMar>
              <w:top w:w="15" w:type="dxa"/>
              <w:left w:w="15" w:type="dxa"/>
              <w:bottom w:w="0" w:type="dxa"/>
              <w:right w:w="15" w:type="dxa"/>
            </w:tcMar>
            <w:vAlign w:val="bottom"/>
            <w:hideMark/>
          </w:tcPr>
          <w:p w14:paraId="64679705" w14:textId="77777777" w:rsidR="00173519" w:rsidRDefault="00173519" w:rsidP="00173519">
            <w:pPr>
              <w:spacing w:after="0" w:line="240" w:lineRule="auto"/>
              <w:jc w:val="center"/>
              <w:rPr>
                <w:rFonts w:ascii="Calibri" w:hAnsi="Calibri"/>
                <w:color w:val="000000"/>
              </w:rPr>
            </w:pPr>
            <w:r>
              <w:rPr>
                <w:rFonts w:ascii="Calibri" w:hAnsi="Calibri"/>
                <w:color w:val="000000"/>
              </w:rPr>
              <w:t>21.0</w:t>
            </w:r>
          </w:p>
        </w:tc>
        <w:tc>
          <w:tcPr>
            <w:tcW w:w="951" w:type="dxa"/>
            <w:shd w:val="clear" w:color="auto" w:fill="auto"/>
            <w:noWrap/>
            <w:tcMar>
              <w:top w:w="15" w:type="dxa"/>
              <w:left w:w="15" w:type="dxa"/>
              <w:bottom w:w="0" w:type="dxa"/>
              <w:right w:w="15" w:type="dxa"/>
            </w:tcMar>
            <w:vAlign w:val="bottom"/>
            <w:hideMark/>
          </w:tcPr>
          <w:p w14:paraId="751994CC" w14:textId="77777777" w:rsidR="00173519" w:rsidRDefault="00173519" w:rsidP="00173519">
            <w:pPr>
              <w:spacing w:after="0" w:line="240" w:lineRule="auto"/>
              <w:jc w:val="center"/>
              <w:rPr>
                <w:rFonts w:ascii="Calibri" w:hAnsi="Calibri"/>
                <w:color w:val="000000"/>
              </w:rPr>
            </w:pPr>
            <w:r>
              <w:rPr>
                <w:rFonts w:ascii="Calibri" w:hAnsi="Calibri"/>
                <w:color w:val="000000"/>
              </w:rPr>
              <w:t>4.3%</w:t>
            </w:r>
          </w:p>
        </w:tc>
      </w:tr>
      <w:tr w:rsidR="00173519" w14:paraId="415D0E00"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F489FF3" w14:textId="77777777" w:rsidR="00173519" w:rsidRDefault="00173519" w:rsidP="00FE7CAD">
            <w:pPr>
              <w:spacing w:after="0" w:line="240" w:lineRule="auto"/>
              <w:jc w:val="right"/>
              <w:rPr>
                <w:rFonts w:ascii="Calibri" w:hAnsi="Calibri"/>
                <w:b/>
                <w:bCs/>
                <w:color w:val="000000"/>
              </w:rPr>
            </w:pPr>
            <w:r>
              <w:rPr>
                <w:rFonts w:ascii="Calibri" w:hAnsi="Calibri"/>
                <w:b/>
                <w:bCs/>
                <w:color w:val="000000"/>
              </w:rPr>
              <w:t>VC</w:t>
            </w:r>
          </w:p>
        </w:tc>
        <w:tc>
          <w:tcPr>
            <w:tcW w:w="700" w:type="dxa"/>
            <w:shd w:val="clear" w:color="auto" w:fill="auto"/>
            <w:noWrap/>
            <w:tcMar>
              <w:top w:w="15" w:type="dxa"/>
              <w:left w:w="15" w:type="dxa"/>
              <w:bottom w:w="0" w:type="dxa"/>
              <w:right w:w="15" w:type="dxa"/>
            </w:tcMar>
            <w:vAlign w:val="bottom"/>
            <w:hideMark/>
          </w:tcPr>
          <w:p w14:paraId="102D09D1" w14:textId="77777777" w:rsidR="00173519" w:rsidRDefault="00173519" w:rsidP="00173519">
            <w:pPr>
              <w:spacing w:after="0" w:line="240" w:lineRule="auto"/>
              <w:jc w:val="right"/>
              <w:rPr>
                <w:rFonts w:ascii="Calibri" w:hAnsi="Calibri"/>
                <w:color w:val="000000"/>
              </w:rPr>
            </w:pPr>
            <w:r>
              <w:rPr>
                <w:rFonts w:ascii="Calibri" w:hAnsi="Calibri"/>
                <w:color w:val="000000"/>
              </w:rPr>
              <w:t>1054</w:t>
            </w:r>
          </w:p>
        </w:tc>
        <w:tc>
          <w:tcPr>
            <w:tcW w:w="952" w:type="dxa"/>
            <w:shd w:val="clear" w:color="auto" w:fill="auto"/>
            <w:noWrap/>
            <w:tcMar>
              <w:top w:w="15" w:type="dxa"/>
              <w:left w:w="15" w:type="dxa"/>
              <w:bottom w:w="0" w:type="dxa"/>
              <w:right w:w="15" w:type="dxa"/>
            </w:tcMar>
            <w:vAlign w:val="bottom"/>
            <w:hideMark/>
          </w:tcPr>
          <w:p w14:paraId="2ADE56EB" w14:textId="77777777" w:rsidR="00173519" w:rsidRDefault="00173519" w:rsidP="00173519">
            <w:pPr>
              <w:spacing w:after="0" w:line="240" w:lineRule="auto"/>
              <w:jc w:val="right"/>
              <w:rPr>
                <w:rFonts w:ascii="Calibri" w:hAnsi="Calibri"/>
                <w:color w:val="000000"/>
              </w:rPr>
            </w:pPr>
            <w:r>
              <w:rPr>
                <w:rFonts w:ascii="Calibri" w:hAnsi="Calibri"/>
                <w:color w:val="000000"/>
              </w:rPr>
              <w:t>2.1%</w:t>
            </w:r>
          </w:p>
        </w:tc>
        <w:tc>
          <w:tcPr>
            <w:tcW w:w="992" w:type="dxa"/>
            <w:shd w:val="clear" w:color="auto" w:fill="auto"/>
            <w:noWrap/>
            <w:tcMar>
              <w:top w:w="15" w:type="dxa"/>
              <w:left w:w="15" w:type="dxa"/>
              <w:bottom w:w="0" w:type="dxa"/>
              <w:right w:w="15" w:type="dxa"/>
            </w:tcMar>
            <w:vAlign w:val="bottom"/>
            <w:hideMark/>
          </w:tcPr>
          <w:p w14:paraId="2EB92D7E" w14:textId="77777777" w:rsidR="00173519" w:rsidRDefault="00173519" w:rsidP="00173519">
            <w:pPr>
              <w:spacing w:after="0" w:line="240" w:lineRule="auto"/>
              <w:jc w:val="right"/>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1113167D"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2452797A"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0B0AFC6A" w14:textId="77777777" w:rsidR="00173519" w:rsidRDefault="00173519" w:rsidP="00173519">
            <w:pPr>
              <w:spacing w:after="0" w:line="240" w:lineRule="auto"/>
              <w:rPr>
                <w:sz w:val="20"/>
                <w:szCs w:val="20"/>
              </w:rPr>
            </w:pPr>
          </w:p>
        </w:tc>
        <w:tc>
          <w:tcPr>
            <w:tcW w:w="987" w:type="dxa"/>
            <w:shd w:val="clear" w:color="auto" w:fill="auto"/>
            <w:noWrap/>
            <w:tcMar>
              <w:top w:w="15" w:type="dxa"/>
              <w:left w:w="15" w:type="dxa"/>
              <w:bottom w:w="0" w:type="dxa"/>
              <w:right w:w="15" w:type="dxa"/>
            </w:tcMar>
            <w:vAlign w:val="bottom"/>
            <w:hideMark/>
          </w:tcPr>
          <w:p w14:paraId="3F821FBC" w14:textId="77777777" w:rsidR="00173519" w:rsidRDefault="00173519" w:rsidP="00173519">
            <w:pPr>
              <w:spacing w:after="0" w:line="240" w:lineRule="auto"/>
              <w:rPr>
                <w:rFonts w:ascii="Calibri" w:hAnsi="Calibri"/>
                <w:color w:val="000000"/>
                <w:sz w:val="24"/>
                <w:szCs w:val="24"/>
              </w:rPr>
            </w:pPr>
            <w:r>
              <w:rPr>
                <w:rFonts w:ascii="Calibri" w:hAnsi="Calibri"/>
                <w:color w:val="000000"/>
              </w:rPr>
              <w:t>max</w:t>
            </w:r>
          </w:p>
        </w:tc>
        <w:tc>
          <w:tcPr>
            <w:tcW w:w="142" w:type="dxa"/>
            <w:shd w:val="clear" w:color="auto" w:fill="auto"/>
            <w:noWrap/>
            <w:tcMar>
              <w:top w:w="15" w:type="dxa"/>
              <w:left w:w="15" w:type="dxa"/>
              <w:bottom w:w="0" w:type="dxa"/>
              <w:right w:w="15" w:type="dxa"/>
            </w:tcMar>
            <w:vAlign w:val="bottom"/>
            <w:hideMark/>
          </w:tcPr>
          <w:p w14:paraId="7E085618" w14:textId="77777777" w:rsidR="00173519" w:rsidRDefault="00173519" w:rsidP="00173519">
            <w:pPr>
              <w:spacing w:after="0" w:line="240" w:lineRule="auto"/>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20DBDF04" w14:textId="77777777" w:rsidR="00173519" w:rsidRDefault="00173519" w:rsidP="00173519">
            <w:pPr>
              <w:spacing w:after="0" w:line="240" w:lineRule="auto"/>
              <w:jc w:val="center"/>
              <w:rPr>
                <w:rFonts w:ascii="Calibri" w:hAnsi="Calibri"/>
                <w:color w:val="000000"/>
                <w:sz w:val="24"/>
                <w:szCs w:val="24"/>
              </w:rPr>
            </w:pPr>
            <w:r>
              <w:rPr>
                <w:rFonts w:ascii="Calibri" w:hAnsi="Calibri"/>
                <w:color w:val="000000"/>
              </w:rPr>
              <w:t>105.7</w:t>
            </w:r>
          </w:p>
        </w:tc>
        <w:tc>
          <w:tcPr>
            <w:tcW w:w="892" w:type="dxa"/>
            <w:shd w:val="clear" w:color="auto" w:fill="auto"/>
            <w:noWrap/>
            <w:tcMar>
              <w:top w:w="15" w:type="dxa"/>
              <w:left w:w="15" w:type="dxa"/>
              <w:bottom w:w="0" w:type="dxa"/>
              <w:right w:w="15" w:type="dxa"/>
            </w:tcMar>
            <w:vAlign w:val="bottom"/>
            <w:hideMark/>
          </w:tcPr>
          <w:p w14:paraId="2E075F84" w14:textId="77777777" w:rsidR="00173519" w:rsidRDefault="00173519" w:rsidP="00173519">
            <w:pPr>
              <w:spacing w:after="0" w:line="240" w:lineRule="auto"/>
              <w:jc w:val="center"/>
              <w:rPr>
                <w:rFonts w:ascii="Calibri" w:hAnsi="Calibri"/>
                <w:color w:val="000000"/>
              </w:rPr>
            </w:pPr>
            <w:r>
              <w:rPr>
                <w:rFonts w:ascii="Calibri" w:hAnsi="Calibri"/>
                <w:color w:val="000000"/>
              </w:rPr>
              <w:t>2196.0</w:t>
            </w:r>
          </w:p>
        </w:tc>
        <w:tc>
          <w:tcPr>
            <w:tcW w:w="951" w:type="dxa"/>
            <w:shd w:val="clear" w:color="auto" w:fill="auto"/>
            <w:noWrap/>
            <w:tcMar>
              <w:top w:w="15" w:type="dxa"/>
              <w:left w:w="15" w:type="dxa"/>
              <w:bottom w:w="0" w:type="dxa"/>
              <w:right w:w="15" w:type="dxa"/>
            </w:tcMar>
            <w:vAlign w:val="bottom"/>
            <w:hideMark/>
          </w:tcPr>
          <w:p w14:paraId="6BE8143B" w14:textId="77777777" w:rsidR="00173519" w:rsidRDefault="00173519" w:rsidP="00173519">
            <w:pPr>
              <w:spacing w:after="0" w:line="240" w:lineRule="auto"/>
              <w:jc w:val="center"/>
              <w:rPr>
                <w:rFonts w:ascii="Calibri" w:hAnsi="Calibri"/>
                <w:color w:val="000000"/>
              </w:rPr>
            </w:pPr>
            <w:r>
              <w:rPr>
                <w:rFonts w:ascii="Calibri" w:hAnsi="Calibri"/>
                <w:color w:val="000000"/>
              </w:rPr>
              <w:t>100.0%</w:t>
            </w:r>
          </w:p>
        </w:tc>
      </w:tr>
      <w:tr w:rsidR="00173519" w14:paraId="088DA44C" w14:textId="77777777" w:rsidTr="00230AF4">
        <w:trPr>
          <w:trHeight w:val="315"/>
        </w:trPr>
        <w:tc>
          <w:tcPr>
            <w:tcW w:w="1320" w:type="dxa"/>
            <w:shd w:val="clear" w:color="auto" w:fill="auto"/>
            <w:noWrap/>
            <w:tcMar>
              <w:top w:w="15" w:type="dxa"/>
              <w:left w:w="15" w:type="dxa"/>
              <w:bottom w:w="0" w:type="dxa"/>
              <w:right w:w="15" w:type="dxa"/>
            </w:tcMar>
            <w:vAlign w:val="bottom"/>
            <w:hideMark/>
          </w:tcPr>
          <w:p w14:paraId="29EEE580" w14:textId="77777777" w:rsidR="00173519" w:rsidRDefault="00173519" w:rsidP="00FE7CAD">
            <w:pPr>
              <w:spacing w:after="0" w:line="240" w:lineRule="auto"/>
              <w:jc w:val="right"/>
              <w:rPr>
                <w:rFonts w:ascii="Calibri" w:hAnsi="Calibri"/>
                <w:b/>
                <w:bCs/>
                <w:color w:val="000000"/>
              </w:rPr>
            </w:pPr>
            <w:r>
              <w:rPr>
                <w:rFonts w:ascii="Calibri" w:hAnsi="Calibri"/>
                <w:b/>
                <w:bCs/>
                <w:color w:val="000000"/>
              </w:rPr>
              <w:t>PSPC</w:t>
            </w:r>
          </w:p>
        </w:tc>
        <w:tc>
          <w:tcPr>
            <w:tcW w:w="700" w:type="dxa"/>
            <w:shd w:val="clear" w:color="auto" w:fill="auto"/>
            <w:noWrap/>
            <w:tcMar>
              <w:top w:w="15" w:type="dxa"/>
              <w:left w:w="15" w:type="dxa"/>
              <w:bottom w:w="0" w:type="dxa"/>
              <w:right w:w="15" w:type="dxa"/>
            </w:tcMar>
            <w:vAlign w:val="bottom"/>
            <w:hideMark/>
          </w:tcPr>
          <w:p w14:paraId="4CE72EA0" w14:textId="77777777" w:rsidR="00173519" w:rsidRDefault="00173519" w:rsidP="00173519">
            <w:pPr>
              <w:spacing w:after="0" w:line="240" w:lineRule="auto"/>
              <w:jc w:val="right"/>
              <w:rPr>
                <w:rFonts w:ascii="Calibri" w:hAnsi="Calibri"/>
                <w:color w:val="000000"/>
              </w:rPr>
            </w:pPr>
            <w:r>
              <w:rPr>
                <w:rFonts w:ascii="Calibri" w:hAnsi="Calibri"/>
                <w:color w:val="000000"/>
              </w:rPr>
              <w:t>2895</w:t>
            </w:r>
          </w:p>
        </w:tc>
        <w:tc>
          <w:tcPr>
            <w:tcW w:w="952" w:type="dxa"/>
            <w:shd w:val="clear" w:color="auto" w:fill="auto"/>
            <w:noWrap/>
            <w:tcMar>
              <w:top w:w="15" w:type="dxa"/>
              <w:left w:w="15" w:type="dxa"/>
              <w:bottom w:w="0" w:type="dxa"/>
              <w:right w:w="15" w:type="dxa"/>
            </w:tcMar>
            <w:vAlign w:val="bottom"/>
            <w:hideMark/>
          </w:tcPr>
          <w:p w14:paraId="5BF482C5" w14:textId="77777777" w:rsidR="00173519" w:rsidRDefault="00173519" w:rsidP="00173519">
            <w:pPr>
              <w:spacing w:after="0" w:line="240" w:lineRule="auto"/>
              <w:jc w:val="right"/>
              <w:rPr>
                <w:rFonts w:ascii="Calibri" w:hAnsi="Calibri"/>
                <w:color w:val="000000"/>
              </w:rPr>
            </w:pPr>
            <w:r>
              <w:rPr>
                <w:rFonts w:ascii="Calibri" w:hAnsi="Calibri"/>
                <w:color w:val="000000"/>
              </w:rPr>
              <w:t>5.7%</w:t>
            </w:r>
          </w:p>
        </w:tc>
        <w:tc>
          <w:tcPr>
            <w:tcW w:w="992" w:type="dxa"/>
            <w:shd w:val="clear" w:color="auto" w:fill="auto"/>
            <w:noWrap/>
            <w:tcMar>
              <w:top w:w="15" w:type="dxa"/>
              <w:left w:w="15" w:type="dxa"/>
              <w:bottom w:w="0" w:type="dxa"/>
              <w:right w:w="15" w:type="dxa"/>
            </w:tcMar>
            <w:vAlign w:val="bottom"/>
            <w:hideMark/>
          </w:tcPr>
          <w:p w14:paraId="4E49A6D1" w14:textId="77777777" w:rsidR="00173519" w:rsidRDefault="00173519" w:rsidP="00173519">
            <w:pPr>
              <w:spacing w:after="0" w:line="240" w:lineRule="auto"/>
              <w:jc w:val="right"/>
              <w:rPr>
                <w:rFonts w:ascii="Calibri" w:hAnsi="Calibri"/>
                <w:color w:val="000000"/>
              </w:rPr>
            </w:pPr>
          </w:p>
        </w:tc>
        <w:tc>
          <w:tcPr>
            <w:tcW w:w="1134" w:type="dxa"/>
            <w:shd w:val="clear" w:color="auto" w:fill="auto"/>
            <w:noWrap/>
            <w:tcMar>
              <w:top w:w="15" w:type="dxa"/>
              <w:left w:w="15" w:type="dxa"/>
              <w:bottom w:w="0" w:type="dxa"/>
              <w:right w:w="15" w:type="dxa"/>
            </w:tcMar>
            <w:vAlign w:val="bottom"/>
            <w:hideMark/>
          </w:tcPr>
          <w:p w14:paraId="7A91854D"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3BB3D1F6"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7C8A8EEC" w14:textId="77777777" w:rsidR="00173519" w:rsidRDefault="00173519" w:rsidP="00173519">
            <w:pPr>
              <w:spacing w:after="0" w:line="240" w:lineRule="auto"/>
              <w:rPr>
                <w:sz w:val="20"/>
                <w:szCs w:val="20"/>
              </w:rPr>
            </w:pPr>
          </w:p>
        </w:tc>
        <w:tc>
          <w:tcPr>
            <w:tcW w:w="987" w:type="dxa"/>
            <w:shd w:val="clear" w:color="auto" w:fill="auto"/>
            <w:noWrap/>
            <w:tcMar>
              <w:top w:w="15" w:type="dxa"/>
              <w:left w:w="15" w:type="dxa"/>
              <w:bottom w:w="0" w:type="dxa"/>
              <w:right w:w="15" w:type="dxa"/>
            </w:tcMar>
            <w:vAlign w:val="bottom"/>
            <w:hideMark/>
          </w:tcPr>
          <w:p w14:paraId="6A99FBA7" w14:textId="77777777" w:rsidR="00173519" w:rsidRDefault="00173519" w:rsidP="00173519">
            <w:pPr>
              <w:spacing w:after="0" w:line="240" w:lineRule="auto"/>
              <w:rPr>
                <w:sz w:val="20"/>
                <w:szCs w:val="20"/>
              </w:rPr>
            </w:pPr>
          </w:p>
        </w:tc>
        <w:tc>
          <w:tcPr>
            <w:tcW w:w="142" w:type="dxa"/>
            <w:shd w:val="clear" w:color="auto" w:fill="auto"/>
            <w:noWrap/>
            <w:tcMar>
              <w:top w:w="15" w:type="dxa"/>
              <w:left w:w="15" w:type="dxa"/>
              <w:bottom w:w="0" w:type="dxa"/>
              <w:right w:w="15" w:type="dxa"/>
            </w:tcMar>
            <w:vAlign w:val="bottom"/>
            <w:hideMark/>
          </w:tcPr>
          <w:p w14:paraId="305822B1"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40379ECB" w14:textId="77777777" w:rsidR="00173519" w:rsidRDefault="00173519" w:rsidP="00173519">
            <w:pPr>
              <w:spacing w:after="0" w:line="240" w:lineRule="auto"/>
              <w:rPr>
                <w:sz w:val="20"/>
                <w:szCs w:val="20"/>
              </w:rPr>
            </w:pPr>
          </w:p>
        </w:tc>
        <w:tc>
          <w:tcPr>
            <w:tcW w:w="892" w:type="dxa"/>
            <w:shd w:val="clear" w:color="auto" w:fill="auto"/>
            <w:noWrap/>
            <w:tcMar>
              <w:top w:w="15" w:type="dxa"/>
              <w:left w:w="15" w:type="dxa"/>
              <w:bottom w:w="0" w:type="dxa"/>
              <w:right w:w="15" w:type="dxa"/>
            </w:tcMar>
            <w:vAlign w:val="bottom"/>
            <w:hideMark/>
          </w:tcPr>
          <w:p w14:paraId="30D397F5" w14:textId="77777777" w:rsidR="00173519" w:rsidRDefault="00173519" w:rsidP="00173519">
            <w:pPr>
              <w:spacing w:after="0" w:line="240" w:lineRule="auto"/>
              <w:rPr>
                <w:sz w:val="20"/>
                <w:szCs w:val="20"/>
              </w:rPr>
            </w:pPr>
          </w:p>
        </w:tc>
        <w:tc>
          <w:tcPr>
            <w:tcW w:w="951" w:type="dxa"/>
            <w:shd w:val="clear" w:color="auto" w:fill="auto"/>
            <w:noWrap/>
            <w:tcMar>
              <w:top w:w="15" w:type="dxa"/>
              <w:left w:w="15" w:type="dxa"/>
              <w:bottom w:w="0" w:type="dxa"/>
              <w:right w:w="15" w:type="dxa"/>
            </w:tcMar>
            <w:vAlign w:val="bottom"/>
            <w:hideMark/>
          </w:tcPr>
          <w:p w14:paraId="40794D0C" w14:textId="77777777" w:rsidR="00173519" w:rsidRDefault="00173519" w:rsidP="00173519">
            <w:pPr>
              <w:spacing w:after="0" w:line="240" w:lineRule="auto"/>
              <w:rPr>
                <w:sz w:val="20"/>
                <w:szCs w:val="20"/>
              </w:rPr>
            </w:pPr>
          </w:p>
        </w:tc>
      </w:tr>
      <w:tr w:rsidR="00173519" w14:paraId="7130644D" w14:textId="77777777" w:rsidTr="00230AF4">
        <w:trPr>
          <w:trHeight w:val="300"/>
        </w:trPr>
        <w:tc>
          <w:tcPr>
            <w:tcW w:w="1320" w:type="dxa"/>
            <w:shd w:val="clear" w:color="auto" w:fill="auto"/>
            <w:noWrap/>
            <w:tcMar>
              <w:top w:w="15" w:type="dxa"/>
              <w:left w:w="15" w:type="dxa"/>
              <w:bottom w:w="0" w:type="dxa"/>
              <w:right w:w="15" w:type="dxa"/>
            </w:tcMar>
            <w:vAlign w:val="bottom"/>
            <w:hideMark/>
          </w:tcPr>
          <w:p w14:paraId="3CE4B068" w14:textId="77777777" w:rsidR="00173519" w:rsidRDefault="00173519" w:rsidP="00173519">
            <w:pPr>
              <w:spacing w:after="0" w:line="240" w:lineRule="auto"/>
              <w:rPr>
                <w:sz w:val="20"/>
                <w:szCs w:val="20"/>
              </w:rPr>
            </w:pPr>
          </w:p>
        </w:tc>
        <w:tc>
          <w:tcPr>
            <w:tcW w:w="700" w:type="dxa"/>
            <w:shd w:val="clear" w:color="auto" w:fill="auto"/>
            <w:noWrap/>
            <w:tcMar>
              <w:top w:w="15" w:type="dxa"/>
              <w:left w:w="15" w:type="dxa"/>
              <w:bottom w:w="0" w:type="dxa"/>
              <w:right w:w="15" w:type="dxa"/>
            </w:tcMar>
            <w:vAlign w:val="bottom"/>
            <w:hideMark/>
          </w:tcPr>
          <w:p w14:paraId="2C50537C" w14:textId="77777777" w:rsidR="00173519" w:rsidRDefault="00173519" w:rsidP="00173519">
            <w:pPr>
              <w:spacing w:after="0" w:line="240" w:lineRule="auto"/>
              <w:rPr>
                <w:sz w:val="20"/>
                <w:szCs w:val="20"/>
              </w:rPr>
            </w:pPr>
          </w:p>
        </w:tc>
        <w:tc>
          <w:tcPr>
            <w:tcW w:w="952" w:type="dxa"/>
            <w:shd w:val="clear" w:color="auto" w:fill="auto"/>
            <w:noWrap/>
            <w:tcMar>
              <w:top w:w="15" w:type="dxa"/>
              <w:left w:w="15" w:type="dxa"/>
              <w:bottom w:w="0" w:type="dxa"/>
              <w:right w:w="15" w:type="dxa"/>
            </w:tcMar>
            <w:vAlign w:val="bottom"/>
            <w:hideMark/>
          </w:tcPr>
          <w:p w14:paraId="209F7D63" w14:textId="77777777" w:rsidR="00173519" w:rsidRDefault="00173519" w:rsidP="00173519">
            <w:pPr>
              <w:spacing w:after="0" w:line="240" w:lineRule="auto"/>
              <w:rPr>
                <w:sz w:val="20"/>
                <w:szCs w:val="20"/>
              </w:rPr>
            </w:pPr>
          </w:p>
        </w:tc>
        <w:tc>
          <w:tcPr>
            <w:tcW w:w="992" w:type="dxa"/>
            <w:shd w:val="clear" w:color="auto" w:fill="auto"/>
            <w:noWrap/>
            <w:tcMar>
              <w:top w:w="15" w:type="dxa"/>
              <w:left w:w="15" w:type="dxa"/>
              <w:bottom w:w="0" w:type="dxa"/>
              <w:right w:w="15" w:type="dxa"/>
            </w:tcMar>
            <w:vAlign w:val="bottom"/>
            <w:hideMark/>
          </w:tcPr>
          <w:p w14:paraId="219A016E"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2C3590DC" w14:textId="77777777" w:rsidR="00173519" w:rsidRDefault="00173519" w:rsidP="00173519">
            <w:pPr>
              <w:spacing w:after="0" w:line="240" w:lineRule="auto"/>
              <w:jc w:val="center"/>
              <w:rPr>
                <w:sz w:val="20"/>
                <w:szCs w:val="20"/>
              </w:rPr>
            </w:pPr>
          </w:p>
        </w:tc>
        <w:tc>
          <w:tcPr>
            <w:tcW w:w="851" w:type="dxa"/>
            <w:shd w:val="clear" w:color="auto" w:fill="auto"/>
            <w:noWrap/>
            <w:tcMar>
              <w:top w:w="15" w:type="dxa"/>
              <w:left w:w="15" w:type="dxa"/>
              <w:bottom w:w="0" w:type="dxa"/>
              <w:right w:w="15" w:type="dxa"/>
            </w:tcMar>
            <w:vAlign w:val="bottom"/>
            <w:hideMark/>
          </w:tcPr>
          <w:p w14:paraId="1E030EBB" w14:textId="77777777" w:rsidR="00173519" w:rsidRDefault="00173519" w:rsidP="00173519">
            <w:pPr>
              <w:spacing w:after="0" w:line="240" w:lineRule="auto"/>
              <w:rPr>
                <w:sz w:val="20"/>
                <w:szCs w:val="20"/>
              </w:rPr>
            </w:pPr>
          </w:p>
        </w:tc>
        <w:tc>
          <w:tcPr>
            <w:tcW w:w="997" w:type="dxa"/>
            <w:shd w:val="clear" w:color="auto" w:fill="auto"/>
            <w:noWrap/>
            <w:tcMar>
              <w:top w:w="15" w:type="dxa"/>
              <w:left w:w="15" w:type="dxa"/>
              <w:bottom w:w="0" w:type="dxa"/>
              <w:right w:w="15" w:type="dxa"/>
            </w:tcMar>
            <w:vAlign w:val="bottom"/>
            <w:hideMark/>
          </w:tcPr>
          <w:p w14:paraId="7658E85C" w14:textId="77777777" w:rsidR="00173519" w:rsidRDefault="00173519" w:rsidP="00173519">
            <w:pPr>
              <w:spacing w:after="0" w:line="240" w:lineRule="auto"/>
              <w:rPr>
                <w:sz w:val="20"/>
                <w:szCs w:val="20"/>
              </w:rPr>
            </w:pPr>
          </w:p>
        </w:tc>
        <w:tc>
          <w:tcPr>
            <w:tcW w:w="987" w:type="dxa"/>
            <w:shd w:val="clear" w:color="auto" w:fill="auto"/>
            <w:noWrap/>
            <w:tcMar>
              <w:top w:w="15" w:type="dxa"/>
              <w:left w:w="15" w:type="dxa"/>
              <w:bottom w:w="0" w:type="dxa"/>
              <w:right w:w="15" w:type="dxa"/>
            </w:tcMar>
            <w:vAlign w:val="bottom"/>
            <w:hideMark/>
          </w:tcPr>
          <w:p w14:paraId="4BD6F5C0" w14:textId="77777777" w:rsidR="00173519" w:rsidRDefault="00173519" w:rsidP="00173519">
            <w:pPr>
              <w:spacing w:after="0" w:line="240" w:lineRule="auto"/>
              <w:rPr>
                <w:sz w:val="20"/>
                <w:szCs w:val="20"/>
              </w:rPr>
            </w:pPr>
          </w:p>
        </w:tc>
        <w:tc>
          <w:tcPr>
            <w:tcW w:w="142" w:type="dxa"/>
            <w:shd w:val="clear" w:color="auto" w:fill="auto"/>
            <w:noWrap/>
            <w:tcMar>
              <w:top w:w="15" w:type="dxa"/>
              <w:left w:w="15" w:type="dxa"/>
              <w:bottom w:w="0" w:type="dxa"/>
              <w:right w:w="15" w:type="dxa"/>
            </w:tcMar>
            <w:vAlign w:val="bottom"/>
            <w:hideMark/>
          </w:tcPr>
          <w:p w14:paraId="109EA8FC" w14:textId="77777777" w:rsidR="00173519" w:rsidRDefault="00173519" w:rsidP="00173519">
            <w:pPr>
              <w:spacing w:after="0" w:line="240" w:lineRule="auto"/>
              <w:rPr>
                <w:sz w:val="20"/>
                <w:szCs w:val="20"/>
              </w:rPr>
            </w:pPr>
          </w:p>
        </w:tc>
        <w:tc>
          <w:tcPr>
            <w:tcW w:w="1134" w:type="dxa"/>
            <w:shd w:val="clear" w:color="auto" w:fill="auto"/>
            <w:noWrap/>
            <w:tcMar>
              <w:top w:w="15" w:type="dxa"/>
              <w:left w:w="15" w:type="dxa"/>
              <w:bottom w:w="0" w:type="dxa"/>
              <w:right w:w="15" w:type="dxa"/>
            </w:tcMar>
            <w:vAlign w:val="bottom"/>
            <w:hideMark/>
          </w:tcPr>
          <w:p w14:paraId="31C5840B" w14:textId="77777777" w:rsidR="00173519" w:rsidRDefault="00173519" w:rsidP="00173519">
            <w:pPr>
              <w:spacing w:after="0" w:line="240" w:lineRule="auto"/>
              <w:rPr>
                <w:sz w:val="20"/>
                <w:szCs w:val="20"/>
              </w:rPr>
            </w:pPr>
          </w:p>
        </w:tc>
        <w:tc>
          <w:tcPr>
            <w:tcW w:w="892" w:type="dxa"/>
            <w:shd w:val="clear" w:color="auto" w:fill="auto"/>
            <w:noWrap/>
            <w:tcMar>
              <w:top w:w="15" w:type="dxa"/>
              <w:left w:w="15" w:type="dxa"/>
              <w:bottom w:w="0" w:type="dxa"/>
              <w:right w:w="15" w:type="dxa"/>
            </w:tcMar>
            <w:vAlign w:val="bottom"/>
            <w:hideMark/>
          </w:tcPr>
          <w:p w14:paraId="01677231" w14:textId="77777777" w:rsidR="00173519" w:rsidRDefault="00173519" w:rsidP="00173519">
            <w:pPr>
              <w:spacing w:after="0" w:line="240" w:lineRule="auto"/>
              <w:rPr>
                <w:sz w:val="20"/>
                <w:szCs w:val="20"/>
              </w:rPr>
            </w:pPr>
          </w:p>
        </w:tc>
        <w:tc>
          <w:tcPr>
            <w:tcW w:w="951" w:type="dxa"/>
            <w:shd w:val="clear" w:color="auto" w:fill="auto"/>
            <w:noWrap/>
            <w:tcMar>
              <w:top w:w="15" w:type="dxa"/>
              <w:left w:w="15" w:type="dxa"/>
              <w:bottom w:w="0" w:type="dxa"/>
              <w:right w:w="15" w:type="dxa"/>
            </w:tcMar>
            <w:vAlign w:val="bottom"/>
            <w:hideMark/>
          </w:tcPr>
          <w:p w14:paraId="78946D42" w14:textId="77777777" w:rsidR="00173519" w:rsidRDefault="00173519" w:rsidP="00173519">
            <w:pPr>
              <w:spacing w:after="0" w:line="240" w:lineRule="auto"/>
              <w:rPr>
                <w:sz w:val="20"/>
                <w:szCs w:val="20"/>
              </w:rPr>
            </w:pPr>
          </w:p>
        </w:tc>
      </w:tr>
    </w:tbl>
    <w:p w14:paraId="6884D5EE" w14:textId="77777777" w:rsidR="00173519" w:rsidRDefault="00173519" w:rsidP="00173519">
      <w:pPr>
        <w:spacing w:after="0" w:line="240" w:lineRule="auto"/>
        <w:rPr>
          <w:rFonts w:cstheme="minorHAnsi"/>
          <w:color w:val="000000"/>
          <w:sz w:val="24"/>
          <w:szCs w:val="24"/>
        </w:rPr>
      </w:pPr>
      <w:r>
        <w:rPr>
          <w:rFonts w:cstheme="minorHAnsi"/>
          <w:color w:val="000000"/>
          <w:sz w:val="24"/>
          <w:szCs w:val="24"/>
        </w:rPr>
        <w:t xml:space="preserve"> </w:t>
      </w:r>
      <w:r>
        <w:rPr>
          <w:rFonts w:cstheme="minorHAnsi"/>
          <w:color w:val="000000"/>
          <w:sz w:val="24"/>
          <w:szCs w:val="24"/>
        </w:rPr>
        <w:br w:type="page"/>
      </w:r>
    </w:p>
    <w:p w14:paraId="749B3B2E" w14:textId="1CAFCD01" w:rsidR="00696B9E" w:rsidRDefault="00696B9E" w:rsidP="00696B9E">
      <w:pPr>
        <w:spacing w:after="160" w:line="259" w:lineRule="auto"/>
        <w:rPr>
          <w:rFonts w:cstheme="minorHAnsi"/>
          <w:sz w:val="24"/>
          <w:szCs w:val="24"/>
        </w:rPr>
      </w:pPr>
    </w:p>
    <w:p w14:paraId="6CEBAE10" w14:textId="77777777" w:rsidR="00D01946" w:rsidRDefault="00D01946" w:rsidP="00173519">
      <w:pPr>
        <w:spacing w:after="0" w:line="240" w:lineRule="auto"/>
        <w:rPr>
          <w:rFonts w:cstheme="minorHAnsi"/>
          <w:b/>
          <w:color w:val="000000"/>
          <w:sz w:val="24"/>
          <w:szCs w:val="24"/>
        </w:rPr>
      </w:pPr>
      <w:r>
        <w:rPr>
          <w:rFonts w:cstheme="minorHAnsi"/>
          <w:b/>
          <w:color w:val="000000"/>
          <w:sz w:val="24"/>
          <w:szCs w:val="24"/>
        </w:rPr>
        <w:t>MACHINE LEARNING ALGORITHMS</w:t>
      </w:r>
    </w:p>
    <w:p w14:paraId="2881920D" w14:textId="77777777" w:rsidR="00D01946" w:rsidRDefault="00D01946" w:rsidP="00173519">
      <w:pPr>
        <w:spacing w:after="0" w:line="240" w:lineRule="auto"/>
        <w:rPr>
          <w:rFonts w:cstheme="minorHAnsi"/>
          <w:b/>
          <w:color w:val="000000"/>
          <w:sz w:val="24"/>
          <w:szCs w:val="24"/>
        </w:rPr>
      </w:pPr>
    </w:p>
    <w:p w14:paraId="0DCCC87B" w14:textId="3A89B421" w:rsidR="00D8123C" w:rsidRDefault="00D8123C" w:rsidP="00D8123C">
      <w:pPr>
        <w:spacing w:after="0" w:line="360" w:lineRule="auto"/>
        <w:rPr>
          <w:rFonts w:cstheme="minorHAnsi"/>
          <w:sz w:val="24"/>
          <w:szCs w:val="24"/>
        </w:rPr>
      </w:pPr>
      <w:r w:rsidRPr="00DE06D6">
        <w:rPr>
          <w:rFonts w:cstheme="minorHAnsi"/>
          <w:sz w:val="24"/>
          <w:szCs w:val="24"/>
        </w:rPr>
        <w:t xml:space="preserve">We used scikit-learn, an open source machine learning library for the Python programming language, to develop </w:t>
      </w:r>
      <w:r>
        <w:rPr>
          <w:rFonts w:cstheme="minorHAnsi"/>
          <w:sz w:val="24"/>
          <w:szCs w:val="24"/>
        </w:rPr>
        <w:t>the</w:t>
      </w:r>
      <w:r w:rsidRPr="00DE06D6">
        <w:rPr>
          <w:rFonts w:cstheme="minorHAnsi"/>
          <w:sz w:val="24"/>
          <w:szCs w:val="24"/>
        </w:rPr>
        <w:t xml:space="preserve"> classification supervised machine learning algorithms. </w:t>
      </w:r>
      <w:r>
        <w:rPr>
          <w:rFonts w:cstheme="minorHAnsi"/>
          <w:sz w:val="24"/>
          <w:szCs w:val="24"/>
        </w:rPr>
        <w:t xml:space="preserve">We tested several algorithms to determine the best predictor. </w:t>
      </w:r>
      <w:r w:rsidRPr="00DE06D6">
        <w:rPr>
          <w:rFonts w:cstheme="minorHAnsi"/>
          <w:sz w:val="24"/>
          <w:szCs w:val="24"/>
        </w:rPr>
        <w:t>The</w:t>
      </w:r>
      <w:r w:rsidR="00A36534">
        <w:rPr>
          <w:rFonts w:cstheme="minorHAnsi"/>
          <w:sz w:val="24"/>
          <w:szCs w:val="24"/>
        </w:rPr>
        <w:t>se</w:t>
      </w:r>
      <w:r w:rsidR="00345792">
        <w:rPr>
          <w:rFonts w:cstheme="minorHAnsi"/>
          <w:sz w:val="24"/>
          <w:szCs w:val="24"/>
        </w:rPr>
        <w:t xml:space="preserve"> </w:t>
      </w:r>
      <w:r>
        <w:rPr>
          <w:rFonts w:cstheme="minorHAnsi"/>
          <w:sz w:val="24"/>
          <w:szCs w:val="24"/>
        </w:rPr>
        <w:t xml:space="preserve">were </w:t>
      </w:r>
      <w:r w:rsidRPr="00DE06D6">
        <w:rPr>
          <w:rFonts w:cstheme="minorHAnsi"/>
          <w:sz w:val="24"/>
          <w:szCs w:val="24"/>
        </w:rPr>
        <w:t>Random Forest, k-Nearest Neighbors, Convolutional Neural Networks</w:t>
      </w:r>
      <w:r>
        <w:rPr>
          <w:rFonts w:cstheme="minorHAnsi"/>
          <w:sz w:val="24"/>
          <w:szCs w:val="24"/>
        </w:rPr>
        <w:t xml:space="preserve">, </w:t>
      </w:r>
      <w:r w:rsidRPr="00DE06D6">
        <w:rPr>
          <w:rFonts w:cstheme="minorHAnsi"/>
          <w:sz w:val="24"/>
          <w:szCs w:val="24"/>
        </w:rPr>
        <w:t>Quadratic Discriminant Analysis, Logistic Regression, Gradient Boosted Decision Trees, Ada Boost, Naïve Bayes Classifiers</w:t>
      </w:r>
      <w:r>
        <w:rPr>
          <w:rFonts w:cstheme="minorHAnsi"/>
          <w:sz w:val="24"/>
          <w:szCs w:val="24"/>
        </w:rPr>
        <w:t xml:space="preserve"> and</w:t>
      </w:r>
      <w:r w:rsidRPr="00DE06D6">
        <w:rPr>
          <w:rFonts w:cstheme="minorHAnsi"/>
          <w:sz w:val="24"/>
          <w:szCs w:val="24"/>
        </w:rPr>
        <w:t xml:space="preserve"> Support Vector Machines. For the purpose model development, the </w:t>
      </w:r>
      <w:r w:rsidR="00A36534">
        <w:rPr>
          <w:rFonts w:cstheme="minorHAnsi"/>
          <w:sz w:val="24"/>
          <w:szCs w:val="24"/>
        </w:rPr>
        <w:t>classified epochs</w:t>
      </w:r>
      <w:r w:rsidRPr="00DE06D6">
        <w:rPr>
          <w:rFonts w:cstheme="minorHAnsi"/>
          <w:sz w:val="24"/>
          <w:szCs w:val="24"/>
        </w:rPr>
        <w:t xml:space="preserve"> were distributed randomly into a Train data set encompassing 70% of the instances. The remaining </w:t>
      </w:r>
      <w:r w:rsidR="00A36534">
        <w:rPr>
          <w:rFonts w:cstheme="minorHAnsi"/>
          <w:sz w:val="24"/>
          <w:szCs w:val="24"/>
        </w:rPr>
        <w:t>30%</w:t>
      </w:r>
      <w:r w:rsidRPr="00DE06D6">
        <w:rPr>
          <w:rFonts w:cstheme="minorHAnsi"/>
          <w:sz w:val="24"/>
          <w:szCs w:val="24"/>
        </w:rPr>
        <w:t xml:space="preserve"> were assigned to a Test data set</w:t>
      </w:r>
      <w:r>
        <w:rPr>
          <w:rFonts w:cstheme="minorHAnsi"/>
          <w:sz w:val="24"/>
          <w:szCs w:val="24"/>
        </w:rPr>
        <w:t xml:space="preserve"> and</w:t>
      </w:r>
      <w:r w:rsidRPr="00DE06D6">
        <w:rPr>
          <w:rFonts w:cstheme="minorHAnsi"/>
          <w:sz w:val="24"/>
          <w:szCs w:val="24"/>
        </w:rPr>
        <w:t xml:space="preserve"> used to evaluate model performance. </w:t>
      </w:r>
    </w:p>
    <w:p w14:paraId="0433BC4D" w14:textId="77777777" w:rsidR="00D8123C" w:rsidRDefault="00D8123C" w:rsidP="00D8123C">
      <w:pPr>
        <w:spacing w:after="0" w:line="360" w:lineRule="auto"/>
        <w:rPr>
          <w:rFonts w:cstheme="minorHAnsi"/>
          <w:b/>
          <w:sz w:val="24"/>
          <w:szCs w:val="24"/>
        </w:rPr>
      </w:pPr>
    </w:p>
    <w:p w14:paraId="4FCB907E" w14:textId="7875C470" w:rsidR="00D8123C" w:rsidRPr="00DE06D6" w:rsidRDefault="00D8123C" w:rsidP="00D8123C">
      <w:pPr>
        <w:spacing w:after="0" w:line="360" w:lineRule="auto"/>
        <w:rPr>
          <w:rFonts w:cstheme="minorHAnsi"/>
          <w:sz w:val="24"/>
          <w:szCs w:val="24"/>
        </w:rPr>
      </w:pPr>
      <w:r w:rsidRPr="00DE06D6">
        <w:rPr>
          <w:rFonts w:cstheme="minorHAnsi"/>
          <w:b/>
          <w:sz w:val="24"/>
          <w:szCs w:val="24"/>
        </w:rPr>
        <w:t>Algorithm comparison:</w:t>
      </w:r>
      <w:r w:rsidRPr="00DE06D6">
        <w:rPr>
          <w:rFonts w:cstheme="minorHAnsi"/>
          <w:sz w:val="24"/>
          <w:szCs w:val="24"/>
        </w:rPr>
        <w:t xml:space="preserve">  We initially </w:t>
      </w:r>
      <w:r w:rsidR="00BC6C92">
        <w:rPr>
          <w:rFonts w:cstheme="minorHAnsi"/>
          <w:sz w:val="24"/>
          <w:szCs w:val="24"/>
        </w:rPr>
        <w:t>identified</w:t>
      </w:r>
      <w:r w:rsidRPr="00DE06D6">
        <w:rPr>
          <w:rFonts w:cstheme="minorHAnsi"/>
          <w:sz w:val="24"/>
          <w:szCs w:val="24"/>
        </w:rPr>
        <w:t xml:space="preserve"> 33 variables related to patient demographics and ventilator data</w:t>
      </w:r>
      <w:r w:rsidRPr="00E67B50">
        <w:rPr>
          <w:rFonts w:cstheme="minorHAnsi"/>
          <w:sz w:val="24"/>
          <w:szCs w:val="24"/>
        </w:rPr>
        <w:t xml:space="preserve"> </w:t>
      </w:r>
      <w:r w:rsidRPr="00DE06D6">
        <w:rPr>
          <w:rFonts w:cstheme="minorHAnsi"/>
          <w:sz w:val="24"/>
          <w:szCs w:val="24"/>
        </w:rPr>
        <w:t>as model features. From these, we further selected 1</w:t>
      </w:r>
      <w:r w:rsidR="00BC6C92">
        <w:rPr>
          <w:rFonts w:cstheme="minorHAnsi"/>
          <w:sz w:val="24"/>
          <w:szCs w:val="24"/>
        </w:rPr>
        <w:t>9</w:t>
      </w:r>
      <w:r w:rsidRPr="00DE06D6">
        <w:rPr>
          <w:rFonts w:cstheme="minorHAnsi"/>
          <w:sz w:val="24"/>
          <w:szCs w:val="24"/>
        </w:rPr>
        <w:t xml:space="preserve"> having ≥ </w:t>
      </w:r>
      <w:r w:rsidR="00BC6C92">
        <w:rPr>
          <w:rFonts w:cstheme="minorHAnsi"/>
          <w:sz w:val="24"/>
          <w:szCs w:val="24"/>
        </w:rPr>
        <w:t>5</w:t>
      </w:r>
      <w:r w:rsidRPr="00DE06D6">
        <w:rPr>
          <w:rFonts w:cstheme="minorHAnsi"/>
          <w:sz w:val="24"/>
          <w:szCs w:val="24"/>
        </w:rPr>
        <w:t xml:space="preserve">% </w:t>
      </w:r>
      <w:r w:rsidR="00696B9E" w:rsidRPr="00DE06D6">
        <w:rPr>
          <w:rFonts w:cstheme="minorHAnsi"/>
          <w:sz w:val="24"/>
          <w:szCs w:val="24"/>
        </w:rPr>
        <w:t>correlations</w:t>
      </w:r>
      <w:r w:rsidRPr="00DE06D6">
        <w:rPr>
          <w:rFonts w:cstheme="minorHAnsi"/>
          <w:sz w:val="24"/>
          <w:szCs w:val="24"/>
        </w:rPr>
        <w:t xml:space="preserve"> with </w:t>
      </w:r>
      <w:r>
        <w:rPr>
          <w:rFonts w:cstheme="minorHAnsi"/>
          <w:sz w:val="24"/>
          <w:szCs w:val="24"/>
        </w:rPr>
        <w:t xml:space="preserve">the </w:t>
      </w:r>
      <w:r w:rsidRPr="00DE06D6">
        <w:rPr>
          <w:rFonts w:cstheme="minorHAnsi"/>
          <w:sz w:val="24"/>
          <w:szCs w:val="24"/>
        </w:rPr>
        <w:t xml:space="preserve">predicted asynchronies. </w:t>
      </w:r>
      <w:r w:rsidRPr="00696B9E">
        <w:rPr>
          <w:rFonts w:cstheme="minorHAnsi"/>
          <w:b/>
          <w:bCs/>
          <w:sz w:val="24"/>
          <w:szCs w:val="24"/>
        </w:rPr>
        <w:t>The Random Forest algorithm yielded the highest accuracy score</w:t>
      </w:r>
      <w:r w:rsidRPr="00DE06D6">
        <w:rPr>
          <w:rFonts w:cstheme="minorHAnsi"/>
          <w:sz w:val="24"/>
          <w:szCs w:val="24"/>
        </w:rPr>
        <w:t xml:space="preserve"> and Support Vector Machines the worst for all three models. The k-Nearest Neighbors and Convolutional Neural Networks and ADA Boost algorithms also performed well.</w:t>
      </w:r>
    </w:p>
    <w:p w14:paraId="4F73064B" w14:textId="77777777" w:rsidR="00324C36" w:rsidRDefault="00324C36">
      <w:pPr>
        <w:spacing w:after="160" w:line="259" w:lineRule="auto"/>
        <w:rPr>
          <w:rFonts w:cstheme="minorHAnsi"/>
          <w:b/>
          <w:color w:val="000000"/>
          <w:sz w:val="24"/>
          <w:szCs w:val="24"/>
        </w:rPr>
      </w:pPr>
    </w:p>
    <w:p w14:paraId="0AC540E5" w14:textId="661D79F0" w:rsidR="00173519" w:rsidRPr="00173519" w:rsidRDefault="00173519" w:rsidP="00173519">
      <w:pPr>
        <w:spacing w:after="0" w:line="240" w:lineRule="auto"/>
        <w:rPr>
          <w:rFonts w:cstheme="minorHAnsi"/>
          <w:b/>
          <w:color w:val="000000"/>
          <w:sz w:val="24"/>
          <w:szCs w:val="24"/>
        </w:rPr>
      </w:pPr>
      <w:r w:rsidRPr="00173519">
        <w:rPr>
          <w:rFonts w:cstheme="minorHAnsi"/>
          <w:b/>
          <w:color w:val="000000"/>
          <w:sz w:val="24"/>
          <w:szCs w:val="24"/>
        </w:rPr>
        <w:t xml:space="preserve">Table </w:t>
      </w:r>
      <w:r w:rsidR="00B96228">
        <w:rPr>
          <w:rFonts w:cstheme="minorHAnsi"/>
          <w:b/>
          <w:color w:val="000000"/>
          <w:sz w:val="24"/>
          <w:szCs w:val="24"/>
        </w:rPr>
        <w:t>3</w:t>
      </w:r>
      <w:r w:rsidR="006111D6">
        <w:rPr>
          <w:rFonts w:cstheme="minorHAnsi"/>
          <w:b/>
          <w:color w:val="000000"/>
          <w:sz w:val="24"/>
          <w:szCs w:val="24"/>
        </w:rPr>
        <w:t>E</w:t>
      </w:r>
      <w:r w:rsidRPr="00173519">
        <w:rPr>
          <w:rFonts w:cstheme="minorHAnsi"/>
          <w:b/>
          <w:color w:val="000000"/>
          <w:sz w:val="24"/>
          <w:szCs w:val="24"/>
        </w:rPr>
        <w:t xml:space="preserve">. Overall accuracies </w:t>
      </w:r>
      <w:r w:rsidR="00A36534">
        <w:rPr>
          <w:rFonts w:cstheme="minorHAnsi"/>
          <w:b/>
          <w:color w:val="000000"/>
          <w:sz w:val="24"/>
          <w:szCs w:val="24"/>
        </w:rPr>
        <w:t xml:space="preserve">(%) </w:t>
      </w:r>
      <w:r w:rsidRPr="00173519">
        <w:rPr>
          <w:rFonts w:cstheme="minorHAnsi"/>
          <w:b/>
          <w:color w:val="000000"/>
          <w:sz w:val="24"/>
          <w:szCs w:val="24"/>
        </w:rPr>
        <w:t>of machine-learning algorithms when applied to the T</w:t>
      </w:r>
      <w:r w:rsidR="00696B9E">
        <w:rPr>
          <w:rFonts w:cstheme="minorHAnsi"/>
          <w:b/>
          <w:color w:val="000000"/>
          <w:sz w:val="24"/>
          <w:szCs w:val="24"/>
        </w:rPr>
        <w:t>est</w:t>
      </w:r>
      <w:r w:rsidRPr="00173519">
        <w:rPr>
          <w:rFonts w:cstheme="minorHAnsi"/>
          <w:b/>
          <w:color w:val="000000"/>
          <w:sz w:val="24"/>
          <w:szCs w:val="24"/>
        </w:rPr>
        <w:t xml:space="preserve"> dataset</w:t>
      </w:r>
      <w:r w:rsidR="00696B9E">
        <w:rPr>
          <w:rFonts w:cstheme="minorHAnsi"/>
          <w:b/>
          <w:color w:val="000000"/>
          <w:sz w:val="24"/>
          <w:szCs w:val="24"/>
        </w:rPr>
        <w:t>.</w:t>
      </w:r>
      <w:r w:rsidRPr="00173519">
        <w:rPr>
          <w:rFonts w:cstheme="minorHAnsi"/>
          <w:b/>
          <w:color w:val="000000"/>
          <w:sz w:val="24"/>
          <w:szCs w:val="24"/>
        </w:rPr>
        <w:t xml:space="preserve"> </w:t>
      </w:r>
    </w:p>
    <w:p w14:paraId="4C5735E8" w14:textId="77777777" w:rsidR="00337BE8" w:rsidRDefault="00337BE8" w:rsidP="00337BE8">
      <w:pPr>
        <w:shd w:val="clear" w:color="auto" w:fill="FFFFFF"/>
        <w:spacing w:after="0" w:line="360" w:lineRule="auto"/>
        <w:rPr>
          <w:rFonts w:cstheme="minorHAnsi"/>
          <w:sz w:val="24"/>
          <w:szCs w:val="24"/>
        </w:rPr>
      </w:pPr>
    </w:p>
    <w:tbl>
      <w:tblPr>
        <w:tblStyle w:val="TableGrid"/>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0"/>
        <w:gridCol w:w="1560"/>
        <w:gridCol w:w="1559"/>
        <w:gridCol w:w="1134"/>
        <w:gridCol w:w="1843"/>
      </w:tblGrid>
      <w:tr w:rsidR="003257AB" w:rsidRPr="00B259FA" w14:paraId="7012FBE6" w14:textId="77777777" w:rsidTr="00696B9E">
        <w:tc>
          <w:tcPr>
            <w:tcW w:w="2830" w:type="dxa"/>
          </w:tcPr>
          <w:p w14:paraId="48BBDF45" w14:textId="77777777" w:rsidR="003257AB" w:rsidRPr="00173519" w:rsidRDefault="003257AB" w:rsidP="00D01946">
            <w:pPr>
              <w:spacing w:after="0" w:line="240" w:lineRule="auto"/>
              <w:rPr>
                <w:rFonts w:cstheme="minorHAnsi"/>
                <w:b/>
                <w:sz w:val="24"/>
                <w:szCs w:val="24"/>
              </w:rPr>
            </w:pPr>
            <w:r w:rsidRPr="00173519">
              <w:rPr>
                <w:rFonts w:cstheme="minorHAnsi"/>
                <w:b/>
                <w:color w:val="000000"/>
                <w:sz w:val="24"/>
                <w:szCs w:val="24"/>
              </w:rPr>
              <w:t>Classifier Algorithm</w:t>
            </w:r>
          </w:p>
        </w:tc>
        <w:tc>
          <w:tcPr>
            <w:tcW w:w="1560" w:type="dxa"/>
          </w:tcPr>
          <w:p w14:paraId="011C9EC0" w14:textId="047B7BAE" w:rsidR="003257AB" w:rsidRPr="00173519" w:rsidRDefault="003257AB" w:rsidP="00D01946">
            <w:pPr>
              <w:spacing w:after="0" w:line="240" w:lineRule="auto"/>
              <w:jc w:val="center"/>
              <w:rPr>
                <w:rFonts w:cstheme="minorHAnsi"/>
                <w:b/>
                <w:color w:val="000000"/>
                <w:sz w:val="24"/>
                <w:szCs w:val="24"/>
              </w:rPr>
            </w:pPr>
            <w:r w:rsidRPr="00173519">
              <w:rPr>
                <w:rFonts w:cstheme="minorHAnsi"/>
                <w:b/>
                <w:color w:val="000000"/>
                <w:sz w:val="24"/>
                <w:szCs w:val="24"/>
              </w:rPr>
              <w:t xml:space="preserve">Model </w:t>
            </w:r>
            <w:r>
              <w:rPr>
                <w:rFonts w:cstheme="minorHAnsi"/>
                <w:b/>
                <w:color w:val="000000"/>
                <w:sz w:val="24"/>
                <w:szCs w:val="24"/>
              </w:rPr>
              <w:t>1</w:t>
            </w:r>
          </w:p>
          <w:p w14:paraId="4202CE84" w14:textId="769DB939" w:rsidR="003257AB" w:rsidRPr="00173519" w:rsidRDefault="003257AB" w:rsidP="00D01946">
            <w:pPr>
              <w:spacing w:after="0" w:line="240" w:lineRule="auto"/>
              <w:jc w:val="center"/>
              <w:rPr>
                <w:rFonts w:cstheme="minorHAnsi"/>
                <w:b/>
                <w:color w:val="000000"/>
                <w:sz w:val="24"/>
                <w:szCs w:val="24"/>
              </w:rPr>
            </w:pPr>
            <w:r w:rsidRPr="00173519">
              <w:rPr>
                <w:rFonts w:cstheme="minorHAnsi"/>
                <w:b/>
                <w:color w:val="000000"/>
                <w:sz w:val="24"/>
                <w:szCs w:val="24"/>
              </w:rPr>
              <w:t xml:space="preserve">Asynchrony </w:t>
            </w:r>
            <w:r w:rsidR="002E674B">
              <w:rPr>
                <w:rFonts w:cstheme="minorHAnsi"/>
                <w:b/>
                <w:color w:val="000000"/>
                <w:sz w:val="24"/>
                <w:szCs w:val="24"/>
              </w:rPr>
              <w:t>Present</w:t>
            </w:r>
          </w:p>
        </w:tc>
        <w:tc>
          <w:tcPr>
            <w:tcW w:w="1559" w:type="dxa"/>
          </w:tcPr>
          <w:p w14:paraId="00B98296" w14:textId="7E3C2788" w:rsidR="003257AB" w:rsidRPr="00173519" w:rsidRDefault="003257AB" w:rsidP="00D01946">
            <w:pPr>
              <w:spacing w:after="0" w:line="240" w:lineRule="auto"/>
              <w:jc w:val="center"/>
              <w:rPr>
                <w:rFonts w:cstheme="minorHAnsi"/>
                <w:b/>
                <w:color w:val="000000"/>
                <w:sz w:val="24"/>
                <w:szCs w:val="24"/>
              </w:rPr>
            </w:pPr>
            <w:r>
              <w:rPr>
                <w:rFonts w:cstheme="minorHAnsi"/>
                <w:b/>
                <w:color w:val="000000"/>
                <w:sz w:val="24"/>
                <w:szCs w:val="24"/>
              </w:rPr>
              <w:t>Model 2</w:t>
            </w:r>
          </w:p>
          <w:p w14:paraId="67D37142" w14:textId="77777777" w:rsidR="003257AB" w:rsidRDefault="003257AB" w:rsidP="00D01946">
            <w:pPr>
              <w:spacing w:after="0" w:line="240" w:lineRule="auto"/>
              <w:jc w:val="center"/>
              <w:rPr>
                <w:rFonts w:cstheme="minorHAnsi"/>
                <w:b/>
                <w:color w:val="000000"/>
                <w:sz w:val="24"/>
                <w:szCs w:val="24"/>
              </w:rPr>
            </w:pPr>
            <w:r>
              <w:rPr>
                <w:rFonts w:cstheme="minorHAnsi"/>
                <w:b/>
                <w:color w:val="000000"/>
                <w:sz w:val="24"/>
                <w:szCs w:val="24"/>
              </w:rPr>
              <w:t>Asynchrony</w:t>
            </w:r>
          </w:p>
          <w:p w14:paraId="35ACD6BB" w14:textId="77777777" w:rsidR="003257AB" w:rsidRPr="00173519" w:rsidRDefault="003257AB" w:rsidP="00D01946">
            <w:pPr>
              <w:spacing w:after="0" w:line="240" w:lineRule="auto"/>
              <w:jc w:val="center"/>
              <w:rPr>
                <w:rFonts w:cstheme="minorHAnsi"/>
                <w:b/>
                <w:color w:val="000000"/>
                <w:sz w:val="24"/>
                <w:szCs w:val="24"/>
              </w:rPr>
            </w:pPr>
            <w:r>
              <w:rPr>
                <w:rFonts w:cstheme="minorHAnsi"/>
                <w:b/>
                <w:color w:val="000000"/>
                <w:sz w:val="24"/>
                <w:szCs w:val="24"/>
              </w:rPr>
              <w:t>Identificat</w:t>
            </w:r>
            <w:r w:rsidRPr="00173519">
              <w:rPr>
                <w:rFonts w:cstheme="minorHAnsi"/>
                <w:b/>
                <w:color w:val="000000"/>
                <w:sz w:val="24"/>
                <w:szCs w:val="24"/>
              </w:rPr>
              <w:t>ion</w:t>
            </w:r>
          </w:p>
        </w:tc>
        <w:tc>
          <w:tcPr>
            <w:tcW w:w="1134" w:type="dxa"/>
          </w:tcPr>
          <w:p w14:paraId="42B69C80" w14:textId="0693D252" w:rsidR="003257AB" w:rsidRPr="00173519" w:rsidRDefault="003257AB" w:rsidP="00D01946">
            <w:pPr>
              <w:spacing w:after="0" w:line="240" w:lineRule="auto"/>
              <w:jc w:val="center"/>
              <w:rPr>
                <w:rFonts w:cstheme="minorHAnsi"/>
                <w:b/>
                <w:color w:val="000000"/>
                <w:sz w:val="24"/>
                <w:szCs w:val="24"/>
              </w:rPr>
            </w:pPr>
            <w:r w:rsidRPr="00173519">
              <w:rPr>
                <w:rFonts w:cstheme="minorHAnsi"/>
                <w:b/>
                <w:color w:val="000000"/>
                <w:sz w:val="24"/>
                <w:szCs w:val="24"/>
              </w:rPr>
              <w:t xml:space="preserve">Model </w:t>
            </w:r>
            <w:r>
              <w:rPr>
                <w:rFonts w:cstheme="minorHAnsi"/>
                <w:b/>
                <w:color w:val="000000"/>
                <w:sz w:val="24"/>
                <w:szCs w:val="24"/>
              </w:rPr>
              <w:t>3</w:t>
            </w:r>
          </w:p>
          <w:p w14:paraId="729EA8CC" w14:textId="77777777" w:rsidR="003257AB" w:rsidRPr="00173519" w:rsidRDefault="003257AB" w:rsidP="00D01946">
            <w:pPr>
              <w:spacing w:after="0" w:line="240" w:lineRule="auto"/>
              <w:jc w:val="center"/>
              <w:rPr>
                <w:rFonts w:cstheme="minorHAnsi"/>
                <w:b/>
                <w:color w:val="000000"/>
                <w:sz w:val="24"/>
                <w:szCs w:val="24"/>
              </w:rPr>
            </w:pPr>
            <w:r w:rsidRPr="00173519">
              <w:rPr>
                <w:rFonts w:cstheme="minorHAnsi"/>
                <w:b/>
                <w:color w:val="000000"/>
                <w:sz w:val="24"/>
                <w:szCs w:val="24"/>
              </w:rPr>
              <w:t>Severity</w:t>
            </w:r>
          </w:p>
        </w:tc>
        <w:tc>
          <w:tcPr>
            <w:tcW w:w="1843" w:type="dxa"/>
          </w:tcPr>
          <w:p w14:paraId="4BBE9331" w14:textId="2370E644" w:rsidR="003257AB" w:rsidRDefault="003257AB" w:rsidP="00D01946">
            <w:pPr>
              <w:spacing w:after="0" w:line="240" w:lineRule="auto"/>
              <w:jc w:val="center"/>
              <w:rPr>
                <w:rFonts w:cstheme="minorHAnsi"/>
                <w:b/>
                <w:color w:val="000000"/>
                <w:sz w:val="24"/>
                <w:szCs w:val="24"/>
              </w:rPr>
            </w:pPr>
            <w:r>
              <w:rPr>
                <w:rFonts w:cstheme="minorHAnsi"/>
                <w:b/>
                <w:color w:val="000000"/>
                <w:sz w:val="24"/>
                <w:szCs w:val="24"/>
              </w:rPr>
              <w:t>Model 4</w:t>
            </w:r>
          </w:p>
          <w:p w14:paraId="6921AD05" w14:textId="662A3683" w:rsidR="003257AB" w:rsidRDefault="003257AB" w:rsidP="00D01946">
            <w:pPr>
              <w:spacing w:after="0" w:line="240" w:lineRule="auto"/>
              <w:jc w:val="center"/>
              <w:rPr>
                <w:rFonts w:cstheme="minorHAnsi"/>
                <w:b/>
                <w:color w:val="000000"/>
                <w:sz w:val="24"/>
                <w:szCs w:val="24"/>
              </w:rPr>
            </w:pPr>
            <w:r>
              <w:rPr>
                <w:rFonts w:cstheme="minorHAnsi"/>
                <w:b/>
                <w:color w:val="000000"/>
                <w:sz w:val="24"/>
                <w:szCs w:val="24"/>
              </w:rPr>
              <w:t>AutoPEEP</w:t>
            </w:r>
          </w:p>
          <w:p w14:paraId="4BF77A13" w14:textId="04242840" w:rsidR="003257AB" w:rsidRPr="00173519" w:rsidRDefault="002E674B" w:rsidP="00D01946">
            <w:pPr>
              <w:spacing w:after="0" w:line="240" w:lineRule="auto"/>
              <w:jc w:val="center"/>
              <w:rPr>
                <w:rFonts w:cstheme="minorHAnsi"/>
                <w:b/>
                <w:color w:val="000000"/>
                <w:sz w:val="24"/>
                <w:szCs w:val="24"/>
              </w:rPr>
            </w:pPr>
            <w:r>
              <w:rPr>
                <w:rFonts w:cstheme="minorHAnsi"/>
                <w:b/>
                <w:color w:val="000000"/>
                <w:sz w:val="24"/>
                <w:szCs w:val="24"/>
              </w:rPr>
              <w:t>Present</w:t>
            </w:r>
          </w:p>
        </w:tc>
      </w:tr>
      <w:tr w:rsidR="003257AB" w:rsidRPr="00B259FA" w14:paraId="1DBC7E11" w14:textId="77777777" w:rsidTr="00696B9E">
        <w:trPr>
          <w:trHeight w:val="241"/>
        </w:trPr>
        <w:tc>
          <w:tcPr>
            <w:tcW w:w="2830" w:type="dxa"/>
            <w:vAlign w:val="center"/>
          </w:tcPr>
          <w:p w14:paraId="23568DF5"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Random Forest</w:t>
            </w:r>
          </w:p>
        </w:tc>
        <w:tc>
          <w:tcPr>
            <w:tcW w:w="1560" w:type="dxa"/>
            <w:vAlign w:val="center"/>
          </w:tcPr>
          <w:p w14:paraId="2DADCB63" w14:textId="346CF65B"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91.1</w:t>
            </w:r>
          </w:p>
        </w:tc>
        <w:tc>
          <w:tcPr>
            <w:tcW w:w="1559" w:type="dxa"/>
            <w:vAlign w:val="center"/>
          </w:tcPr>
          <w:p w14:paraId="7F605A45" w14:textId="210E5582"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81.7</w:t>
            </w:r>
          </w:p>
        </w:tc>
        <w:tc>
          <w:tcPr>
            <w:tcW w:w="1134" w:type="dxa"/>
            <w:vAlign w:val="center"/>
          </w:tcPr>
          <w:p w14:paraId="2E7409F2" w14:textId="3409B765"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87.4</w:t>
            </w:r>
          </w:p>
        </w:tc>
        <w:tc>
          <w:tcPr>
            <w:tcW w:w="1843" w:type="dxa"/>
            <w:vAlign w:val="center"/>
          </w:tcPr>
          <w:p w14:paraId="34AE4C93"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92.8</w:t>
            </w:r>
          </w:p>
        </w:tc>
      </w:tr>
      <w:tr w:rsidR="003257AB" w:rsidRPr="00B259FA" w14:paraId="1845D76E" w14:textId="77777777" w:rsidTr="00696B9E">
        <w:trPr>
          <w:trHeight w:val="417"/>
        </w:trPr>
        <w:tc>
          <w:tcPr>
            <w:tcW w:w="2830" w:type="dxa"/>
            <w:vAlign w:val="center"/>
          </w:tcPr>
          <w:p w14:paraId="633D23C5" w14:textId="77777777" w:rsidR="003257AB" w:rsidRPr="00F536C2" w:rsidRDefault="003257AB" w:rsidP="00D01946">
            <w:pPr>
              <w:spacing w:after="0" w:line="240" w:lineRule="auto"/>
              <w:rPr>
                <w:rFonts w:cstheme="minorHAnsi"/>
                <w:b/>
                <w:color w:val="000000"/>
                <w:sz w:val="24"/>
                <w:szCs w:val="24"/>
              </w:rPr>
            </w:pPr>
            <w:r w:rsidRPr="00F536C2">
              <w:rPr>
                <w:rFonts w:cstheme="minorHAnsi"/>
                <w:b/>
                <w:sz w:val="24"/>
                <w:szCs w:val="24"/>
              </w:rPr>
              <w:t>k-Nearest Neighbors, n=</w:t>
            </w:r>
            <w:r w:rsidRPr="00F536C2">
              <w:rPr>
                <w:rFonts w:cstheme="minorHAnsi"/>
                <w:b/>
                <w:color w:val="000000"/>
                <w:sz w:val="24"/>
                <w:szCs w:val="24"/>
              </w:rPr>
              <w:t xml:space="preserve"> 3</w:t>
            </w:r>
          </w:p>
        </w:tc>
        <w:tc>
          <w:tcPr>
            <w:tcW w:w="1560" w:type="dxa"/>
            <w:vAlign w:val="center"/>
          </w:tcPr>
          <w:p w14:paraId="7315900A"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85.3</w:t>
            </w:r>
          </w:p>
        </w:tc>
        <w:tc>
          <w:tcPr>
            <w:tcW w:w="1559" w:type="dxa"/>
            <w:vAlign w:val="center"/>
          </w:tcPr>
          <w:p w14:paraId="1D43C160" w14:textId="5710F1F2" w:rsidR="003257AB" w:rsidRPr="00173519" w:rsidRDefault="00696B9E" w:rsidP="00D01946">
            <w:pPr>
              <w:spacing w:after="0" w:line="240" w:lineRule="auto"/>
              <w:jc w:val="center"/>
              <w:rPr>
                <w:rFonts w:cstheme="minorHAnsi"/>
                <w:color w:val="000000"/>
                <w:sz w:val="24"/>
                <w:szCs w:val="24"/>
              </w:rPr>
            </w:pPr>
            <w:r>
              <w:rPr>
                <w:rFonts w:cstheme="minorHAnsi"/>
                <w:color w:val="000000"/>
                <w:sz w:val="24"/>
                <w:szCs w:val="24"/>
              </w:rPr>
              <w:t>74.8</w:t>
            </w:r>
          </w:p>
        </w:tc>
        <w:tc>
          <w:tcPr>
            <w:tcW w:w="1134" w:type="dxa"/>
            <w:vAlign w:val="center"/>
          </w:tcPr>
          <w:p w14:paraId="4B5E4F86"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80.6</w:t>
            </w:r>
          </w:p>
        </w:tc>
        <w:tc>
          <w:tcPr>
            <w:tcW w:w="1843" w:type="dxa"/>
            <w:vAlign w:val="center"/>
          </w:tcPr>
          <w:p w14:paraId="7C1DA4BD"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88.7</w:t>
            </w:r>
          </w:p>
        </w:tc>
      </w:tr>
      <w:tr w:rsidR="003257AB" w:rsidRPr="00B259FA" w14:paraId="51E1EA87" w14:textId="77777777" w:rsidTr="00696B9E">
        <w:trPr>
          <w:trHeight w:val="248"/>
        </w:trPr>
        <w:tc>
          <w:tcPr>
            <w:tcW w:w="2830" w:type="dxa"/>
            <w:vAlign w:val="center"/>
          </w:tcPr>
          <w:p w14:paraId="4A6658AC"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 xml:space="preserve">Neural </w:t>
            </w:r>
            <w:r>
              <w:rPr>
                <w:rFonts w:cstheme="minorHAnsi"/>
                <w:b/>
                <w:color w:val="000000"/>
                <w:sz w:val="24"/>
                <w:szCs w:val="24"/>
              </w:rPr>
              <w:t>N</w:t>
            </w:r>
            <w:r w:rsidRPr="00F536C2">
              <w:rPr>
                <w:rFonts w:cstheme="minorHAnsi"/>
                <w:b/>
                <w:color w:val="000000"/>
                <w:sz w:val="24"/>
                <w:szCs w:val="24"/>
              </w:rPr>
              <w:t>etworks</w:t>
            </w:r>
          </w:p>
        </w:tc>
        <w:tc>
          <w:tcPr>
            <w:tcW w:w="1560" w:type="dxa"/>
            <w:vAlign w:val="center"/>
          </w:tcPr>
          <w:p w14:paraId="56EC4609"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81.2</w:t>
            </w:r>
          </w:p>
        </w:tc>
        <w:tc>
          <w:tcPr>
            <w:tcW w:w="1559" w:type="dxa"/>
            <w:vAlign w:val="center"/>
          </w:tcPr>
          <w:p w14:paraId="4147B650"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68.5</w:t>
            </w:r>
          </w:p>
        </w:tc>
        <w:tc>
          <w:tcPr>
            <w:tcW w:w="1134" w:type="dxa"/>
            <w:vAlign w:val="center"/>
          </w:tcPr>
          <w:p w14:paraId="7729FC3E"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0.80</w:t>
            </w:r>
          </w:p>
        </w:tc>
        <w:tc>
          <w:tcPr>
            <w:tcW w:w="1843" w:type="dxa"/>
            <w:vAlign w:val="center"/>
          </w:tcPr>
          <w:p w14:paraId="20BEC6EB"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87.2</w:t>
            </w:r>
          </w:p>
        </w:tc>
      </w:tr>
      <w:tr w:rsidR="003257AB" w:rsidRPr="00B259FA" w14:paraId="23555810" w14:textId="77777777" w:rsidTr="00696B9E">
        <w:trPr>
          <w:trHeight w:val="317"/>
        </w:trPr>
        <w:tc>
          <w:tcPr>
            <w:tcW w:w="2830" w:type="dxa"/>
            <w:vAlign w:val="center"/>
          </w:tcPr>
          <w:p w14:paraId="62EF2FFB"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 xml:space="preserve">Quadratic Discriminant </w:t>
            </w:r>
          </w:p>
        </w:tc>
        <w:tc>
          <w:tcPr>
            <w:tcW w:w="1560" w:type="dxa"/>
            <w:vAlign w:val="center"/>
          </w:tcPr>
          <w:p w14:paraId="5234EFB1"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73.3</w:t>
            </w:r>
          </w:p>
        </w:tc>
        <w:tc>
          <w:tcPr>
            <w:tcW w:w="1559" w:type="dxa"/>
            <w:vAlign w:val="center"/>
          </w:tcPr>
          <w:p w14:paraId="53DC31F1" w14:textId="3DC38251" w:rsidR="003257AB" w:rsidRPr="00173519" w:rsidRDefault="00696B9E" w:rsidP="00D01946">
            <w:pPr>
              <w:spacing w:after="0" w:line="240" w:lineRule="auto"/>
              <w:jc w:val="center"/>
              <w:rPr>
                <w:rFonts w:cstheme="minorHAnsi"/>
                <w:color w:val="000000"/>
                <w:sz w:val="24"/>
                <w:szCs w:val="24"/>
              </w:rPr>
            </w:pPr>
            <w:r>
              <w:rPr>
                <w:rFonts w:cstheme="minorHAnsi"/>
                <w:color w:val="000000"/>
                <w:sz w:val="24"/>
                <w:szCs w:val="24"/>
              </w:rPr>
              <w:t>59.7</w:t>
            </w:r>
          </w:p>
        </w:tc>
        <w:tc>
          <w:tcPr>
            <w:tcW w:w="1134" w:type="dxa"/>
            <w:vAlign w:val="center"/>
          </w:tcPr>
          <w:p w14:paraId="4174BFD2"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75.1</w:t>
            </w:r>
          </w:p>
        </w:tc>
        <w:tc>
          <w:tcPr>
            <w:tcW w:w="1843" w:type="dxa"/>
            <w:vAlign w:val="center"/>
          </w:tcPr>
          <w:p w14:paraId="36EFA9E4"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42.9</w:t>
            </w:r>
          </w:p>
        </w:tc>
      </w:tr>
      <w:tr w:rsidR="003257AB" w:rsidRPr="00B259FA" w14:paraId="6CA9E080" w14:textId="77777777" w:rsidTr="00696B9E">
        <w:trPr>
          <w:trHeight w:val="363"/>
        </w:trPr>
        <w:tc>
          <w:tcPr>
            <w:tcW w:w="2830" w:type="dxa"/>
            <w:vAlign w:val="center"/>
          </w:tcPr>
          <w:p w14:paraId="1C201530"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Logistic Regression</w:t>
            </w:r>
          </w:p>
        </w:tc>
        <w:tc>
          <w:tcPr>
            <w:tcW w:w="1560" w:type="dxa"/>
            <w:vAlign w:val="center"/>
          </w:tcPr>
          <w:p w14:paraId="5649444A"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75.9</w:t>
            </w:r>
          </w:p>
        </w:tc>
        <w:tc>
          <w:tcPr>
            <w:tcW w:w="1559" w:type="dxa"/>
            <w:vAlign w:val="center"/>
          </w:tcPr>
          <w:p w14:paraId="53CDAC97" w14:textId="23274E56" w:rsidR="003257AB" w:rsidRPr="00173519" w:rsidRDefault="00696B9E" w:rsidP="00D01946">
            <w:pPr>
              <w:spacing w:after="0" w:line="240" w:lineRule="auto"/>
              <w:jc w:val="center"/>
              <w:rPr>
                <w:rFonts w:cstheme="minorHAnsi"/>
                <w:color w:val="000000"/>
                <w:sz w:val="24"/>
                <w:szCs w:val="24"/>
              </w:rPr>
            </w:pPr>
            <w:r>
              <w:rPr>
                <w:rFonts w:cstheme="minorHAnsi"/>
                <w:color w:val="000000"/>
                <w:sz w:val="24"/>
                <w:szCs w:val="24"/>
              </w:rPr>
              <w:t>65.0</w:t>
            </w:r>
          </w:p>
        </w:tc>
        <w:tc>
          <w:tcPr>
            <w:tcW w:w="1134" w:type="dxa"/>
            <w:vAlign w:val="center"/>
          </w:tcPr>
          <w:p w14:paraId="1462F14D"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79.6</w:t>
            </w:r>
          </w:p>
        </w:tc>
        <w:tc>
          <w:tcPr>
            <w:tcW w:w="1843" w:type="dxa"/>
            <w:vAlign w:val="center"/>
          </w:tcPr>
          <w:p w14:paraId="32CFE5A6"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87.1</w:t>
            </w:r>
          </w:p>
        </w:tc>
      </w:tr>
      <w:tr w:rsidR="003257AB" w:rsidRPr="00B259FA" w14:paraId="7E88411E" w14:textId="77777777" w:rsidTr="00696B9E">
        <w:trPr>
          <w:trHeight w:val="417"/>
        </w:trPr>
        <w:tc>
          <w:tcPr>
            <w:tcW w:w="2830" w:type="dxa"/>
            <w:vAlign w:val="center"/>
          </w:tcPr>
          <w:p w14:paraId="4C168E7A" w14:textId="35F4FB68" w:rsidR="003257AB" w:rsidRPr="00F536C2" w:rsidRDefault="003257AB" w:rsidP="00D01946">
            <w:pPr>
              <w:spacing w:after="0" w:line="240" w:lineRule="auto"/>
              <w:rPr>
                <w:rFonts w:cstheme="minorHAnsi"/>
                <w:b/>
                <w:color w:val="000000"/>
                <w:sz w:val="24"/>
                <w:szCs w:val="24"/>
              </w:rPr>
            </w:pPr>
            <w:r w:rsidRPr="00F536C2">
              <w:rPr>
                <w:rFonts w:cstheme="minorHAnsi"/>
                <w:b/>
                <w:sz w:val="24"/>
                <w:szCs w:val="24"/>
              </w:rPr>
              <w:t>Decision Tree</w:t>
            </w:r>
          </w:p>
        </w:tc>
        <w:tc>
          <w:tcPr>
            <w:tcW w:w="1560" w:type="dxa"/>
            <w:vAlign w:val="center"/>
          </w:tcPr>
          <w:p w14:paraId="6C5E3E87"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79.7</w:t>
            </w:r>
          </w:p>
        </w:tc>
        <w:tc>
          <w:tcPr>
            <w:tcW w:w="1559" w:type="dxa"/>
            <w:vAlign w:val="center"/>
          </w:tcPr>
          <w:p w14:paraId="7691B481"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64.8</w:t>
            </w:r>
          </w:p>
        </w:tc>
        <w:tc>
          <w:tcPr>
            <w:tcW w:w="1134" w:type="dxa"/>
            <w:vAlign w:val="center"/>
          </w:tcPr>
          <w:p w14:paraId="4EC6B59E"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81.1</w:t>
            </w:r>
          </w:p>
        </w:tc>
        <w:tc>
          <w:tcPr>
            <w:tcW w:w="1843" w:type="dxa"/>
            <w:vAlign w:val="center"/>
          </w:tcPr>
          <w:p w14:paraId="383258DF"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87.5</w:t>
            </w:r>
          </w:p>
        </w:tc>
      </w:tr>
      <w:tr w:rsidR="003257AB" w:rsidRPr="00B259FA" w14:paraId="2260D538" w14:textId="77777777" w:rsidTr="00696B9E">
        <w:trPr>
          <w:trHeight w:val="275"/>
        </w:trPr>
        <w:tc>
          <w:tcPr>
            <w:tcW w:w="2830" w:type="dxa"/>
            <w:vAlign w:val="center"/>
          </w:tcPr>
          <w:p w14:paraId="4C37217F"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ADA Boost</w:t>
            </w:r>
          </w:p>
        </w:tc>
        <w:tc>
          <w:tcPr>
            <w:tcW w:w="1560" w:type="dxa"/>
            <w:vAlign w:val="center"/>
          </w:tcPr>
          <w:p w14:paraId="5A0F7749"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82.0</w:t>
            </w:r>
          </w:p>
        </w:tc>
        <w:tc>
          <w:tcPr>
            <w:tcW w:w="1559" w:type="dxa"/>
            <w:vAlign w:val="center"/>
          </w:tcPr>
          <w:p w14:paraId="1E6010C0"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61.3</w:t>
            </w:r>
          </w:p>
        </w:tc>
        <w:tc>
          <w:tcPr>
            <w:tcW w:w="1134" w:type="dxa"/>
            <w:vAlign w:val="center"/>
          </w:tcPr>
          <w:p w14:paraId="666F586F"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80.2</w:t>
            </w:r>
          </w:p>
        </w:tc>
        <w:tc>
          <w:tcPr>
            <w:tcW w:w="1843" w:type="dxa"/>
            <w:vAlign w:val="center"/>
          </w:tcPr>
          <w:p w14:paraId="58A08D7D"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88.5</w:t>
            </w:r>
          </w:p>
        </w:tc>
      </w:tr>
      <w:tr w:rsidR="003257AB" w:rsidRPr="00B259FA" w14:paraId="40CC6930" w14:textId="77777777" w:rsidTr="00696B9E">
        <w:trPr>
          <w:trHeight w:val="407"/>
        </w:trPr>
        <w:tc>
          <w:tcPr>
            <w:tcW w:w="2830" w:type="dxa"/>
            <w:vAlign w:val="center"/>
          </w:tcPr>
          <w:p w14:paraId="77E092E4" w14:textId="77777777" w:rsidR="003257AB" w:rsidRPr="00F536C2" w:rsidRDefault="003257AB" w:rsidP="00D01946">
            <w:pPr>
              <w:spacing w:after="0" w:line="240" w:lineRule="auto"/>
              <w:rPr>
                <w:rFonts w:cstheme="minorHAnsi"/>
                <w:b/>
                <w:color w:val="000000"/>
                <w:sz w:val="24"/>
                <w:szCs w:val="24"/>
              </w:rPr>
            </w:pPr>
            <w:r w:rsidRPr="00F536C2">
              <w:rPr>
                <w:rFonts w:cstheme="minorHAnsi"/>
                <w:b/>
                <w:color w:val="000000"/>
                <w:sz w:val="24"/>
                <w:szCs w:val="24"/>
              </w:rPr>
              <w:t>Naïve Bayes</w:t>
            </w:r>
          </w:p>
        </w:tc>
        <w:tc>
          <w:tcPr>
            <w:tcW w:w="1560" w:type="dxa"/>
            <w:vAlign w:val="center"/>
          </w:tcPr>
          <w:p w14:paraId="54AC65DB"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74.4</w:t>
            </w:r>
          </w:p>
        </w:tc>
        <w:tc>
          <w:tcPr>
            <w:tcW w:w="1559" w:type="dxa"/>
            <w:vAlign w:val="center"/>
          </w:tcPr>
          <w:p w14:paraId="74CC6E14"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58.2</w:t>
            </w:r>
          </w:p>
        </w:tc>
        <w:tc>
          <w:tcPr>
            <w:tcW w:w="1134" w:type="dxa"/>
            <w:vAlign w:val="center"/>
          </w:tcPr>
          <w:p w14:paraId="61A7E834"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72.7</w:t>
            </w:r>
          </w:p>
        </w:tc>
        <w:tc>
          <w:tcPr>
            <w:tcW w:w="1843" w:type="dxa"/>
            <w:vAlign w:val="center"/>
          </w:tcPr>
          <w:p w14:paraId="0184054F"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70.4</w:t>
            </w:r>
          </w:p>
        </w:tc>
      </w:tr>
      <w:tr w:rsidR="003257AB" w:rsidRPr="00B259FA" w14:paraId="2688AFC6" w14:textId="77777777" w:rsidTr="00696B9E">
        <w:trPr>
          <w:trHeight w:val="272"/>
        </w:trPr>
        <w:tc>
          <w:tcPr>
            <w:tcW w:w="2830" w:type="dxa"/>
            <w:vAlign w:val="bottom"/>
          </w:tcPr>
          <w:p w14:paraId="7CEC26D5" w14:textId="77777777" w:rsidR="003257AB" w:rsidRPr="00F536C2" w:rsidRDefault="003257AB" w:rsidP="00D01946">
            <w:pPr>
              <w:spacing w:after="0" w:line="240" w:lineRule="auto"/>
              <w:rPr>
                <w:rFonts w:cstheme="minorHAnsi"/>
                <w:b/>
                <w:color w:val="000000"/>
                <w:sz w:val="24"/>
                <w:szCs w:val="24"/>
              </w:rPr>
            </w:pPr>
            <w:r w:rsidRPr="00F536C2">
              <w:rPr>
                <w:rFonts w:cstheme="minorHAnsi"/>
                <w:b/>
                <w:sz w:val="24"/>
                <w:szCs w:val="24"/>
              </w:rPr>
              <w:t>Support Vector Machines</w:t>
            </w:r>
          </w:p>
        </w:tc>
        <w:tc>
          <w:tcPr>
            <w:tcW w:w="1560" w:type="dxa"/>
            <w:vAlign w:val="bottom"/>
          </w:tcPr>
          <w:p w14:paraId="6DF38DAF"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58.2</w:t>
            </w:r>
          </w:p>
        </w:tc>
        <w:tc>
          <w:tcPr>
            <w:tcW w:w="1559" w:type="dxa"/>
          </w:tcPr>
          <w:p w14:paraId="338F5495"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40.5</w:t>
            </w:r>
          </w:p>
        </w:tc>
        <w:tc>
          <w:tcPr>
            <w:tcW w:w="1134" w:type="dxa"/>
          </w:tcPr>
          <w:p w14:paraId="1CACA216"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57.3</w:t>
            </w:r>
          </w:p>
        </w:tc>
        <w:tc>
          <w:tcPr>
            <w:tcW w:w="1843" w:type="dxa"/>
          </w:tcPr>
          <w:p w14:paraId="25D2E42F" w14:textId="77777777" w:rsidR="003257AB" w:rsidRPr="00173519" w:rsidRDefault="003257AB" w:rsidP="00D01946">
            <w:pPr>
              <w:spacing w:after="0" w:line="240" w:lineRule="auto"/>
              <w:jc w:val="center"/>
              <w:rPr>
                <w:rFonts w:cstheme="minorHAnsi"/>
                <w:color w:val="000000"/>
                <w:sz w:val="24"/>
                <w:szCs w:val="24"/>
              </w:rPr>
            </w:pPr>
            <w:r>
              <w:rPr>
                <w:rFonts w:cstheme="minorHAnsi"/>
                <w:color w:val="000000"/>
                <w:sz w:val="24"/>
                <w:szCs w:val="24"/>
              </w:rPr>
              <w:t>73.8</w:t>
            </w:r>
          </w:p>
        </w:tc>
      </w:tr>
    </w:tbl>
    <w:p w14:paraId="64CC0A75" w14:textId="77777777" w:rsidR="00F31F6E" w:rsidRDefault="00173519">
      <w:pPr>
        <w:spacing w:after="160" w:line="259" w:lineRule="auto"/>
        <w:rPr>
          <w:rFonts w:cstheme="minorHAnsi"/>
          <w:sz w:val="24"/>
          <w:szCs w:val="24"/>
        </w:rPr>
      </w:pPr>
      <w:r>
        <w:rPr>
          <w:rFonts w:cstheme="minorHAnsi"/>
          <w:sz w:val="24"/>
          <w:szCs w:val="24"/>
        </w:rPr>
        <w:t xml:space="preserve"> </w:t>
      </w:r>
    </w:p>
    <w:p w14:paraId="43788F86" w14:textId="77777777" w:rsidR="00696B9E" w:rsidRPr="003C403C" w:rsidRDefault="00696B9E" w:rsidP="00696B9E">
      <w:pPr>
        <w:spacing w:after="160" w:line="259" w:lineRule="auto"/>
        <w:rPr>
          <w:rFonts w:cstheme="minorHAnsi"/>
          <w:b/>
          <w:sz w:val="32"/>
          <w:szCs w:val="32"/>
        </w:rPr>
      </w:pPr>
    </w:p>
    <w:p w14:paraId="7D9B7C4B" w14:textId="77777777" w:rsidR="00CC5A5E" w:rsidRDefault="00CC5A5E" w:rsidP="00F31F6E">
      <w:pPr>
        <w:shd w:val="clear" w:color="auto" w:fill="FFFFFF"/>
        <w:spacing w:after="0" w:line="360" w:lineRule="auto"/>
        <w:rPr>
          <w:rFonts w:cstheme="minorHAnsi"/>
          <w:b/>
          <w:sz w:val="24"/>
          <w:szCs w:val="24"/>
        </w:rPr>
      </w:pPr>
    </w:p>
    <w:p w14:paraId="627763F8" w14:textId="77777777" w:rsidR="00F31F6E" w:rsidRDefault="00F31F6E" w:rsidP="00F31F6E">
      <w:pPr>
        <w:shd w:val="clear" w:color="auto" w:fill="FFFFFF"/>
        <w:spacing w:after="0" w:line="360" w:lineRule="auto"/>
        <w:rPr>
          <w:rFonts w:cstheme="minorHAnsi"/>
          <w:sz w:val="24"/>
          <w:szCs w:val="24"/>
        </w:rPr>
      </w:pPr>
    </w:p>
    <w:p w14:paraId="656D79DC" w14:textId="77777777" w:rsidR="00487A2B" w:rsidRDefault="00487A2B">
      <w:pPr>
        <w:spacing w:after="160" w:line="259" w:lineRule="auto"/>
        <w:rPr>
          <w:rFonts w:cstheme="minorHAnsi"/>
          <w:b/>
          <w:sz w:val="32"/>
          <w:szCs w:val="32"/>
        </w:rPr>
      </w:pPr>
    </w:p>
    <w:p w14:paraId="44A7D6A0" w14:textId="1ABD2628" w:rsidR="00D8123C" w:rsidRDefault="003257AB">
      <w:pPr>
        <w:spacing w:after="160" w:line="259" w:lineRule="auto"/>
        <w:rPr>
          <w:rFonts w:cstheme="minorHAnsi"/>
          <w:b/>
          <w:sz w:val="32"/>
          <w:szCs w:val="32"/>
        </w:rPr>
      </w:pPr>
      <w:r>
        <w:rPr>
          <w:rFonts w:cstheme="minorHAnsi"/>
          <w:b/>
          <w:sz w:val="32"/>
          <w:szCs w:val="32"/>
        </w:rPr>
        <w:t xml:space="preserve">Comparison </w:t>
      </w:r>
      <w:r w:rsidR="003C403C">
        <w:rPr>
          <w:rFonts w:cstheme="minorHAnsi"/>
          <w:b/>
          <w:sz w:val="32"/>
          <w:szCs w:val="32"/>
        </w:rPr>
        <w:t>of different</w:t>
      </w:r>
      <w:r w:rsidR="00324C36" w:rsidRPr="003C403C">
        <w:rPr>
          <w:rFonts w:cstheme="minorHAnsi"/>
          <w:b/>
          <w:sz w:val="32"/>
          <w:szCs w:val="32"/>
        </w:rPr>
        <w:t xml:space="preserve"> machine-learning algorithms </w:t>
      </w:r>
      <w:r w:rsidR="00372C44">
        <w:rPr>
          <w:rFonts w:cstheme="minorHAnsi"/>
          <w:b/>
          <w:sz w:val="32"/>
          <w:szCs w:val="32"/>
        </w:rPr>
        <w:t xml:space="preserve">used </w:t>
      </w:r>
      <w:r w:rsidR="003C403C">
        <w:rPr>
          <w:rFonts w:cstheme="minorHAnsi"/>
          <w:b/>
          <w:sz w:val="32"/>
          <w:szCs w:val="32"/>
        </w:rPr>
        <w:t xml:space="preserve">to </w:t>
      </w:r>
      <w:r w:rsidR="00324C36" w:rsidRPr="003C403C">
        <w:rPr>
          <w:rFonts w:cstheme="minorHAnsi"/>
          <w:b/>
          <w:sz w:val="32"/>
          <w:szCs w:val="32"/>
        </w:rPr>
        <w:t xml:space="preserve">train Model </w:t>
      </w:r>
      <w:r w:rsidR="000A1D78">
        <w:rPr>
          <w:rFonts w:cstheme="minorHAnsi"/>
          <w:b/>
          <w:sz w:val="32"/>
          <w:szCs w:val="32"/>
        </w:rPr>
        <w:t>2</w:t>
      </w:r>
      <w:r w:rsidR="003C403C">
        <w:rPr>
          <w:rFonts w:cstheme="minorHAnsi"/>
          <w:b/>
          <w:sz w:val="32"/>
          <w:szCs w:val="32"/>
        </w:rPr>
        <w:t>.</w:t>
      </w:r>
    </w:p>
    <w:p w14:paraId="166AAE6C"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No null values found in the database</w:t>
      </w:r>
    </w:p>
    <w:p w14:paraId="15B211D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Study     Day  Epoch  ... Med Dx_6 Gender_0  Gender_1</w:t>
      </w:r>
    </w:p>
    <w:p w14:paraId="6B625BAF"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0  1820022601  180227    134  ...    False     True     False</w:t>
      </w:r>
    </w:p>
    <w:p w14:paraId="376443D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1  1820022601  180227    143  ...    False     True     False</w:t>
      </w:r>
    </w:p>
    <w:p w14:paraId="1C8B1494"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2  1820022601  180227    168  ...    False     True     False</w:t>
      </w:r>
    </w:p>
    <w:p w14:paraId="1EA12F36"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3  1820022601  180227    176  ...    False     True     False</w:t>
      </w:r>
    </w:p>
    <w:p w14:paraId="289CDBFF"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4  1820022601  180227    188  ...    False     True     False</w:t>
      </w:r>
    </w:p>
    <w:p w14:paraId="24B09404"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5  1820022601  180227    190  ...    False     True     False</w:t>
      </w:r>
    </w:p>
    <w:p w14:paraId="252B10C8"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6  1820022601  180227    192  ...    False     True     False</w:t>
      </w:r>
    </w:p>
    <w:p w14:paraId="002F8C6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7  1820022601  180227    211  ...    False     True     False</w:t>
      </w:r>
    </w:p>
    <w:p w14:paraId="3B29B9F6"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8  1820022601  180227    215  ...    False     True     False</w:t>
      </w:r>
    </w:p>
    <w:p w14:paraId="4ACFDFD8"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9  1820022601  180227    221  ...    False     True     False</w:t>
      </w:r>
    </w:p>
    <w:p w14:paraId="23CB42A7" w14:textId="77777777" w:rsidR="00B872D8" w:rsidRDefault="00B872D8" w:rsidP="00B872D8">
      <w:pPr>
        <w:spacing w:after="0" w:line="240" w:lineRule="auto"/>
        <w:rPr>
          <w:rFonts w:cstheme="minorHAnsi"/>
          <w:sz w:val="24"/>
          <w:szCs w:val="24"/>
        </w:rPr>
      </w:pPr>
    </w:p>
    <w:p w14:paraId="7828ED0D" w14:textId="77777777" w:rsidR="005633E5" w:rsidRPr="00774D08" w:rsidRDefault="005633E5" w:rsidP="005633E5">
      <w:pPr>
        <w:spacing w:after="0" w:line="240" w:lineRule="auto"/>
        <w:rPr>
          <w:rFonts w:cstheme="minorHAnsi"/>
          <w:b/>
          <w:sz w:val="24"/>
          <w:szCs w:val="24"/>
        </w:rPr>
      </w:pPr>
      <w:r w:rsidRPr="00774D08">
        <w:rPr>
          <w:rFonts w:cstheme="minorHAnsi"/>
          <w:b/>
          <w:sz w:val="24"/>
          <w:szCs w:val="24"/>
        </w:rPr>
        <w:t>0 = Synchrony</w:t>
      </w:r>
    </w:p>
    <w:p w14:paraId="551AFA51" w14:textId="77777777" w:rsidR="005633E5" w:rsidRPr="00774D08" w:rsidRDefault="005633E5" w:rsidP="005633E5">
      <w:pPr>
        <w:spacing w:after="0" w:line="240" w:lineRule="auto"/>
        <w:rPr>
          <w:rFonts w:cstheme="minorHAnsi"/>
          <w:b/>
          <w:sz w:val="24"/>
          <w:szCs w:val="24"/>
        </w:rPr>
      </w:pPr>
      <w:r w:rsidRPr="00774D08">
        <w:rPr>
          <w:rFonts w:cstheme="minorHAnsi"/>
          <w:b/>
          <w:sz w:val="24"/>
          <w:szCs w:val="24"/>
        </w:rPr>
        <w:t>1 = Variable breathing</w:t>
      </w:r>
    </w:p>
    <w:p w14:paraId="0701D32A" w14:textId="77777777" w:rsidR="005633E5" w:rsidRPr="00774D08" w:rsidRDefault="005633E5" w:rsidP="005633E5">
      <w:pPr>
        <w:spacing w:after="0" w:line="240" w:lineRule="auto"/>
        <w:rPr>
          <w:rFonts w:cstheme="minorHAnsi"/>
          <w:b/>
          <w:sz w:val="24"/>
          <w:szCs w:val="24"/>
        </w:rPr>
      </w:pPr>
      <w:r w:rsidRPr="00774D08">
        <w:rPr>
          <w:rFonts w:cstheme="minorHAnsi"/>
          <w:b/>
          <w:sz w:val="24"/>
          <w:szCs w:val="24"/>
        </w:rPr>
        <w:t>2 = Double triggering</w:t>
      </w:r>
    </w:p>
    <w:p w14:paraId="6C0EAEA6" w14:textId="77777777" w:rsidR="005633E5" w:rsidRPr="00774D08" w:rsidRDefault="005633E5" w:rsidP="005633E5">
      <w:pPr>
        <w:spacing w:after="0" w:line="240" w:lineRule="auto"/>
        <w:rPr>
          <w:rFonts w:cstheme="minorHAnsi"/>
          <w:b/>
          <w:sz w:val="24"/>
          <w:szCs w:val="24"/>
        </w:rPr>
      </w:pPr>
      <w:r w:rsidRPr="00774D08">
        <w:rPr>
          <w:rFonts w:cstheme="minorHAnsi"/>
          <w:b/>
          <w:sz w:val="24"/>
          <w:szCs w:val="24"/>
        </w:rPr>
        <w:t>3 = Ineffectual efforts</w:t>
      </w:r>
    </w:p>
    <w:p w14:paraId="0A4EFF95" w14:textId="77777777" w:rsidR="005633E5" w:rsidRPr="00774D08" w:rsidRDefault="005633E5" w:rsidP="005633E5">
      <w:pPr>
        <w:spacing w:after="0" w:line="240" w:lineRule="auto"/>
        <w:rPr>
          <w:rFonts w:cstheme="minorHAnsi"/>
          <w:b/>
          <w:sz w:val="24"/>
          <w:szCs w:val="24"/>
        </w:rPr>
      </w:pPr>
      <w:r w:rsidRPr="00774D08">
        <w:rPr>
          <w:rFonts w:cstheme="minorHAnsi"/>
          <w:b/>
          <w:sz w:val="24"/>
          <w:szCs w:val="24"/>
        </w:rPr>
        <w:t>4 = Cycling</w:t>
      </w:r>
    </w:p>
    <w:p w14:paraId="13AFB28D" w14:textId="77777777" w:rsidR="005633E5" w:rsidRDefault="005633E5" w:rsidP="005633E5">
      <w:pPr>
        <w:spacing w:after="0" w:line="240" w:lineRule="auto"/>
        <w:rPr>
          <w:rFonts w:cstheme="minorHAnsi"/>
          <w:b/>
          <w:sz w:val="24"/>
          <w:szCs w:val="24"/>
        </w:rPr>
      </w:pPr>
      <w:r w:rsidRPr="00774D08">
        <w:rPr>
          <w:rFonts w:cstheme="minorHAnsi"/>
          <w:b/>
          <w:sz w:val="24"/>
          <w:szCs w:val="24"/>
        </w:rPr>
        <w:t>5 = Complex</w:t>
      </w:r>
    </w:p>
    <w:p w14:paraId="0E7C1DF9" w14:textId="7FE346E1" w:rsidR="00E02A74" w:rsidRPr="00774D08" w:rsidRDefault="00E02A74" w:rsidP="00E02A74">
      <w:pPr>
        <w:spacing w:after="0" w:line="240" w:lineRule="auto"/>
        <w:rPr>
          <w:rFonts w:cstheme="minorHAnsi"/>
          <w:b/>
          <w:sz w:val="24"/>
          <w:szCs w:val="24"/>
        </w:rPr>
      </w:pPr>
      <w:r>
        <w:rPr>
          <w:rFonts w:cstheme="minorHAnsi"/>
          <w:b/>
          <w:sz w:val="24"/>
          <w:szCs w:val="24"/>
        </w:rPr>
        <w:t>6</w:t>
      </w:r>
      <w:r w:rsidRPr="00774D08">
        <w:rPr>
          <w:rFonts w:cstheme="minorHAnsi"/>
          <w:b/>
          <w:sz w:val="24"/>
          <w:szCs w:val="24"/>
        </w:rPr>
        <w:t xml:space="preserve"> = </w:t>
      </w:r>
      <w:r>
        <w:rPr>
          <w:rFonts w:cstheme="minorHAnsi"/>
          <w:b/>
          <w:sz w:val="24"/>
          <w:szCs w:val="24"/>
        </w:rPr>
        <w:t>Auto triggering</w:t>
      </w:r>
    </w:p>
    <w:p w14:paraId="35E0DC9C" w14:textId="77777777" w:rsidR="00E02A74" w:rsidRPr="00774D08" w:rsidRDefault="00E02A74" w:rsidP="005633E5">
      <w:pPr>
        <w:spacing w:after="0" w:line="240" w:lineRule="auto"/>
        <w:rPr>
          <w:rFonts w:cstheme="minorHAnsi"/>
          <w:b/>
          <w:sz w:val="24"/>
          <w:szCs w:val="24"/>
        </w:rPr>
      </w:pPr>
    </w:p>
    <w:p w14:paraId="47C8CAB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[10 rows x 46 columns]</w:t>
      </w:r>
    </w:p>
    <w:p w14:paraId="7D14FA2F"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0 cases:  18528 (20.97%)</w:t>
      </w:r>
    </w:p>
    <w:p w14:paraId="28CED004"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1 cases:  18528 (36.54%)</w:t>
      </w:r>
    </w:p>
    <w:p w14:paraId="210EF58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2 cases: 2813 (5.55%)</w:t>
      </w:r>
    </w:p>
    <w:p w14:paraId="55ED3DB6"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3 cases:  4340 (8.56%)</w:t>
      </w:r>
    </w:p>
    <w:p w14:paraId="096565E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4 cases: 12334 (24.32%)</w:t>
      </w:r>
    </w:p>
    <w:p w14:paraId="12023EC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5 cases:  1809 (3.57%)</w:t>
      </w:r>
    </w:p>
    <w:p w14:paraId="7B2E6008"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Number of 6 cases:  255 (0.50%)</w:t>
      </w:r>
    </w:p>
    <w:p w14:paraId="3D26FEA7" w14:textId="77777777" w:rsidR="00B872D8" w:rsidRPr="00B872D8" w:rsidRDefault="00B872D8" w:rsidP="00B872D8">
      <w:pPr>
        <w:spacing w:after="0" w:line="240" w:lineRule="auto"/>
        <w:rPr>
          <w:rFonts w:cstheme="minorHAnsi"/>
          <w:sz w:val="24"/>
          <w:szCs w:val="24"/>
        </w:rPr>
      </w:pPr>
    </w:p>
    <w:p w14:paraId="1C042E4D"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Creating train and test sets</w:t>
      </w:r>
    </w:p>
    <w:p w14:paraId="67710D72" w14:textId="77777777" w:rsidR="00B872D8" w:rsidRPr="00B872D8" w:rsidRDefault="00B872D8" w:rsidP="00B872D8">
      <w:pPr>
        <w:spacing w:after="0" w:line="240" w:lineRule="auto"/>
        <w:rPr>
          <w:rFonts w:cstheme="minorHAnsi"/>
          <w:sz w:val="24"/>
          <w:szCs w:val="24"/>
        </w:rPr>
      </w:pPr>
    </w:p>
    <w:p w14:paraId="771DC79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70.00% in training set</w:t>
      </w:r>
    </w:p>
    <w:p w14:paraId="4C7E213A"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30.00% in test set</w:t>
      </w:r>
    </w:p>
    <w:p w14:paraId="1DCD8B3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0  : 10633 (20.97%)</w:t>
      </w:r>
    </w:p>
    <w:p w14:paraId="716241A0"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1  : 18528 (36.54%)</w:t>
      </w:r>
    </w:p>
    <w:p w14:paraId="617C7B01"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2 : 2813 (5.55%)</w:t>
      </w:r>
    </w:p>
    <w:p w14:paraId="7F87B42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3 : 4340 (8.56%)</w:t>
      </w:r>
    </w:p>
    <w:p w14:paraId="1416E708"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4 : 12334 (24.32%)</w:t>
      </w:r>
    </w:p>
    <w:p w14:paraId="4DA9CD7C"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5 : 1809 (3.57%)</w:t>
      </w:r>
    </w:p>
    <w:p w14:paraId="063CF501"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Original 6 : 255 (0.50%)</w:t>
      </w:r>
    </w:p>
    <w:p w14:paraId="6B8FCA81" w14:textId="77777777" w:rsidR="00B872D8" w:rsidRPr="00B872D8" w:rsidRDefault="00B872D8" w:rsidP="00B872D8">
      <w:pPr>
        <w:spacing w:after="0" w:line="240" w:lineRule="auto"/>
        <w:rPr>
          <w:rFonts w:cstheme="minorHAnsi"/>
          <w:sz w:val="24"/>
          <w:szCs w:val="24"/>
        </w:rPr>
      </w:pPr>
    </w:p>
    <w:p w14:paraId="065897F9"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0  : 7356 (20.72%)</w:t>
      </w:r>
    </w:p>
    <w:p w14:paraId="0FCAEE8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lastRenderedPageBreak/>
        <w:t>Training 1  : 13047 (36.75%)</w:t>
      </w:r>
    </w:p>
    <w:p w14:paraId="772D2D98"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2 : 1933 (5.45%)</w:t>
      </w:r>
    </w:p>
    <w:p w14:paraId="1B3B12C9"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3 : 3029 (8.53%)</w:t>
      </w:r>
    </w:p>
    <w:p w14:paraId="444C788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4 : 8679 (24.45%)</w:t>
      </w:r>
    </w:p>
    <w:p w14:paraId="44B85571"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5 : 1261 (3.55%)</w:t>
      </w:r>
    </w:p>
    <w:p w14:paraId="6EB2A2B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Training 6 : 193 (0.54%)</w:t>
      </w:r>
    </w:p>
    <w:p w14:paraId="56186DEA" w14:textId="77777777" w:rsidR="00B872D8" w:rsidRPr="00B872D8" w:rsidRDefault="00B872D8" w:rsidP="00B872D8">
      <w:pPr>
        <w:spacing w:after="0" w:line="240" w:lineRule="auto"/>
        <w:rPr>
          <w:rFonts w:cstheme="minorHAnsi"/>
          <w:sz w:val="24"/>
          <w:szCs w:val="24"/>
        </w:rPr>
      </w:pPr>
    </w:p>
    <w:p w14:paraId="023D8F8A"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0      : 3277 (21.54%)</w:t>
      </w:r>
    </w:p>
    <w:p w14:paraId="0EB8595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1      : 5481 (36.03%)</w:t>
      </w:r>
    </w:p>
    <w:p w14:paraId="5147CE33"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2     : 880 (5.78%)</w:t>
      </w:r>
    </w:p>
    <w:p w14:paraId="4ABE4D79"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3     : 1311 (8.62%)</w:t>
      </w:r>
    </w:p>
    <w:p w14:paraId="01AEF7B9"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4     : 3655 (24.02%)</w:t>
      </w:r>
    </w:p>
    <w:p w14:paraId="306222BD"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5     : 548 (3.60%)</w:t>
      </w:r>
    </w:p>
    <w:p w14:paraId="3FDB7EC9"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Test 6     : 62 (0.41%)</w:t>
      </w:r>
    </w:p>
    <w:p w14:paraId="629BB27E" w14:textId="77777777" w:rsidR="00B872D8" w:rsidRPr="00B872D8" w:rsidRDefault="00B872D8" w:rsidP="00B872D8">
      <w:pPr>
        <w:spacing w:after="0" w:line="240" w:lineRule="auto"/>
        <w:rPr>
          <w:rFonts w:cstheme="minorHAnsi"/>
          <w:sz w:val="24"/>
          <w:szCs w:val="24"/>
        </w:rPr>
      </w:pPr>
    </w:p>
    <w:p w14:paraId="7A105B09" w14:textId="77777777" w:rsidR="0015498C" w:rsidRDefault="0015498C" w:rsidP="0015498C">
      <w:pPr>
        <w:spacing w:after="0" w:line="240" w:lineRule="auto"/>
        <w:rPr>
          <w:rFonts w:cstheme="minorHAnsi"/>
          <w:sz w:val="24"/>
          <w:szCs w:val="24"/>
        </w:rPr>
      </w:pPr>
      <w:r>
        <w:rPr>
          <w:rFonts w:cstheme="minorHAnsi"/>
          <w:sz w:val="24"/>
          <w:szCs w:val="24"/>
        </w:rPr>
        <w:t>Features used to train the algorithm</w:t>
      </w:r>
    </w:p>
    <w:p w14:paraId="608156C9" w14:textId="57C28C37" w:rsidR="0015498C" w:rsidRDefault="008F7B81" w:rsidP="0015498C">
      <w:pPr>
        <w:spacing w:after="0" w:line="240" w:lineRule="auto"/>
        <w:rPr>
          <w:rFonts w:cstheme="minorHAnsi"/>
          <w:b/>
          <w:sz w:val="24"/>
          <w:szCs w:val="24"/>
        </w:rPr>
      </w:pPr>
      <w:r w:rsidRPr="004C2CF4">
        <w:rPr>
          <w:rFonts w:cstheme="minorHAnsi"/>
          <w:b/>
          <w:sz w:val="24"/>
          <w:szCs w:val="24"/>
        </w:rPr>
        <w:t>Total instances 50</w:t>
      </w:r>
      <w:r>
        <w:rPr>
          <w:rFonts w:cstheme="minorHAnsi"/>
          <w:b/>
          <w:sz w:val="24"/>
          <w:szCs w:val="24"/>
        </w:rPr>
        <w:t>,</w:t>
      </w:r>
      <w:r w:rsidR="009C0B74">
        <w:rPr>
          <w:rFonts w:cstheme="minorHAnsi"/>
          <w:b/>
          <w:sz w:val="24"/>
          <w:szCs w:val="24"/>
        </w:rPr>
        <w:t>712</w:t>
      </w:r>
    </w:p>
    <w:p w14:paraId="10A92D79" w14:textId="77777777" w:rsidR="009C0B74" w:rsidRDefault="009C0B74" w:rsidP="0015498C">
      <w:pPr>
        <w:spacing w:after="0" w:line="240" w:lineRule="auto"/>
        <w:rPr>
          <w:rFonts w:cstheme="minorHAnsi"/>
          <w:sz w:val="24"/>
          <w:szCs w:val="24"/>
        </w:rPr>
      </w:pPr>
    </w:p>
    <w:p w14:paraId="5CEB5A39" w14:textId="77777777" w:rsidR="0015498C" w:rsidRDefault="0015498C" w:rsidP="0015498C">
      <w:pPr>
        <w:spacing w:after="0" w:line="240" w:lineRule="auto"/>
        <w:rPr>
          <w:rFonts w:cstheme="minorHAnsi"/>
          <w:sz w:val="24"/>
          <w:szCs w:val="24"/>
        </w:rPr>
      </w:pPr>
      <w:r w:rsidRPr="00D8123C">
        <w:rPr>
          <w:rFonts w:cstheme="minorHAnsi"/>
          <w:sz w:val="24"/>
          <w:szCs w:val="24"/>
        </w:rPr>
        <w:t>H1DCe</w:t>
      </w:r>
      <w:r>
        <w:rPr>
          <w:rFonts w:cstheme="minorHAnsi"/>
          <w:sz w:val="24"/>
          <w:szCs w:val="24"/>
        </w:rPr>
        <w:t xml:space="preserve"> = H1/DC for the expiratory portion of the flow signal</w:t>
      </w:r>
      <w:r w:rsidRPr="00906229">
        <w:rPr>
          <w:rFonts w:cstheme="minorHAnsi"/>
          <w:sz w:val="24"/>
          <w:szCs w:val="24"/>
        </w:rPr>
        <w:t xml:space="preserve"> </w:t>
      </w:r>
      <w:r>
        <w:rPr>
          <w:rFonts w:cstheme="minorHAnsi"/>
          <w:sz w:val="24"/>
          <w:szCs w:val="24"/>
        </w:rPr>
        <w:t>frequency spectrum</w:t>
      </w:r>
    </w:p>
    <w:p w14:paraId="4BF12A8D" w14:textId="77777777" w:rsidR="0015498C" w:rsidRDefault="0015498C" w:rsidP="0015498C">
      <w:pPr>
        <w:spacing w:after="0" w:line="240" w:lineRule="auto"/>
        <w:rPr>
          <w:rFonts w:cstheme="minorHAnsi"/>
          <w:sz w:val="24"/>
          <w:szCs w:val="24"/>
        </w:rPr>
      </w:pPr>
      <w:r w:rsidRPr="00D8123C">
        <w:rPr>
          <w:rFonts w:cstheme="minorHAnsi"/>
          <w:sz w:val="24"/>
          <w:szCs w:val="24"/>
        </w:rPr>
        <w:t>H1DCi</w:t>
      </w:r>
      <w:r>
        <w:rPr>
          <w:rFonts w:cstheme="minorHAnsi"/>
          <w:sz w:val="24"/>
          <w:szCs w:val="24"/>
        </w:rPr>
        <w:t xml:space="preserve"> = H1/DC for the inspiratory portion of the flow signal frequency spectrum</w:t>
      </w:r>
    </w:p>
    <w:p w14:paraId="7DFA47FF" w14:textId="77777777" w:rsidR="0015498C" w:rsidRDefault="0015498C" w:rsidP="0015498C">
      <w:pPr>
        <w:spacing w:after="0" w:line="240" w:lineRule="auto"/>
        <w:rPr>
          <w:rFonts w:cstheme="minorHAnsi"/>
          <w:sz w:val="24"/>
          <w:szCs w:val="24"/>
        </w:rPr>
      </w:pPr>
      <w:r w:rsidRPr="00D8123C">
        <w:rPr>
          <w:rFonts w:cstheme="minorHAnsi"/>
          <w:sz w:val="24"/>
          <w:szCs w:val="24"/>
        </w:rPr>
        <w:t>H1DCp</w:t>
      </w:r>
      <w:r>
        <w:rPr>
          <w:rFonts w:cstheme="minorHAnsi"/>
          <w:sz w:val="24"/>
          <w:szCs w:val="24"/>
        </w:rPr>
        <w:t xml:space="preserve"> = H1/DC for the pressure signal frequency spectrum</w:t>
      </w:r>
    </w:p>
    <w:p w14:paraId="05A90D9B" w14:textId="77777777" w:rsidR="0015498C" w:rsidRDefault="0015498C" w:rsidP="0015498C">
      <w:pPr>
        <w:spacing w:after="0" w:line="240" w:lineRule="auto"/>
        <w:rPr>
          <w:rFonts w:cstheme="minorHAnsi"/>
          <w:sz w:val="24"/>
          <w:szCs w:val="24"/>
        </w:rPr>
      </w:pPr>
      <w:r w:rsidRPr="00D8123C">
        <w:rPr>
          <w:rFonts w:cstheme="minorHAnsi"/>
          <w:sz w:val="24"/>
          <w:szCs w:val="24"/>
        </w:rPr>
        <w:t>Ins/Exp</w:t>
      </w:r>
      <w:r>
        <w:rPr>
          <w:rFonts w:cstheme="minorHAnsi"/>
          <w:sz w:val="24"/>
          <w:szCs w:val="24"/>
        </w:rPr>
        <w:t xml:space="preserve"> = </w:t>
      </w:r>
      <w:r w:rsidRPr="00D8123C">
        <w:rPr>
          <w:rFonts w:cstheme="minorHAnsi"/>
          <w:sz w:val="24"/>
          <w:szCs w:val="24"/>
        </w:rPr>
        <w:t>H1DCi</w:t>
      </w:r>
      <w:r>
        <w:rPr>
          <w:rFonts w:cstheme="minorHAnsi"/>
          <w:sz w:val="24"/>
          <w:szCs w:val="24"/>
        </w:rPr>
        <w:t>/</w:t>
      </w:r>
      <w:r w:rsidRPr="00906229">
        <w:rPr>
          <w:rFonts w:cstheme="minorHAnsi"/>
          <w:sz w:val="24"/>
          <w:szCs w:val="24"/>
        </w:rPr>
        <w:t xml:space="preserve"> </w:t>
      </w:r>
      <w:r w:rsidRPr="00D8123C">
        <w:rPr>
          <w:rFonts w:cstheme="minorHAnsi"/>
          <w:sz w:val="24"/>
          <w:szCs w:val="24"/>
        </w:rPr>
        <w:t>H1DCe</w:t>
      </w:r>
    </w:p>
    <w:p w14:paraId="417BB279" w14:textId="77777777" w:rsidR="0015498C" w:rsidRDefault="0015498C" w:rsidP="0015498C">
      <w:pPr>
        <w:spacing w:after="0" w:line="240" w:lineRule="auto"/>
        <w:rPr>
          <w:rFonts w:cstheme="minorHAnsi"/>
          <w:sz w:val="24"/>
          <w:szCs w:val="24"/>
        </w:rPr>
      </w:pPr>
      <w:r w:rsidRPr="00D8123C">
        <w:rPr>
          <w:rFonts w:cstheme="minorHAnsi"/>
          <w:sz w:val="24"/>
          <w:szCs w:val="24"/>
        </w:rPr>
        <w:t>Pre/Exp</w:t>
      </w:r>
      <w:r>
        <w:rPr>
          <w:rFonts w:cstheme="minorHAnsi"/>
          <w:sz w:val="24"/>
          <w:szCs w:val="24"/>
        </w:rPr>
        <w:t xml:space="preserve"> =</w:t>
      </w:r>
      <w:r w:rsidRPr="00906229">
        <w:rPr>
          <w:rFonts w:cstheme="minorHAnsi"/>
          <w:sz w:val="24"/>
          <w:szCs w:val="24"/>
        </w:rPr>
        <w:t xml:space="preserve"> </w:t>
      </w:r>
      <w:r w:rsidRPr="00D8123C">
        <w:rPr>
          <w:rFonts w:cstheme="minorHAnsi"/>
          <w:sz w:val="24"/>
          <w:szCs w:val="24"/>
        </w:rPr>
        <w:t>H1DC</w:t>
      </w:r>
      <w:r>
        <w:rPr>
          <w:rFonts w:cstheme="minorHAnsi"/>
          <w:sz w:val="24"/>
          <w:szCs w:val="24"/>
        </w:rPr>
        <w:t>p/</w:t>
      </w:r>
      <w:r w:rsidRPr="00906229">
        <w:rPr>
          <w:rFonts w:cstheme="minorHAnsi"/>
          <w:sz w:val="24"/>
          <w:szCs w:val="24"/>
        </w:rPr>
        <w:t xml:space="preserve"> </w:t>
      </w:r>
      <w:r w:rsidRPr="00D8123C">
        <w:rPr>
          <w:rFonts w:cstheme="minorHAnsi"/>
          <w:sz w:val="24"/>
          <w:szCs w:val="24"/>
        </w:rPr>
        <w:t>H1DCe</w:t>
      </w:r>
    </w:p>
    <w:p w14:paraId="417AAA84" w14:textId="77777777" w:rsidR="0015498C" w:rsidRDefault="0015498C" w:rsidP="0015498C">
      <w:pPr>
        <w:spacing w:after="0" w:line="240" w:lineRule="auto"/>
        <w:rPr>
          <w:rFonts w:cstheme="minorHAnsi"/>
          <w:sz w:val="24"/>
          <w:szCs w:val="24"/>
        </w:rPr>
      </w:pPr>
      <w:r>
        <w:rPr>
          <w:rFonts w:cstheme="minorHAnsi"/>
          <w:sz w:val="24"/>
          <w:szCs w:val="24"/>
        </w:rPr>
        <w:t>P</w:t>
      </w:r>
      <w:r w:rsidRPr="00D8123C">
        <w:rPr>
          <w:rFonts w:cstheme="minorHAnsi"/>
          <w:sz w:val="24"/>
          <w:szCs w:val="24"/>
        </w:rPr>
        <w:t>re/Ins</w:t>
      </w:r>
      <w:r>
        <w:rPr>
          <w:rFonts w:cstheme="minorHAnsi"/>
          <w:sz w:val="24"/>
          <w:szCs w:val="24"/>
        </w:rPr>
        <w:t xml:space="preserve"> = </w:t>
      </w:r>
      <w:r w:rsidRPr="00D8123C">
        <w:rPr>
          <w:rFonts w:cstheme="minorHAnsi"/>
          <w:sz w:val="24"/>
          <w:szCs w:val="24"/>
        </w:rPr>
        <w:t>H1DC</w:t>
      </w:r>
      <w:r>
        <w:rPr>
          <w:rFonts w:cstheme="minorHAnsi"/>
          <w:sz w:val="24"/>
          <w:szCs w:val="24"/>
        </w:rPr>
        <w:t>p/</w:t>
      </w:r>
      <w:r w:rsidRPr="00906229">
        <w:rPr>
          <w:rFonts w:cstheme="minorHAnsi"/>
          <w:sz w:val="24"/>
          <w:szCs w:val="24"/>
        </w:rPr>
        <w:t xml:space="preserve"> </w:t>
      </w:r>
      <w:r>
        <w:rPr>
          <w:rFonts w:cstheme="minorHAnsi"/>
          <w:sz w:val="24"/>
          <w:szCs w:val="24"/>
        </w:rPr>
        <w:t>H1DCi</w:t>
      </w:r>
    </w:p>
    <w:p w14:paraId="19EC6CA3" w14:textId="77777777" w:rsidR="0015498C" w:rsidRDefault="0015498C" w:rsidP="0015498C">
      <w:pPr>
        <w:spacing w:after="0" w:line="240" w:lineRule="auto"/>
        <w:rPr>
          <w:rFonts w:cstheme="minorHAnsi"/>
          <w:sz w:val="24"/>
          <w:szCs w:val="24"/>
        </w:rPr>
      </w:pPr>
      <w:r w:rsidRPr="00D8123C">
        <w:rPr>
          <w:rFonts w:cstheme="minorHAnsi"/>
          <w:sz w:val="24"/>
          <w:szCs w:val="24"/>
        </w:rPr>
        <w:t>FIO2</w:t>
      </w:r>
      <w:r>
        <w:rPr>
          <w:rFonts w:cstheme="minorHAnsi"/>
          <w:sz w:val="24"/>
          <w:szCs w:val="24"/>
        </w:rPr>
        <w:t xml:space="preserve"> = Fraction inspired oxygen</w:t>
      </w:r>
    </w:p>
    <w:p w14:paraId="1E106529" w14:textId="77777777" w:rsidR="0015498C" w:rsidRDefault="0015498C" w:rsidP="0015498C">
      <w:pPr>
        <w:spacing w:after="0" w:line="240" w:lineRule="auto"/>
        <w:rPr>
          <w:rFonts w:cstheme="minorHAnsi"/>
          <w:sz w:val="24"/>
          <w:szCs w:val="24"/>
        </w:rPr>
      </w:pPr>
      <w:r w:rsidRPr="00D8123C">
        <w:rPr>
          <w:rFonts w:cstheme="minorHAnsi"/>
          <w:sz w:val="24"/>
          <w:szCs w:val="24"/>
        </w:rPr>
        <w:t>RR</w:t>
      </w:r>
      <w:r>
        <w:rPr>
          <w:rFonts w:cstheme="minorHAnsi"/>
          <w:sz w:val="24"/>
          <w:szCs w:val="24"/>
        </w:rPr>
        <w:t xml:space="preserve"> = Respiratory rate</w:t>
      </w:r>
    </w:p>
    <w:p w14:paraId="7605955B" w14:textId="77777777" w:rsidR="0015498C" w:rsidRDefault="0015498C" w:rsidP="0015498C">
      <w:pPr>
        <w:spacing w:after="0" w:line="240" w:lineRule="auto"/>
        <w:rPr>
          <w:rFonts w:cstheme="minorHAnsi"/>
          <w:sz w:val="24"/>
          <w:szCs w:val="24"/>
        </w:rPr>
      </w:pPr>
      <w:r w:rsidRPr="00D8123C">
        <w:rPr>
          <w:rFonts w:cstheme="minorHAnsi"/>
          <w:sz w:val="24"/>
          <w:szCs w:val="24"/>
        </w:rPr>
        <w:t>TV</w:t>
      </w:r>
      <w:r>
        <w:rPr>
          <w:rFonts w:cstheme="minorHAnsi"/>
          <w:sz w:val="24"/>
          <w:szCs w:val="24"/>
        </w:rPr>
        <w:t xml:space="preserve"> = Tidal volume</w:t>
      </w:r>
    </w:p>
    <w:p w14:paraId="4F3FBE7E" w14:textId="77777777" w:rsidR="0015498C" w:rsidRDefault="0015498C" w:rsidP="0015498C">
      <w:pPr>
        <w:spacing w:after="0" w:line="240" w:lineRule="auto"/>
        <w:rPr>
          <w:rFonts w:cstheme="minorHAnsi"/>
          <w:sz w:val="24"/>
          <w:szCs w:val="24"/>
        </w:rPr>
      </w:pPr>
      <w:r w:rsidRPr="00D8123C">
        <w:rPr>
          <w:rFonts w:cstheme="minorHAnsi"/>
          <w:sz w:val="24"/>
          <w:szCs w:val="24"/>
        </w:rPr>
        <w:t>MV</w:t>
      </w:r>
      <w:r>
        <w:rPr>
          <w:rFonts w:cstheme="minorHAnsi"/>
          <w:sz w:val="24"/>
          <w:szCs w:val="24"/>
        </w:rPr>
        <w:t xml:space="preserve"> = Minute ventilation</w:t>
      </w:r>
    </w:p>
    <w:p w14:paraId="5B7BBA1E" w14:textId="77777777" w:rsidR="0015498C" w:rsidRDefault="0015498C" w:rsidP="0015498C">
      <w:pPr>
        <w:spacing w:after="0" w:line="240" w:lineRule="auto"/>
        <w:rPr>
          <w:rFonts w:cstheme="minorHAnsi"/>
          <w:sz w:val="24"/>
          <w:szCs w:val="24"/>
        </w:rPr>
      </w:pPr>
      <w:r w:rsidRPr="00D8123C">
        <w:rPr>
          <w:rFonts w:cstheme="minorHAnsi"/>
          <w:sz w:val="24"/>
          <w:szCs w:val="24"/>
        </w:rPr>
        <w:t>Peak P</w:t>
      </w:r>
      <w:r>
        <w:rPr>
          <w:rFonts w:cstheme="minorHAnsi"/>
          <w:sz w:val="24"/>
          <w:szCs w:val="24"/>
        </w:rPr>
        <w:t xml:space="preserve"> = Peak pressure</w:t>
      </w:r>
    </w:p>
    <w:p w14:paraId="34A002A4" w14:textId="77777777" w:rsidR="0015498C" w:rsidRDefault="0015498C" w:rsidP="0015498C">
      <w:pPr>
        <w:spacing w:after="0" w:line="240" w:lineRule="auto"/>
        <w:rPr>
          <w:rFonts w:cstheme="minorHAnsi"/>
          <w:sz w:val="24"/>
          <w:szCs w:val="24"/>
        </w:rPr>
      </w:pPr>
      <w:r w:rsidRPr="00D8123C">
        <w:rPr>
          <w:rFonts w:cstheme="minorHAnsi"/>
          <w:sz w:val="24"/>
          <w:szCs w:val="24"/>
        </w:rPr>
        <w:t>PEEP</w:t>
      </w:r>
      <w:r>
        <w:rPr>
          <w:rFonts w:cstheme="minorHAnsi"/>
          <w:sz w:val="24"/>
          <w:szCs w:val="24"/>
        </w:rPr>
        <w:t xml:space="preserve"> = Positive End Expiratory Pressure</w:t>
      </w:r>
    </w:p>
    <w:p w14:paraId="79921D13" w14:textId="77777777" w:rsidR="0015498C" w:rsidRDefault="0015498C" w:rsidP="0015498C">
      <w:pPr>
        <w:spacing w:after="0" w:line="240" w:lineRule="auto"/>
        <w:rPr>
          <w:rFonts w:cstheme="minorHAnsi"/>
          <w:sz w:val="24"/>
          <w:szCs w:val="24"/>
        </w:rPr>
      </w:pPr>
      <w:r w:rsidRPr="00D8123C">
        <w:rPr>
          <w:rFonts w:cstheme="minorHAnsi"/>
          <w:sz w:val="24"/>
          <w:szCs w:val="24"/>
        </w:rPr>
        <w:t>COV Ttot</w:t>
      </w:r>
      <w:r>
        <w:rPr>
          <w:rFonts w:cstheme="minorHAnsi"/>
          <w:sz w:val="24"/>
          <w:szCs w:val="24"/>
        </w:rPr>
        <w:t xml:space="preserve"> = Covariance of the total breathing cycle time (Ttotal)</w:t>
      </w:r>
    </w:p>
    <w:p w14:paraId="75725763" w14:textId="77777777" w:rsidR="0015498C" w:rsidRDefault="0015498C" w:rsidP="0015498C">
      <w:pPr>
        <w:spacing w:after="0" w:line="240" w:lineRule="auto"/>
        <w:rPr>
          <w:rFonts w:cstheme="minorHAnsi"/>
          <w:sz w:val="24"/>
          <w:szCs w:val="24"/>
        </w:rPr>
      </w:pPr>
      <w:r w:rsidRPr="00D8123C">
        <w:rPr>
          <w:rFonts w:cstheme="minorHAnsi"/>
          <w:sz w:val="24"/>
          <w:szCs w:val="24"/>
        </w:rPr>
        <w:t>COV PPre</w:t>
      </w:r>
      <w:r>
        <w:rPr>
          <w:rFonts w:cstheme="minorHAnsi"/>
          <w:sz w:val="24"/>
          <w:szCs w:val="24"/>
        </w:rPr>
        <w:t xml:space="preserve"> = Covariance of peak pressure</w:t>
      </w:r>
    </w:p>
    <w:p w14:paraId="3E8F69F9" w14:textId="77777777" w:rsidR="0015498C" w:rsidRDefault="0015498C" w:rsidP="0015498C">
      <w:pPr>
        <w:spacing w:after="0" w:line="240" w:lineRule="auto"/>
        <w:rPr>
          <w:rFonts w:cstheme="minorHAnsi"/>
          <w:sz w:val="24"/>
          <w:szCs w:val="24"/>
        </w:rPr>
      </w:pPr>
      <w:r w:rsidRPr="00D8123C">
        <w:rPr>
          <w:rFonts w:cstheme="minorHAnsi"/>
          <w:sz w:val="24"/>
          <w:szCs w:val="24"/>
        </w:rPr>
        <w:t>Age</w:t>
      </w:r>
      <w:r>
        <w:rPr>
          <w:rFonts w:cstheme="minorHAnsi"/>
          <w:sz w:val="24"/>
          <w:szCs w:val="24"/>
        </w:rPr>
        <w:t xml:space="preserve"> = Patient’s age</w:t>
      </w:r>
    </w:p>
    <w:p w14:paraId="1EE15CC9" w14:textId="77777777" w:rsidR="0015498C" w:rsidRDefault="0015498C" w:rsidP="0015498C">
      <w:pPr>
        <w:spacing w:after="0" w:line="240" w:lineRule="auto"/>
        <w:rPr>
          <w:rFonts w:cstheme="minorHAnsi"/>
          <w:sz w:val="24"/>
          <w:szCs w:val="24"/>
        </w:rPr>
      </w:pPr>
      <w:r w:rsidRPr="00D8123C">
        <w:rPr>
          <w:rFonts w:cstheme="minorHAnsi"/>
          <w:sz w:val="24"/>
          <w:szCs w:val="24"/>
        </w:rPr>
        <w:t>SpecHead</w:t>
      </w:r>
      <w:r>
        <w:rPr>
          <w:rFonts w:cstheme="minorHAnsi"/>
          <w:sz w:val="24"/>
          <w:szCs w:val="24"/>
        </w:rPr>
        <w:t xml:space="preserve"> = Mean value of the first five cpm of the inspiratory frequency spectrum</w:t>
      </w:r>
    </w:p>
    <w:p w14:paraId="46B15101" w14:textId="77777777" w:rsidR="0015498C" w:rsidRDefault="0015498C" w:rsidP="0015498C">
      <w:pPr>
        <w:spacing w:after="0" w:line="240" w:lineRule="auto"/>
        <w:rPr>
          <w:rFonts w:cstheme="minorHAnsi"/>
          <w:sz w:val="24"/>
          <w:szCs w:val="24"/>
        </w:rPr>
      </w:pPr>
      <w:r w:rsidRPr="00D8123C">
        <w:rPr>
          <w:rFonts w:cstheme="minorHAnsi"/>
          <w:sz w:val="24"/>
          <w:szCs w:val="24"/>
        </w:rPr>
        <w:t>Insp H2DC</w:t>
      </w:r>
      <w:r>
        <w:rPr>
          <w:rFonts w:cstheme="minorHAnsi"/>
          <w:sz w:val="24"/>
          <w:szCs w:val="24"/>
        </w:rPr>
        <w:t xml:space="preserve"> = H2/DC for the inspiratory portion of the flow signal frequency spectrum</w:t>
      </w:r>
    </w:p>
    <w:p w14:paraId="1B7D5FDE" w14:textId="77777777" w:rsidR="0015498C" w:rsidRDefault="0015498C" w:rsidP="0015498C">
      <w:pPr>
        <w:spacing w:after="0" w:line="240" w:lineRule="auto"/>
        <w:rPr>
          <w:rFonts w:cstheme="minorHAnsi"/>
          <w:sz w:val="24"/>
          <w:szCs w:val="24"/>
        </w:rPr>
      </w:pPr>
      <w:r w:rsidRPr="00D8123C">
        <w:rPr>
          <w:rFonts w:cstheme="minorHAnsi"/>
          <w:sz w:val="24"/>
          <w:szCs w:val="24"/>
        </w:rPr>
        <w:t>Insp H3DC</w:t>
      </w:r>
      <w:r>
        <w:rPr>
          <w:rFonts w:cstheme="minorHAnsi"/>
          <w:sz w:val="24"/>
          <w:szCs w:val="24"/>
        </w:rPr>
        <w:t xml:space="preserve"> = H3/DC for the inspiratory portion of the flow signal frequency spectrum</w:t>
      </w:r>
    </w:p>
    <w:p w14:paraId="33D38C95" w14:textId="77777777" w:rsidR="0015498C" w:rsidRPr="00D8123C" w:rsidRDefault="0015498C" w:rsidP="0015498C">
      <w:pPr>
        <w:spacing w:after="0" w:line="240" w:lineRule="auto"/>
        <w:rPr>
          <w:rFonts w:cstheme="minorHAnsi"/>
          <w:sz w:val="24"/>
          <w:szCs w:val="24"/>
        </w:rPr>
      </w:pPr>
      <w:r w:rsidRPr="00D8123C">
        <w:rPr>
          <w:rFonts w:cstheme="minorHAnsi"/>
          <w:sz w:val="24"/>
          <w:szCs w:val="24"/>
        </w:rPr>
        <w:t>Area</w:t>
      </w:r>
      <w:r>
        <w:rPr>
          <w:rFonts w:cstheme="minorHAnsi"/>
          <w:sz w:val="24"/>
          <w:szCs w:val="24"/>
        </w:rPr>
        <w:t xml:space="preserve"> = Inspiratory spectrum’s area</w:t>
      </w:r>
    </w:p>
    <w:p w14:paraId="0FED35C6" w14:textId="77777777" w:rsidR="00B872D8" w:rsidRPr="00B872D8" w:rsidRDefault="00B872D8" w:rsidP="00B872D8">
      <w:pPr>
        <w:spacing w:after="0" w:line="240" w:lineRule="auto"/>
        <w:rPr>
          <w:rFonts w:cstheme="minorHAnsi"/>
          <w:sz w:val="24"/>
          <w:szCs w:val="24"/>
        </w:rPr>
      </w:pPr>
    </w:p>
    <w:p w14:paraId="1A34989E" w14:textId="632D5384" w:rsidR="008F7B81" w:rsidRDefault="008F7B81">
      <w:pPr>
        <w:spacing w:after="160" w:line="259" w:lineRule="auto"/>
        <w:rPr>
          <w:rFonts w:cstheme="minorHAnsi"/>
          <w:sz w:val="24"/>
          <w:szCs w:val="24"/>
        </w:rPr>
      </w:pPr>
      <w:r>
        <w:rPr>
          <w:rFonts w:cstheme="minorHAnsi"/>
          <w:sz w:val="24"/>
          <w:szCs w:val="24"/>
        </w:rPr>
        <w:br w:type="page"/>
      </w:r>
    </w:p>
    <w:p w14:paraId="14802F1B" w14:textId="77777777" w:rsidR="008F7B81" w:rsidRPr="00915EF9" w:rsidRDefault="008F7B81" w:rsidP="008F7B81">
      <w:pPr>
        <w:spacing w:after="0" w:line="240" w:lineRule="auto"/>
        <w:rPr>
          <w:rFonts w:cstheme="minorHAnsi"/>
          <w:sz w:val="24"/>
          <w:szCs w:val="24"/>
          <w:u w:val="single"/>
        </w:rPr>
      </w:pPr>
      <w:r w:rsidRPr="00915EF9">
        <w:rPr>
          <w:rFonts w:cstheme="minorHAnsi"/>
          <w:sz w:val="24"/>
          <w:szCs w:val="24"/>
          <w:u w:val="single"/>
        </w:rPr>
        <w:lastRenderedPageBreak/>
        <w:t>Correlation matrix</w:t>
      </w:r>
    </w:p>
    <w:p w14:paraId="149BCD58"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H1DCe    </w:t>
      </w:r>
      <w:r>
        <w:rPr>
          <w:rFonts w:cstheme="minorHAnsi"/>
          <w:sz w:val="24"/>
          <w:szCs w:val="24"/>
        </w:rPr>
        <w:t xml:space="preserve">   </w:t>
      </w:r>
      <w:r w:rsidRPr="00D8123C">
        <w:rPr>
          <w:rFonts w:cstheme="minorHAnsi"/>
          <w:sz w:val="24"/>
          <w:szCs w:val="24"/>
        </w:rPr>
        <w:t xml:space="preserve">  -0.502009</w:t>
      </w:r>
    </w:p>
    <w:p w14:paraId="382154BA"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H1DCi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-0.491316</w:t>
      </w:r>
    </w:p>
    <w:p w14:paraId="71BC4067"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H1DCp       </w:t>
      </w:r>
      <w:r>
        <w:rPr>
          <w:rFonts w:cstheme="minorHAnsi"/>
          <w:sz w:val="24"/>
          <w:szCs w:val="24"/>
        </w:rPr>
        <w:t xml:space="preserve">  </w:t>
      </w:r>
      <w:r w:rsidRPr="00D8123C">
        <w:rPr>
          <w:rFonts w:cstheme="minorHAnsi"/>
          <w:sz w:val="24"/>
          <w:szCs w:val="24"/>
        </w:rPr>
        <w:t>-0.434080</w:t>
      </w:r>
    </w:p>
    <w:p w14:paraId="5DFFB1A4"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Ins/Exp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 xml:space="preserve"> 0.080394</w:t>
      </w:r>
    </w:p>
    <w:p w14:paraId="354ED518"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Pre/Exp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-0.108517</w:t>
      </w:r>
    </w:p>
    <w:p w14:paraId="2C51BE81"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Pre/Ins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-0.263684</w:t>
      </w:r>
    </w:p>
    <w:p w14:paraId="57062AF6"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FIO2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0.0</w:t>
      </w:r>
      <w:r>
        <w:rPr>
          <w:rFonts w:cstheme="minorHAnsi"/>
          <w:sz w:val="24"/>
          <w:szCs w:val="24"/>
        </w:rPr>
        <w:t>8</w:t>
      </w:r>
      <w:r w:rsidRPr="00D8123C">
        <w:rPr>
          <w:rFonts w:cstheme="minorHAnsi"/>
          <w:sz w:val="24"/>
          <w:szCs w:val="24"/>
        </w:rPr>
        <w:t>4131</w:t>
      </w:r>
    </w:p>
    <w:p w14:paraId="22AAFFE0"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RR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0.195331</w:t>
      </w:r>
    </w:p>
    <w:p w14:paraId="15270C6B"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TV         </w:t>
      </w:r>
      <w:r>
        <w:rPr>
          <w:rFonts w:cstheme="minorHAnsi"/>
          <w:sz w:val="24"/>
          <w:szCs w:val="24"/>
        </w:rPr>
        <w:t xml:space="preserve">        </w:t>
      </w:r>
      <w:r w:rsidRPr="00D8123C">
        <w:rPr>
          <w:rFonts w:cstheme="minorHAnsi"/>
          <w:sz w:val="24"/>
          <w:szCs w:val="24"/>
        </w:rPr>
        <w:t>-0.105130</w:t>
      </w:r>
    </w:p>
    <w:p w14:paraId="161428C2"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MV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0.059583</w:t>
      </w:r>
    </w:p>
    <w:p w14:paraId="1E6C63AF"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Peak P   </w:t>
      </w:r>
      <w:r>
        <w:rPr>
          <w:rFonts w:cstheme="minorHAnsi"/>
          <w:sz w:val="24"/>
          <w:szCs w:val="24"/>
        </w:rPr>
        <w:t xml:space="preserve">    </w:t>
      </w:r>
      <w:r w:rsidRPr="00D8123C">
        <w:rPr>
          <w:rFonts w:cstheme="minorHAnsi"/>
          <w:sz w:val="24"/>
          <w:szCs w:val="24"/>
        </w:rPr>
        <w:t xml:space="preserve">   -0.214461</w:t>
      </w:r>
    </w:p>
    <w:p w14:paraId="3F38F5CF"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PEEP      </w:t>
      </w:r>
      <w:r>
        <w:rPr>
          <w:rFonts w:cstheme="minorHAnsi"/>
          <w:sz w:val="24"/>
          <w:szCs w:val="24"/>
        </w:rPr>
        <w:t xml:space="preserve">    </w:t>
      </w:r>
      <w:r w:rsidRPr="00D8123C">
        <w:rPr>
          <w:rFonts w:cstheme="minorHAnsi"/>
          <w:sz w:val="24"/>
          <w:szCs w:val="24"/>
        </w:rPr>
        <w:t xml:space="preserve">  </w:t>
      </w:r>
      <w:r>
        <w:rPr>
          <w:rFonts w:cstheme="minorHAnsi"/>
          <w:sz w:val="24"/>
          <w:szCs w:val="24"/>
        </w:rPr>
        <w:t xml:space="preserve"> </w:t>
      </w:r>
      <w:r w:rsidRPr="00D8123C">
        <w:rPr>
          <w:rFonts w:cstheme="minorHAnsi"/>
          <w:sz w:val="24"/>
          <w:szCs w:val="24"/>
        </w:rPr>
        <w:t>-0.065990</w:t>
      </w:r>
    </w:p>
    <w:p w14:paraId="073AD9C0"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COV Ttot  </w:t>
      </w:r>
      <w:r>
        <w:rPr>
          <w:rFonts w:cstheme="minorHAnsi"/>
          <w:sz w:val="24"/>
          <w:szCs w:val="24"/>
        </w:rPr>
        <w:t xml:space="preserve">    </w:t>
      </w:r>
      <w:r w:rsidRPr="00D8123C">
        <w:rPr>
          <w:rFonts w:cstheme="minorHAnsi"/>
          <w:sz w:val="24"/>
          <w:szCs w:val="24"/>
        </w:rPr>
        <w:t xml:space="preserve"> 0.426755</w:t>
      </w:r>
    </w:p>
    <w:p w14:paraId="77C03C2A"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COV PPre </w:t>
      </w:r>
      <w:r>
        <w:rPr>
          <w:rFonts w:cstheme="minorHAnsi"/>
          <w:sz w:val="24"/>
          <w:szCs w:val="24"/>
        </w:rPr>
        <w:t xml:space="preserve">    </w:t>
      </w:r>
      <w:r w:rsidRPr="00D8123C">
        <w:rPr>
          <w:rFonts w:cstheme="minorHAnsi"/>
          <w:sz w:val="24"/>
          <w:szCs w:val="24"/>
        </w:rPr>
        <w:t xml:space="preserve"> 0.460087</w:t>
      </w:r>
    </w:p>
    <w:p w14:paraId="24D117E9"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Age          </w:t>
      </w:r>
      <w:r>
        <w:rPr>
          <w:rFonts w:cstheme="minorHAnsi"/>
          <w:sz w:val="24"/>
          <w:szCs w:val="24"/>
        </w:rPr>
        <w:t xml:space="preserve">      </w:t>
      </w:r>
      <w:r w:rsidRPr="00D8123C">
        <w:rPr>
          <w:rFonts w:cstheme="minorHAnsi"/>
          <w:sz w:val="24"/>
          <w:szCs w:val="24"/>
        </w:rPr>
        <w:t>0.149975</w:t>
      </w:r>
    </w:p>
    <w:p w14:paraId="048F1AD8"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SpecHead     0.387298</w:t>
      </w:r>
    </w:p>
    <w:p w14:paraId="010571BE"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Insp H2DC  </w:t>
      </w:r>
      <w:r>
        <w:rPr>
          <w:rFonts w:cstheme="minorHAnsi"/>
          <w:sz w:val="24"/>
          <w:szCs w:val="24"/>
        </w:rPr>
        <w:t xml:space="preserve"> </w:t>
      </w:r>
      <w:r w:rsidRPr="00D8123C">
        <w:rPr>
          <w:rFonts w:cstheme="minorHAnsi"/>
          <w:sz w:val="24"/>
          <w:szCs w:val="24"/>
        </w:rPr>
        <w:t>-0.448347</w:t>
      </w:r>
    </w:p>
    <w:p w14:paraId="48E92C03"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Insp H3DC   -0.366241</w:t>
      </w:r>
    </w:p>
    <w:p w14:paraId="344A4C74" w14:textId="77777777" w:rsidR="008F7B81" w:rsidRPr="00D8123C" w:rsidRDefault="008F7B81" w:rsidP="008F7B81">
      <w:pPr>
        <w:spacing w:after="0" w:line="240" w:lineRule="auto"/>
        <w:rPr>
          <w:rFonts w:cstheme="minorHAnsi"/>
          <w:sz w:val="24"/>
          <w:szCs w:val="24"/>
        </w:rPr>
      </w:pPr>
      <w:r w:rsidRPr="00D8123C">
        <w:rPr>
          <w:rFonts w:cstheme="minorHAnsi"/>
          <w:sz w:val="24"/>
          <w:szCs w:val="24"/>
        </w:rPr>
        <w:t xml:space="preserve">Area         </w:t>
      </w:r>
      <w:r>
        <w:rPr>
          <w:rFonts w:cstheme="minorHAnsi"/>
          <w:sz w:val="24"/>
          <w:szCs w:val="24"/>
        </w:rPr>
        <w:t xml:space="preserve">     </w:t>
      </w:r>
      <w:r w:rsidRPr="00D8123C">
        <w:rPr>
          <w:rFonts w:cstheme="minorHAnsi"/>
          <w:sz w:val="24"/>
          <w:szCs w:val="24"/>
        </w:rPr>
        <w:t>0.324640</w:t>
      </w:r>
    </w:p>
    <w:p w14:paraId="5CE9E843" w14:textId="77777777" w:rsidR="00B872D8" w:rsidRPr="00B872D8" w:rsidRDefault="00B872D8" w:rsidP="00B872D8">
      <w:pPr>
        <w:spacing w:after="0" w:line="240" w:lineRule="auto"/>
        <w:rPr>
          <w:rFonts w:cstheme="minorHAnsi"/>
          <w:sz w:val="24"/>
          <w:szCs w:val="24"/>
        </w:rPr>
      </w:pPr>
    </w:p>
    <w:p w14:paraId="6ECF94E7"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Random Forest Classifier</w:t>
      </w:r>
    </w:p>
    <w:p w14:paraId="353D089F" w14:textId="77777777" w:rsidR="00B872D8" w:rsidRPr="00B872D8" w:rsidRDefault="00B872D8" w:rsidP="00B872D8">
      <w:pPr>
        <w:spacing w:after="0" w:line="240" w:lineRule="auto"/>
        <w:rPr>
          <w:rFonts w:cstheme="minorHAnsi"/>
          <w:sz w:val="24"/>
          <w:szCs w:val="24"/>
        </w:rPr>
      </w:pPr>
    </w:p>
    <w:p w14:paraId="01807D1A"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Accuracy with training data</w:t>
      </w:r>
    </w:p>
    <w:p w14:paraId="394C10E8" w14:textId="77777777" w:rsidR="00B872D8" w:rsidRDefault="00B872D8" w:rsidP="00B872D8">
      <w:pPr>
        <w:spacing w:after="0" w:line="240" w:lineRule="auto"/>
        <w:rPr>
          <w:rFonts w:cstheme="minorHAnsi"/>
          <w:sz w:val="24"/>
          <w:szCs w:val="24"/>
        </w:rPr>
      </w:pPr>
      <w:r w:rsidRPr="00B872D8">
        <w:rPr>
          <w:rFonts w:cstheme="minorHAnsi"/>
          <w:sz w:val="24"/>
          <w:szCs w:val="24"/>
        </w:rPr>
        <w:t>Accuracy: 1.0000</w:t>
      </w:r>
    </w:p>
    <w:p w14:paraId="3631728B" w14:textId="77777777" w:rsidR="00B872D8" w:rsidRPr="00B872D8" w:rsidRDefault="00B872D8" w:rsidP="00B872D8">
      <w:pPr>
        <w:spacing w:after="0" w:line="240" w:lineRule="auto"/>
        <w:rPr>
          <w:rFonts w:cstheme="minorHAnsi"/>
          <w:sz w:val="24"/>
          <w:szCs w:val="24"/>
        </w:rPr>
      </w:pPr>
    </w:p>
    <w:p w14:paraId="220410C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Accuracy with test data</w:t>
      </w:r>
    </w:p>
    <w:p w14:paraId="110419FB"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Accuracy: 0.8169</w:t>
      </w:r>
    </w:p>
    <w:p w14:paraId="12502943" w14:textId="77777777" w:rsidR="00B872D8" w:rsidRPr="00B872D8" w:rsidRDefault="00B872D8" w:rsidP="00B872D8">
      <w:pPr>
        <w:spacing w:after="0" w:line="240" w:lineRule="auto"/>
        <w:rPr>
          <w:rFonts w:cstheme="minorHAnsi"/>
          <w:sz w:val="24"/>
          <w:szCs w:val="24"/>
        </w:rPr>
      </w:pPr>
    </w:p>
    <w:p w14:paraId="284BBA3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Classification Report</w:t>
      </w:r>
    </w:p>
    <w:p w14:paraId="7C32D53F"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precision    recall  f1-score   support</w:t>
      </w:r>
    </w:p>
    <w:p w14:paraId="452BBDDC" w14:textId="77777777" w:rsidR="00B872D8" w:rsidRPr="00B872D8" w:rsidRDefault="00B872D8" w:rsidP="00B872D8">
      <w:pPr>
        <w:spacing w:after="0" w:line="240" w:lineRule="auto"/>
        <w:rPr>
          <w:rFonts w:cstheme="minorHAnsi"/>
          <w:sz w:val="24"/>
          <w:szCs w:val="24"/>
        </w:rPr>
      </w:pPr>
    </w:p>
    <w:p w14:paraId="3A1F7105"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0       0.92      0.91      0.91      3277</w:t>
      </w:r>
    </w:p>
    <w:p w14:paraId="633FAD5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1       0.80      0.86      0.83      5481</w:t>
      </w:r>
    </w:p>
    <w:p w14:paraId="1CE92132"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2       0.84      0.65      0.74       880</w:t>
      </w:r>
    </w:p>
    <w:p w14:paraId="36AB3F0D"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3       0.83      0.66      0.73      1311</w:t>
      </w:r>
    </w:p>
    <w:p w14:paraId="629E9EED"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4       0.76      0.81      0.78      3655</w:t>
      </w:r>
    </w:p>
    <w:p w14:paraId="7A43D5B1"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5       0.71      0.54      0.61       548</w:t>
      </w:r>
    </w:p>
    <w:p w14:paraId="1769E136" w14:textId="77777777"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6       1.00      0.73      0.84        62</w:t>
      </w:r>
    </w:p>
    <w:p w14:paraId="53F19C79" w14:textId="77777777" w:rsidR="00B872D8" w:rsidRPr="00B872D8" w:rsidRDefault="00B872D8" w:rsidP="00B872D8">
      <w:pPr>
        <w:spacing w:after="0" w:line="240" w:lineRule="auto"/>
        <w:rPr>
          <w:rFonts w:cstheme="minorHAnsi"/>
          <w:sz w:val="24"/>
          <w:szCs w:val="24"/>
        </w:rPr>
      </w:pPr>
    </w:p>
    <w:p w14:paraId="770CAF36" w14:textId="39E2D7B0"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accuracy           0.82     15214</w:t>
      </w:r>
    </w:p>
    <w:p w14:paraId="3CAAA1FA" w14:textId="04CB3A41" w:rsidR="00B872D8" w:rsidRPr="00B872D8" w:rsidRDefault="00B872D8" w:rsidP="00B872D8">
      <w:pPr>
        <w:spacing w:after="0" w:line="240" w:lineRule="auto"/>
        <w:rPr>
          <w:rFonts w:cstheme="minorHAnsi"/>
          <w:sz w:val="24"/>
          <w:szCs w:val="24"/>
        </w:rPr>
      </w:pPr>
      <w:r w:rsidRPr="00B872D8">
        <w:rPr>
          <w:rFonts w:cstheme="minorHAnsi"/>
          <w:sz w:val="24"/>
          <w:szCs w:val="24"/>
        </w:rPr>
        <w:t xml:space="preserve">   macro avg      </w:t>
      </w:r>
      <w:r w:rsidR="0066260D">
        <w:rPr>
          <w:rFonts w:cstheme="minorHAnsi"/>
          <w:sz w:val="24"/>
          <w:szCs w:val="24"/>
        </w:rPr>
        <w:t xml:space="preserve">  </w:t>
      </w:r>
      <w:r w:rsidRPr="00B872D8">
        <w:rPr>
          <w:rFonts w:cstheme="minorHAnsi"/>
          <w:sz w:val="24"/>
          <w:szCs w:val="24"/>
        </w:rPr>
        <w:t xml:space="preserve"> 0.84      0.74      0.78     15214</w:t>
      </w:r>
    </w:p>
    <w:p w14:paraId="4814A611" w14:textId="7914DB4B" w:rsidR="00B67B21" w:rsidRDefault="00B872D8" w:rsidP="00B872D8">
      <w:pPr>
        <w:spacing w:after="0" w:line="240" w:lineRule="auto"/>
        <w:rPr>
          <w:rFonts w:cstheme="minorHAnsi"/>
          <w:sz w:val="24"/>
          <w:szCs w:val="24"/>
        </w:rPr>
      </w:pPr>
      <w:r w:rsidRPr="00B872D8">
        <w:rPr>
          <w:rFonts w:cstheme="minorHAnsi"/>
          <w:sz w:val="24"/>
          <w:szCs w:val="24"/>
        </w:rPr>
        <w:t>weighted avg       0.82      0.82      0.81     15214</w:t>
      </w:r>
    </w:p>
    <w:p w14:paraId="6B093E0D" w14:textId="77777777" w:rsidR="00B67B21" w:rsidRDefault="00B67B21" w:rsidP="00915EF9">
      <w:pPr>
        <w:spacing w:after="0" w:line="240" w:lineRule="auto"/>
        <w:rPr>
          <w:rFonts w:cstheme="minorHAnsi"/>
          <w:sz w:val="24"/>
          <w:szCs w:val="24"/>
        </w:rPr>
      </w:pPr>
    </w:p>
    <w:p w14:paraId="640646FB" w14:textId="77777777" w:rsidR="000E2257" w:rsidRPr="00D8123C" w:rsidRDefault="000E2257" w:rsidP="000E2257">
      <w:pPr>
        <w:spacing w:after="0" w:line="240" w:lineRule="auto"/>
        <w:rPr>
          <w:rFonts w:cstheme="minorHAnsi"/>
          <w:sz w:val="24"/>
          <w:szCs w:val="24"/>
        </w:rPr>
      </w:pPr>
    </w:p>
    <w:p w14:paraId="037B4166" w14:textId="77777777" w:rsidR="009C0B74" w:rsidRDefault="009C0B74" w:rsidP="000E2257">
      <w:pPr>
        <w:spacing w:after="0" w:line="240" w:lineRule="auto"/>
        <w:rPr>
          <w:rFonts w:cstheme="minorHAnsi"/>
          <w:sz w:val="24"/>
          <w:szCs w:val="24"/>
        </w:rPr>
      </w:pPr>
    </w:p>
    <w:p w14:paraId="52ED254E" w14:textId="77777777" w:rsidR="009C0B74" w:rsidRDefault="009C0B74" w:rsidP="000E2257">
      <w:pPr>
        <w:spacing w:after="0" w:line="240" w:lineRule="auto"/>
        <w:rPr>
          <w:rFonts w:cstheme="minorHAnsi"/>
          <w:sz w:val="24"/>
          <w:szCs w:val="24"/>
        </w:rPr>
      </w:pPr>
    </w:p>
    <w:p w14:paraId="6483AD6E" w14:textId="77777777" w:rsidR="009C0B74" w:rsidRDefault="009C0B74" w:rsidP="000E2257">
      <w:pPr>
        <w:spacing w:after="0" w:line="240" w:lineRule="auto"/>
        <w:rPr>
          <w:rFonts w:cstheme="minorHAnsi"/>
          <w:sz w:val="24"/>
          <w:szCs w:val="24"/>
        </w:rPr>
      </w:pPr>
    </w:p>
    <w:p w14:paraId="5FDDEC84" w14:textId="6EBD055D" w:rsidR="000E2257" w:rsidRPr="00D8123C" w:rsidRDefault="000E2257" w:rsidP="000E2257">
      <w:pPr>
        <w:spacing w:after="0" w:line="240" w:lineRule="auto"/>
        <w:rPr>
          <w:rFonts w:cstheme="minorHAnsi"/>
          <w:sz w:val="24"/>
          <w:szCs w:val="24"/>
        </w:rPr>
      </w:pPr>
      <w:r w:rsidRPr="00D8123C">
        <w:rPr>
          <w:rFonts w:cstheme="minorHAnsi"/>
          <w:sz w:val="24"/>
          <w:szCs w:val="24"/>
        </w:rPr>
        <w:t>===========================================================================</w:t>
      </w:r>
    </w:p>
    <w:p w14:paraId="5FC75BEB" w14:textId="77777777" w:rsidR="000E2257" w:rsidRDefault="000E2257" w:rsidP="00915EF9">
      <w:pPr>
        <w:spacing w:after="0" w:line="240" w:lineRule="auto"/>
        <w:rPr>
          <w:rFonts w:cstheme="minorHAnsi"/>
          <w:b/>
          <w:sz w:val="24"/>
          <w:szCs w:val="24"/>
        </w:rPr>
      </w:pPr>
    </w:p>
    <w:p w14:paraId="7E1E29A6" w14:textId="77777777" w:rsidR="00D8123C" w:rsidRPr="00324C36" w:rsidRDefault="00D8123C" w:rsidP="00915EF9">
      <w:pPr>
        <w:spacing w:after="0" w:line="240" w:lineRule="auto"/>
        <w:rPr>
          <w:rFonts w:cstheme="minorHAnsi"/>
          <w:b/>
          <w:sz w:val="24"/>
          <w:szCs w:val="24"/>
        </w:rPr>
      </w:pPr>
      <w:r w:rsidRPr="00324C36">
        <w:rPr>
          <w:rFonts w:cstheme="minorHAnsi"/>
          <w:b/>
          <w:sz w:val="24"/>
          <w:szCs w:val="24"/>
        </w:rPr>
        <w:t>Naive Bayes Gaussian model</w:t>
      </w:r>
    </w:p>
    <w:p w14:paraId="6630B8FE" w14:textId="77777777" w:rsidR="00D8123C" w:rsidRPr="00D8123C" w:rsidRDefault="00D8123C" w:rsidP="00915EF9">
      <w:pPr>
        <w:spacing w:after="0" w:line="240" w:lineRule="auto"/>
        <w:rPr>
          <w:rFonts w:cstheme="minorHAnsi"/>
          <w:sz w:val="24"/>
          <w:szCs w:val="24"/>
        </w:rPr>
      </w:pPr>
    </w:p>
    <w:p w14:paraId="7635D37E"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09FF8635"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2ACC556E" w14:textId="77777777" w:rsidR="00D8123C" w:rsidRPr="00D8123C" w:rsidRDefault="00D8123C" w:rsidP="00915EF9">
      <w:pPr>
        <w:spacing w:after="0" w:line="240" w:lineRule="auto"/>
        <w:rPr>
          <w:rFonts w:cstheme="minorHAnsi"/>
          <w:sz w:val="24"/>
          <w:szCs w:val="24"/>
        </w:rPr>
      </w:pPr>
    </w:p>
    <w:p w14:paraId="7BF61CF2"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2BC174C3"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0.5815</w:t>
      </w:r>
    </w:p>
    <w:p w14:paraId="37A938A1" w14:textId="77777777" w:rsidR="00D8123C" w:rsidRDefault="00D8123C" w:rsidP="00915EF9">
      <w:pPr>
        <w:spacing w:after="0" w:line="240" w:lineRule="auto"/>
        <w:rPr>
          <w:rFonts w:cstheme="minorHAnsi"/>
          <w:sz w:val="24"/>
          <w:szCs w:val="24"/>
        </w:rPr>
      </w:pPr>
    </w:p>
    <w:p w14:paraId="0DCDB72A" w14:textId="77777777" w:rsidR="00D53C38" w:rsidRPr="00D8123C" w:rsidRDefault="00D53C38" w:rsidP="00D53C38">
      <w:pPr>
        <w:spacing w:after="0" w:line="240" w:lineRule="auto"/>
        <w:rPr>
          <w:rFonts w:cstheme="minorHAnsi"/>
          <w:sz w:val="24"/>
          <w:szCs w:val="24"/>
        </w:rPr>
      </w:pPr>
      <w:r w:rsidRPr="00D8123C">
        <w:rPr>
          <w:rFonts w:cstheme="minorHAnsi"/>
          <w:sz w:val="24"/>
          <w:szCs w:val="24"/>
        </w:rPr>
        <w:t>===========================================================================</w:t>
      </w:r>
    </w:p>
    <w:p w14:paraId="780E4A9A" w14:textId="294D4C3C" w:rsidR="00D53C38" w:rsidRDefault="00D53C38" w:rsidP="00D53C38">
      <w:pPr>
        <w:spacing w:after="160" w:line="259" w:lineRule="auto"/>
        <w:rPr>
          <w:rFonts w:cstheme="minorHAnsi"/>
          <w:sz w:val="24"/>
          <w:szCs w:val="24"/>
        </w:rPr>
      </w:pPr>
    </w:p>
    <w:p w14:paraId="42B2B46B" w14:textId="77777777" w:rsidR="00D8123C" w:rsidRPr="00F536C2" w:rsidRDefault="00D8123C" w:rsidP="00915EF9">
      <w:pPr>
        <w:spacing w:after="0" w:line="240" w:lineRule="auto"/>
        <w:rPr>
          <w:rFonts w:cstheme="minorHAnsi"/>
          <w:b/>
          <w:sz w:val="24"/>
          <w:szCs w:val="24"/>
        </w:rPr>
      </w:pPr>
      <w:r w:rsidRPr="00F536C2">
        <w:rPr>
          <w:rFonts w:cstheme="minorHAnsi"/>
          <w:b/>
          <w:sz w:val="24"/>
          <w:szCs w:val="24"/>
        </w:rPr>
        <w:t>KNeighbors model</w:t>
      </w:r>
      <w:r w:rsidR="00F536C2" w:rsidRPr="00F536C2">
        <w:rPr>
          <w:rFonts w:cstheme="minorHAnsi"/>
          <w:b/>
          <w:sz w:val="24"/>
          <w:szCs w:val="24"/>
        </w:rPr>
        <w:t xml:space="preserve"> x 3</w:t>
      </w:r>
    </w:p>
    <w:p w14:paraId="5CC04848" w14:textId="77777777" w:rsidR="00D8123C" w:rsidRPr="00D8123C" w:rsidRDefault="00D8123C" w:rsidP="00915EF9">
      <w:pPr>
        <w:spacing w:after="0" w:line="240" w:lineRule="auto"/>
        <w:rPr>
          <w:rFonts w:cstheme="minorHAnsi"/>
          <w:sz w:val="24"/>
          <w:szCs w:val="24"/>
        </w:rPr>
      </w:pPr>
    </w:p>
    <w:p w14:paraId="57A1E312"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78911F79"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72716169" w14:textId="77777777" w:rsidR="00D8123C" w:rsidRPr="00D8123C" w:rsidRDefault="00D8123C" w:rsidP="00915EF9">
      <w:pPr>
        <w:spacing w:after="0" w:line="240" w:lineRule="auto"/>
        <w:rPr>
          <w:rFonts w:cstheme="minorHAnsi"/>
          <w:sz w:val="24"/>
          <w:szCs w:val="24"/>
        </w:rPr>
      </w:pPr>
    </w:p>
    <w:p w14:paraId="02B2EE1D"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2565707B" w14:textId="77777777" w:rsidR="00D8123C" w:rsidRDefault="00D8123C" w:rsidP="00915EF9">
      <w:pPr>
        <w:spacing w:after="0" w:line="240" w:lineRule="auto"/>
        <w:rPr>
          <w:rFonts w:cstheme="minorHAnsi"/>
          <w:sz w:val="24"/>
          <w:szCs w:val="24"/>
        </w:rPr>
      </w:pPr>
      <w:r w:rsidRPr="00D8123C">
        <w:rPr>
          <w:rFonts w:cstheme="minorHAnsi"/>
          <w:sz w:val="24"/>
          <w:szCs w:val="24"/>
        </w:rPr>
        <w:t>Accuracy: 0.7483</w:t>
      </w:r>
    </w:p>
    <w:p w14:paraId="3F98DD07" w14:textId="77777777" w:rsidR="00F536C2" w:rsidRPr="00D8123C" w:rsidRDefault="00F536C2" w:rsidP="00915EF9">
      <w:pPr>
        <w:spacing w:after="0" w:line="240" w:lineRule="auto"/>
        <w:rPr>
          <w:rFonts w:cstheme="minorHAnsi"/>
          <w:sz w:val="24"/>
          <w:szCs w:val="24"/>
        </w:rPr>
      </w:pPr>
    </w:p>
    <w:p w14:paraId="65C4FE59"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w:t>
      </w:r>
    </w:p>
    <w:p w14:paraId="7D8238B6" w14:textId="77777777" w:rsidR="00D53C38" w:rsidRDefault="00D53C38" w:rsidP="00915EF9">
      <w:pPr>
        <w:spacing w:after="0" w:line="240" w:lineRule="auto"/>
        <w:rPr>
          <w:rFonts w:cstheme="minorHAnsi"/>
          <w:b/>
          <w:sz w:val="24"/>
          <w:szCs w:val="24"/>
        </w:rPr>
      </w:pPr>
    </w:p>
    <w:p w14:paraId="515E7798" w14:textId="7054BA76" w:rsidR="00D8123C" w:rsidRPr="00F536C2" w:rsidRDefault="00D8123C" w:rsidP="00915EF9">
      <w:pPr>
        <w:spacing w:after="0" w:line="240" w:lineRule="auto"/>
        <w:rPr>
          <w:rFonts w:cstheme="minorHAnsi"/>
          <w:b/>
          <w:sz w:val="24"/>
          <w:szCs w:val="24"/>
        </w:rPr>
      </w:pPr>
      <w:r w:rsidRPr="00F536C2">
        <w:rPr>
          <w:rFonts w:cstheme="minorHAnsi"/>
          <w:b/>
          <w:sz w:val="24"/>
          <w:szCs w:val="24"/>
        </w:rPr>
        <w:t>QuadraticDiscriminantAnalysis model</w:t>
      </w:r>
    </w:p>
    <w:p w14:paraId="301EE533" w14:textId="77777777" w:rsidR="00D8123C" w:rsidRPr="00D8123C" w:rsidRDefault="00D8123C" w:rsidP="00915EF9">
      <w:pPr>
        <w:spacing w:after="0" w:line="240" w:lineRule="auto"/>
        <w:rPr>
          <w:rFonts w:cstheme="minorHAnsi"/>
          <w:sz w:val="24"/>
          <w:szCs w:val="24"/>
        </w:rPr>
      </w:pPr>
    </w:p>
    <w:p w14:paraId="2C4BAD58"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6E45DE4F"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096E78A2" w14:textId="77777777" w:rsidR="00D8123C" w:rsidRPr="00D8123C" w:rsidRDefault="00D8123C" w:rsidP="00915EF9">
      <w:pPr>
        <w:spacing w:after="0" w:line="240" w:lineRule="auto"/>
        <w:rPr>
          <w:rFonts w:cstheme="minorHAnsi"/>
          <w:sz w:val="24"/>
          <w:szCs w:val="24"/>
        </w:rPr>
      </w:pPr>
    </w:p>
    <w:p w14:paraId="6E16A31C"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757C5537"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0.5972</w:t>
      </w:r>
    </w:p>
    <w:p w14:paraId="3DDE1C7C" w14:textId="77777777" w:rsidR="00D8123C" w:rsidRDefault="00D8123C" w:rsidP="00915EF9">
      <w:pPr>
        <w:spacing w:after="0" w:line="240" w:lineRule="auto"/>
        <w:rPr>
          <w:rFonts w:cstheme="minorHAnsi"/>
          <w:sz w:val="24"/>
          <w:szCs w:val="24"/>
        </w:rPr>
      </w:pPr>
    </w:p>
    <w:p w14:paraId="6319F73D"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 xml:space="preserve">   macro avg      </w:t>
      </w:r>
      <w:r w:rsidR="009D56AA">
        <w:rPr>
          <w:rFonts w:cstheme="minorHAnsi"/>
          <w:sz w:val="24"/>
          <w:szCs w:val="24"/>
        </w:rPr>
        <w:t xml:space="preserve">  </w:t>
      </w:r>
      <w:r w:rsidRPr="00D8123C">
        <w:rPr>
          <w:rFonts w:cstheme="minorHAnsi"/>
          <w:sz w:val="24"/>
          <w:szCs w:val="24"/>
        </w:rPr>
        <w:t xml:space="preserve"> 0.56      0.59      0.55     15138</w:t>
      </w:r>
    </w:p>
    <w:p w14:paraId="762ED671"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weighted avg       0.62      0.60      0.57     15138</w:t>
      </w:r>
    </w:p>
    <w:p w14:paraId="7DE5B3D8" w14:textId="77777777" w:rsidR="00D8123C" w:rsidRPr="00D8123C" w:rsidRDefault="00D8123C" w:rsidP="00915EF9">
      <w:pPr>
        <w:spacing w:after="0" w:line="240" w:lineRule="auto"/>
        <w:rPr>
          <w:rFonts w:cstheme="minorHAnsi"/>
          <w:sz w:val="24"/>
          <w:szCs w:val="24"/>
        </w:rPr>
      </w:pPr>
    </w:p>
    <w:p w14:paraId="70315CFA" w14:textId="77777777" w:rsidR="000E2257" w:rsidRPr="00D8123C" w:rsidRDefault="000E2257" w:rsidP="000E2257">
      <w:pPr>
        <w:spacing w:after="0" w:line="240" w:lineRule="auto"/>
        <w:rPr>
          <w:rFonts w:cstheme="minorHAnsi"/>
          <w:sz w:val="24"/>
          <w:szCs w:val="24"/>
        </w:rPr>
      </w:pPr>
    </w:p>
    <w:p w14:paraId="30C8D83C" w14:textId="77777777" w:rsidR="000E2257" w:rsidRPr="00D8123C" w:rsidRDefault="000E2257" w:rsidP="000E2257">
      <w:pPr>
        <w:spacing w:after="0" w:line="240" w:lineRule="auto"/>
        <w:rPr>
          <w:rFonts w:cstheme="minorHAnsi"/>
          <w:sz w:val="24"/>
          <w:szCs w:val="24"/>
        </w:rPr>
      </w:pPr>
      <w:r w:rsidRPr="00D8123C">
        <w:rPr>
          <w:rFonts w:cstheme="minorHAnsi"/>
          <w:sz w:val="24"/>
          <w:szCs w:val="24"/>
        </w:rPr>
        <w:t>===========================================================================</w:t>
      </w:r>
    </w:p>
    <w:p w14:paraId="241C418D" w14:textId="77777777" w:rsidR="00F536C2" w:rsidRPr="00D8123C" w:rsidRDefault="00F536C2" w:rsidP="00915EF9">
      <w:pPr>
        <w:spacing w:after="0" w:line="240" w:lineRule="auto"/>
        <w:rPr>
          <w:rFonts w:cstheme="minorHAnsi"/>
          <w:sz w:val="24"/>
          <w:szCs w:val="24"/>
        </w:rPr>
      </w:pPr>
    </w:p>
    <w:p w14:paraId="6B0B8A33" w14:textId="77777777" w:rsidR="00D8123C" w:rsidRPr="00F536C2" w:rsidRDefault="00D8123C" w:rsidP="00915EF9">
      <w:pPr>
        <w:spacing w:after="0" w:line="240" w:lineRule="auto"/>
        <w:rPr>
          <w:rFonts w:cstheme="minorHAnsi"/>
          <w:b/>
          <w:sz w:val="24"/>
          <w:szCs w:val="24"/>
        </w:rPr>
      </w:pPr>
      <w:r w:rsidRPr="00F536C2">
        <w:rPr>
          <w:rFonts w:cstheme="minorHAnsi"/>
          <w:b/>
          <w:sz w:val="24"/>
          <w:szCs w:val="24"/>
        </w:rPr>
        <w:t>LogisticRegression</w:t>
      </w:r>
    </w:p>
    <w:p w14:paraId="34C1A769" w14:textId="77777777" w:rsidR="00D8123C" w:rsidRPr="00D8123C" w:rsidRDefault="00D8123C" w:rsidP="00915EF9">
      <w:pPr>
        <w:spacing w:after="0" w:line="240" w:lineRule="auto"/>
        <w:rPr>
          <w:rFonts w:cstheme="minorHAnsi"/>
          <w:sz w:val="24"/>
          <w:szCs w:val="24"/>
        </w:rPr>
      </w:pPr>
    </w:p>
    <w:p w14:paraId="04403BBE"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2F409E46"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5D04AA63" w14:textId="77777777" w:rsidR="00D8123C" w:rsidRPr="00D8123C" w:rsidRDefault="00D8123C" w:rsidP="00915EF9">
      <w:pPr>
        <w:spacing w:after="0" w:line="240" w:lineRule="auto"/>
        <w:rPr>
          <w:rFonts w:cstheme="minorHAnsi"/>
          <w:sz w:val="24"/>
          <w:szCs w:val="24"/>
        </w:rPr>
      </w:pPr>
    </w:p>
    <w:p w14:paraId="17097255"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6073DC9A"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0.6500</w:t>
      </w:r>
    </w:p>
    <w:p w14:paraId="57E2E2D9" w14:textId="77777777" w:rsidR="00D8123C" w:rsidRDefault="00D8123C" w:rsidP="00915EF9">
      <w:pPr>
        <w:spacing w:after="0" w:line="240" w:lineRule="auto"/>
        <w:rPr>
          <w:rFonts w:cstheme="minorHAnsi"/>
          <w:sz w:val="24"/>
          <w:szCs w:val="24"/>
        </w:rPr>
      </w:pPr>
    </w:p>
    <w:p w14:paraId="0585914A" w14:textId="77777777" w:rsidR="00D53C38" w:rsidRDefault="00D53C38" w:rsidP="00915EF9">
      <w:pPr>
        <w:spacing w:after="0" w:line="240" w:lineRule="auto"/>
        <w:rPr>
          <w:rFonts w:cstheme="minorHAnsi"/>
          <w:b/>
          <w:sz w:val="24"/>
          <w:szCs w:val="24"/>
        </w:rPr>
      </w:pPr>
    </w:p>
    <w:p w14:paraId="1DDD1C9E" w14:textId="77777777" w:rsidR="00D53C38" w:rsidRDefault="00D53C38" w:rsidP="00915EF9">
      <w:pPr>
        <w:spacing w:after="0" w:line="240" w:lineRule="auto"/>
        <w:rPr>
          <w:rFonts w:cstheme="minorHAnsi"/>
          <w:b/>
          <w:sz w:val="24"/>
          <w:szCs w:val="24"/>
        </w:rPr>
      </w:pPr>
    </w:p>
    <w:p w14:paraId="76AF0836" w14:textId="5961E6E7" w:rsidR="00D53C38" w:rsidRDefault="007E7E74" w:rsidP="00915EF9">
      <w:pPr>
        <w:spacing w:after="0" w:line="240" w:lineRule="auto"/>
        <w:rPr>
          <w:rFonts w:cstheme="minorHAnsi"/>
          <w:b/>
          <w:sz w:val="24"/>
          <w:szCs w:val="24"/>
        </w:rPr>
      </w:pPr>
      <w:r w:rsidRPr="00D8123C">
        <w:rPr>
          <w:rFonts w:cstheme="minorHAnsi"/>
          <w:sz w:val="24"/>
          <w:szCs w:val="24"/>
        </w:rPr>
        <w:t>===========================================================================</w:t>
      </w:r>
    </w:p>
    <w:p w14:paraId="705ED205" w14:textId="77777777" w:rsidR="00D53C38" w:rsidRDefault="00D53C38" w:rsidP="00915EF9">
      <w:pPr>
        <w:spacing w:after="0" w:line="240" w:lineRule="auto"/>
        <w:rPr>
          <w:rFonts w:cstheme="minorHAnsi"/>
          <w:b/>
          <w:sz w:val="24"/>
          <w:szCs w:val="24"/>
        </w:rPr>
      </w:pPr>
    </w:p>
    <w:p w14:paraId="626B1A99" w14:textId="77777777" w:rsidR="00D53C38" w:rsidRDefault="00D53C38" w:rsidP="00915EF9">
      <w:pPr>
        <w:spacing w:after="0" w:line="240" w:lineRule="auto"/>
        <w:rPr>
          <w:rFonts w:cstheme="minorHAnsi"/>
          <w:b/>
          <w:sz w:val="24"/>
          <w:szCs w:val="24"/>
        </w:rPr>
      </w:pPr>
    </w:p>
    <w:p w14:paraId="5EF37B51" w14:textId="00AC05E7" w:rsidR="00D8123C" w:rsidRPr="00F536C2" w:rsidRDefault="00D8123C" w:rsidP="00915EF9">
      <w:pPr>
        <w:spacing w:after="0" w:line="240" w:lineRule="auto"/>
        <w:rPr>
          <w:rFonts w:cstheme="minorHAnsi"/>
          <w:b/>
          <w:sz w:val="24"/>
          <w:szCs w:val="24"/>
        </w:rPr>
      </w:pPr>
      <w:r w:rsidRPr="00F536C2">
        <w:rPr>
          <w:rFonts w:cstheme="minorHAnsi"/>
          <w:b/>
          <w:sz w:val="24"/>
          <w:szCs w:val="24"/>
        </w:rPr>
        <w:t>ADA Boost Classifier</w:t>
      </w:r>
    </w:p>
    <w:p w14:paraId="3DCECCB6" w14:textId="77777777" w:rsidR="00D8123C" w:rsidRPr="00D8123C" w:rsidRDefault="00D8123C" w:rsidP="00915EF9">
      <w:pPr>
        <w:spacing w:after="0" w:line="240" w:lineRule="auto"/>
        <w:rPr>
          <w:rFonts w:cstheme="minorHAnsi"/>
          <w:sz w:val="24"/>
          <w:szCs w:val="24"/>
        </w:rPr>
      </w:pPr>
    </w:p>
    <w:p w14:paraId="41903D61"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558F9538"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005C5D2A" w14:textId="77777777" w:rsidR="00D8123C" w:rsidRPr="00D8123C" w:rsidRDefault="00D8123C" w:rsidP="00915EF9">
      <w:pPr>
        <w:spacing w:after="0" w:line="240" w:lineRule="auto"/>
        <w:rPr>
          <w:rFonts w:cstheme="minorHAnsi"/>
          <w:sz w:val="24"/>
          <w:szCs w:val="24"/>
        </w:rPr>
      </w:pPr>
    </w:p>
    <w:p w14:paraId="726EC33C"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1E44D0BB"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0.6127</w:t>
      </w:r>
    </w:p>
    <w:p w14:paraId="0CE5820B" w14:textId="77777777" w:rsidR="00D8123C" w:rsidRDefault="00D8123C" w:rsidP="00915EF9">
      <w:pPr>
        <w:spacing w:after="0" w:line="240" w:lineRule="auto"/>
        <w:rPr>
          <w:rFonts w:cstheme="minorHAnsi"/>
          <w:sz w:val="24"/>
          <w:szCs w:val="24"/>
        </w:rPr>
      </w:pPr>
    </w:p>
    <w:p w14:paraId="5BBA84C9" w14:textId="77777777" w:rsidR="00774D08" w:rsidRPr="00D8123C" w:rsidRDefault="00774D08" w:rsidP="00915EF9">
      <w:pPr>
        <w:spacing w:after="0" w:line="240" w:lineRule="auto"/>
        <w:rPr>
          <w:rFonts w:cstheme="minorHAnsi"/>
          <w:sz w:val="24"/>
          <w:szCs w:val="24"/>
        </w:rPr>
      </w:pPr>
    </w:p>
    <w:p w14:paraId="1D84F3FB"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w:t>
      </w:r>
    </w:p>
    <w:p w14:paraId="10909950" w14:textId="77777777" w:rsidR="00D8123C" w:rsidRPr="00D8123C" w:rsidRDefault="00D8123C" w:rsidP="00915EF9">
      <w:pPr>
        <w:spacing w:after="0" w:line="240" w:lineRule="auto"/>
        <w:rPr>
          <w:rFonts w:cstheme="minorHAnsi"/>
          <w:sz w:val="24"/>
          <w:szCs w:val="24"/>
        </w:rPr>
      </w:pPr>
    </w:p>
    <w:p w14:paraId="16563D39" w14:textId="77777777" w:rsidR="00D8123C" w:rsidRPr="00F536C2" w:rsidRDefault="00D8123C" w:rsidP="00915EF9">
      <w:pPr>
        <w:spacing w:after="0" w:line="240" w:lineRule="auto"/>
        <w:rPr>
          <w:rFonts w:cstheme="minorHAnsi"/>
          <w:b/>
          <w:sz w:val="24"/>
          <w:szCs w:val="24"/>
        </w:rPr>
      </w:pPr>
      <w:r w:rsidRPr="00F536C2">
        <w:rPr>
          <w:rFonts w:cstheme="minorHAnsi"/>
          <w:b/>
          <w:sz w:val="24"/>
          <w:szCs w:val="24"/>
        </w:rPr>
        <w:t>Decision Tree Classifier</w:t>
      </w:r>
    </w:p>
    <w:p w14:paraId="05777F2A" w14:textId="77777777" w:rsidR="00D8123C" w:rsidRPr="00D8123C" w:rsidRDefault="00D8123C" w:rsidP="00915EF9">
      <w:pPr>
        <w:spacing w:after="0" w:line="240" w:lineRule="auto"/>
        <w:rPr>
          <w:rFonts w:cstheme="minorHAnsi"/>
          <w:sz w:val="24"/>
          <w:szCs w:val="24"/>
        </w:rPr>
      </w:pPr>
    </w:p>
    <w:p w14:paraId="54561E5C"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06D7A0CB"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19403868" w14:textId="77777777" w:rsidR="00D8123C" w:rsidRPr="00D8123C" w:rsidRDefault="00D8123C" w:rsidP="00915EF9">
      <w:pPr>
        <w:spacing w:after="0" w:line="240" w:lineRule="auto"/>
        <w:rPr>
          <w:rFonts w:cstheme="minorHAnsi"/>
          <w:sz w:val="24"/>
          <w:szCs w:val="24"/>
        </w:rPr>
      </w:pPr>
    </w:p>
    <w:p w14:paraId="4FC0AB26"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2D72A194"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0.6476</w:t>
      </w:r>
    </w:p>
    <w:p w14:paraId="21AD7D44" w14:textId="77777777" w:rsidR="00D8123C" w:rsidRDefault="00D8123C" w:rsidP="00915EF9">
      <w:pPr>
        <w:spacing w:after="0" w:line="240" w:lineRule="auto"/>
        <w:rPr>
          <w:rFonts w:cstheme="minorHAnsi"/>
          <w:sz w:val="24"/>
          <w:szCs w:val="24"/>
        </w:rPr>
      </w:pPr>
    </w:p>
    <w:p w14:paraId="69B6D54C" w14:textId="77777777" w:rsidR="00D8123C" w:rsidRPr="00D8123C" w:rsidRDefault="000E2257" w:rsidP="00915EF9">
      <w:pPr>
        <w:spacing w:after="0" w:line="240" w:lineRule="auto"/>
        <w:rPr>
          <w:rFonts w:cstheme="minorHAnsi"/>
          <w:sz w:val="24"/>
          <w:szCs w:val="24"/>
        </w:rPr>
      </w:pPr>
      <w:r w:rsidRPr="00D8123C">
        <w:rPr>
          <w:rFonts w:cstheme="minorHAnsi"/>
          <w:sz w:val="24"/>
          <w:szCs w:val="24"/>
        </w:rPr>
        <w:t>===========================================================================</w:t>
      </w:r>
    </w:p>
    <w:p w14:paraId="2621ABDD" w14:textId="77777777" w:rsidR="00D8123C" w:rsidRPr="00D8123C" w:rsidRDefault="00D8123C" w:rsidP="00915EF9">
      <w:pPr>
        <w:spacing w:after="0" w:line="240" w:lineRule="auto"/>
        <w:rPr>
          <w:rFonts w:cstheme="minorHAnsi"/>
          <w:sz w:val="24"/>
          <w:szCs w:val="24"/>
        </w:rPr>
      </w:pPr>
    </w:p>
    <w:p w14:paraId="74CAFC4C" w14:textId="77777777" w:rsidR="00D8123C" w:rsidRPr="000E2257" w:rsidRDefault="00D8123C" w:rsidP="00915EF9">
      <w:pPr>
        <w:spacing w:after="0" w:line="240" w:lineRule="auto"/>
        <w:rPr>
          <w:rFonts w:cstheme="minorHAnsi"/>
          <w:b/>
          <w:sz w:val="24"/>
          <w:szCs w:val="24"/>
        </w:rPr>
      </w:pPr>
      <w:r w:rsidRPr="000E2257">
        <w:rPr>
          <w:rFonts w:cstheme="minorHAnsi"/>
          <w:b/>
          <w:sz w:val="24"/>
          <w:szCs w:val="24"/>
        </w:rPr>
        <w:t>Neural network model</w:t>
      </w:r>
    </w:p>
    <w:p w14:paraId="2A3DE699" w14:textId="77777777" w:rsidR="00D8123C" w:rsidRPr="00D8123C" w:rsidRDefault="00D8123C" w:rsidP="00915EF9">
      <w:pPr>
        <w:spacing w:after="0" w:line="240" w:lineRule="auto"/>
        <w:rPr>
          <w:rFonts w:cstheme="minorHAnsi"/>
          <w:sz w:val="24"/>
          <w:szCs w:val="24"/>
        </w:rPr>
      </w:pPr>
    </w:p>
    <w:p w14:paraId="23C44025"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training data</w:t>
      </w:r>
    </w:p>
    <w:p w14:paraId="3ADD86A3"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0.5771</w:t>
      </w:r>
    </w:p>
    <w:p w14:paraId="5F82E1B9" w14:textId="77777777" w:rsidR="00D8123C" w:rsidRPr="00D8123C" w:rsidRDefault="00D8123C" w:rsidP="00915EF9">
      <w:pPr>
        <w:spacing w:after="0" w:line="240" w:lineRule="auto"/>
        <w:rPr>
          <w:rFonts w:cstheme="minorHAnsi"/>
          <w:sz w:val="24"/>
          <w:szCs w:val="24"/>
        </w:rPr>
      </w:pPr>
    </w:p>
    <w:p w14:paraId="3B1A4D20"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Accuracy with test data</w:t>
      </w:r>
    </w:p>
    <w:p w14:paraId="7B0D9312" w14:textId="77777777" w:rsidR="00D8123C" w:rsidRPr="00D8123C" w:rsidRDefault="00D8123C" w:rsidP="000E2257">
      <w:pPr>
        <w:tabs>
          <w:tab w:val="left" w:pos="3285"/>
        </w:tabs>
        <w:spacing w:after="0" w:line="240" w:lineRule="auto"/>
        <w:rPr>
          <w:rFonts w:cstheme="minorHAnsi"/>
          <w:sz w:val="24"/>
          <w:szCs w:val="24"/>
        </w:rPr>
      </w:pPr>
      <w:r w:rsidRPr="00D8123C">
        <w:rPr>
          <w:rFonts w:cstheme="minorHAnsi"/>
          <w:sz w:val="24"/>
          <w:szCs w:val="24"/>
        </w:rPr>
        <w:t>Accuracy: 0.6848</w:t>
      </w:r>
      <w:r w:rsidR="000E2257">
        <w:rPr>
          <w:rFonts w:cstheme="minorHAnsi"/>
          <w:sz w:val="24"/>
          <w:szCs w:val="24"/>
        </w:rPr>
        <w:tab/>
      </w:r>
    </w:p>
    <w:p w14:paraId="52D0208F" w14:textId="77777777" w:rsidR="00D8123C" w:rsidRPr="00D8123C" w:rsidRDefault="00D8123C" w:rsidP="00915EF9">
      <w:pPr>
        <w:spacing w:after="0" w:line="240" w:lineRule="auto"/>
        <w:rPr>
          <w:rFonts w:cstheme="minorHAnsi"/>
          <w:sz w:val="24"/>
          <w:szCs w:val="24"/>
        </w:rPr>
      </w:pPr>
    </w:p>
    <w:p w14:paraId="5FBA9998" w14:textId="77777777" w:rsidR="00D8123C" w:rsidRPr="00D8123C" w:rsidRDefault="00D8123C" w:rsidP="00915EF9">
      <w:pPr>
        <w:spacing w:after="0" w:line="240" w:lineRule="auto"/>
        <w:rPr>
          <w:rFonts w:cstheme="minorHAnsi"/>
          <w:sz w:val="24"/>
          <w:szCs w:val="24"/>
        </w:rPr>
      </w:pPr>
      <w:r w:rsidRPr="00D8123C">
        <w:rPr>
          <w:rFonts w:cstheme="minorHAnsi"/>
          <w:sz w:val="24"/>
          <w:szCs w:val="24"/>
        </w:rPr>
        <w:t xml:space="preserve">   macro avg      </w:t>
      </w:r>
      <w:r w:rsidR="003C403C">
        <w:rPr>
          <w:rFonts w:cstheme="minorHAnsi"/>
          <w:sz w:val="24"/>
          <w:szCs w:val="24"/>
        </w:rPr>
        <w:t xml:space="preserve"> </w:t>
      </w:r>
      <w:r w:rsidR="009D56AA">
        <w:rPr>
          <w:rFonts w:cstheme="minorHAnsi"/>
          <w:sz w:val="24"/>
          <w:szCs w:val="24"/>
        </w:rPr>
        <w:t xml:space="preserve"> </w:t>
      </w:r>
      <w:r w:rsidR="003C403C">
        <w:rPr>
          <w:rFonts w:cstheme="minorHAnsi"/>
          <w:sz w:val="24"/>
          <w:szCs w:val="24"/>
        </w:rPr>
        <w:t xml:space="preserve"> </w:t>
      </w:r>
      <w:r w:rsidRPr="00D8123C">
        <w:rPr>
          <w:rFonts w:cstheme="minorHAnsi"/>
          <w:sz w:val="24"/>
          <w:szCs w:val="24"/>
        </w:rPr>
        <w:t xml:space="preserve"> 0.71      0.57      0.60     15138</w:t>
      </w:r>
    </w:p>
    <w:p w14:paraId="14A35827" w14:textId="4F8F3D21" w:rsidR="0067684A" w:rsidRDefault="00D8123C" w:rsidP="00915EF9">
      <w:pPr>
        <w:spacing w:after="0" w:line="240" w:lineRule="auto"/>
        <w:rPr>
          <w:rFonts w:cstheme="minorHAnsi"/>
          <w:sz w:val="24"/>
          <w:szCs w:val="24"/>
        </w:rPr>
      </w:pPr>
      <w:r w:rsidRPr="00D8123C">
        <w:rPr>
          <w:rFonts w:cstheme="minorHAnsi"/>
          <w:sz w:val="24"/>
          <w:szCs w:val="24"/>
        </w:rPr>
        <w:t xml:space="preserve">weighted avg   </w:t>
      </w:r>
      <w:r w:rsidR="009D56AA">
        <w:rPr>
          <w:rFonts w:cstheme="minorHAnsi"/>
          <w:sz w:val="24"/>
          <w:szCs w:val="24"/>
        </w:rPr>
        <w:t xml:space="preserve"> </w:t>
      </w:r>
      <w:r w:rsidRPr="00D8123C">
        <w:rPr>
          <w:rFonts w:cstheme="minorHAnsi"/>
          <w:sz w:val="24"/>
          <w:szCs w:val="24"/>
        </w:rPr>
        <w:t xml:space="preserve">    0.70      0.68      0.67     15138</w:t>
      </w:r>
    </w:p>
    <w:p w14:paraId="07547EC0" w14:textId="51CA1240" w:rsidR="006623A7" w:rsidRDefault="0067684A" w:rsidP="0067684A">
      <w:pPr>
        <w:spacing w:after="160" w:line="259" w:lineRule="auto"/>
        <w:rPr>
          <w:rFonts w:cstheme="minorHAnsi"/>
          <w:sz w:val="24"/>
          <w:szCs w:val="24"/>
        </w:rPr>
      </w:pPr>
      <w:r>
        <w:rPr>
          <w:rFonts w:cstheme="minorHAnsi"/>
          <w:sz w:val="24"/>
          <w:szCs w:val="24"/>
        </w:rPr>
        <w:br w:type="page"/>
      </w:r>
    </w:p>
    <w:p w14:paraId="38C56330" w14:textId="57E65AC0" w:rsidR="00D72637" w:rsidRDefault="00D72637">
      <w:pPr>
        <w:spacing w:after="160" w:line="259" w:lineRule="auto"/>
        <w:rPr>
          <w:rFonts w:cstheme="minorHAnsi"/>
          <w:sz w:val="24"/>
          <w:szCs w:val="24"/>
        </w:rPr>
      </w:pPr>
    </w:p>
    <w:p w14:paraId="283A45E8" w14:textId="293243A3" w:rsidR="00001D60" w:rsidRPr="00001D60" w:rsidRDefault="002667B1" w:rsidP="00001D60">
      <w:pPr>
        <w:spacing w:after="160" w:line="259" w:lineRule="auto"/>
        <w:jc w:val="center"/>
        <w:rPr>
          <w:rFonts w:cstheme="minorHAnsi"/>
          <w:sz w:val="40"/>
          <w:szCs w:val="40"/>
        </w:rPr>
      </w:pPr>
      <w:r>
        <w:rPr>
          <w:rFonts w:cstheme="minorHAnsi"/>
          <w:noProof/>
          <w:sz w:val="24"/>
          <w:szCs w:val="24"/>
        </w:rPr>
        <w:drawing>
          <wp:anchor distT="0" distB="0" distL="114300" distR="114300" simplePos="0" relativeHeight="251664384" behindDoc="0" locked="0" layoutInCell="1" allowOverlap="1" wp14:anchorId="2973CDA2" wp14:editId="00005905">
            <wp:simplePos x="0" y="0"/>
            <wp:positionH relativeFrom="margin">
              <wp:align>right</wp:align>
            </wp:positionH>
            <wp:positionV relativeFrom="paragraph">
              <wp:posOffset>648872</wp:posOffset>
            </wp:positionV>
            <wp:extent cx="6848475" cy="2571750"/>
            <wp:effectExtent l="0" t="0" r="9525" b="0"/>
            <wp:wrapTopAndBottom/>
            <wp:docPr id="11" name="Picture 11" descr="G:\Sedation\AI manuscript\AJRCCM submission\Epoch Classification examples\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edation\AI manuscript\AJRCCM submission\Epoch Classification examples\Slide1.JPG"/>
                    <pic:cNvPicPr>
                      <a:picLocks noChangeAspect="1" noChangeArrowheads="1"/>
                    </pic:cNvPicPr>
                  </pic:nvPicPr>
                  <pic:blipFill rotWithShape="1">
                    <a:blip r:embed="rId12">
                      <a:extLst>
                        <a:ext uri="{28A0092B-C50C-407E-A947-70E740481C1C}">
                          <a14:useLocalDpi xmlns:a14="http://schemas.microsoft.com/office/drawing/2010/main" val="0"/>
                        </a:ext>
                      </a:extLst>
                    </a:blip>
                    <a:srcRect b="33333"/>
                    <a:stretch/>
                  </pic:blipFill>
                  <pic:spPr bwMode="auto">
                    <a:xfrm>
                      <a:off x="0" y="0"/>
                      <a:ext cx="6848475" cy="2571750"/>
                    </a:xfrm>
                    <a:prstGeom prst="rect">
                      <a:avLst/>
                    </a:prstGeom>
                    <a:noFill/>
                    <a:ln>
                      <a:noFill/>
                    </a:ln>
                    <a:extLst>
                      <a:ext uri="{53640926-AAD7-44D8-BBD7-CCE9431645EC}">
                        <a14:shadowObscured xmlns:a14="http://schemas.microsoft.com/office/drawing/2010/main"/>
                      </a:ext>
                    </a:extLst>
                  </pic:spPr>
                </pic:pic>
              </a:graphicData>
            </a:graphic>
          </wp:anchor>
        </w:drawing>
      </w:r>
      <w:r w:rsidR="00436E23">
        <w:rPr>
          <w:rFonts w:cstheme="minorHAnsi"/>
          <w:sz w:val="40"/>
          <w:szCs w:val="40"/>
        </w:rPr>
        <w:t xml:space="preserve">Examples of </w:t>
      </w:r>
      <w:r w:rsidR="00001D60" w:rsidRPr="00001D60">
        <w:rPr>
          <w:rFonts w:cstheme="minorHAnsi"/>
          <w:sz w:val="40"/>
          <w:szCs w:val="40"/>
        </w:rPr>
        <w:t xml:space="preserve">Epoch Classification </w:t>
      </w:r>
    </w:p>
    <w:p w14:paraId="783164F5" w14:textId="3AE14DEE" w:rsidR="00E73385" w:rsidRDefault="002667B1" w:rsidP="00E73385">
      <w:pPr>
        <w:spacing w:after="0" w:line="240" w:lineRule="auto"/>
        <w:jc w:val="center"/>
        <w:rPr>
          <w:rFonts w:cstheme="minorHAnsi"/>
          <w:sz w:val="24"/>
          <w:szCs w:val="24"/>
        </w:rPr>
      </w:pPr>
      <w:r>
        <w:rPr>
          <w:rFonts w:cstheme="minorHAnsi"/>
          <w:noProof/>
          <w:sz w:val="24"/>
          <w:szCs w:val="24"/>
        </w:rPr>
        <w:drawing>
          <wp:anchor distT="0" distB="0" distL="114300" distR="114300" simplePos="0" relativeHeight="251659264" behindDoc="0" locked="0" layoutInCell="1" allowOverlap="1" wp14:anchorId="59E536B5" wp14:editId="70776432">
            <wp:simplePos x="0" y="0"/>
            <wp:positionH relativeFrom="margin">
              <wp:align>right</wp:align>
            </wp:positionH>
            <wp:positionV relativeFrom="paragraph">
              <wp:posOffset>5556543</wp:posOffset>
            </wp:positionV>
            <wp:extent cx="6848475" cy="2552700"/>
            <wp:effectExtent l="0" t="0" r="9525" b="0"/>
            <wp:wrapTopAndBottom/>
            <wp:docPr id="13" name="Picture 13" descr="G:\Sedation\AI manuscript\AJRCCM submission\Epoch Classification examples\Slid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Sedation\AI manuscript\AJRCCM submission\Epoch Classification examples\Slide3.JPG"/>
                    <pic:cNvPicPr>
                      <a:picLocks noChangeAspect="1" noChangeArrowheads="1"/>
                    </pic:cNvPicPr>
                  </pic:nvPicPr>
                  <pic:blipFill rotWithShape="1">
                    <a:blip r:embed="rId13">
                      <a:extLst>
                        <a:ext uri="{28A0092B-C50C-407E-A947-70E740481C1C}">
                          <a14:useLocalDpi xmlns:a14="http://schemas.microsoft.com/office/drawing/2010/main" val="0"/>
                        </a:ext>
                      </a:extLst>
                    </a:blip>
                    <a:srcRect b="33812"/>
                    <a:stretch/>
                  </pic:blipFill>
                  <pic:spPr bwMode="auto">
                    <a:xfrm>
                      <a:off x="0" y="0"/>
                      <a:ext cx="6848475" cy="25527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cstheme="minorHAnsi"/>
          <w:noProof/>
          <w:sz w:val="24"/>
          <w:szCs w:val="24"/>
        </w:rPr>
        <w:drawing>
          <wp:anchor distT="0" distB="0" distL="114300" distR="114300" simplePos="0" relativeHeight="251663360" behindDoc="0" locked="0" layoutInCell="1" allowOverlap="1" wp14:anchorId="7655D33C" wp14:editId="6997EA67">
            <wp:simplePos x="0" y="0"/>
            <wp:positionH relativeFrom="column">
              <wp:posOffset>34925</wp:posOffset>
            </wp:positionH>
            <wp:positionV relativeFrom="paragraph">
              <wp:posOffset>2876013</wp:posOffset>
            </wp:positionV>
            <wp:extent cx="6848475" cy="2590800"/>
            <wp:effectExtent l="0" t="0" r="9525" b="0"/>
            <wp:wrapTopAndBottom/>
            <wp:docPr id="12" name="Picture 12" descr="G:\Sedation\AI manuscript\AJRCCM submission\Epoch Classification examples\Slid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Sedation\AI manuscript\AJRCCM submission\Epoch Classification examples\Slide2.JPG"/>
                    <pic:cNvPicPr>
                      <a:picLocks noChangeAspect="1" noChangeArrowheads="1"/>
                    </pic:cNvPicPr>
                  </pic:nvPicPr>
                  <pic:blipFill rotWithShape="1">
                    <a:blip r:embed="rId14">
                      <a:extLst>
                        <a:ext uri="{28A0092B-C50C-407E-A947-70E740481C1C}">
                          <a14:useLocalDpi xmlns:a14="http://schemas.microsoft.com/office/drawing/2010/main" val="0"/>
                        </a:ext>
                      </a:extLst>
                    </a:blip>
                    <a:srcRect b="32839"/>
                    <a:stretch/>
                  </pic:blipFill>
                  <pic:spPr bwMode="auto">
                    <a:xfrm>
                      <a:off x="0" y="0"/>
                      <a:ext cx="6848475" cy="2590800"/>
                    </a:xfrm>
                    <a:prstGeom prst="rect">
                      <a:avLst/>
                    </a:prstGeom>
                    <a:noFill/>
                    <a:ln>
                      <a:noFill/>
                    </a:ln>
                    <a:extLst>
                      <a:ext uri="{53640926-AAD7-44D8-BBD7-CCE9431645EC}">
                        <a14:shadowObscured xmlns:a14="http://schemas.microsoft.com/office/drawing/2010/main"/>
                      </a:ext>
                    </a:extLst>
                  </pic:spPr>
                </pic:pic>
              </a:graphicData>
            </a:graphic>
          </wp:anchor>
        </w:drawing>
      </w:r>
    </w:p>
    <w:p w14:paraId="0C0B78E6" w14:textId="50BB420A" w:rsidR="00E73385" w:rsidRDefault="00E73385" w:rsidP="00915EF9">
      <w:pPr>
        <w:spacing w:after="0" w:line="240" w:lineRule="auto"/>
        <w:rPr>
          <w:rFonts w:cstheme="minorHAnsi"/>
          <w:sz w:val="24"/>
          <w:szCs w:val="24"/>
        </w:rPr>
      </w:pPr>
    </w:p>
    <w:p w14:paraId="1A760E50" w14:textId="233CDA03" w:rsidR="000E2257" w:rsidRDefault="002667B1" w:rsidP="00915EF9">
      <w:pPr>
        <w:spacing w:after="0" w:line="240" w:lineRule="auto"/>
        <w:rPr>
          <w:rFonts w:cstheme="minorHAnsi"/>
          <w:sz w:val="24"/>
          <w:szCs w:val="24"/>
        </w:rPr>
      </w:pPr>
      <w:r>
        <w:rPr>
          <w:noProof/>
        </w:rPr>
        <w:drawing>
          <wp:anchor distT="0" distB="0" distL="114300" distR="114300" simplePos="0" relativeHeight="251669504" behindDoc="0" locked="0" layoutInCell="1" allowOverlap="1" wp14:anchorId="2BB2E7B8" wp14:editId="70846E71">
            <wp:simplePos x="0" y="0"/>
            <wp:positionH relativeFrom="margin">
              <wp:align>center</wp:align>
            </wp:positionH>
            <wp:positionV relativeFrom="paragraph">
              <wp:posOffset>0</wp:posOffset>
            </wp:positionV>
            <wp:extent cx="7454900" cy="2602230"/>
            <wp:effectExtent l="0" t="0" r="0" b="7620"/>
            <wp:wrapTopAndBottom/>
            <wp:docPr id="5532989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98986" name="Picture 553298986"/>
                    <pic:cNvPicPr/>
                  </pic:nvPicPr>
                  <pic:blipFill rotWithShape="1">
                    <a:blip r:embed="rId15">
                      <a:extLst>
                        <a:ext uri="{28A0092B-C50C-407E-A947-70E740481C1C}">
                          <a14:useLocalDpi xmlns:a14="http://schemas.microsoft.com/office/drawing/2010/main" val="0"/>
                        </a:ext>
                      </a:extLst>
                    </a:blip>
                    <a:srcRect l="19386" t="32275" r="19795" b="29979"/>
                    <a:stretch/>
                  </pic:blipFill>
                  <pic:spPr bwMode="auto">
                    <a:xfrm>
                      <a:off x="0" y="0"/>
                      <a:ext cx="7454900" cy="26022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noProof/>
          <w:sz w:val="24"/>
          <w:szCs w:val="24"/>
        </w:rPr>
        <w:drawing>
          <wp:anchor distT="0" distB="0" distL="114300" distR="114300" simplePos="0" relativeHeight="251666432" behindDoc="0" locked="0" layoutInCell="1" allowOverlap="1" wp14:anchorId="4A918E0F" wp14:editId="05B47516">
            <wp:simplePos x="0" y="0"/>
            <wp:positionH relativeFrom="margin">
              <wp:align>right</wp:align>
            </wp:positionH>
            <wp:positionV relativeFrom="paragraph">
              <wp:posOffset>5434428</wp:posOffset>
            </wp:positionV>
            <wp:extent cx="6848475" cy="2657475"/>
            <wp:effectExtent l="0" t="0" r="9525" b="9525"/>
            <wp:wrapTopAndBottom/>
            <wp:docPr id="16" name="Picture 16" descr="G:\Sedation\AI manuscript\AJRCCM submission\Epoch Classification examples\Slid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Sedation\AI manuscript\AJRCCM submission\Epoch Classification examples\Slide6.JPG"/>
                    <pic:cNvPicPr>
                      <a:picLocks noChangeAspect="1" noChangeArrowheads="1"/>
                    </pic:cNvPicPr>
                  </pic:nvPicPr>
                  <pic:blipFill rotWithShape="1">
                    <a:blip r:embed="rId16">
                      <a:extLst>
                        <a:ext uri="{28A0092B-C50C-407E-A947-70E740481C1C}">
                          <a14:useLocalDpi xmlns:a14="http://schemas.microsoft.com/office/drawing/2010/main" val="0"/>
                        </a:ext>
                      </a:extLst>
                    </a:blip>
                    <a:srcRect b="31111"/>
                    <a:stretch/>
                  </pic:blipFill>
                  <pic:spPr bwMode="auto">
                    <a:xfrm>
                      <a:off x="0" y="0"/>
                      <a:ext cx="6848475" cy="2657475"/>
                    </a:xfrm>
                    <a:prstGeom prst="rect">
                      <a:avLst/>
                    </a:prstGeom>
                    <a:noFill/>
                    <a:ln>
                      <a:noFill/>
                    </a:ln>
                    <a:extLst>
                      <a:ext uri="{53640926-AAD7-44D8-BBD7-CCE9431645EC}">
                        <a14:shadowObscured xmlns:a14="http://schemas.microsoft.com/office/drawing/2010/main"/>
                      </a:ext>
                    </a:extLst>
                  </pic:spPr>
                </pic:pic>
              </a:graphicData>
            </a:graphic>
          </wp:anchor>
        </w:drawing>
      </w:r>
      <w:r>
        <w:rPr>
          <w:rFonts w:cstheme="minorHAnsi"/>
          <w:noProof/>
          <w:sz w:val="24"/>
          <w:szCs w:val="24"/>
        </w:rPr>
        <w:drawing>
          <wp:anchor distT="0" distB="0" distL="114300" distR="114300" simplePos="0" relativeHeight="251668480" behindDoc="0" locked="0" layoutInCell="1" allowOverlap="1" wp14:anchorId="70D853D1" wp14:editId="3D3131B5">
            <wp:simplePos x="0" y="0"/>
            <wp:positionH relativeFrom="margin">
              <wp:align>right</wp:align>
            </wp:positionH>
            <wp:positionV relativeFrom="paragraph">
              <wp:posOffset>2657133</wp:posOffset>
            </wp:positionV>
            <wp:extent cx="6848475" cy="2619375"/>
            <wp:effectExtent l="0" t="0" r="9525" b="9525"/>
            <wp:wrapTopAndBottom/>
            <wp:docPr id="14" name="Picture 14" descr="G:\Sedation\AI manuscript\AJRCCM submission\Epoch Classification examples\Slid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Sedation\AI manuscript\AJRCCM submission\Epoch Classification examples\Slide4.JPG"/>
                    <pic:cNvPicPr>
                      <a:picLocks noChangeAspect="1" noChangeArrowheads="1"/>
                    </pic:cNvPicPr>
                  </pic:nvPicPr>
                  <pic:blipFill rotWithShape="1">
                    <a:blip r:embed="rId17">
                      <a:extLst>
                        <a:ext uri="{28A0092B-C50C-407E-A947-70E740481C1C}">
                          <a14:useLocalDpi xmlns:a14="http://schemas.microsoft.com/office/drawing/2010/main" val="0"/>
                        </a:ext>
                      </a:extLst>
                    </a:blip>
                    <a:srcRect b="32099"/>
                    <a:stretch/>
                  </pic:blipFill>
                  <pic:spPr bwMode="auto">
                    <a:xfrm>
                      <a:off x="0" y="0"/>
                      <a:ext cx="6848475" cy="2619375"/>
                    </a:xfrm>
                    <a:prstGeom prst="rect">
                      <a:avLst/>
                    </a:prstGeom>
                    <a:noFill/>
                    <a:ln>
                      <a:noFill/>
                    </a:ln>
                    <a:extLst>
                      <a:ext uri="{53640926-AAD7-44D8-BBD7-CCE9431645EC}">
                        <a14:shadowObscured xmlns:a14="http://schemas.microsoft.com/office/drawing/2010/main"/>
                      </a:ext>
                    </a:extLst>
                  </pic:spPr>
                </pic:pic>
              </a:graphicData>
            </a:graphic>
          </wp:anchor>
        </w:drawing>
      </w:r>
    </w:p>
    <w:sectPr w:rsidR="000E2257" w:rsidSect="00D72637">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2AE910" w14:textId="77777777" w:rsidR="00CA7E67" w:rsidRDefault="00CA7E67" w:rsidP="00337BE8">
      <w:pPr>
        <w:spacing w:after="0" w:line="240" w:lineRule="auto"/>
      </w:pPr>
      <w:r>
        <w:separator/>
      </w:r>
    </w:p>
  </w:endnote>
  <w:endnote w:type="continuationSeparator" w:id="0">
    <w:p w14:paraId="70EA47F1" w14:textId="77777777" w:rsidR="00CA7E67" w:rsidRDefault="00CA7E67" w:rsidP="00337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80869"/>
      <w:docPartObj>
        <w:docPartGallery w:val="Page Numbers (Bottom of Page)"/>
        <w:docPartUnique/>
      </w:docPartObj>
    </w:sdtPr>
    <w:sdtEndPr>
      <w:rPr>
        <w:noProof/>
      </w:rPr>
    </w:sdtEndPr>
    <w:sdtContent>
      <w:p w14:paraId="6A291A2C" w14:textId="77777777" w:rsidR="00407A97" w:rsidRDefault="00407A97">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14:paraId="45DDF20F" w14:textId="77777777" w:rsidR="00407A97" w:rsidRDefault="00407A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6E7F5C" w14:textId="77777777" w:rsidR="00CA7E67" w:rsidRDefault="00CA7E67" w:rsidP="00337BE8">
      <w:pPr>
        <w:spacing w:after="0" w:line="240" w:lineRule="auto"/>
      </w:pPr>
      <w:r>
        <w:separator/>
      </w:r>
    </w:p>
  </w:footnote>
  <w:footnote w:type="continuationSeparator" w:id="0">
    <w:p w14:paraId="429E4D85" w14:textId="77777777" w:rsidR="00CA7E67" w:rsidRDefault="00CA7E67" w:rsidP="00337B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20397C"/>
    <w:multiLevelType w:val="hybridMultilevel"/>
    <w:tmpl w:val="94D05676"/>
    <w:lvl w:ilvl="0" w:tplc="033C8414">
      <w:start w:val="28"/>
      <w:numFmt w:val="bullet"/>
      <w:lvlText w:val=""/>
      <w:lvlJc w:val="left"/>
      <w:pPr>
        <w:ind w:left="2070" w:hanging="360"/>
      </w:pPr>
      <w:rPr>
        <w:rFonts w:ascii="Symbol" w:eastAsiaTheme="minorEastAsia" w:hAnsi="Symbol" w:cstheme="minorHAnsi" w:hint="default"/>
        <w:color w:val="auto"/>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num w:numId="1" w16cid:durableId="2036953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BE8"/>
    <w:rsid w:val="00001D60"/>
    <w:rsid w:val="00007FDE"/>
    <w:rsid w:val="00021149"/>
    <w:rsid w:val="00025240"/>
    <w:rsid w:val="00045AC2"/>
    <w:rsid w:val="00091733"/>
    <w:rsid w:val="000A1D78"/>
    <w:rsid w:val="000B7D6C"/>
    <w:rsid w:val="000C41B6"/>
    <w:rsid w:val="000D0300"/>
    <w:rsid w:val="000D09CF"/>
    <w:rsid w:val="000E2257"/>
    <w:rsid w:val="000F734B"/>
    <w:rsid w:val="00101FA6"/>
    <w:rsid w:val="00121FA1"/>
    <w:rsid w:val="00137386"/>
    <w:rsid w:val="00145C1A"/>
    <w:rsid w:val="0015498C"/>
    <w:rsid w:val="00173519"/>
    <w:rsid w:val="00190292"/>
    <w:rsid w:val="001D2E53"/>
    <w:rsid w:val="001D5FD3"/>
    <w:rsid w:val="001D751A"/>
    <w:rsid w:val="001E1DC9"/>
    <w:rsid w:val="001F3FD2"/>
    <w:rsid w:val="001F4CB0"/>
    <w:rsid w:val="001F7745"/>
    <w:rsid w:val="002210CC"/>
    <w:rsid w:val="00230AF4"/>
    <w:rsid w:val="002314C9"/>
    <w:rsid w:val="00252716"/>
    <w:rsid w:val="00257094"/>
    <w:rsid w:val="00261E50"/>
    <w:rsid w:val="002667B1"/>
    <w:rsid w:val="00293B88"/>
    <w:rsid w:val="002961B5"/>
    <w:rsid w:val="002B4D95"/>
    <w:rsid w:val="002C3580"/>
    <w:rsid w:val="002C4892"/>
    <w:rsid w:val="002C56C4"/>
    <w:rsid w:val="002D77F1"/>
    <w:rsid w:val="002E674B"/>
    <w:rsid w:val="0030109E"/>
    <w:rsid w:val="00302940"/>
    <w:rsid w:val="00324C36"/>
    <w:rsid w:val="003257AB"/>
    <w:rsid w:val="00337BE8"/>
    <w:rsid w:val="00345792"/>
    <w:rsid w:val="003712B3"/>
    <w:rsid w:val="00372C44"/>
    <w:rsid w:val="003B3101"/>
    <w:rsid w:val="003C2299"/>
    <w:rsid w:val="003C403C"/>
    <w:rsid w:val="003F38A2"/>
    <w:rsid w:val="00402FAB"/>
    <w:rsid w:val="00407A97"/>
    <w:rsid w:val="00411A45"/>
    <w:rsid w:val="00436E23"/>
    <w:rsid w:val="00441A67"/>
    <w:rsid w:val="00446067"/>
    <w:rsid w:val="0045315D"/>
    <w:rsid w:val="00463241"/>
    <w:rsid w:val="00471A61"/>
    <w:rsid w:val="00477736"/>
    <w:rsid w:val="00487A2B"/>
    <w:rsid w:val="004A16BA"/>
    <w:rsid w:val="004C2CF4"/>
    <w:rsid w:val="004C5425"/>
    <w:rsid w:val="004F2F09"/>
    <w:rsid w:val="005218F0"/>
    <w:rsid w:val="00522C7F"/>
    <w:rsid w:val="0053575A"/>
    <w:rsid w:val="005445F8"/>
    <w:rsid w:val="00545723"/>
    <w:rsid w:val="005633E5"/>
    <w:rsid w:val="00584D20"/>
    <w:rsid w:val="005A653E"/>
    <w:rsid w:val="005B4AE0"/>
    <w:rsid w:val="005D028F"/>
    <w:rsid w:val="005D20D0"/>
    <w:rsid w:val="005D28B2"/>
    <w:rsid w:val="005D5048"/>
    <w:rsid w:val="005F1649"/>
    <w:rsid w:val="00607556"/>
    <w:rsid w:val="006111D6"/>
    <w:rsid w:val="006150FE"/>
    <w:rsid w:val="0062347F"/>
    <w:rsid w:val="00635261"/>
    <w:rsid w:val="006429BE"/>
    <w:rsid w:val="00643E94"/>
    <w:rsid w:val="006623A7"/>
    <w:rsid w:val="0066260D"/>
    <w:rsid w:val="00675FEF"/>
    <w:rsid w:val="0067684A"/>
    <w:rsid w:val="00683CEE"/>
    <w:rsid w:val="00696B9E"/>
    <w:rsid w:val="006B090D"/>
    <w:rsid w:val="006C4C4A"/>
    <w:rsid w:val="006D2990"/>
    <w:rsid w:val="006D7F02"/>
    <w:rsid w:val="006F182C"/>
    <w:rsid w:val="00706A58"/>
    <w:rsid w:val="0070716A"/>
    <w:rsid w:val="007131C4"/>
    <w:rsid w:val="00722CF2"/>
    <w:rsid w:val="007377BC"/>
    <w:rsid w:val="00761320"/>
    <w:rsid w:val="00774D08"/>
    <w:rsid w:val="00781034"/>
    <w:rsid w:val="007870AA"/>
    <w:rsid w:val="007A7C7E"/>
    <w:rsid w:val="007C438C"/>
    <w:rsid w:val="007D448A"/>
    <w:rsid w:val="007E7E74"/>
    <w:rsid w:val="007F125B"/>
    <w:rsid w:val="007F28EF"/>
    <w:rsid w:val="008021CF"/>
    <w:rsid w:val="00824547"/>
    <w:rsid w:val="0084366E"/>
    <w:rsid w:val="008576C9"/>
    <w:rsid w:val="008713A1"/>
    <w:rsid w:val="0088093B"/>
    <w:rsid w:val="00881B7F"/>
    <w:rsid w:val="00887CA0"/>
    <w:rsid w:val="008A3BC9"/>
    <w:rsid w:val="008C6C46"/>
    <w:rsid w:val="008E274A"/>
    <w:rsid w:val="008F32E5"/>
    <w:rsid w:val="008F69B5"/>
    <w:rsid w:val="008F7B81"/>
    <w:rsid w:val="00902AA7"/>
    <w:rsid w:val="00906229"/>
    <w:rsid w:val="00915EF9"/>
    <w:rsid w:val="00941815"/>
    <w:rsid w:val="00946A1E"/>
    <w:rsid w:val="009556EE"/>
    <w:rsid w:val="00977866"/>
    <w:rsid w:val="009A4A3E"/>
    <w:rsid w:val="009B298B"/>
    <w:rsid w:val="009B765E"/>
    <w:rsid w:val="009C0B74"/>
    <w:rsid w:val="009D56AA"/>
    <w:rsid w:val="009D7D1F"/>
    <w:rsid w:val="009E152A"/>
    <w:rsid w:val="009E44B4"/>
    <w:rsid w:val="009F5332"/>
    <w:rsid w:val="00A05D8E"/>
    <w:rsid w:val="00A069AE"/>
    <w:rsid w:val="00A12DF4"/>
    <w:rsid w:val="00A13DD9"/>
    <w:rsid w:val="00A204B3"/>
    <w:rsid w:val="00A36534"/>
    <w:rsid w:val="00A366FC"/>
    <w:rsid w:val="00A41C43"/>
    <w:rsid w:val="00A47623"/>
    <w:rsid w:val="00A53529"/>
    <w:rsid w:val="00A82B46"/>
    <w:rsid w:val="00A82DFF"/>
    <w:rsid w:val="00B33AFC"/>
    <w:rsid w:val="00B37643"/>
    <w:rsid w:val="00B47209"/>
    <w:rsid w:val="00B52530"/>
    <w:rsid w:val="00B61692"/>
    <w:rsid w:val="00B67B21"/>
    <w:rsid w:val="00B872D8"/>
    <w:rsid w:val="00B96228"/>
    <w:rsid w:val="00BA67F8"/>
    <w:rsid w:val="00BB01BA"/>
    <w:rsid w:val="00BC6C92"/>
    <w:rsid w:val="00BE6F2F"/>
    <w:rsid w:val="00BF5B7C"/>
    <w:rsid w:val="00BF7446"/>
    <w:rsid w:val="00C77D4A"/>
    <w:rsid w:val="00C9011D"/>
    <w:rsid w:val="00CA0DBC"/>
    <w:rsid w:val="00CA7E67"/>
    <w:rsid w:val="00CC5A5E"/>
    <w:rsid w:val="00CE09A1"/>
    <w:rsid w:val="00CE0A49"/>
    <w:rsid w:val="00CE1565"/>
    <w:rsid w:val="00CE6787"/>
    <w:rsid w:val="00CF4E9A"/>
    <w:rsid w:val="00D01946"/>
    <w:rsid w:val="00D10224"/>
    <w:rsid w:val="00D12F39"/>
    <w:rsid w:val="00D21A9D"/>
    <w:rsid w:val="00D21FD6"/>
    <w:rsid w:val="00D245B7"/>
    <w:rsid w:val="00D413EC"/>
    <w:rsid w:val="00D425C4"/>
    <w:rsid w:val="00D4371A"/>
    <w:rsid w:val="00D5394C"/>
    <w:rsid w:val="00D53C38"/>
    <w:rsid w:val="00D55393"/>
    <w:rsid w:val="00D63527"/>
    <w:rsid w:val="00D7067E"/>
    <w:rsid w:val="00D72637"/>
    <w:rsid w:val="00D7474E"/>
    <w:rsid w:val="00D76AC2"/>
    <w:rsid w:val="00D8123C"/>
    <w:rsid w:val="00D92ACD"/>
    <w:rsid w:val="00D96B37"/>
    <w:rsid w:val="00DA134A"/>
    <w:rsid w:val="00DB7026"/>
    <w:rsid w:val="00E02A74"/>
    <w:rsid w:val="00E22132"/>
    <w:rsid w:val="00E37853"/>
    <w:rsid w:val="00E73385"/>
    <w:rsid w:val="00E776DE"/>
    <w:rsid w:val="00E878A4"/>
    <w:rsid w:val="00EA7EEB"/>
    <w:rsid w:val="00EE2878"/>
    <w:rsid w:val="00EE578A"/>
    <w:rsid w:val="00F117C4"/>
    <w:rsid w:val="00F31F6E"/>
    <w:rsid w:val="00F33B7E"/>
    <w:rsid w:val="00F536C2"/>
    <w:rsid w:val="00F83736"/>
    <w:rsid w:val="00FC7DF2"/>
    <w:rsid w:val="00FD0099"/>
    <w:rsid w:val="00FE6FC2"/>
    <w:rsid w:val="00FE7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0F4B"/>
  <w15:chartTrackingRefBased/>
  <w15:docId w15:val="{3F4A116F-5672-412C-8C66-F11504A56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BE8"/>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37BE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37BE8"/>
    <w:rPr>
      <w:rFonts w:eastAsiaTheme="minorEastAsia"/>
      <w:sz w:val="20"/>
      <w:szCs w:val="20"/>
    </w:rPr>
  </w:style>
  <w:style w:type="character" w:styleId="EndnoteReference">
    <w:name w:val="endnote reference"/>
    <w:basedOn w:val="DefaultParagraphFont"/>
    <w:uiPriority w:val="99"/>
    <w:semiHidden/>
    <w:unhideWhenUsed/>
    <w:rsid w:val="00337BE8"/>
    <w:rPr>
      <w:vertAlign w:val="superscript"/>
    </w:rPr>
  </w:style>
  <w:style w:type="paragraph" w:styleId="HTMLPreformatted">
    <w:name w:val="HTML Preformatted"/>
    <w:basedOn w:val="Normal"/>
    <w:link w:val="HTMLPreformattedChar"/>
    <w:uiPriority w:val="99"/>
    <w:unhideWhenUsed/>
    <w:rsid w:val="00337B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_tradnl"/>
    </w:rPr>
  </w:style>
  <w:style w:type="character" w:customStyle="1" w:styleId="HTMLPreformattedChar">
    <w:name w:val="HTML Preformatted Char"/>
    <w:basedOn w:val="DefaultParagraphFont"/>
    <w:link w:val="HTMLPreformatted"/>
    <w:uiPriority w:val="99"/>
    <w:rsid w:val="00337BE8"/>
    <w:rPr>
      <w:rFonts w:ascii="Courier New" w:eastAsia="Times New Roman" w:hAnsi="Courier New" w:cs="Courier New"/>
      <w:sz w:val="20"/>
      <w:szCs w:val="20"/>
      <w:lang w:eastAsia="es-ES_tradnl"/>
    </w:rPr>
  </w:style>
  <w:style w:type="table" w:styleId="TableGrid">
    <w:name w:val="Table Grid"/>
    <w:basedOn w:val="TableNormal"/>
    <w:uiPriority w:val="39"/>
    <w:rsid w:val="00337BE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1">
    <w:name w:val="Title1"/>
    <w:basedOn w:val="DefaultParagraphFont"/>
    <w:rsid w:val="00337BE8"/>
  </w:style>
  <w:style w:type="character" w:styleId="Hyperlink">
    <w:name w:val="Hyperlink"/>
    <w:basedOn w:val="DefaultParagraphFont"/>
    <w:uiPriority w:val="99"/>
    <w:semiHidden/>
    <w:unhideWhenUsed/>
    <w:rsid w:val="00173519"/>
    <w:rPr>
      <w:color w:val="0563C1"/>
      <w:u w:val="single"/>
    </w:rPr>
  </w:style>
  <w:style w:type="character" w:styleId="FollowedHyperlink">
    <w:name w:val="FollowedHyperlink"/>
    <w:basedOn w:val="DefaultParagraphFont"/>
    <w:uiPriority w:val="99"/>
    <w:semiHidden/>
    <w:unhideWhenUsed/>
    <w:rsid w:val="00173519"/>
    <w:rPr>
      <w:color w:val="954F72"/>
      <w:u w:val="single"/>
    </w:rPr>
  </w:style>
  <w:style w:type="paragraph" w:customStyle="1" w:styleId="xl63">
    <w:name w:val="xl63"/>
    <w:basedOn w:val="Normal"/>
    <w:rsid w:val="0017351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5">
    <w:name w:val="xl65"/>
    <w:basedOn w:val="Normal"/>
    <w:rsid w:val="00173519"/>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66">
    <w:name w:val="xl66"/>
    <w:basedOn w:val="Normal"/>
    <w:rsid w:val="00173519"/>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67">
    <w:name w:val="xl67"/>
    <w:basedOn w:val="Normal"/>
    <w:rsid w:val="00173519"/>
    <w:pPr>
      <w:shd w:val="clear" w:color="000000" w:fill="DDEBF7"/>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rsid w:val="00173519"/>
    <w:pPr>
      <w:shd w:val="clear" w:color="000000" w:fill="DDEBF7"/>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69">
    <w:name w:val="xl69"/>
    <w:basedOn w:val="Normal"/>
    <w:rsid w:val="0017351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0">
    <w:name w:val="xl70"/>
    <w:basedOn w:val="Normal"/>
    <w:rsid w:val="00173519"/>
    <w:pPr>
      <w:shd w:val="clear" w:color="000000" w:fill="DDEBF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173519"/>
    <w:pPr>
      <w:shd w:val="clear" w:color="000000" w:fill="DDEBF7"/>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2">
    <w:name w:val="xl72"/>
    <w:basedOn w:val="Normal"/>
    <w:rsid w:val="0017351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17351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4">
    <w:name w:val="xl74"/>
    <w:basedOn w:val="Normal"/>
    <w:rsid w:val="001735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Normal"/>
    <w:rsid w:val="0017351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6">
    <w:name w:val="xl76"/>
    <w:basedOn w:val="Normal"/>
    <w:rsid w:val="00173519"/>
    <w:pPr>
      <w:shd w:val="clear" w:color="000000" w:fill="DDEBF7"/>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7">
    <w:name w:val="xl77"/>
    <w:basedOn w:val="Normal"/>
    <w:rsid w:val="00173519"/>
    <w:pPr>
      <w:spacing w:before="100" w:beforeAutospacing="1" w:after="100" w:afterAutospacing="1" w:line="240" w:lineRule="auto"/>
    </w:pPr>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0E22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2257"/>
    <w:rPr>
      <w:rFonts w:eastAsiaTheme="minorEastAsia"/>
    </w:rPr>
  </w:style>
  <w:style w:type="paragraph" w:styleId="Footer">
    <w:name w:val="footer"/>
    <w:basedOn w:val="Normal"/>
    <w:link w:val="FooterChar"/>
    <w:uiPriority w:val="99"/>
    <w:unhideWhenUsed/>
    <w:rsid w:val="000E22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2257"/>
    <w:rPr>
      <w:rFonts w:eastAsiaTheme="minorEastAsia"/>
    </w:rPr>
  </w:style>
  <w:style w:type="character" w:styleId="PlaceholderText">
    <w:name w:val="Placeholder Text"/>
    <w:basedOn w:val="DefaultParagraphFont"/>
    <w:uiPriority w:val="99"/>
    <w:semiHidden/>
    <w:rsid w:val="000E2257"/>
    <w:rPr>
      <w:color w:val="808080"/>
    </w:rPr>
  </w:style>
  <w:style w:type="paragraph" w:styleId="ListParagraph">
    <w:name w:val="List Paragraph"/>
    <w:basedOn w:val="Normal"/>
    <w:uiPriority w:val="34"/>
    <w:qFormat/>
    <w:rsid w:val="00B962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7781116">
      <w:bodyDiv w:val="1"/>
      <w:marLeft w:val="0"/>
      <w:marRight w:val="0"/>
      <w:marTop w:val="0"/>
      <w:marBottom w:val="0"/>
      <w:divBdr>
        <w:top w:val="none" w:sz="0" w:space="0" w:color="auto"/>
        <w:left w:val="none" w:sz="0" w:space="0" w:color="auto"/>
        <w:bottom w:val="none" w:sz="0" w:space="0" w:color="auto"/>
        <w:right w:val="none" w:sz="0" w:space="0" w:color="auto"/>
      </w:divBdr>
    </w:div>
    <w:div w:id="1541897020">
      <w:bodyDiv w:val="1"/>
      <w:marLeft w:val="0"/>
      <w:marRight w:val="0"/>
      <w:marTop w:val="0"/>
      <w:marBottom w:val="0"/>
      <w:divBdr>
        <w:top w:val="none" w:sz="0" w:space="0" w:color="auto"/>
        <w:left w:val="none" w:sz="0" w:space="0" w:color="auto"/>
        <w:bottom w:val="none" w:sz="0" w:space="0" w:color="auto"/>
        <w:right w:val="none" w:sz="0" w:space="0" w:color="auto"/>
      </w:divBdr>
    </w:div>
    <w:div w:id="1545365191">
      <w:bodyDiv w:val="1"/>
      <w:marLeft w:val="0"/>
      <w:marRight w:val="0"/>
      <w:marTop w:val="0"/>
      <w:marBottom w:val="0"/>
      <w:divBdr>
        <w:top w:val="none" w:sz="0" w:space="0" w:color="auto"/>
        <w:left w:val="none" w:sz="0" w:space="0" w:color="auto"/>
        <w:bottom w:val="none" w:sz="0" w:space="0" w:color="auto"/>
        <w:right w:val="none" w:sz="0" w:space="0" w:color="auto"/>
      </w:divBdr>
    </w:div>
    <w:div w:id="1753038754">
      <w:bodyDiv w:val="1"/>
      <w:marLeft w:val="0"/>
      <w:marRight w:val="0"/>
      <w:marTop w:val="0"/>
      <w:marBottom w:val="0"/>
      <w:divBdr>
        <w:top w:val="none" w:sz="0" w:space="0" w:color="auto"/>
        <w:left w:val="none" w:sz="0" w:space="0" w:color="auto"/>
        <w:bottom w:val="none" w:sz="0" w:space="0" w:color="auto"/>
        <w:right w:val="none" w:sz="0" w:space="0" w:color="auto"/>
      </w:divBdr>
    </w:div>
    <w:div w:id="1823546346">
      <w:bodyDiv w:val="1"/>
      <w:marLeft w:val="0"/>
      <w:marRight w:val="0"/>
      <w:marTop w:val="0"/>
      <w:marBottom w:val="0"/>
      <w:divBdr>
        <w:top w:val="none" w:sz="0" w:space="0" w:color="auto"/>
        <w:left w:val="none" w:sz="0" w:space="0" w:color="auto"/>
        <w:bottom w:val="none" w:sz="0" w:space="0" w:color="auto"/>
        <w:right w:val="none" w:sz="0" w:space="0" w:color="auto"/>
      </w:divBdr>
    </w:div>
    <w:div w:id="187055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aspberrypi.com/" TargetMode="Externa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image" Target="media/image7.jpg"/><Relationship Id="rId10" Type="http://schemas.openxmlformats.org/officeDocument/2006/relationships/image" Target="media/image2.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15</Pages>
  <Words>1925</Words>
  <Characters>10973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Gutierrez</dc:creator>
  <cp:keywords/>
  <dc:description/>
  <cp:lastModifiedBy>Guillermo Gutierrez</cp:lastModifiedBy>
  <cp:revision>5</cp:revision>
  <cp:lastPrinted>2019-01-30T21:28:00Z</cp:lastPrinted>
  <dcterms:created xsi:type="dcterms:W3CDTF">2024-08-13T08:44:00Z</dcterms:created>
  <dcterms:modified xsi:type="dcterms:W3CDTF">2024-08-13T13:33:00Z</dcterms:modified>
</cp:coreProperties>
</file>