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0266C">
      <w:pPr>
        <w:jc w:val="center"/>
        <w:rPr>
          <w:rFonts w:hint="eastAsia" w:cs="Times New Roman"/>
          <w:b/>
          <w:bCs/>
          <w:sz w:val="24"/>
          <w:szCs w:val="24"/>
          <w:lang w:val="en-US" w:eastAsia="zh-CN"/>
        </w:rPr>
      </w:pPr>
      <w:r>
        <w:rPr>
          <w:rFonts w:cs="Times New Roman"/>
          <w:b/>
          <w:bCs/>
          <w:sz w:val="24"/>
          <w:szCs w:val="24"/>
        </w:rPr>
        <w:t xml:space="preserve">Table </w:t>
      </w:r>
      <w:r>
        <w:rPr>
          <w:rFonts w:hint="eastAsia" w:cs="Times New Roman"/>
          <w:b/>
          <w:bCs/>
          <w:sz w:val="24"/>
          <w:szCs w:val="24"/>
        </w:rPr>
        <w:t>S</w:t>
      </w:r>
      <w:r>
        <w:rPr>
          <w:rFonts w:cs="Times New Roman"/>
          <w:b/>
          <w:bCs/>
          <w:sz w:val="24"/>
          <w:szCs w:val="24"/>
        </w:rPr>
        <w:t>1 Prevalence cases, incidence cases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 of PD</w:t>
      </w:r>
      <w:r>
        <w:rPr>
          <w:rFonts w:cs="Times New Roman"/>
          <w:b/>
          <w:bCs/>
          <w:sz w:val="24"/>
          <w:szCs w:val="24"/>
        </w:rPr>
        <w:t xml:space="preserve"> in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1990</w:t>
      </w:r>
      <w:r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and 2021</w:t>
      </w:r>
    </w:p>
    <w:tbl>
      <w:tblPr>
        <w:tblStyle w:val="2"/>
        <w:tblpPr w:leftFromText="180" w:rightFromText="180" w:vertAnchor="text" w:horzAnchor="page" w:tblpX="895" w:tblpY="291"/>
        <w:tblOverlap w:val="never"/>
        <w:tblW w:w="101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115"/>
        <w:gridCol w:w="2160"/>
        <w:gridCol w:w="2100"/>
        <w:gridCol w:w="2334"/>
      </w:tblGrid>
      <w:tr w14:paraId="1DCE2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1A699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6A69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Incidence</w:t>
            </w:r>
          </w:p>
        </w:tc>
        <w:tc>
          <w:tcPr>
            <w:tcW w:w="44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2F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Prevalence</w:t>
            </w:r>
          </w:p>
        </w:tc>
      </w:tr>
      <w:tr w14:paraId="7DE52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0358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333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（95% UI）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E8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（95% UI）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2D9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（95% UI）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446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（95% UI）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</w:tr>
      <w:tr w14:paraId="79CB5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71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Global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CF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417135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(370655-466860)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0D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1335142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(1196373-1485217)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E2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3148395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(2749314-3629278)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7D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11767272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(10438278-13419875)</w:t>
            </w:r>
          </w:p>
        </w:tc>
      </w:tr>
      <w:tr w14:paraId="5A1E2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C5E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Sex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DD7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E4B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943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D5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B57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D3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Female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B2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194356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(172763-217681)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B4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(514626-637747)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04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1589427 (1396726-1826889)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7A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5328632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(4748783-6042537)</w:t>
            </w:r>
          </w:p>
        </w:tc>
      </w:tr>
      <w:tr w14:paraId="47097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3E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Male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CD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222778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(198559-249410)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37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762142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(683407-850675)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9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1558967 (1360361-1801028)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A2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6438640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(5672344-7401533)</w:t>
            </w:r>
          </w:p>
        </w:tc>
      </w:tr>
      <w:tr w14:paraId="773E2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9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 group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031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C8B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213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D70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8CC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BC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20-24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5F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(159-1206)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54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(203-1584)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A7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(270-2047)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B7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(345-2678)</w:t>
            </w:r>
          </w:p>
        </w:tc>
      </w:tr>
      <w:tr w14:paraId="2EACC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84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25-29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4F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1670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(432-3262)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A2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2383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(595-4630)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3F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6496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(1681-12689)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E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9275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(2318-18023)</w:t>
            </w:r>
          </w:p>
        </w:tc>
      </w:tr>
      <w:tr w14:paraId="0A063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BCD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30-34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45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3023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(1849-4429)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F8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5516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(3415-8030)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A0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16252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(7084-28519)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8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27959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(13221-47770)</w:t>
            </w:r>
          </w:p>
        </w:tc>
      </w:tr>
      <w:tr w14:paraId="0BA61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09D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35-39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9D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4715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(1909-8703)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F8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9324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(3736-16564)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F5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32929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(20092-47844)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82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61406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(38042-89011)</w:t>
            </w:r>
          </w:p>
        </w:tc>
      </w:tr>
      <w:tr w14:paraId="0C572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49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40-44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46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7516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(5026-10682)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2B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20478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(14231-28054)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BC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52359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(34275-79666)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D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117863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(79942-171391)</w:t>
            </w:r>
          </w:p>
        </w:tc>
      </w:tr>
      <w:tr w14:paraId="2800A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D1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45-49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6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10724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(5779-16851)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20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42533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(25981-63467)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39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(58378-109573)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B2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265992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(194994-353636)</w:t>
            </w:r>
          </w:p>
        </w:tc>
      </w:tr>
      <w:tr w14:paraId="504FD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55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50-54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E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(11896-22715)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D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70040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(51679-91384)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E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132849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(94054-180445)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41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525899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(391248-703354)</w:t>
            </w:r>
          </w:p>
        </w:tc>
      </w:tr>
      <w:tr w14:paraId="0CE4F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42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55-59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03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(14378-36992)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60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92049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(56449-140185)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EE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201728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(151572-257924)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46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836714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(651212-1066129)</w:t>
            </w:r>
          </w:p>
        </w:tc>
      </w:tr>
      <w:tr w14:paraId="5DA7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8B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60-64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9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(34316-57104)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5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128003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(98272-163068)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CB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308180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(236474-399766)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2D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1060264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(825631-1366791)</w:t>
            </w:r>
          </w:p>
        </w:tc>
      </w:tr>
      <w:tr w14:paraId="5EB2B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B3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65-69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F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(46324-88039)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37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196501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(134365-263739)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D7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450619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(364842-557115)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3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1676423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(1383237-2060677)</w:t>
            </w:r>
          </w:p>
        </w:tc>
      </w:tr>
      <w:tr w14:paraId="41BB9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8E0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70-74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1C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73654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(58930-88321)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10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236234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(187603-284528)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8E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528921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(422285-653765)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8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1999449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(1630855-2417048)</w:t>
            </w:r>
          </w:p>
        </w:tc>
      </w:tr>
      <w:tr w14:paraId="42466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12B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75-79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E1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80382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(59939-101183)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A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228210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(167075-287353)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4D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606246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(505861-722880)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F7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1950770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(1630159-2305021)</w:t>
            </w:r>
          </w:p>
        </w:tc>
      </w:tr>
      <w:tr w14:paraId="17397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02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80-84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00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53182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(41536-64220)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EF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174717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(137677-210363)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88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456088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(370242-548057)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1A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1732587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(1427649-2076016)</w:t>
            </w:r>
          </w:p>
        </w:tc>
      </w:tr>
      <w:tr w14:paraId="46B78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7D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85-89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2B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21874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(16209-29056)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76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87634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(62339-119403)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6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205773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(169428-247818)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5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1017289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(848112-1200132)</w:t>
            </w:r>
          </w:p>
        </w:tc>
      </w:tr>
      <w:tr w14:paraId="118DB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37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90-94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F7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 (4320-8234)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32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31458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(21188-43423)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6B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55051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(44313-68608)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09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380063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(311897-467026)</w:t>
            </w:r>
          </w:p>
        </w:tc>
      </w:tr>
      <w:tr w14:paraId="082B7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47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95+ years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78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(785-2595)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4A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9248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(4737-16113)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28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12453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(9134-16917)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20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103941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(80214-134144)</w:t>
            </w:r>
          </w:p>
        </w:tc>
      </w:tr>
      <w:tr w14:paraId="13CFF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3B0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SDI region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71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7AB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C4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E93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5B4B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3E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F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120875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(107308-135761)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3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367914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(322894-418791)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BE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950116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(834882-1092577)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A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3455525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(3004051-4008210)</w:t>
            </w:r>
          </w:p>
        </w:tc>
      </w:tr>
      <w:tr w14:paraId="2C1DD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81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F0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(117352-143567)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0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327962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(304409-352286)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40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1043331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(930294-1177957)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04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2822912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(2608236-3048228)</w:t>
            </w:r>
          </w:p>
        </w:tc>
      </w:tr>
      <w:tr w14:paraId="68E35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C6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D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51953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(46224-58310)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AC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158406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(141541-176127)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4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353411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(302918-413110)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56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1210607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(1049177-1415664)</w:t>
            </w:r>
          </w:p>
        </w:tc>
      </w:tr>
      <w:tr w14:paraId="721D4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08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 SDI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41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16987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(15193-18976)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94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44822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(40182-49573)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D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110964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(94274-130094)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B2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320800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(276425-372376)</w:t>
            </w:r>
          </w:p>
        </w:tc>
      </w:tr>
      <w:tr w14:paraId="2371C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1DF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CA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96794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(84662-110440)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A9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435098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(379286-492734)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6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687049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(590858-814398)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A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3949952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(3413736-4611872)</w:t>
            </w:r>
          </w:p>
        </w:tc>
      </w:tr>
      <w:tr w14:paraId="3AED8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91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GBD region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F5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381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A01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E77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3A1B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7D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Andean Latin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America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CF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(1983-2401)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B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9788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(8729-10928)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68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17994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(15491-20866)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88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92645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(78379-108909)</w:t>
            </w:r>
          </w:p>
        </w:tc>
      </w:tr>
      <w:tr w14:paraId="1B414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66B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Australasia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1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2320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(2058-2516)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8D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(6132-7500)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10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15896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(13328-18306)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4D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50041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(42900-59827)</w:t>
            </w:r>
          </w:p>
        </w:tc>
      </w:tr>
      <w:tr w14:paraId="356FD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8E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Caribbean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91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2062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(1908-2207)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67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(4975-5725)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35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(12351-16235)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2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(35115-45311)</w:t>
            </w:r>
          </w:p>
        </w:tc>
      </w:tr>
      <w:tr w14:paraId="4F5D6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25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CentralAsia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15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4446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(3978-4921)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ED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8714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(7946-9480)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84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33155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(28027-38423)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64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60309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(51415-69116)</w:t>
            </w:r>
          </w:p>
        </w:tc>
      </w:tr>
      <w:tr w14:paraId="1EFCE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E6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 Europe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3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17217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(15758-18641)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18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28542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(26432-30625)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04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127263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(112462-142900)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E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227815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(203147-249502)</w:t>
            </w:r>
          </w:p>
        </w:tc>
      </w:tr>
      <w:tr w14:paraId="131E9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F5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Central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Latin America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EA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7064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(6442-7739)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71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(26477-31820)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5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53186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(46766-60991)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08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241563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(212860-274751)</w:t>
            </w:r>
          </w:p>
        </w:tc>
      </w:tr>
      <w:tr w14:paraId="3C75E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33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Central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Sub-Saharan Africa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F5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1423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(1239-1616)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F1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(3408-4413)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74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(7876-11557)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87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27790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(22920-33249)</w:t>
            </w:r>
          </w:p>
        </w:tc>
      </w:tr>
      <w:tr w14:paraId="5DC32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7E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East Asia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1F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94427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(80166-109879)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7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523099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(445050-607919)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A8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672346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(565540-807514)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C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5212483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(4415845-6184114)</w:t>
            </w:r>
          </w:p>
        </w:tc>
      </w:tr>
      <w:tr w14:paraId="0F0E0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5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Eastern Europe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6A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29599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(25435-34236)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96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(34172-44856)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64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249711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(210306-296978)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8D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332573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(279155-391578)</w:t>
            </w:r>
          </w:p>
        </w:tc>
      </w:tr>
      <w:tr w14:paraId="6B1C4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3F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Eastern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Sub-Saharan Africa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86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(4422-5529)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69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12486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(11259-13758)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7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32284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(27237-37990)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6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86053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(74397-98844)</w:t>
            </w:r>
          </w:p>
        </w:tc>
      </w:tr>
      <w:tr w14:paraId="3C53B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70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High-income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Asia Pacific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6D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15676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(13559-18119)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A0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(36459-45745)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48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125907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(107091-148914)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5B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295707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(255167-341780)</w:t>
            </w:r>
          </w:p>
        </w:tc>
      </w:tr>
      <w:tr w14:paraId="25889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79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High-income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America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25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42384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(36182-48801)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8B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102845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(95283-111011)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F1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333847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(282525-393498)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2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843347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(786078-906807)</w:t>
            </w:r>
          </w:p>
        </w:tc>
      </w:tr>
      <w:tr w14:paraId="530CB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F60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Africa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 Middle East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4B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(13242-16211)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C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54380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(48760-59977)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10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96660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(82758-113106)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01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404384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(349761-463328)</w:t>
            </w:r>
          </w:p>
        </w:tc>
      </w:tr>
      <w:tr w14:paraId="7DFCA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56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Oceania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E9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(221-290)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96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691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(610-770)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46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(1416-2036)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78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4945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(4151-5812)</w:t>
            </w:r>
          </w:p>
        </w:tc>
      </w:tr>
      <w:tr w14:paraId="1C9EA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827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Asia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3A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(42579-56332)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4E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162627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(141805-185043)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03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333200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(283776-394943)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C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1265216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(1069411-1504597)</w:t>
            </w:r>
          </w:p>
        </w:tc>
      </w:tr>
      <w:tr w14:paraId="0FA0E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1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Southeast Asia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BA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20675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(18665-22838)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1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67603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(61544-74556)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2E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144544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(125453-169291)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A8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502950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(443328-572657)</w:t>
            </w:r>
          </w:p>
        </w:tc>
      </w:tr>
      <w:tr w14:paraId="2CBC4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FA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Southern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Latin America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B3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5937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(5464-6376)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EC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12895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(11757-14525)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2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41985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(37088-46445)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3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98467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(85013-116369)</w:t>
            </w:r>
          </w:p>
        </w:tc>
      </w:tr>
      <w:tr w14:paraId="184AA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3D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Southern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Sub-Saharan Africa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F1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1958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(1730-2232)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A2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4872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(4250-5543)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59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(11598-15833)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A0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34071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(29186-39593)</w:t>
            </w:r>
          </w:p>
        </w:tc>
      </w:tr>
      <w:tr w14:paraId="529BF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5BC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Tropical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Latin America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DD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7661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(6556-8800)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71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27301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(23728-30991)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B3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57719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(49031-68467)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C7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228978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(195204-269204)</w:t>
            </w:r>
          </w:p>
        </w:tc>
      </w:tr>
      <w:tr w14:paraId="483D2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17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Western Europe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03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85896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(79497-92555)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9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175482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(162556-188776)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E8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728665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(667679-800684)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5C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1599324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(1439668-1754089)</w:t>
            </w:r>
          </w:p>
        </w:tc>
      </w:tr>
      <w:tr w14:paraId="64A2E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6DAA7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Western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Sub-Saharan Africa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CE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7276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(6514-8126)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D88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18516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(16702-20440)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304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(38367-51655)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D135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118495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(103384-136012)</w:t>
            </w:r>
          </w:p>
        </w:tc>
      </w:tr>
    </w:tbl>
    <w:p w14:paraId="6F5D608A">
      <w:pPr>
        <w:jc w:val="left"/>
        <w:rPr>
          <w:rFonts w:cs="Times New Roman"/>
          <w:b/>
          <w:bCs/>
          <w:sz w:val="24"/>
          <w:szCs w:val="24"/>
        </w:rPr>
      </w:pPr>
    </w:p>
    <w:p w14:paraId="74EAB5A7">
      <w:pPr>
        <w:jc w:val="left"/>
        <w:rPr>
          <w:rFonts w:hint="default" w:cs="Times New Roman"/>
          <w:b/>
          <w:bCs/>
          <w:sz w:val="24"/>
          <w:szCs w:val="24"/>
          <w:lang w:val="en-US" w:eastAsia="zh-CN"/>
        </w:rPr>
      </w:pPr>
      <w:r>
        <w:rPr>
          <w:rFonts w:cs="Times New Roman"/>
          <w:b/>
          <w:bCs/>
          <w:sz w:val="24"/>
          <w:szCs w:val="24"/>
        </w:rPr>
        <w:t xml:space="preserve">Table </w:t>
      </w:r>
      <w:r>
        <w:rPr>
          <w:rFonts w:hint="eastAsia" w:cs="Times New Roman"/>
          <w:b/>
          <w:bCs/>
          <w:sz w:val="24"/>
          <w:szCs w:val="24"/>
        </w:rPr>
        <w:t>S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2</w:t>
      </w:r>
      <w:r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M</w:t>
      </w:r>
      <w:r>
        <w:rPr>
          <w:rFonts w:hint="eastAsia"/>
          <w:b/>
          <w:bCs/>
          <w:sz w:val="24"/>
          <w:szCs w:val="24"/>
        </w:rPr>
        <w:t>ortality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cs="Times New Roman"/>
          <w:b/>
          <w:bCs/>
          <w:sz w:val="24"/>
          <w:szCs w:val="24"/>
        </w:rPr>
        <w:t>cases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cs="Times New Roman"/>
          <w:b/>
          <w:bCs/>
          <w:sz w:val="24"/>
          <w:szCs w:val="24"/>
        </w:rPr>
        <w:t xml:space="preserve">and disability-adjusted life years (DALYs)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of PD</w:t>
      </w:r>
      <w:r>
        <w:rPr>
          <w:rFonts w:cs="Times New Roman"/>
          <w:b/>
          <w:bCs/>
          <w:sz w:val="24"/>
          <w:szCs w:val="24"/>
        </w:rPr>
        <w:t xml:space="preserve"> in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1990</w:t>
      </w:r>
      <w:r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and 2021</w:t>
      </w:r>
    </w:p>
    <w:tbl>
      <w:tblPr>
        <w:tblStyle w:val="2"/>
        <w:tblpPr w:leftFromText="180" w:rightFromText="180" w:vertAnchor="text" w:horzAnchor="page" w:tblpX="1060" w:tblpY="1138"/>
        <w:tblOverlap w:val="never"/>
        <w:tblW w:w="10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2022"/>
        <w:gridCol w:w="2160"/>
        <w:gridCol w:w="2066"/>
        <w:gridCol w:w="2374"/>
      </w:tblGrid>
      <w:tr w14:paraId="2E59C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39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07F07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8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5766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DALYs</w:t>
            </w:r>
          </w:p>
        </w:tc>
        <w:tc>
          <w:tcPr>
            <w:tcW w:w="4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64D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Mortality</w:t>
            </w:r>
          </w:p>
        </w:tc>
      </w:tr>
      <w:tr w14:paraId="0252B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39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5D198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9CD2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（95% UI）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D622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（95% UI）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20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FF88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（95% UI）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</w:t>
            </w:r>
          </w:p>
        </w:tc>
        <w:tc>
          <w:tcPr>
            <w:tcW w:w="237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A8F8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（95% UI）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</w:tr>
      <w:tr w14:paraId="4C621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524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Global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B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2854050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(2642178-3069764)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0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7471821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(6736685-8137067)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9A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148068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(135802-158149)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9D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388194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(347250-417388)</w:t>
            </w:r>
          </w:p>
        </w:tc>
      </w:tr>
      <w:tr w14:paraId="02BD2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8C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Sex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727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3CA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AE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9B2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05D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7D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Female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0C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1325686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(1204600-1439419)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54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3199827 (2841371-3536423)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F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69792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(62875-75968)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91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168241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(143293-184612)</w:t>
            </w:r>
          </w:p>
        </w:tc>
      </w:tr>
      <w:tr w14:paraId="2777F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5C1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C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1528364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(1409605-1661599)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65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4271995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(3843068-4706573)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76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78276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(72411-85192)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63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219953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(198989-239246)</w:t>
            </w:r>
          </w:p>
        </w:tc>
      </w:tr>
      <w:tr w14:paraId="635DA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FA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 group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927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593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759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6D3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74B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051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20-24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84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(1007-1450)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3F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1184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(993-1427)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ED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(13-17)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C4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(13-16)</w:t>
            </w:r>
          </w:p>
        </w:tc>
      </w:tr>
      <w:tr w14:paraId="26235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3E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25-29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4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2224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(1411-3290)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E8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2905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(1757-4410)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D7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(16-20)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B7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(19-24)</w:t>
            </w:r>
          </w:p>
        </w:tc>
      </w:tr>
      <w:tr w14:paraId="6F956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30B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30-34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27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4535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(2897-6719)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8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(4495-10755)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27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(27-34)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68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(39-48)</w:t>
            </w:r>
          </w:p>
        </w:tc>
      </w:tr>
      <w:tr w14:paraId="42CD1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90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35-39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16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8000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(5416-11285)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07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13700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(8976-19941)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06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(41-51)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E7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(58-71)</w:t>
            </w:r>
          </w:p>
        </w:tc>
      </w:tr>
      <w:tr w14:paraId="4E571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8B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40-44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48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(24954-35251)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1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52905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(43535-64619)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E9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437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(372-483)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24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(613-794)</w:t>
            </w:r>
          </w:p>
        </w:tc>
      </w:tr>
      <w:tr w14:paraId="4D960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72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45-49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C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46944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(40755-54399)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3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102473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(86233-123879)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75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(691-866)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A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1404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(1252-1543)</w:t>
            </w:r>
          </w:p>
        </w:tc>
      </w:tr>
      <w:tr w14:paraId="77013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DA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50-54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09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(73899-97142)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5E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195882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(160574-234274)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ED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1677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(1485-1859)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F0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3003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(2705-3343)</w:t>
            </w:r>
          </w:p>
        </w:tc>
      </w:tr>
      <w:tr w14:paraId="2F7DB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60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55-59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27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123276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(108699-139564)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C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296688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(246734-350658)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A6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(2463-3046)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29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5092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(4607-5637)</w:t>
            </w:r>
          </w:p>
        </w:tc>
      </w:tr>
      <w:tr w14:paraId="39C67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BE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60-64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79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202231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(181193-224309)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25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433995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(374424-501238)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34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(4826-5951)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BE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9603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(8808-10523)</w:t>
            </w:r>
          </w:p>
        </w:tc>
      </w:tr>
      <w:tr w14:paraId="2B72C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5C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65-69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EF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329579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(297346-364181)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8F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790574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(696626-884188)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95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10873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(9781-11824)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9C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(20688-24582)</w:t>
            </w:r>
          </w:p>
        </w:tc>
      </w:tr>
      <w:tr w14:paraId="2DF16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F83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70-74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8D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493824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(453188-542895)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BB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1277332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(1148465-1410502)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8C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20951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(19096-22760)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03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49702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(45334-54314)</w:t>
            </w:r>
          </w:p>
        </w:tc>
      </w:tr>
      <w:tr w14:paraId="7B2EF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FB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75-79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0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661105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(613645-715924)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E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1519124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(1395183-1653084)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60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36138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(33487-38985)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0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78256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(71647-85529)</w:t>
            </w:r>
          </w:p>
        </w:tc>
      </w:tr>
      <w:tr w14:paraId="7CA7C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644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80-84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0E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529491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(482824-573458)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4B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1457939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(1298401-1582686)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D6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37373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(33854-40144)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CA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98151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(86539-106195)</w:t>
            </w:r>
          </w:p>
        </w:tc>
      </w:tr>
      <w:tr w14:paraId="618B1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FB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85-89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9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254672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(227176-278412)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4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895593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(775077-989372)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D5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22891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(20073-24900)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7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76986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(65651-84397)</w:t>
            </w:r>
          </w:p>
        </w:tc>
      </w:tr>
      <w:tr w14:paraId="35DFC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A3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90-94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FE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68964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(59684-76095)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89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340376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(284523-375598)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E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7176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(6102-7965)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F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33841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(27617-37549)</w:t>
            </w:r>
          </w:p>
        </w:tc>
      </w:tr>
      <w:tr w14:paraId="5C51C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BB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95+ years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B0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13304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(10694-15141)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17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83993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(66432-95373)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2C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1444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(1136-1649)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F4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(6561-10018)</w:t>
            </w:r>
          </w:p>
        </w:tc>
      </w:tr>
      <w:tr w14:paraId="37624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AF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SDI region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823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471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FD9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D1B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C7C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747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A1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794054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(732075-851404)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17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1859319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(1656530-2072134)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7D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40717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(37635-42939)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A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93054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(82111-102044)</w:t>
            </w:r>
          </w:p>
        </w:tc>
      </w:tr>
      <w:tr w14:paraId="5A8D7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2F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SDI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8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856555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(794337-910111)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4B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2012287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(1802337-2167257)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1F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48120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(43828-50121)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F7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119319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(102312-128104)</w:t>
            </w:r>
          </w:p>
        </w:tc>
      </w:tr>
      <w:tr w14:paraId="0638A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FD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A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364128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(316910-426574)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1D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1053495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(933747-1172787)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4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18064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(15284-21486)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3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53896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(47095-60577)</w:t>
            </w:r>
          </w:p>
        </w:tc>
      </w:tr>
      <w:tr w14:paraId="51BD4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7A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 SDI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31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133979 (115316-160066)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84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322628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(274810-378299)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02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6541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(5478-7932)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72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16357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(13718-19476)</w:t>
            </w:r>
          </w:p>
        </w:tc>
      </w:tr>
      <w:tr w14:paraId="7F965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9A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04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701919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(634977-763785)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4E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2217518 (1971932-2467379)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3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(31305-37739)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0C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105192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(93677-116228)</w:t>
            </w:r>
          </w:p>
        </w:tc>
      </w:tr>
      <w:tr w14:paraId="1EBAD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7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GBD region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AC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062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656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352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493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98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Andean Latin America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07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15939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(14263-17648)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83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55083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(46988-64116)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08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(757-959)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1A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(2399-3398)</w:t>
            </w:r>
          </w:p>
        </w:tc>
      </w:tr>
      <w:tr w14:paraId="0073C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D0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Australasia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4B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18026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(16830-19116)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AC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(41208-50051)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F9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(964-1094)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49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(2505-3126)</w:t>
            </w:r>
          </w:p>
        </w:tc>
      </w:tr>
      <w:tr w14:paraId="22405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5B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Caribbean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07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18143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(16940-19251)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51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43022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(38600-47701)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60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1033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(963-1086)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FB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(2225-2778)</w:t>
            </w:r>
          </w:p>
        </w:tc>
      </w:tr>
      <w:tr w14:paraId="09A27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7FF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CentralAsia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7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28050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(25028-31840)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C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46866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(42727-51382)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D8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1483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(1298-1740)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5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(2180-2619)</w:t>
            </w:r>
          </w:p>
        </w:tc>
      </w:tr>
      <w:tr w14:paraId="7F0B8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221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 Europe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41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119822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(113173-125877)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EF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205702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(189999-221098)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BF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(6269-6779)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2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(11051-12873)</w:t>
            </w:r>
          </w:p>
        </w:tc>
      </w:tr>
      <w:tr w14:paraId="3B689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91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Central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Latin America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D0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52941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(50161-55754)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B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180812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(162821-200168)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C4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2915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(2751-2997)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20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9679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(8551-10584)</w:t>
            </w:r>
          </w:p>
        </w:tc>
      </w:tr>
      <w:tr w14:paraId="59373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CA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Central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Sub-Saharan Africa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67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11981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(10034-14242)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8C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29039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(22453-35480)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0D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544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(451-651)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C5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1358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(1009-1711)</w:t>
            </w:r>
          </w:p>
        </w:tc>
      </w:tr>
      <w:tr w14:paraId="69D38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31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East Asia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54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709321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(620296-790943)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D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2234333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(1898278-2598616)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68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33759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(29765-37467)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E9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95609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(79327-111812)</w:t>
            </w:r>
          </w:p>
        </w:tc>
      </w:tr>
      <w:tr w14:paraId="53917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24F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Eastern Europe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FC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188245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(174682-203538)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D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272732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(249597-296743)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D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9620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(9049-10028)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74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15243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(13866-16432)</w:t>
            </w:r>
          </w:p>
        </w:tc>
      </w:tr>
      <w:tr w14:paraId="123A5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CC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Eastern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Sub-Saharan Africa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70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40139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(33815-46332)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98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88083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(68861-111837)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9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(1570-2257)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9C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4397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(3301-5841)</w:t>
            </w:r>
          </w:p>
        </w:tc>
      </w:tr>
      <w:tr w14:paraId="3B9A5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28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High-income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Asia Pacific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AA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110466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(101397-118555)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DD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336581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(289249-368739)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9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(5398-6306)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DC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22491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(18344-24833)</w:t>
            </w:r>
          </w:p>
        </w:tc>
      </w:tr>
      <w:tr w14:paraId="475BE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4D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High-income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America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21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261021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(238831-280383)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7D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688599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(612954-739622)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21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(13068-15541)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F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(35667-44444)</w:t>
            </w:r>
          </w:p>
        </w:tc>
      </w:tr>
      <w:tr w14:paraId="18F3B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E7D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Africa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 Middle East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7C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122306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(108767-134926)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6B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322773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(288211-354299)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2B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6412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(5689-7193)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4B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16536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(14605-18304)</w:t>
            </w:r>
          </w:p>
        </w:tc>
      </w:tr>
      <w:tr w14:paraId="13192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C6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Oceania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F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2024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(1629-2474)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77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(3902-6101)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70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(72-112)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F2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217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(174-279)</w:t>
            </w:r>
          </w:p>
        </w:tc>
      </w:tr>
      <w:tr w14:paraId="63EC2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E6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Asia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3C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322779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(266380-403225)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E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1054949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(892664-1214220)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B5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15566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(12277-20171)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E5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53450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(44536-62886)</w:t>
            </w:r>
          </w:p>
        </w:tc>
      </w:tr>
      <w:tr w14:paraId="37B7E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CE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Southeast Asia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07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153530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(136759-172958)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7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474793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(421930-542496)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69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7763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(6790-8942)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E5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24684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(21731-28689)</w:t>
            </w:r>
          </w:p>
        </w:tc>
      </w:tr>
      <w:tr w14:paraId="7D68F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3A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Southern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Latin America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1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(36813-41367)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3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76949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(70720-82629)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86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2166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(2044-2242)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75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4459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(4028-4715)</w:t>
            </w:r>
          </w:p>
        </w:tc>
      </w:tr>
      <w:tr w14:paraId="54C07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AA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Southern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Sub-Saharan Africa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A1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12470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(10849-14421)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4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(30969-36836)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5D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669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(566-792)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D0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1802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(1634-1925)</w:t>
            </w:r>
          </w:p>
        </w:tc>
      </w:tr>
      <w:tr w14:paraId="38B10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B3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Tropical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Latin America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12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(50343-57288)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72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182535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(165240-196904)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50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2836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(2592-2956)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57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(8860-10824)</w:t>
            </w:r>
          </w:p>
        </w:tc>
      </w:tr>
      <w:tr w14:paraId="2DFC9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59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Western Europe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35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520636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(482219-555766)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F6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967935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(863141-1052275)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41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(26680-30350)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3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57005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(48617-61212)</w:t>
            </w:r>
          </w:p>
        </w:tc>
      </w:tr>
      <w:tr w14:paraId="0F5B3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2F56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Western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Sub-Saharan Africa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D0C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53385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(46992-60160)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42E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125762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(105969-143305)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448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2891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(2530-3253)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D61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6860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(5829-7763)</w:t>
            </w:r>
          </w:p>
        </w:tc>
      </w:tr>
    </w:tbl>
    <w:p w14:paraId="5D92A826">
      <w:pPr>
        <w:rPr>
          <w:rFonts w:cs="Times New Roman"/>
          <w:b/>
          <w:bCs/>
          <w:sz w:val="20"/>
          <w:szCs w:val="20"/>
        </w:rPr>
      </w:pPr>
    </w:p>
    <w:p w14:paraId="6E192CC3">
      <w:pPr>
        <w:rPr>
          <w:rFonts w:cs="Times New Roman"/>
          <w:b/>
          <w:bCs/>
          <w:sz w:val="20"/>
          <w:szCs w:val="20"/>
        </w:rPr>
      </w:pPr>
    </w:p>
    <w:p w14:paraId="405E442D">
      <w:pPr>
        <w:rPr>
          <w:rFonts w:hint="default"/>
          <w:b/>
          <w:bCs/>
          <w:lang w:val="en-US" w:eastAsia="zh-CN"/>
        </w:rPr>
      </w:pPr>
      <w:bookmarkStart w:id="2" w:name="_GoBack"/>
      <w:bookmarkStart w:id="0" w:name="OLE_LINK2"/>
      <w:r>
        <w:rPr>
          <w:rFonts w:hint="eastAsia"/>
          <w:b/>
          <w:bCs/>
          <w:lang w:val="en-US" w:eastAsia="zh-CN"/>
        </w:rPr>
        <w:t>Supplementary figure 1</w:t>
      </w:r>
      <w:bookmarkEnd w:id="2"/>
      <w:bookmarkEnd w:id="0"/>
      <w:r>
        <w:rPr>
          <w:rFonts w:hint="eastAsia"/>
          <w:b/>
          <w:bCs/>
          <w:lang w:val="en-US" w:eastAsia="zh-CN"/>
        </w:rPr>
        <w:t>. Number of cases and age-standardised rates of incidence, prevalence, mortality, DALYs for Parkinson’</w:t>
      </w:r>
      <w:r>
        <w:rPr>
          <w:rFonts w:hint="default"/>
          <w:b/>
          <w:bCs/>
          <w:lang w:val="en-US" w:eastAsia="zh-CN"/>
        </w:rPr>
        <w:t xml:space="preserve">s disease </w:t>
      </w:r>
      <w:r>
        <w:rPr>
          <w:rFonts w:hint="eastAsia"/>
          <w:b/>
          <w:bCs/>
          <w:lang w:val="en-US" w:eastAsia="zh-CN"/>
        </w:rPr>
        <w:t>in different GBD regions in</w:t>
      </w:r>
      <w:r>
        <w:rPr>
          <w:rFonts w:hint="default"/>
          <w:b/>
          <w:bCs/>
          <w:lang w:val="en-US" w:eastAsia="zh-CN"/>
        </w:rPr>
        <w:t xml:space="preserve"> 1990 </w:t>
      </w:r>
    </w:p>
    <w:p w14:paraId="6D4F0B58">
      <w:pPr>
        <w:rPr>
          <w:rFonts w:hint="default"/>
          <w:b/>
          <w:bCs/>
          <w:lang w:val="en-US" w:eastAsia="zh-CN"/>
        </w:rPr>
      </w:pPr>
    </w:p>
    <w:p w14:paraId="180C0595"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266690" cy="3511550"/>
            <wp:effectExtent l="0" t="0" r="10160" b="12700"/>
            <wp:docPr id="2" name="图片 2" descr="90G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0GB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3548D">
      <w:pPr>
        <w:rPr>
          <w:rFonts w:hint="default"/>
          <w:b/>
          <w:bCs/>
          <w:lang w:val="en-US" w:eastAsia="zh-CN"/>
        </w:rPr>
      </w:pPr>
    </w:p>
    <w:p w14:paraId="500D44F1">
      <w:pPr>
        <w:rPr>
          <w:rFonts w:hint="default"/>
          <w:b/>
          <w:bCs/>
          <w:lang w:val="en-US" w:eastAsia="zh-CN"/>
        </w:rPr>
      </w:pPr>
    </w:p>
    <w:p w14:paraId="159A781F">
      <w:pPr>
        <w:rPr>
          <w:rFonts w:hint="default"/>
          <w:b/>
          <w:bCs/>
          <w:lang w:val="en-US" w:eastAsia="zh-CN"/>
        </w:rPr>
      </w:pPr>
    </w:p>
    <w:p w14:paraId="0F79AF07">
      <w:pPr>
        <w:rPr>
          <w:rFonts w:hint="default"/>
          <w:b/>
          <w:bCs/>
          <w:lang w:val="en-US" w:eastAsia="zh-CN"/>
        </w:rPr>
      </w:pPr>
    </w:p>
    <w:p w14:paraId="5F78FCFB">
      <w:pPr>
        <w:rPr>
          <w:rFonts w:hint="default"/>
          <w:b/>
          <w:bCs/>
          <w:lang w:val="en-US" w:eastAsia="zh-CN"/>
        </w:rPr>
      </w:pPr>
      <w:bookmarkStart w:id="1" w:name="OLE_LINK1"/>
      <w:r>
        <w:rPr>
          <w:rStyle w:val="4"/>
          <w:rFonts w:ascii="Segoe UI" w:hAnsi="Segoe UI" w:eastAsia="Segoe UI" w:cs="Segoe UI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 xml:space="preserve">Supplementary figure </w:t>
      </w:r>
      <w:r>
        <w:rPr>
          <w:rStyle w:val="4"/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2.</w:t>
      </w:r>
      <w:r>
        <w:rPr>
          <w:rFonts w:hint="eastAsia"/>
          <w:b/>
          <w:bCs/>
          <w:lang w:val="en-US" w:eastAsia="zh-CN"/>
        </w:rPr>
        <w:t xml:space="preserve"> </w:t>
      </w:r>
      <w:bookmarkEnd w:id="1"/>
      <w:r>
        <w:rPr>
          <w:rFonts w:hint="eastAsia"/>
          <w:b/>
          <w:bCs/>
          <w:lang w:val="en-US" w:eastAsia="zh-CN"/>
        </w:rPr>
        <w:t>Number of cases and age-standardised rates of incidence, prevalence, mortality, DALYs for Parkinson’</w:t>
      </w:r>
      <w:r>
        <w:rPr>
          <w:rFonts w:hint="default"/>
          <w:b/>
          <w:bCs/>
          <w:lang w:val="en-US" w:eastAsia="zh-CN"/>
        </w:rPr>
        <w:t xml:space="preserve">s disease </w:t>
      </w:r>
      <w:r>
        <w:rPr>
          <w:rFonts w:hint="eastAsia"/>
          <w:b/>
          <w:bCs/>
          <w:lang w:val="en-US" w:eastAsia="zh-CN"/>
        </w:rPr>
        <w:t>in different GBD regions in2021</w:t>
      </w:r>
    </w:p>
    <w:p w14:paraId="190D02FA">
      <w:pPr>
        <w:rPr>
          <w:rFonts w:hint="default"/>
          <w:b/>
          <w:bCs/>
          <w:lang w:val="en-US" w:eastAsia="zh-CN"/>
        </w:rPr>
      </w:pPr>
    </w:p>
    <w:p w14:paraId="678EA528"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266690" cy="3511550"/>
            <wp:effectExtent l="0" t="0" r="10160" b="12700"/>
            <wp:docPr id="3" name="图片 3" descr="21G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1GB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3D81C">
      <w:pPr>
        <w:jc w:val="left"/>
        <w:rPr>
          <w:rFonts w:hint="default" w:cs="Times New Roman"/>
          <w:b/>
          <w:bCs/>
          <w:sz w:val="24"/>
          <w:szCs w:val="24"/>
          <w:lang w:val="en-US" w:eastAsia="zh-CN"/>
        </w:rPr>
      </w:pPr>
    </w:p>
    <w:p w14:paraId="5C416F30">
      <w:pPr>
        <w:jc w:val="left"/>
        <w:rPr>
          <w:rFonts w:hint="default" w:cs="Times New Roman"/>
          <w:b/>
          <w:bCs/>
          <w:sz w:val="24"/>
          <w:szCs w:val="24"/>
          <w:lang w:val="en-US" w:eastAsia="zh-CN"/>
        </w:rPr>
      </w:pPr>
    </w:p>
    <w:p w14:paraId="5ECE4C3B">
      <w:pPr>
        <w:jc w:val="left"/>
        <w:rPr>
          <w:rFonts w:hint="default" w:cs="Times New Roman"/>
          <w:b/>
          <w:bCs/>
          <w:sz w:val="24"/>
          <w:szCs w:val="24"/>
          <w:lang w:val="en-US" w:eastAsia="zh-CN"/>
        </w:rPr>
      </w:pPr>
      <w:r>
        <w:rPr>
          <w:rFonts w:hint="default" w:cs="Times New Roman"/>
          <w:b/>
          <w:bCs/>
          <w:sz w:val="24"/>
          <w:szCs w:val="24"/>
          <w:lang w:val="en-US" w:eastAsia="zh-CN"/>
        </w:rPr>
        <w:t xml:space="preserve">Supplementary figure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cs="Times New Roman"/>
          <w:b/>
          <w:bCs/>
          <w:sz w:val="24"/>
          <w:szCs w:val="24"/>
          <w:lang w:val="en-US" w:eastAsia="zh-CN"/>
        </w:rPr>
        <w:t xml:space="preserve">. A hierarchical cluster analysis was conducted for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region</w:t>
      </w:r>
      <w:r>
        <w:rPr>
          <w:rFonts w:hint="default" w:cs="Times New Roman"/>
          <w:b/>
          <w:bCs/>
          <w:sz w:val="24"/>
          <w:szCs w:val="24"/>
          <w:lang w:val="en-US" w:eastAsia="zh-CN"/>
        </w:rPr>
        <w:t xml:space="preserve">s based on the temporal trends in etiologies related to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PD</w:t>
      </w:r>
      <w:r>
        <w:rPr>
          <w:rFonts w:hint="default" w:cs="Times New Roman"/>
          <w:b/>
          <w:bCs/>
          <w:sz w:val="24"/>
          <w:szCs w:val="24"/>
          <w:lang w:val="en-US" w:eastAsia="zh-CN"/>
        </w:rPr>
        <w:t xml:space="preserve"> ASRs. </w:t>
      </w:r>
    </w:p>
    <w:p w14:paraId="638D6F3C">
      <w:pPr>
        <w:jc w:val="left"/>
        <w:rPr>
          <w:rFonts w:hint="default" w:cs="Times New Roman"/>
          <w:b/>
          <w:bCs/>
          <w:sz w:val="24"/>
          <w:szCs w:val="24"/>
          <w:lang w:val="en-US" w:eastAsia="zh-CN"/>
        </w:rPr>
      </w:pPr>
      <w:r>
        <w:rPr>
          <w:rFonts w:hint="default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865" cy="4869180"/>
            <wp:effectExtent l="0" t="0" r="6985" b="7620"/>
            <wp:docPr id="1" name="图片 1" descr="90-21GBD reg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0-21GBD regi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86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5918F">
      <w:pPr>
        <w:jc w:val="left"/>
        <w:rPr>
          <w:rFonts w:hint="default" w:cs="Times New Roman"/>
          <w:b/>
          <w:bCs/>
          <w:sz w:val="24"/>
          <w:szCs w:val="24"/>
          <w:lang w:val="en-US" w:eastAsia="zh-CN"/>
        </w:rPr>
      </w:pPr>
    </w:p>
    <w:p w14:paraId="4BDDF1E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Supplementary figure 4.Number of cases and age-standardised rates of incidence, prevalence, mortality, DALYs for Parkinson’</w:t>
      </w:r>
      <w:r>
        <w:rPr>
          <w:rFonts w:hint="default"/>
          <w:b/>
          <w:bCs/>
          <w:lang w:val="en-US" w:eastAsia="zh-CN"/>
        </w:rPr>
        <w:t xml:space="preserve">s disease at the national level </w:t>
      </w:r>
      <w:r>
        <w:rPr>
          <w:rFonts w:hint="eastAsia"/>
          <w:b/>
          <w:bCs/>
          <w:lang w:val="en-US" w:eastAsia="zh-CN"/>
        </w:rPr>
        <w:t>in 1990</w:t>
      </w:r>
    </w:p>
    <w:p w14:paraId="43CCFE73">
      <w:pPr>
        <w:rPr>
          <w:rFonts w:hint="eastAsia"/>
          <w:b/>
          <w:bCs/>
          <w:lang w:val="en-US" w:eastAsia="zh-CN"/>
        </w:rPr>
      </w:pPr>
    </w:p>
    <w:p w14:paraId="1A681B1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5240655" cy="4491990"/>
            <wp:effectExtent l="0" t="0" r="17145" b="3810"/>
            <wp:docPr id="4" name="图片 4" descr="90count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0country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449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1C9F8">
      <w:pPr>
        <w:rPr>
          <w:rFonts w:hint="default"/>
          <w:b/>
          <w:bCs/>
          <w:lang w:val="en-US" w:eastAsia="zh-CN"/>
        </w:rPr>
      </w:pPr>
    </w:p>
    <w:p w14:paraId="02831AF7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Supplementary figure 5.Number of cases and age-standardised rates of incidence, prevalence, mortality, DALYs for Parkinson’</w:t>
      </w:r>
      <w:r>
        <w:rPr>
          <w:rFonts w:hint="default"/>
          <w:b/>
          <w:bCs/>
          <w:lang w:val="en-US" w:eastAsia="zh-CN"/>
        </w:rPr>
        <w:t xml:space="preserve">s disease at the national level </w:t>
      </w:r>
      <w:r>
        <w:rPr>
          <w:rFonts w:hint="eastAsia"/>
          <w:b/>
          <w:bCs/>
          <w:lang w:val="en-US" w:eastAsia="zh-CN"/>
        </w:rPr>
        <w:t>in 2021</w:t>
      </w:r>
    </w:p>
    <w:p w14:paraId="54A9B800"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240655" cy="4491990"/>
            <wp:effectExtent l="0" t="0" r="17145" b="3810"/>
            <wp:docPr id="5" name="图片 5" descr="21count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1country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449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220DD">
      <w:pPr>
        <w:jc w:val="left"/>
        <w:rPr>
          <w:rFonts w:hint="default" w:cs="Times New Roman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5YjkyY2M4NTQ3M2E1MDA1YjljMDZkYTk3ODQzMzIifQ=="/>
  </w:docVars>
  <w:rsids>
    <w:rsidRoot w:val="716C0A32"/>
    <w:rsid w:val="023212B4"/>
    <w:rsid w:val="1E8F7C25"/>
    <w:rsid w:val="24ED617F"/>
    <w:rsid w:val="27647521"/>
    <w:rsid w:val="293643AA"/>
    <w:rsid w:val="31E52343"/>
    <w:rsid w:val="31F5271A"/>
    <w:rsid w:val="384E799B"/>
    <w:rsid w:val="39714236"/>
    <w:rsid w:val="54CB1B54"/>
    <w:rsid w:val="5A6B08D9"/>
    <w:rsid w:val="62210161"/>
    <w:rsid w:val="6A204592"/>
    <w:rsid w:val="6B6C21C8"/>
    <w:rsid w:val="6BCD0478"/>
    <w:rsid w:val="716C0A32"/>
    <w:rsid w:val="79C4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1117</Words>
  <Characters>8761</Characters>
  <Lines>0</Lines>
  <Paragraphs>0</Paragraphs>
  <TotalTime>2</TotalTime>
  <ScaleCrop>false</ScaleCrop>
  <LinksUpToDate>false</LinksUpToDate>
  <CharactersWithSpaces>9358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2024-08-08T10:53:00Z</dcterms:created>
  <dc:creator>李弥弥</dc:creator>
  <cp:lastModifiedBy>黄正平</cp:lastModifiedBy>
  <dcterms:modified xsi:type="dcterms:W3CDTF">2024-08-22T07:18:16Z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A5A20F83D09240C6818BFEA3B91228A3_11</vt:lpwstr>
  </property>
</Properties>
</file>