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3ED27E" w14:textId="77777777" w:rsidR="003164FF" w:rsidRDefault="003164FF">
      <w:pPr>
        <w:rPr>
          <w:b/>
          <w:sz w:val="24"/>
          <w:szCs w:val="24"/>
        </w:rPr>
      </w:pPr>
    </w:p>
    <w:p w14:paraId="4B1E37B4" w14:textId="77777777" w:rsidR="003164FF" w:rsidRPr="00B84143" w:rsidRDefault="00000000">
      <w:pPr>
        <w:rPr>
          <w:rFonts w:asciiTheme="majorHAnsi" w:hAnsiTheme="majorHAnsi" w:cstheme="majorHAnsi"/>
          <w:b/>
          <w:sz w:val="24"/>
          <w:szCs w:val="24"/>
        </w:rPr>
      </w:pPr>
      <w:r>
        <w:rPr>
          <w:b/>
          <w:sz w:val="24"/>
          <w:szCs w:val="24"/>
        </w:rPr>
        <w:br/>
      </w:r>
      <w:r w:rsidRPr="00B84143">
        <w:rPr>
          <w:rFonts w:asciiTheme="majorHAnsi" w:hAnsiTheme="majorHAnsi" w:cstheme="majorHAnsi"/>
          <w:b/>
          <w:sz w:val="24"/>
          <w:szCs w:val="24"/>
        </w:rPr>
        <w:t xml:space="preserve">Personal Information Form: Small Circle Young People </w:t>
      </w:r>
    </w:p>
    <w:p w14:paraId="614BC34A"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 </w:t>
      </w:r>
    </w:p>
    <w:p w14:paraId="328FD1FD"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Name: </w:t>
      </w:r>
    </w:p>
    <w:p w14:paraId="5277A429"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Age:</w:t>
      </w:r>
    </w:p>
    <w:p w14:paraId="52E19D26"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Address: </w:t>
      </w:r>
    </w:p>
    <w:p w14:paraId="345695FE"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Emergency Contact (name and mobile number) </w:t>
      </w:r>
    </w:p>
    <w:p w14:paraId="78C50D48" w14:textId="77777777" w:rsidR="003164FF" w:rsidRPr="00B84143" w:rsidRDefault="003164FF">
      <w:pPr>
        <w:rPr>
          <w:rFonts w:asciiTheme="majorHAnsi" w:hAnsiTheme="majorHAnsi" w:cstheme="majorHAnsi"/>
          <w:b/>
          <w:sz w:val="24"/>
          <w:szCs w:val="24"/>
        </w:rPr>
      </w:pPr>
    </w:p>
    <w:p w14:paraId="3A9B8575"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Food allergies/allergies </w:t>
      </w:r>
    </w:p>
    <w:p w14:paraId="7B5BAE8B"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Medical conditions we need to be aware of </w:t>
      </w:r>
    </w:p>
    <w:p w14:paraId="074410EC" w14:textId="77777777" w:rsidR="003164FF" w:rsidRDefault="003164FF">
      <w:pPr>
        <w:rPr>
          <w:b/>
          <w:sz w:val="24"/>
          <w:szCs w:val="24"/>
        </w:rPr>
      </w:pPr>
    </w:p>
    <w:p w14:paraId="5949DBF7" w14:textId="77777777" w:rsidR="003164FF" w:rsidRDefault="003164FF">
      <w:pPr>
        <w:rPr>
          <w:b/>
          <w:sz w:val="24"/>
          <w:szCs w:val="24"/>
        </w:rPr>
      </w:pP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70"/>
        <w:gridCol w:w="6930"/>
      </w:tblGrid>
      <w:tr w:rsidR="003164FF" w:rsidRPr="00B84143" w14:paraId="0D34E377" w14:textId="77777777">
        <w:tc>
          <w:tcPr>
            <w:tcW w:w="2070" w:type="dxa"/>
            <w:shd w:val="clear" w:color="auto" w:fill="auto"/>
            <w:tcMar>
              <w:top w:w="100" w:type="dxa"/>
              <w:left w:w="100" w:type="dxa"/>
              <w:bottom w:w="100" w:type="dxa"/>
              <w:right w:w="100" w:type="dxa"/>
            </w:tcMar>
          </w:tcPr>
          <w:p w14:paraId="01886F59"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Date and Time</w:t>
            </w:r>
          </w:p>
        </w:tc>
        <w:tc>
          <w:tcPr>
            <w:tcW w:w="6930" w:type="dxa"/>
            <w:shd w:val="clear" w:color="auto" w:fill="auto"/>
            <w:tcMar>
              <w:top w:w="100" w:type="dxa"/>
              <w:left w:w="100" w:type="dxa"/>
              <w:bottom w:w="100" w:type="dxa"/>
              <w:right w:w="100" w:type="dxa"/>
            </w:tcMar>
          </w:tcPr>
          <w:p w14:paraId="6A2449EC" w14:textId="77777777" w:rsidR="003164FF" w:rsidRPr="00B84143" w:rsidRDefault="003164FF">
            <w:pPr>
              <w:widowControl w:val="0"/>
              <w:spacing w:line="240" w:lineRule="auto"/>
              <w:rPr>
                <w:rFonts w:asciiTheme="majorHAnsi" w:hAnsiTheme="majorHAnsi" w:cstheme="majorHAnsi"/>
                <w:sz w:val="24"/>
                <w:szCs w:val="24"/>
              </w:rPr>
            </w:pPr>
          </w:p>
        </w:tc>
      </w:tr>
      <w:tr w:rsidR="003164FF" w:rsidRPr="00B84143" w14:paraId="347CA4FB" w14:textId="77777777">
        <w:tc>
          <w:tcPr>
            <w:tcW w:w="2070" w:type="dxa"/>
            <w:shd w:val="clear" w:color="auto" w:fill="auto"/>
            <w:tcMar>
              <w:top w:w="100" w:type="dxa"/>
              <w:left w:w="100" w:type="dxa"/>
              <w:bottom w:w="100" w:type="dxa"/>
              <w:right w:w="100" w:type="dxa"/>
            </w:tcMar>
          </w:tcPr>
          <w:p w14:paraId="41070D6B"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Session number</w:t>
            </w:r>
          </w:p>
        </w:tc>
        <w:tc>
          <w:tcPr>
            <w:tcW w:w="6930" w:type="dxa"/>
            <w:shd w:val="clear" w:color="auto" w:fill="auto"/>
            <w:tcMar>
              <w:top w:w="100" w:type="dxa"/>
              <w:left w:w="100" w:type="dxa"/>
              <w:bottom w:w="100" w:type="dxa"/>
              <w:right w:w="100" w:type="dxa"/>
            </w:tcMar>
          </w:tcPr>
          <w:p w14:paraId="469A9CC2"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1-2-1 with Young People before sessions</w:t>
            </w:r>
          </w:p>
        </w:tc>
      </w:tr>
      <w:tr w:rsidR="003164FF" w:rsidRPr="00B84143" w14:paraId="37BF6F73" w14:textId="77777777">
        <w:tc>
          <w:tcPr>
            <w:tcW w:w="2070" w:type="dxa"/>
            <w:shd w:val="clear" w:color="auto" w:fill="auto"/>
            <w:tcMar>
              <w:top w:w="100" w:type="dxa"/>
              <w:left w:w="100" w:type="dxa"/>
              <w:bottom w:w="100" w:type="dxa"/>
              <w:right w:w="100" w:type="dxa"/>
            </w:tcMar>
          </w:tcPr>
          <w:p w14:paraId="2CD1F73E"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 xml:space="preserve">Site </w:t>
            </w:r>
          </w:p>
        </w:tc>
        <w:tc>
          <w:tcPr>
            <w:tcW w:w="6930" w:type="dxa"/>
            <w:shd w:val="clear" w:color="auto" w:fill="auto"/>
            <w:tcMar>
              <w:top w:w="100" w:type="dxa"/>
              <w:left w:w="100" w:type="dxa"/>
              <w:bottom w:w="100" w:type="dxa"/>
              <w:right w:w="100" w:type="dxa"/>
            </w:tcMar>
          </w:tcPr>
          <w:p w14:paraId="0E06D8FF"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 xml:space="preserve">Northern Devon </w:t>
            </w:r>
            <w:r w:rsidRPr="00B84143">
              <w:rPr>
                <w:rFonts w:asciiTheme="majorHAnsi" w:hAnsiTheme="majorHAnsi" w:cstheme="majorHAnsi"/>
                <w:i/>
                <w:color w:val="666666"/>
                <w:sz w:val="24"/>
                <w:szCs w:val="24"/>
              </w:rPr>
              <w:t>(Delete name as appropriate)</w:t>
            </w:r>
          </w:p>
        </w:tc>
      </w:tr>
      <w:tr w:rsidR="003164FF" w:rsidRPr="00B84143" w14:paraId="76879242" w14:textId="77777777">
        <w:tc>
          <w:tcPr>
            <w:tcW w:w="2070" w:type="dxa"/>
            <w:shd w:val="clear" w:color="auto" w:fill="auto"/>
            <w:tcMar>
              <w:top w:w="100" w:type="dxa"/>
              <w:left w:w="100" w:type="dxa"/>
              <w:bottom w:w="100" w:type="dxa"/>
              <w:right w:w="100" w:type="dxa"/>
            </w:tcMar>
          </w:tcPr>
          <w:p w14:paraId="46236D30"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Community member attendees</w:t>
            </w:r>
          </w:p>
        </w:tc>
        <w:tc>
          <w:tcPr>
            <w:tcW w:w="6930" w:type="dxa"/>
            <w:shd w:val="clear" w:color="auto" w:fill="auto"/>
            <w:tcMar>
              <w:top w:w="100" w:type="dxa"/>
              <w:left w:w="100" w:type="dxa"/>
              <w:bottom w:w="100" w:type="dxa"/>
              <w:right w:w="100" w:type="dxa"/>
            </w:tcMar>
          </w:tcPr>
          <w:p w14:paraId="58209F2E"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All members of the co-design small circle group (young people, community organisations and system leaders)</w:t>
            </w:r>
          </w:p>
        </w:tc>
      </w:tr>
      <w:tr w:rsidR="003164FF" w:rsidRPr="00B84143" w14:paraId="4E96D2FD" w14:textId="77777777">
        <w:tc>
          <w:tcPr>
            <w:tcW w:w="2070" w:type="dxa"/>
            <w:shd w:val="clear" w:color="auto" w:fill="auto"/>
            <w:tcMar>
              <w:top w:w="100" w:type="dxa"/>
              <w:left w:w="100" w:type="dxa"/>
              <w:bottom w:w="100" w:type="dxa"/>
              <w:right w:w="100" w:type="dxa"/>
            </w:tcMar>
          </w:tcPr>
          <w:p w14:paraId="4A02D30E"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Opportunity Area of Focus</w:t>
            </w:r>
          </w:p>
        </w:tc>
        <w:tc>
          <w:tcPr>
            <w:tcW w:w="6930" w:type="dxa"/>
            <w:shd w:val="clear" w:color="auto" w:fill="auto"/>
            <w:tcMar>
              <w:top w:w="100" w:type="dxa"/>
              <w:left w:w="100" w:type="dxa"/>
              <w:bottom w:w="100" w:type="dxa"/>
              <w:right w:w="100" w:type="dxa"/>
            </w:tcMar>
          </w:tcPr>
          <w:p w14:paraId="69679B45"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 xml:space="preserve">To be discussed during this session </w:t>
            </w:r>
          </w:p>
          <w:p w14:paraId="46BCA871"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sz w:val="24"/>
                <w:szCs w:val="24"/>
              </w:rPr>
              <w:t>(Might not be required if sessions happening simultaneously)</w:t>
            </w:r>
          </w:p>
        </w:tc>
      </w:tr>
      <w:tr w:rsidR="003164FF" w:rsidRPr="00B84143" w14:paraId="04AF8391" w14:textId="77777777">
        <w:tc>
          <w:tcPr>
            <w:tcW w:w="2070" w:type="dxa"/>
            <w:shd w:val="clear" w:color="auto" w:fill="auto"/>
            <w:tcMar>
              <w:top w:w="100" w:type="dxa"/>
              <w:left w:w="100" w:type="dxa"/>
              <w:bottom w:w="100" w:type="dxa"/>
              <w:right w:w="100" w:type="dxa"/>
            </w:tcMar>
          </w:tcPr>
          <w:p w14:paraId="0B2908E2"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Facilitators</w:t>
            </w:r>
          </w:p>
        </w:tc>
        <w:tc>
          <w:tcPr>
            <w:tcW w:w="6930" w:type="dxa"/>
            <w:shd w:val="clear" w:color="auto" w:fill="auto"/>
            <w:tcMar>
              <w:top w:w="100" w:type="dxa"/>
              <w:left w:w="100" w:type="dxa"/>
              <w:bottom w:w="100" w:type="dxa"/>
              <w:right w:w="100" w:type="dxa"/>
            </w:tcMar>
          </w:tcPr>
          <w:p w14:paraId="404678D4"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b/>
                <w:sz w:val="24"/>
                <w:szCs w:val="24"/>
              </w:rPr>
              <w:t>Main session facilitators:</w:t>
            </w:r>
            <w:r w:rsidRPr="00B84143">
              <w:rPr>
                <w:rFonts w:asciiTheme="majorHAnsi" w:hAnsiTheme="majorHAnsi" w:cstheme="majorHAnsi"/>
                <w:sz w:val="24"/>
                <w:szCs w:val="24"/>
              </w:rPr>
              <w:t xml:space="preserve"> </w:t>
            </w:r>
            <w:r w:rsidRPr="00B84143">
              <w:rPr>
                <w:rFonts w:asciiTheme="majorHAnsi" w:hAnsiTheme="majorHAnsi" w:cstheme="majorHAnsi"/>
                <w:sz w:val="24"/>
                <w:szCs w:val="24"/>
              </w:rPr>
              <w:br/>
              <w:t>Site lead and site researcher/support team</w:t>
            </w:r>
          </w:p>
          <w:p w14:paraId="6A9635BA" w14:textId="77777777" w:rsidR="003164FF" w:rsidRPr="00B84143" w:rsidRDefault="00000000">
            <w:pPr>
              <w:widowControl w:val="0"/>
              <w:numPr>
                <w:ilvl w:val="0"/>
                <w:numId w:val="2"/>
              </w:numPr>
              <w:spacing w:line="240" w:lineRule="auto"/>
              <w:rPr>
                <w:rFonts w:asciiTheme="majorHAnsi" w:hAnsiTheme="majorHAnsi" w:cstheme="majorHAnsi"/>
                <w:sz w:val="24"/>
                <w:szCs w:val="24"/>
              </w:rPr>
            </w:pPr>
            <w:r w:rsidRPr="00B84143">
              <w:rPr>
                <w:rFonts w:asciiTheme="majorHAnsi" w:hAnsiTheme="majorHAnsi" w:cstheme="majorHAnsi"/>
                <w:i/>
                <w:color w:val="666666"/>
                <w:sz w:val="24"/>
                <w:szCs w:val="24"/>
              </w:rPr>
              <w:t>[Add name or names as appropriate] TBC</w:t>
            </w:r>
          </w:p>
          <w:p w14:paraId="1F98232C" w14:textId="77777777" w:rsidR="003164FF" w:rsidRPr="00B84143" w:rsidRDefault="003164FF">
            <w:pPr>
              <w:widowControl w:val="0"/>
              <w:spacing w:line="240" w:lineRule="auto"/>
              <w:rPr>
                <w:rFonts w:asciiTheme="majorHAnsi" w:hAnsiTheme="majorHAnsi" w:cstheme="majorHAnsi"/>
                <w:sz w:val="24"/>
                <w:szCs w:val="24"/>
              </w:rPr>
            </w:pPr>
          </w:p>
          <w:p w14:paraId="2A8A1977" w14:textId="77777777" w:rsidR="003164FF" w:rsidRPr="00B84143" w:rsidRDefault="00000000">
            <w:pPr>
              <w:widowControl w:val="0"/>
              <w:spacing w:line="240" w:lineRule="auto"/>
              <w:rPr>
                <w:rFonts w:asciiTheme="majorHAnsi" w:hAnsiTheme="majorHAnsi" w:cstheme="majorHAnsi"/>
                <w:b/>
                <w:sz w:val="24"/>
                <w:szCs w:val="24"/>
              </w:rPr>
            </w:pPr>
            <w:r w:rsidRPr="00B84143">
              <w:rPr>
                <w:rFonts w:asciiTheme="majorHAnsi" w:hAnsiTheme="majorHAnsi" w:cstheme="majorHAnsi"/>
                <w:b/>
                <w:sz w:val="24"/>
                <w:szCs w:val="24"/>
              </w:rPr>
              <w:t xml:space="preserve">Assigned supporting facilitator and safeguarding officer: </w:t>
            </w:r>
          </w:p>
          <w:p w14:paraId="0EFFB2D7" w14:textId="77777777" w:rsidR="003164FF" w:rsidRPr="00B84143" w:rsidRDefault="00000000">
            <w:pPr>
              <w:widowControl w:val="0"/>
              <w:numPr>
                <w:ilvl w:val="0"/>
                <w:numId w:val="1"/>
              </w:numPr>
              <w:spacing w:line="240" w:lineRule="auto"/>
              <w:rPr>
                <w:rFonts w:asciiTheme="majorHAnsi" w:hAnsiTheme="majorHAnsi" w:cstheme="majorHAnsi"/>
                <w:b/>
                <w:sz w:val="24"/>
                <w:szCs w:val="24"/>
              </w:rPr>
            </w:pPr>
            <w:r w:rsidRPr="00B84143">
              <w:rPr>
                <w:rFonts w:asciiTheme="majorHAnsi" w:hAnsiTheme="majorHAnsi" w:cstheme="majorHAnsi"/>
                <w:i/>
                <w:color w:val="666666"/>
                <w:sz w:val="24"/>
                <w:szCs w:val="24"/>
              </w:rPr>
              <w:t>[Add name or names as appropriate] TBC</w:t>
            </w:r>
          </w:p>
          <w:p w14:paraId="027C95F6" w14:textId="77777777" w:rsidR="003164FF" w:rsidRPr="00B84143" w:rsidRDefault="003164FF">
            <w:pPr>
              <w:widowControl w:val="0"/>
              <w:spacing w:line="240" w:lineRule="auto"/>
              <w:ind w:left="720"/>
              <w:rPr>
                <w:rFonts w:asciiTheme="majorHAnsi" w:hAnsiTheme="majorHAnsi" w:cstheme="majorHAnsi"/>
                <w:i/>
                <w:color w:val="666666"/>
                <w:sz w:val="24"/>
                <w:szCs w:val="24"/>
              </w:rPr>
            </w:pPr>
          </w:p>
          <w:p w14:paraId="0091A629"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sz w:val="24"/>
                <w:szCs w:val="24"/>
              </w:rPr>
              <w:t xml:space="preserve">One of the main session facilitators needs to also be the main safeguarding officer. </w:t>
            </w:r>
          </w:p>
          <w:p w14:paraId="6EA01151"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color w:val="434343"/>
                <w:sz w:val="24"/>
                <w:szCs w:val="24"/>
              </w:rPr>
              <w:t>They will be the main point of contact with Sites Safeguarding leads and the person responsible to fill out safeguarding forms.</w:t>
            </w:r>
            <w:r w:rsidRPr="00B84143">
              <w:rPr>
                <w:rFonts w:asciiTheme="majorHAnsi" w:hAnsiTheme="majorHAnsi" w:cstheme="majorHAnsi"/>
                <w:color w:val="434343"/>
                <w:sz w:val="24"/>
                <w:szCs w:val="24"/>
              </w:rPr>
              <w:t xml:space="preserve"> </w:t>
            </w:r>
            <w:r w:rsidRPr="00B84143">
              <w:rPr>
                <w:rFonts w:asciiTheme="majorHAnsi" w:hAnsiTheme="majorHAnsi" w:cstheme="majorHAnsi"/>
                <w:sz w:val="24"/>
                <w:szCs w:val="24"/>
              </w:rPr>
              <w:br/>
            </w:r>
          </w:p>
          <w:p w14:paraId="0DC53786"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sz w:val="24"/>
                <w:szCs w:val="24"/>
              </w:rPr>
              <w:t xml:space="preserve">However, all those attending the sessions should be vigilant and aim to support all young people however they might need. </w:t>
            </w:r>
          </w:p>
          <w:p w14:paraId="61EFD3F0" w14:textId="77777777" w:rsidR="003164FF" w:rsidRPr="00B84143" w:rsidRDefault="003164FF">
            <w:pPr>
              <w:widowControl w:val="0"/>
              <w:spacing w:line="240" w:lineRule="auto"/>
              <w:rPr>
                <w:rFonts w:asciiTheme="majorHAnsi" w:hAnsiTheme="majorHAnsi" w:cstheme="majorHAnsi"/>
                <w:i/>
                <w:sz w:val="24"/>
                <w:szCs w:val="24"/>
              </w:rPr>
            </w:pPr>
          </w:p>
          <w:p w14:paraId="48A28A3C"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sz w:val="24"/>
                <w:szCs w:val="24"/>
              </w:rPr>
              <w:t xml:space="preserve">This role could also be assigned to one of the local partners. </w:t>
            </w:r>
          </w:p>
          <w:p w14:paraId="1E9DF6CA" w14:textId="77777777" w:rsidR="003164FF" w:rsidRPr="00B84143" w:rsidRDefault="00000000">
            <w:pPr>
              <w:widowControl w:val="0"/>
              <w:spacing w:line="240" w:lineRule="auto"/>
              <w:rPr>
                <w:rFonts w:asciiTheme="majorHAnsi" w:hAnsiTheme="majorHAnsi" w:cstheme="majorHAnsi"/>
                <w:i/>
                <w:sz w:val="24"/>
                <w:szCs w:val="24"/>
              </w:rPr>
            </w:pPr>
            <w:r w:rsidRPr="00B84143">
              <w:rPr>
                <w:rFonts w:asciiTheme="majorHAnsi" w:hAnsiTheme="majorHAnsi" w:cstheme="majorHAnsi"/>
                <w:i/>
                <w:sz w:val="24"/>
                <w:szCs w:val="24"/>
              </w:rPr>
              <w:t>Please consider the protocols and processes from the local community organisations when determining who this safeguarding officer needs to be.</w:t>
            </w:r>
          </w:p>
          <w:p w14:paraId="2D1178CD" w14:textId="77777777" w:rsidR="003164FF" w:rsidRPr="00B84143" w:rsidRDefault="003164FF">
            <w:pPr>
              <w:widowControl w:val="0"/>
              <w:spacing w:line="240" w:lineRule="auto"/>
              <w:rPr>
                <w:rFonts w:asciiTheme="majorHAnsi" w:hAnsiTheme="majorHAnsi" w:cstheme="majorHAnsi"/>
                <w:i/>
                <w:color w:val="0000FF"/>
                <w:sz w:val="24"/>
                <w:szCs w:val="24"/>
              </w:rPr>
            </w:pPr>
          </w:p>
          <w:p w14:paraId="12542D03"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b/>
                <w:sz w:val="24"/>
                <w:szCs w:val="24"/>
              </w:rPr>
              <w:t>Young researchers</w:t>
            </w:r>
            <w:r w:rsidRPr="00B84143">
              <w:rPr>
                <w:rFonts w:asciiTheme="majorHAnsi" w:hAnsiTheme="majorHAnsi" w:cstheme="majorHAnsi"/>
                <w:sz w:val="24"/>
                <w:szCs w:val="24"/>
              </w:rPr>
              <w:t>:</w:t>
            </w:r>
          </w:p>
          <w:p w14:paraId="424F8C14" w14:textId="77777777" w:rsidR="003164FF" w:rsidRPr="00B84143" w:rsidRDefault="00000000">
            <w:pPr>
              <w:widowControl w:val="0"/>
              <w:numPr>
                <w:ilvl w:val="0"/>
                <w:numId w:val="4"/>
              </w:numPr>
              <w:spacing w:line="240" w:lineRule="auto"/>
              <w:rPr>
                <w:rFonts w:asciiTheme="majorHAnsi" w:hAnsiTheme="majorHAnsi" w:cstheme="majorHAnsi"/>
                <w:b/>
                <w:sz w:val="24"/>
                <w:szCs w:val="24"/>
              </w:rPr>
            </w:pPr>
            <w:r w:rsidRPr="00B84143">
              <w:rPr>
                <w:rFonts w:asciiTheme="majorHAnsi" w:hAnsiTheme="majorHAnsi" w:cstheme="majorHAnsi"/>
                <w:b/>
                <w:i/>
                <w:color w:val="666666"/>
                <w:sz w:val="24"/>
                <w:szCs w:val="24"/>
              </w:rPr>
              <w:lastRenderedPageBreak/>
              <w:t xml:space="preserve">TBC </w:t>
            </w:r>
          </w:p>
          <w:p w14:paraId="00BDB9C1"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Potentially could facilitate certain activities or discussions within the session if they feel confident/want to</w:t>
            </w:r>
          </w:p>
          <w:p w14:paraId="098BD677" w14:textId="77777777" w:rsidR="003164FF" w:rsidRPr="00B84143" w:rsidRDefault="003164FF">
            <w:pPr>
              <w:widowControl w:val="0"/>
              <w:spacing w:line="240" w:lineRule="auto"/>
              <w:rPr>
                <w:rFonts w:asciiTheme="majorHAnsi" w:hAnsiTheme="majorHAnsi" w:cstheme="majorHAnsi"/>
                <w:sz w:val="24"/>
                <w:szCs w:val="24"/>
              </w:rPr>
            </w:pPr>
          </w:p>
          <w:p w14:paraId="54AF534B"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b/>
                <w:sz w:val="24"/>
                <w:szCs w:val="24"/>
              </w:rPr>
              <w:t>Safeguarding support for the facilitating team (Delete names as appropriate):</w:t>
            </w:r>
            <w:r w:rsidRPr="00B84143">
              <w:rPr>
                <w:rFonts w:asciiTheme="majorHAnsi" w:hAnsiTheme="majorHAnsi" w:cstheme="majorHAnsi"/>
                <w:sz w:val="24"/>
                <w:szCs w:val="24"/>
              </w:rPr>
              <w:t xml:space="preserve"> </w:t>
            </w:r>
          </w:p>
          <w:p w14:paraId="402D9951" w14:textId="77777777" w:rsidR="00B84143" w:rsidRPr="00B84143" w:rsidRDefault="00B84143">
            <w:pPr>
              <w:widowControl w:val="0"/>
              <w:spacing w:line="240" w:lineRule="auto"/>
              <w:rPr>
                <w:rFonts w:asciiTheme="majorHAnsi" w:hAnsiTheme="majorHAnsi" w:cstheme="majorHAnsi"/>
                <w:color w:val="0000FF"/>
                <w:sz w:val="24"/>
                <w:szCs w:val="24"/>
              </w:rPr>
            </w:pPr>
          </w:p>
          <w:p w14:paraId="3DC68A2C" w14:textId="77777777" w:rsidR="003164FF" w:rsidRPr="00B84143" w:rsidRDefault="00000000">
            <w:pPr>
              <w:widowControl w:val="0"/>
              <w:spacing w:line="240" w:lineRule="auto"/>
              <w:rPr>
                <w:rFonts w:asciiTheme="majorHAnsi" w:hAnsiTheme="majorHAnsi" w:cstheme="majorHAnsi"/>
                <w:b/>
                <w:color w:val="0000FF"/>
                <w:sz w:val="24"/>
                <w:szCs w:val="24"/>
              </w:rPr>
            </w:pPr>
            <w:r w:rsidRPr="00B84143">
              <w:rPr>
                <w:rFonts w:asciiTheme="majorHAnsi" w:hAnsiTheme="majorHAnsi" w:cstheme="majorHAnsi"/>
                <w:b/>
                <w:i/>
                <w:color w:val="434343"/>
                <w:sz w:val="24"/>
                <w:szCs w:val="24"/>
              </w:rPr>
              <w:t>NB: Those offering safeguarding support for the facilitating team will not be in attendance within the session itself but will be available for site leads to debrief after the session if required.</w:t>
            </w:r>
          </w:p>
        </w:tc>
      </w:tr>
      <w:tr w:rsidR="003164FF" w:rsidRPr="00B84143" w14:paraId="25AF53E4" w14:textId="77777777">
        <w:trPr>
          <w:trHeight w:val="730"/>
        </w:trPr>
        <w:tc>
          <w:tcPr>
            <w:tcW w:w="2070" w:type="dxa"/>
            <w:shd w:val="clear" w:color="auto" w:fill="auto"/>
            <w:tcMar>
              <w:top w:w="100" w:type="dxa"/>
              <w:left w:w="100" w:type="dxa"/>
              <w:bottom w:w="100" w:type="dxa"/>
              <w:right w:w="100" w:type="dxa"/>
            </w:tcMar>
          </w:tcPr>
          <w:p w14:paraId="5C571363"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lastRenderedPageBreak/>
              <w:t>Evidence Review members</w:t>
            </w:r>
          </w:p>
        </w:tc>
        <w:tc>
          <w:tcPr>
            <w:tcW w:w="6930" w:type="dxa"/>
            <w:shd w:val="clear" w:color="auto" w:fill="auto"/>
            <w:tcMar>
              <w:top w:w="100" w:type="dxa"/>
              <w:left w:w="100" w:type="dxa"/>
              <w:bottom w:w="100" w:type="dxa"/>
              <w:right w:w="100" w:type="dxa"/>
            </w:tcMar>
          </w:tcPr>
          <w:p w14:paraId="138FA245"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Member of the Evidence Team</w:t>
            </w:r>
          </w:p>
          <w:p w14:paraId="0850FABA" w14:textId="305F9124" w:rsidR="003164FF" w:rsidRPr="00B84143" w:rsidRDefault="003164FF">
            <w:pPr>
              <w:widowControl w:val="0"/>
              <w:spacing w:line="240" w:lineRule="auto"/>
              <w:rPr>
                <w:rFonts w:asciiTheme="majorHAnsi" w:hAnsiTheme="majorHAnsi" w:cstheme="majorHAnsi"/>
                <w:sz w:val="24"/>
                <w:szCs w:val="24"/>
              </w:rPr>
            </w:pPr>
          </w:p>
        </w:tc>
      </w:tr>
      <w:tr w:rsidR="003164FF" w:rsidRPr="00B84143" w14:paraId="059F778B" w14:textId="77777777">
        <w:tc>
          <w:tcPr>
            <w:tcW w:w="2070" w:type="dxa"/>
            <w:shd w:val="clear" w:color="auto" w:fill="auto"/>
            <w:tcMar>
              <w:top w:w="100" w:type="dxa"/>
              <w:left w:w="100" w:type="dxa"/>
              <w:bottom w:w="100" w:type="dxa"/>
              <w:right w:w="100" w:type="dxa"/>
            </w:tcMar>
          </w:tcPr>
          <w:p w14:paraId="52320CA5"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 xml:space="preserve">Assigned WS3 member </w:t>
            </w:r>
          </w:p>
        </w:tc>
        <w:tc>
          <w:tcPr>
            <w:tcW w:w="6930" w:type="dxa"/>
            <w:shd w:val="clear" w:color="auto" w:fill="auto"/>
            <w:tcMar>
              <w:top w:w="100" w:type="dxa"/>
              <w:left w:w="100" w:type="dxa"/>
              <w:bottom w:w="100" w:type="dxa"/>
              <w:right w:w="100" w:type="dxa"/>
            </w:tcMar>
          </w:tcPr>
          <w:p w14:paraId="4FCCF9FE" w14:textId="77777777" w:rsidR="003164FF" w:rsidRPr="00B84143" w:rsidRDefault="00000000">
            <w:pPr>
              <w:widowControl w:val="0"/>
              <w:spacing w:line="240" w:lineRule="auto"/>
              <w:rPr>
                <w:rFonts w:asciiTheme="majorHAnsi" w:hAnsiTheme="majorHAnsi" w:cstheme="majorHAnsi"/>
                <w:i/>
                <w:color w:val="666666"/>
                <w:sz w:val="24"/>
                <w:szCs w:val="24"/>
              </w:rPr>
            </w:pPr>
            <w:r w:rsidRPr="00B84143">
              <w:rPr>
                <w:rFonts w:asciiTheme="majorHAnsi" w:hAnsiTheme="majorHAnsi" w:cstheme="majorHAnsi"/>
                <w:i/>
                <w:color w:val="666666"/>
                <w:sz w:val="24"/>
                <w:szCs w:val="24"/>
              </w:rPr>
              <w:t>(Delete name as appropriate)</w:t>
            </w:r>
          </w:p>
        </w:tc>
      </w:tr>
      <w:tr w:rsidR="003164FF" w:rsidRPr="00B84143" w14:paraId="68ADE144" w14:textId="77777777">
        <w:tc>
          <w:tcPr>
            <w:tcW w:w="2070" w:type="dxa"/>
            <w:shd w:val="clear" w:color="auto" w:fill="auto"/>
            <w:tcMar>
              <w:top w:w="100" w:type="dxa"/>
              <w:left w:w="100" w:type="dxa"/>
              <w:bottom w:w="100" w:type="dxa"/>
              <w:right w:w="100" w:type="dxa"/>
            </w:tcMar>
          </w:tcPr>
          <w:p w14:paraId="51B9C30C"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Location</w:t>
            </w:r>
          </w:p>
        </w:tc>
        <w:tc>
          <w:tcPr>
            <w:tcW w:w="6930" w:type="dxa"/>
            <w:shd w:val="clear" w:color="auto" w:fill="auto"/>
            <w:tcMar>
              <w:top w:w="100" w:type="dxa"/>
              <w:left w:w="100" w:type="dxa"/>
              <w:bottom w:w="100" w:type="dxa"/>
              <w:right w:w="100" w:type="dxa"/>
            </w:tcMar>
          </w:tcPr>
          <w:p w14:paraId="5E7C7BFF" w14:textId="77777777" w:rsidR="003164FF" w:rsidRPr="00B84143" w:rsidRDefault="00000000">
            <w:pPr>
              <w:widowControl w:val="0"/>
              <w:spacing w:line="240" w:lineRule="auto"/>
              <w:rPr>
                <w:rFonts w:asciiTheme="majorHAnsi" w:hAnsiTheme="majorHAnsi" w:cstheme="majorHAnsi"/>
                <w:sz w:val="24"/>
                <w:szCs w:val="24"/>
              </w:rPr>
            </w:pPr>
            <w:r w:rsidRPr="00B84143">
              <w:rPr>
                <w:rFonts w:asciiTheme="majorHAnsi" w:hAnsiTheme="majorHAnsi" w:cstheme="majorHAnsi"/>
                <w:sz w:val="24"/>
                <w:szCs w:val="24"/>
              </w:rPr>
              <w:t>All small circle sessions will be in person unless the small circle group decides otherwise</w:t>
            </w:r>
          </w:p>
        </w:tc>
      </w:tr>
    </w:tbl>
    <w:p w14:paraId="71A7E2AA" w14:textId="77777777" w:rsidR="003164FF" w:rsidRDefault="003164FF">
      <w:pPr>
        <w:pStyle w:val="Heading1"/>
        <w:keepNext w:val="0"/>
        <w:keepLines w:val="0"/>
        <w:spacing w:before="480"/>
        <w:rPr>
          <w:b/>
          <w:sz w:val="24"/>
          <w:szCs w:val="24"/>
        </w:rPr>
      </w:pPr>
      <w:bookmarkStart w:id="0" w:name="_qkgccqlvavpy" w:colFirst="0" w:colLast="0"/>
      <w:bookmarkEnd w:id="0"/>
    </w:p>
    <w:p w14:paraId="50AF825A" w14:textId="647B4CD6"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Overview of </w:t>
      </w:r>
      <w:proofErr w:type="spellStart"/>
      <w:r w:rsidRPr="00B84143">
        <w:rPr>
          <w:rFonts w:asciiTheme="majorHAnsi" w:hAnsiTheme="majorHAnsi" w:cstheme="majorHAnsi"/>
          <w:b/>
          <w:sz w:val="24"/>
          <w:szCs w:val="24"/>
        </w:rPr>
        <w:t>Kailo</w:t>
      </w:r>
      <w:proofErr w:type="spellEnd"/>
      <w:r w:rsidR="00B84143">
        <w:rPr>
          <w:rFonts w:asciiTheme="majorHAnsi" w:hAnsiTheme="majorHAnsi" w:cstheme="majorHAnsi"/>
          <w:b/>
          <w:sz w:val="24"/>
          <w:szCs w:val="24"/>
        </w:rPr>
        <w:t xml:space="preserve"> (for </w:t>
      </w:r>
      <w:proofErr w:type="spellStart"/>
      <w:r w:rsidR="00B84143">
        <w:rPr>
          <w:rFonts w:asciiTheme="majorHAnsi" w:hAnsiTheme="majorHAnsi" w:cstheme="majorHAnsi"/>
          <w:b/>
          <w:sz w:val="24"/>
          <w:szCs w:val="24"/>
        </w:rPr>
        <w:t>Kailo</w:t>
      </w:r>
      <w:proofErr w:type="spellEnd"/>
      <w:r w:rsidR="00B84143">
        <w:rPr>
          <w:rFonts w:asciiTheme="majorHAnsi" w:hAnsiTheme="majorHAnsi" w:cstheme="majorHAnsi"/>
          <w:b/>
          <w:sz w:val="24"/>
          <w:szCs w:val="24"/>
        </w:rPr>
        <w:t xml:space="preserve"> team)</w:t>
      </w:r>
    </w:p>
    <w:p w14:paraId="7828946D" w14:textId="40AF7CBC"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Use the Storyboards as a guide:</w:t>
      </w:r>
      <w:r w:rsidR="00B84143">
        <w:rPr>
          <w:rFonts w:asciiTheme="majorHAnsi" w:hAnsiTheme="majorHAnsi" w:cstheme="majorHAnsi"/>
          <w:sz w:val="24"/>
          <w:szCs w:val="24"/>
        </w:rPr>
        <w:t xml:space="preserve"> </w:t>
      </w:r>
      <w:proofErr w:type="spellStart"/>
      <w:r w:rsidRPr="00B84143">
        <w:rPr>
          <w:rFonts w:asciiTheme="majorHAnsi" w:hAnsiTheme="majorHAnsi" w:cstheme="majorHAnsi"/>
          <w:color w:val="0000EE"/>
          <w:sz w:val="24"/>
          <w:szCs w:val="24"/>
          <w:u w:val="single"/>
        </w:rPr>
        <w:t>Kailo</w:t>
      </w:r>
      <w:proofErr w:type="spellEnd"/>
      <w:r w:rsidRPr="00B84143">
        <w:rPr>
          <w:rFonts w:asciiTheme="majorHAnsi" w:hAnsiTheme="majorHAnsi" w:cstheme="majorHAnsi"/>
          <w:color w:val="0000EE"/>
          <w:sz w:val="24"/>
          <w:szCs w:val="24"/>
          <w:u w:val="single"/>
        </w:rPr>
        <w:t xml:space="preserve"> Small Circle Storyboards</w:t>
      </w:r>
    </w:p>
    <w:p w14:paraId="47D322B7"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Overview of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process </w:t>
      </w:r>
    </w:p>
    <w:p w14:paraId="09E7AFC2"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Focus on the small circle co-design sessions, and how </w:t>
      </w:r>
      <w:proofErr w:type="gramStart"/>
      <w:r w:rsidRPr="00B84143">
        <w:rPr>
          <w:rFonts w:asciiTheme="majorHAnsi" w:hAnsiTheme="majorHAnsi" w:cstheme="majorHAnsi"/>
          <w:sz w:val="24"/>
          <w:szCs w:val="24"/>
        </w:rPr>
        <w:t>that feeds</w:t>
      </w:r>
      <w:proofErr w:type="gramEnd"/>
      <w:r w:rsidRPr="00B84143">
        <w:rPr>
          <w:rFonts w:asciiTheme="majorHAnsi" w:hAnsiTheme="majorHAnsi" w:cstheme="majorHAnsi"/>
          <w:sz w:val="24"/>
          <w:szCs w:val="24"/>
        </w:rPr>
        <w:t xml:space="preserve"> into the wider process </w:t>
      </w:r>
    </w:p>
    <w:p w14:paraId="184E60D3" w14:textId="71378691"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Cover </w:t>
      </w:r>
      <w:r w:rsidR="00B84143" w:rsidRPr="00B84143">
        <w:rPr>
          <w:rFonts w:asciiTheme="majorHAnsi" w:hAnsiTheme="majorHAnsi" w:cstheme="majorHAnsi"/>
          <w:sz w:val="24"/>
          <w:szCs w:val="24"/>
        </w:rPr>
        <w:t>what a</w:t>
      </w:r>
      <w:r w:rsidRPr="00B84143">
        <w:rPr>
          <w:rFonts w:asciiTheme="majorHAnsi" w:hAnsiTheme="majorHAnsi" w:cstheme="majorHAnsi"/>
          <w:sz w:val="24"/>
          <w:szCs w:val="24"/>
        </w:rPr>
        <w:t xml:space="preserve"> co-design session might look like/feel like to be involved in. </w:t>
      </w:r>
    </w:p>
    <w:p w14:paraId="11E52CBD" w14:textId="77777777" w:rsidR="003164FF" w:rsidRPr="00B84143" w:rsidRDefault="003164FF">
      <w:pPr>
        <w:rPr>
          <w:rFonts w:asciiTheme="majorHAnsi" w:hAnsiTheme="majorHAnsi" w:cstheme="majorHAnsi"/>
          <w:sz w:val="24"/>
          <w:szCs w:val="24"/>
        </w:rPr>
      </w:pPr>
    </w:p>
    <w:p w14:paraId="209C7DA9" w14:textId="27512073"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How does that sound? Is this what you were expecting to hear?</w:t>
      </w:r>
    </w:p>
    <w:p w14:paraId="2E8D6FA6"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0300F013"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We want to make sure that you will get as much out of this experience as you can. In order for us to be able to make this happen, we have a few questions which we’d like to ask you, so that we can get to know you a bit more, understand what you want to get out of these sessions, as well as having a conversation about how we can best support you to participate in a way you feel comfortable, motivated and energised! </w:t>
      </w:r>
    </w:p>
    <w:p w14:paraId="5606C84A"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5D3EB259"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Please be as honest as you can as we go through these questions </w:t>
      </w:r>
    </w:p>
    <w:p w14:paraId="494CEDA7"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2745FA09"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Motivation </w:t>
      </w:r>
    </w:p>
    <w:p w14:paraId="4295E0FE" w14:textId="77777777" w:rsidR="003164FF" w:rsidRPr="00B84143" w:rsidRDefault="00000000">
      <w:pPr>
        <w:ind w:left="1080" w:hanging="360"/>
        <w:rPr>
          <w:rFonts w:asciiTheme="majorHAnsi" w:hAnsiTheme="majorHAnsi" w:cstheme="majorHAnsi"/>
          <w:b/>
          <w:i/>
          <w:color w:val="0000FF"/>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Why do you want to be involved with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w:t>
      </w:r>
    </w:p>
    <w:p w14:paraId="0AE5532F" w14:textId="77777777" w:rsidR="003164FF" w:rsidRPr="00B84143" w:rsidRDefault="00000000">
      <w:pPr>
        <w:ind w:left="1080" w:hanging="360"/>
        <w:rPr>
          <w:rFonts w:asciiTheme="majorHAnsi" w:hAnsiTheme="majorHAnsi" w:cstheme="majorHAnsi"/>
          <w:b/>
          <w:i/>
          <w:color w:val="0000FF"/>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are some of the key things you want to get out of your time working with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w:t>
      </w:r>
    </w:p>
    <w:p w14:paraId="1AB4DC90"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lastRenderedPageBreak/>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w:t>
      </w:r>
      <w:proofErr w:type="gramStart"/>
      <w:r w:rsidRPr="00B84143">
        <w:rPr>
          <w:rFonts w:asciiTheme="majorHAnsi" w:hAnsiTheme="majorHAnsi" w:cstheme="majorHAnsi"/>
          <w:sz w:val="24"/>
          <w:szCs w:val="24"/>
        </w:rPr>
        <w:t>in particular do</w:t>
      </w:r>
      <w:proofErr w:type="gramEnd"/>
      <w:r w:rsidRPr="00B84143">
        <w:rPr>
          <w:rFonts w:asciiTheme="majorHAnsi" w:hAnsiTheme="majorHAnsi" w:cstheme="majorHAnsi"/>
          <w:sz w:val="24"/>
          <w:szCs w:val="24"/>
        </w:rPr>
        <w:t xml:space="preserve"> you want to learn, practice or do as part of your time as a co-designer?</w:t>
      </w:r>
    </w:p>
    <w:p w14:paraId="277E336A"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 </w:t>
      </w:r>
    </w:p>
    <w:p w14:paraId="2F873EB4"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Strengths </w:t>
      </w:r>
    </w:p>
    <w:p w14:paraId="727D4705"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We believe that </w:t>
      </w:r>
      <w:r w:rsidRPr="00B84143">
        <w:rPr>
          <w:rFonts w:asciiTheme="majorHAnsi" w:hAnsiTheme="majorHAnsi" w:cstheme="majorHAnsi"/>
          <w:b/>
          <w:sz w:val="24"/>
          <w:szCs w:val="24"/>
        </w:rPr>
        <w:t>everyone</w:t>
      </w:r>
      <w:r w:rsidRPr="00B84143">
        <w:rPr>
          <w:rFonts w:asciiTheme="majorHAnsi" w:hAnsiTheme="majorHAnsi" w:cstheme="majorHAnsi"/>
          <w:sz w:val="24"/>
          <w:szCs w:val="24"/>
        </w:rPr>
        <w:t xml:space="preserve"> has got lots of strengths, and everyone can bring something to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to make it an amazing project! </w:t>
      </w:r>
    </w:p>
    <w:p w14:paraId="4B1A7D88"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are do you think some of your key strengths are that you’ll be bringing to this work? What are you good at? </w:t>
      </w:r>
    </w:p>
    <w:p w14:paraId="524EA7D7"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would your close friends/family/others say you were good at? </w:t>
      </w:r>
    </w:p>
    <w:p w14:paraId="2E89D05A"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Are you happy to bring these strengths into the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co-design sessions? How can we support you to bring these strengths into the group? </w:t>
      </w:r>
    </w:p>
    <w:p w14:paraId="442620D8" w14:textId="7DB6C502" w:rsidR="003164FF" w:rsidRPr="00B84143" w:rsidRDefault="00000000" w:rsidP="00B84143">
      <w:pPr>
        <w:ind w:left="1080" w:hanging="360"/>
        <w:rPr>
          <w:rFonts w:asciiTheme="majorHAnsi" w:hAnsiTheme="majorHAnsi" w:cstheme="majorHAnsi"/>
          <w:b/>
          <w:sz w:val="24"/>
          <w:szCs w:val="24"/>
        </w:rPr>
      </w:pPr>
      <w:r w:rsidRPr="00B84143">
        <w:rPr>
          <w:rFonts w:asciiTheme="majorHAnsi" w:hAnsiTheme="majorHAnsi" w:cstheme="majorHAnsi"/>
          <w:sz w:val="24"/>
          <w:szCs w:val="24"/>
        </w:rPr>
        <w:t xml:space="preserve">- How can we support you to develop your strengths? </w:t>
      </w:r>
    </w:p>
    <w:p w14:paraId="05C6D2D8"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379349D0"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Group work </w:t>
      </w:r>
    </w:p>
    <w:p w14:paraId="288383E2"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Can you remember a time when you’ve worked in a group before? How do you find working in a group? </w:t>
      </w:r>
    </w:p>
    <w:p w14:paraId="58674E57" w14:textId="77777777" w:rsidR="003164FF" w:rsidRPr="00B84143" w:rsidRDefault="00000000">
      <w:pPr>
        <w:ind w:left="1800" w:hanging="360"/>
        <w:rPr>
          <w:rFonts w:asciiTheme="majorHAnsi" w:hAnsiTheme="majorHAnsi" w:cstheme="majorHAnsi"/>
          <w:sz w:val="24"/>
          <w:szCs w:val="24"/>
        </w:rPr>
      </w:pPr>
      <w:r w:rsidRPr="00B84143">
        <w:rPr>
          <w:rFonts w:asciiTheme="majorHAnsi" w:eastAsia="Courier New" w:hAnsiTheme="majorHAnsi" w:cstheme="majorHAnsi"/>
          <w:sz w:val="24"/>
          <w:szCs w:val="24"/>
        </w:rPr>
        <w:t>o</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Is there anything you particularly like about it?</w:t>
      </w:r>
    </w:p>
    <w:p w14:paraId="0E354643" w14:textId="77777777" w:rsidR="003164FF" w:rsidRPr="00B84143" w:rsidRDefault="00000000">
      <w:pPr>
        <w:ind w:left="1800" w:hanging="360"/>
        <w:rPr>
          <w:rFonts w:asciiTheme="majorHAnsi" w:hAnsiTheme="majorHAnsi" w:cstheme="majorHAnsi"/>
          <w:sz w:val="24"/>
          <w:szCs w:val="24"/>
        </w:rPr>
      </w:pPr>
      <w:r w:rsidRPr="00B84143">
        <w:rPr>
          <w:rFonts w:asciiTheme="majorHAnsi" w:eastAsia="Courier New" w:hAnsiTheme="majorHAnsi" w:cstheme="majorHAnsi"/>
          <w:sz w:val="24"/>
          <w:szCs w:val="24"/>
        </w:rPr>
        <w:t>o</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 What might you find more challenging/difficult? </w:t>
      </w:r>
    </w:p>
    <w:p w14:paraId="2CD525F9"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These co-design sessions are going to be working with a mixture of people- some might be younger than you, and there is likely to be adults/professionals from North Devon taking part too. </w:t>
      </w:r>
    </w:p>
    <w:p w14:paraId="081E8CB0" w14:textId="77777777" w:rsidR="003164FF" w:rsidRPr="00B84143" w:rsidRDefault="00000000">
      <w:pPr>
        <w:ind w:left="1800" w:hanging="360"/>
        <w:rPr>
          <w:rFonts w:asciiTheme="majorHAnsi" w:hAnsiTheme="majorHAnsi" w:cstheme="majorHAnsi"/>
          <w:sz w:val="24"/>
          <w:szCs w:val="24"/>
        </w:rPr>
      </w:pPr>
      <w:r w:rsidRPr="00B84143">
        <w:rPr>
          <w:rFonts w:asciiTheme="majorHAnsi" w:eastAsia="Courier New" w:hAnsiTheme="majorHAnsi" w:cstheme="majorHAnsi"/>
          <w:sz w:val="24"/>
          <w:szCs w:val="24"/>
        </w:rPr>
        <w:t>o</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How do you feel about this? Is there anything that makes you particularly nervous or anxious?</w:t>
      </w:r>
    </w:p>
    <w:p w14:paraId="2894EEDE" w14:textId="0C85A279" w:rsidR="003164FF" w:rsidRPr="00B84143" w:rsidRDefault="00000000" w:rsidP="00B84143">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could the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team, the other young people in the group, or the other professionals do that would make it easier for you to participate and engage in these sessions?</w:t>
      </w:r>
    </w:p>
    <w:p w14:paraId="749C8C8B"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 </w:t>
      </w:r>
    </w:p>
    <w:p w14:paraId="34C89ECB"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Mental Health/Opportunity Areas/Triggers </w:t>
      </w:r>
    </w:p>
    <w:p w14:paraId="0F80939D"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is a programme which is focused on understanding and addressing some of the key factors that impact on a young person’s mental health. Through some work we have done over the last year we have started to get an understanding of what that might be and will be doing some work to answer the questions: </w:t>
      </w:r>
    </w:p>
    <w:p w14:paraId="52AB948C"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BARNSTAPLE: How might we increase mental health awareness, literacy and strategies for young people, families and other key people in YP's lives, so they can build stronger, more supportive relationships?</w:t>
      </w:r>
    </w:p>
    <w:p w14:paraId="1B6EA6A3" w14:textId="77777777" w:rsidR="003164FF" w:rsidRPr="00B84143" w:rsidRDefault="003164FF">
      <w:pPr>
        <w:rPr>
          <w:rFonts w:asciiTheme="majorHAnsi" w:hAnsiTheme="majorHAnsi" w:cstheme="majorHAnsi"/>
          <w:sz w:val="24"/>
          <w:szCs w:val="24"/>
          <w:highlight w:val="yellow"/>
        </w:rPr>
      </w:pPr>
    </w:p>
    <w:p w14:paraId="7EFB84A4"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BIDEFORD: How might we inspire, support and connect young people to a diverse range of opportunities, jobs and careers?</w:t>
      </w:r>
    </w:p>
    <w:p w14:paraId="121C8815"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6B9D54E2"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lastRenderedPageBreak/>
        <w:t xml:space="preserve">Whilst most of our work will be focused on these topics, it might be that we will also at times we </w:t>
      </w:r>
      <w:proofErr w:type="gramStart"/>
      <w:r w:rsidRPr="00B84143">
        <w:rPr>
          <w:rFonts w:asciiTheme="majorHAnsi" w:hAnsiTheme="majorHAnsi" w:cstheme="majorHAnsi"/>
          <w:sz w:val="24"/>
          <w:szCs w:val="24"/>
        </w:rPr>
        <w:t>talking</w:t>
      </w:r>
      <w:proofErr w:type="gramEnd"/>
      <w:r w:rsidRPr="00B84143">
        <w:rPr>
          <w:rFonts w:asciiTheme="majorHAnsi" w:hAnsiTheme="majorHAnsi" w:cstheme="majorHAnsi"/>
          <w:sz w:val="24"/>
          <w:szCs w:val="24"/>
        </w:rPr>
        <w:t xml:space="preserve"> about mental health more widely and other topics which might feel quite personal or sensitive to talk about.  </w:t>
      </w:r>
    </w:p>
    <w:p w14:paraId="0DCE5857"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How do you feel talking about mental health as a general topic?</w:t>
      </w:r>
    </w:p>
    <w:p w14:paraId="401FCD35"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Are there any topics or conversations that you might find triggering and particularly challenging to be listening to/talking about? </w:t>
      </w:r>
    </w:p>
    <w:p w14:paraId="1F104EA9"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Is there anything in broad terms that you would not be comfortable to talk about? </w:t>
      </w:r>
    </w:p>
    <w:p w14:paraId="4FA66C28"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3E900E4D"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We know that everyone has lots and lots of triggers/red flags (things that spark intense emotional responses)- we might not even know all of them, and we might be triggered without even expecting it.</w:t>
      </w:r>
    </w:p>
    <w:p w14:paraId="37817CA9"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How might you know if you are being triggered? </w:t>
      </w:r>
    </w:p>
    <w:p w14:paraId="7D982D51"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Do you have any </w:t>
      </w:r>
      <w:proofErr w:type="gramStart"/>
      <w:r w:rsidRPr="00B84143">
        <w:rPr>
          <w:rFonts w:asciiTheme="majorHAnsi" w:hAnsiTheme="majorHAnsi" w:cstheme="majorHAnsi"/>
          <w:sz w:val="24"/>
          <w:szCs w:val="24"/>
        </w:rPr>
        <w:t>particular strategies</w:t>
      </w:r>
      <w:proofErr w:type="gramEnd"/>
      <w:r w:rsidRPr="00B84143">
        <w:rPr>
          <w:rFonts w:asciiTheme="majorHAnsi" w:hAnsiTheme="majorHAnsi" w:cstheme="majorHAnsi"/>
          <w:sz w:val="24"/>
          <w:szCs w:val="24"/>
        </w:rPr>
        <w:t xml:space="preserve"> or techniques that you use to ground yourself and that support you if you are triggered? </w:t>
      </w:r>
    </w:p>
    <w:p w14:paraId="520F7908"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would be helpful for the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team/the rest of the co-design teams to do/not do in these situations? </w:t>
      </w:r>
    </w:p>
    <w:p w14:paraId="36A30472"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26EE4968"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Accessibility requirements and travel </w:t>
      </w:r>
    </w:p>
    <w:p w14:paraId="1E82D2E8"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We are facilitating our co-design sessions in Barnstaple and Bideford.  We will make sure that we support you to get to and from where the sessions are, and we will cover all the travel expenses and costs.</w:t>
      </w:r>
    </w:p>
    <w:p w14:paraId="1BE1C3A2" w14:textId="77777777" w:rsidR="003164FF" w:rsidRPr="00B84143" w:rsidRDefault="00000000">
      <w:pPr>
        <w:rPr>
          <w:rFonts w:asciiTheme="majorHAnsi" w:hAnsiTheme="majorHAnsi" w:cstheme="majorHAnsi"/>
          <w:sz w:val="24"/>
          <w:szCs w:val="24"/>
        </w:rPr>
      </w:pPr>
      <w:proofErr w:type="gramStart"/>
      <w:r w:rsidRPr="00B84143">
        <w:rPr>
          <w:rFonts w:asciiTheme="majorHAnsi" w:hAnsiTheme="majorHAnsi" w:cstheme="majorHAnsi"/>
          <w:sz w:val="24"/>
          <w:szCs w:val="24"/>
        </w:rPr>
        <w:t>In order to</w:t>
      </w:r>
      <w:proofErr w:type="gramEnd"/>
      <w:r w:rsidRPr="00B84143">
        <w:rPr>
          <w:rFonts w:asciiTheme="majorHAnsi" w:hAnsiTheme="majorHAnsi" w:cstheme="majorHAnsi"/>
          <w:sz w:val="24"/>
          <w:szCs w:val="24"/>
        </w:rPr>
        <w:t xml:space="preserve"> help us out, it would be good to know from you: </w:t>
      </w:r>
    </w:p>
    <w:p w14:paraId="3F1ADDEA"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How do you feel about traveling? </w:t>
      </w:r>
    </w:p>
    <w:p w14:paraId="04C03F77"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How do you usually get around (to see your friends, family etc)? </w:t>
      </w:r>
    </w:p>
    <w:p w14:paraId="5E4F6975" w14:textId="77777777" w:rsidR="003164FF" w:rsidRPr="00B84143" w:rsidRDefault="00000000">
      <w:pPr>
        <w:ind w:left="1080" w:hanging="360"/>
        <w:rPr>
          <w:rFonts w:asciiTheme="majorHAnsi" w:hAnsiTheme="majorHAnsi" w:cstheme="majorHAnsi"/>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Do you often use public transport? Is this something you are comfortable doing? </w:t>
      </w:r>
    </w:p>
    <w:p w14:paraId="278D944F"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What would the maximum time you would travel be, before you decided that it too far (e.g. 30mins, 45mins, 1 hour) </w:t>
      </w:r>
    </w:p>
    <w:p w14:paraId="7D7F5644"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For people who need it, or for those where it would make it a lot easier for them, we will be arranging taxis to get to and from the sessions. How would you feel about getting a taxi to the sessions?</w:t>
      </w:r>
    </w:p>
    <w:p w14:paraId="191D580E"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 xml:space="preserve"> </w:t>
      </w:r>
    </w:p>
    <w:p w14:paraId="15C7D366"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Support needs </w:t>
      </w:r>
    </w:p>
    <w:p w14:paraId="2E05C061" w14:textId="77777777"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 xml:space="preserve">Is there anything that would make you feel comfortable/more at ease with participating in the sessions? (e.g. having a friend come with you, or an adult you trust be with you) </w:t>
      </w:r>
    </w:p>
    <w:p w14:paraId="2DB2184A" w14:textId="06249B2B" w:rsidR="003164FF" w:rsidRPr="00B84143" w:rsidRDefault="00000000">
      <w:pPr>
        <w:ind w:left="1080" w:hanging="360"/>
        <w:rPr>
          <w:rFonts w:asciiTheme="majorHAnsi" w:hAnsiTheme="majorHAnsi" w:cstheme="majorHAnsi"/>
          <w:b/>
          <w:sz w:val="24"/>
          <w:szCs w:val="24"/>
        </w:rPr>
      </w:pPr>
      <w:r w:rsidRPr="00B84143">
        <w:rPr>
          <w:rFonts w:asciiTheme="majorHAnsi" w:hAnsiTheme="majorHAnsi" w:cstheme="majorHAnsi"/>
          <w:sz w:val="24"/>
          <w:szCs w:val="24"/>
        </w:rPr>
        <w:t>·</w:t>
      </w:r>
      <w:r w:rsidRPr="00B84143">
        <w:rPr>
          <w:rFonts w:asciiTheme="majorHAnsi" w:eastAsia="Times New Roman" w:hAnsiTheme="majorHAnsi" w:cstheme="majorHAnsi"/>
          <w:sz w:val="24"/>
          <w:szCs w:val="24"/>
        </w:rPr>
        <w:t xml:space="preserve">      </w:t>
      </w:r>
      <w:r w:rsidRPr="00B84143">
        <w:rPr>
          <w:rFonts w:asciiTheme="majorHAnsi" w:hAnsiTheme="majorHAnsi" w:cstheme="majorHAnsi"/>
          <w:sz w:val="24"/>
          <w:szCs w:val="24"/>
        </w:rPr>
        <w:t>During the sessions, is there anything you might find difficult/</w:t>
      </w:r>
      <w:r w:rsidR="00B84143" w:rsidRPr="00B84143">
        <w:rPr>
          <w:rFonts w:asciiTheme="majorHAnsi" w:hAnsiTheme="majorHAnsi" w:cstheme="majorHAnsi"/>
          <w:sz w:val="24"/>
          <w:szCs w:val="24"/>
        </w:rPr>
        <w:t>challenging</w:t>
      </w:r>
      <w:r w:rsidRPr="00B84143">
        <w:rPr>
          <w:rFonts w:asciiTheme="majorHAnsi" w:hAnsiTheme="majorHAnsi" w:cstheme="majorHAnsi"/>
          <w:sz w:val="24"/>
          <w:szCs w:val="24"/>
        </w:rPr>
        <w:t xml:space="preserve"> or that might make you anxious or nervous? (e.g. having to write things down, read things out loud, speak/present to the whole group, participate in games, noise, team activities, or food/eating with others) </w:t>
      </w:r>
    </w:p>
    <w:p w14:paraId="245A9A90"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sz w:val="24"/>
          <w:szCs w:val="24"/>
        </w:rPr>
        <w:t xml:space="preserve">Is there anything else you want us to know? </w:t>
      </w:r>
    </w:p>
    <w:p w14:paraId="42E84B52" w14:textId="77777777" w:rsidR="003164FF" w:rsidRPr="00B84143" w:rsidRDefault="003164FF">
      <w:pPr>
        <w:rPr>
          <w:rFonts w:asciiTheme="majorHAnsi" w:hAnsiTheme="majorHAnsi" w:cstheme="majorHAnsi"/>
          <w:sz w:val="24"/>
          <w:szCs w:val="24"/>
        </w:rPr>
      </w:pPr>
    </w:p>
    <w:p w14:paraId="649E6DCA"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Allergies and Medical Conditions </w:t>
      </w:r>
    </w:p>
    <w:p w14:paraId="2CE6D8E4" w14:textId="77777777" w:rsidR="003164FF" w:rsidRPr="00B84143" w:rsidRDefault="00000000">
      <w:pPr>
        <w:rPr>
          <w:rFonts w:asciiTheme="majorHAnsi" w:hAnsiTheme="majorHAnsi" w:cstheme="majorHAnsi"/>
          <w:sz w:val="24"/>
          <w:szCs w:val="24"/>
        </w:rPr>
      </w:pPr>
      <w:r w:rsidRPr="00B84143">
        <w:rPr>
          <w:rFonts w:asciiTheme="majorHAnsi" w:hAnsiTheme="majorHAnsi" w:cstheme="majorHAnsi"/>
          <w:sz w:val="24"/>
          <w:szCs w:val="24"/>
        </w:rPr>
        <w:t>Do you have any allergies or medical conditions we should know about?</w:t>
      </w:r>
    </w:p>
    <w:p w14:paraId="178EF51F" w14:textId="45617B97" w:rsidR="003164FF" w:rsidRPr="00B84143" w:rsidRDefault="003164FF">
      <w:pPr>
        <w:rPr>
          <w:rFonts w:asciiTheme="majorHAnsi" w:hAnsiTheme="majorHAnsi" w:cstheme="majorHAnsi"/>
          <w:sz w:val="24"/>
          <w:szCs w:val="24"/>
        </w:rPr>
      </w:pPr>
    </w:p>
    <w:p w14:paraId="625E711D" w14:textId="77777777" w:rsidR="003164FF" w:rsidRPr="00B84143" w:rsidRDefault="003164FF">
      <w:pPr>
        <w:rPr>
          <w:rFonts w:asciiTheme="majorHAnsi" w:hAnsiTheme="majorHAnsi" w:cstheme="majorHAnsi"/>
          <w:sz w:val="24"/>
          <w:szCs w:val="24"/>
        </w:rPr>
      </w:pPr>
    </w:p>
    <w:p w14:paraId="5C2650FB"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FOR YOUNG PEOPLE OVER THE AGE OF 18 </w:t>
      </w:r>
    </w:p>
    <w:p w14:paraId="44FD9928"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 xml:space="preserve">Safeguarding: </w:t>
      </w:r>
    </w:p>
    <w:p w14:paraId="4FE9638E" w14:textId="77777777" w:rsidR="003164FF" w:rsidRPr="00B84143" w:rsidRDefault="00000000">
      <w:pPr>
        <w:spacing w:before="240" w:after="240"/>
        <w:rPr>
          <w:rFonts w:asciiTheme="majorHAnsi" w:hAnsiTheme="majorHAnsi" w:cstheme="majorHAnsi"/>
          <w:sz w:val="24"/>
          <w:szCs w:val="24"/>
        </w:rPr>
      </w:pPr>
      <w:r w:rsidRPr="00B84143">
        <w:rPr>
          <w:rFonts w:asciiTheme="majorHAnsi" w:hAnsiTheme="majorHAnsi" w:cstheme="majorHAnsi"/>
          <w:sz w:val="24"/>
          <w:szCs w:val="24"/>
        </w:rPr>
        <w:t xml:space="preserve">As someone who is over the </w:t>
      </w:r>
      <w:proofErr w:type="gramStart"/>
      <w:r w:rsidRPr="00B84143">
        <w:rPr>
          <w:rFonts w:asciiTheme="majorHAnsi" w:hAnsiTheme="majorHAnsi" w:cstheme="majorHAnsi"/>
          <w:sz w:val="24"/>
          <w:szCs w:val="24"/>
        </w:rPr>
        <w:t>18</w:t>
      </w:r>
      <w:proofErr w:type="gramEnd"/>
      <w:r w:rsidRPr="00B84143">
        <w:rPr>
          <w:rFonts w:asciiTheme="majorHAnsi" w:hAnsiTheme="majorHAnsi" w:cstheme="majorHAnsi"/>
          <w:sz w:val="24"/>
          <w:szCs w:val="24"/>
        </w:rPr>
        <w:t xml:space="preserve"> we have to make sure we are all playing a role in keeping each other safe, and we have particular responsibility for young people under the age of 18.</w:t>
      </w:r>
    </w:p>
    <w:p w14:paraId="479D1820" w14:textId="77777777" w:rsidR="003164FF" w:rsidRPr="00B84143" w:rsidRDefault="00000000">
      <w:pPr>
        <w:spacing w:before="240" w:after="240"/>
        <w:rPr>
          <w:rFonts w:asciiTheme="majorHAnsi" w:hAnsiTheme="majorHAnsi" w:cstheme="majorHAnsi"/>
          <w:sz w:val="24"/>
          <w:szCs w:val="24"/>
        </w:rPr>
      </w:pPr>
      <w:r w:rsidRPr="00B84143">
        <w:rPr>
          <w:rFonts w:asciiTheme="majorHAnsi" w:hAnsiTheme="majorHAnsi" w:cstheme="majorHAnsi"/>
          <w:sz w:val="24"/>
          <w:szCs w:val="24"/>
        </w:rPr>
        <w:t xml:space="preserve">This means: </w:t>
      </w:r>
    </w:p>
    <w:p w14:paraId="70B35FC9" w14:textId="77777777" w:rsidR="003164FF" w:rsidRPr="00B84143" w:rsidRDefault="00000000">
      <w:pPr>
        <w:numPr>
          <w:ilvl w:val="0"/>
          <w:numId w:val="5"/>
        </w:numPr>
        <w:spacing w:before="240"/>
        <w:rPr>
          <w:rFonts w:asciiTheme="majorHAnsi" w:hAnsiTheme="majorHAnsi" w:cstheme="majorHAnsi"/>
          <w:sz w:val="24"/>
          <w:szCs w:val="24"/>
        </w:rPr>
      </w:pPr>
      <w:r w:rsidRPr="00B84143">
        <w:rPr>
          <w:rFonts w:asciiTheme="majorHAnsi" w:hAnsiTheme="majorHAnsi" w:cstheme="majorHAnsi"/>
          <w:sz w:val="24"/>
          <w:szCs w:val="24"/>
        </w:rPr>
        <w:t>Being considerate about sharing your personal details with them</w:t>
      </w:r>
    </w:p>
    <w:p w14:paraId="2C6E8BE5" w14:textId="77777777" w:rsidR="003164FF" w:rsidRPr="00B84143" w:rsidRDefault="00000000">
      <w:pPr>
        <w:numPr>
          <w:ilvl w:val="0"/>
          <w:numId w:val="5"/>
        </w:numPr>
        <w:rPr>
          <w:rFonts w:asciiTheme="majorHAnsi" w:hAnsiTheme="majorHAnsi" w:cstheme="majorHAnsi"/>
          <w:sz w:val="24"/>
          <w:szCs w:val="24"/>
        </w:rPr>
      </w:pPr>
      <w:r w:rsidRPr="00B84143">
        <w:rPr>
          <w:rFonts w:asciiTheme="majorHAnsi" w:hAnsiTheme="majorHAnsi" w:cstheme="majorHAnsi"/>
          <w:sz w:val="24"/>
          <w:szCs w:val="24"/>
        </w:rPr>
        <w:t xml:space="preserve">If you have any concerns that a young person might be being harmed, or is at risk of being harmed, that this information is passed onto someone in the service you are associated with, or someone in </w:t>
      </w:r>
      <w:proofErr w:type="spellStart"/>
      <w:r w:rsidRPr="00B84143">
        <w:rPr>
          <w:rFonts w:asciiTheme="majorHAnsi" w:hAnsiTheme="majorHAnsi" w:cstheme="majorHAnsi"/>
          <w:sz w:val="24"/>
          <w:szCs w:val="24"/>
        </w:rPr>
        <w:t>Kailo</w:t>
      </w:r>
      <w:proofErr w:type="spellEnd"/>
      <w:r w:rsidRPr="00B84143">
        <w:rPr>
          <w:rFonts w:asciiTheme="majorHAnsi" w:hAnsiTheme="majorHAnsi" w:cstheme="majorHAnsi"/>
          <w:sz w:val="24"/>
          <w:szCs w:val="24"/>
        </w:rPr>
        <w:t xml:space="preserve">. </w:t>
      </w:r>
    </w:p>
    <w:p w14:paraId="27F99CFF" w14:textId="77777777" w:rsidR="003164FF" w:rsidRPr="00B84143" w:rsidRDefault="00000000">
      <w:pPr>
        <w:numPr>
          <w:ilvl w:val="0"/>
          <w:numId w:val="5"/>
        </w:numPr>
        <w:spacing w:after="240"/>
        <w:rPr>
          <w:rFonts w:asciiTheme="majorHAnsi" w:hAnsiTheme="majorHAnsi" w:cstheme="majorHAnsi"/>
          <w:sz w:val="24"/>
          <w:szCs w:val="24"/>
        </w:rPr>
      </w:pPr>
      <w:r w:rsidRPr="00B84143">
        <w:rPr>
          <w:rFonts w:asciiTheme="majorHAnsi" w:hAnsiTheme="majorHAnsi" w:cstheme="majorHAnsi"/>
          <w:sz w:val="24"/>
          <w:szCs w:val="24"/>
        </w:rPr>
        <w:t xml:space="preserve">You are clear that you have a responsibility to look out for the welfare of children and have a safeguarding responsibility. This might mean being careful about how you share your personal information. </w:t>
      </w:r>
    </w:p>
    <w:p w14:paraId="2E089D15" w14:textId="77777777" w:rsidR="003164FF" w:rsidRPr="00B84143" w:rsidRDefault="00000000">
      <w:pPr>
        <w:spacing w:before="240" w:after="240"/>
        <w:rPr>
          <w:rFonts w:asciiTheme="majorHAnsi" w:hAnsiTheme="majorHAnsi" w:cstheme="majorHAnsi"/>
          <w:b/>
          <w:sz w:val="24"/>
          <w:szCs w:val="24"/>
        </w:rPr>
      </w:pPr>
      <w:r w:rsidRPr="00B84143">
        <w:rPr>
          <w:rFonts w:asciiTheme="majorHAnsi" w:hAnsiTheme="majorHAnsi" w:cstheme="majorHAnsi"/>
          <w:sz w:val="24"/>
          <w:szCs w:val="24"/>
        </w:rPr>
        <w:t>How do you feel about this? Is there anything that concerns you have about this aspect of the group?</w:t>
      </w:r>
    </w:p>
    <w:p w14:paraId="1B7EFC2F" w14:textId="77777777" w:rsidR="003164FF" w:rsidRPr="00B84143" w:rsidRDefault="00000000">
      <w:pPr>
        <w:rPr>
          <w:rFonts w:asciiTheme="majorHAnsi" w:hAnsiTheme="majorHAnsi" w:cstheme="majorHAnsi"/>
          <w:b/>
          <w:sz w:val="24"/>
          <w:szCs w:val="24"/>
        </w:rPr>
      </w:pPr>
      <w:r w:rsidRPr="00B84143">
        <w:rPr>
          <w:rFonts w:asciiTheme="majorHAnsi" w:hAnsiTheme="majorHAnsi" w:cstheme="majorHAnsi"/>
          <w:b/>
          <w:sz w:val="24"/>
          <w:szCs w:val="24"/>
        </w:rPr>
        <w:t>Do you have any questions for us?</w:t>
      </w:r>
    </w:p>
    <w:p w14:paraId="719D4A79" w14:textId="77777777" w:rsidR="003164FF" w:rsidRPr="00B84143" w:rsidRDefault="003164FF">
      <w:pPr>
        <w:rPr>
          <w:rFonts w:asciiTheme="majorHAnsi" w:hAnsiTheme="majorHAnsi" w:cstheme="majorHAnsi"/>
          <w:b/>
          <w:sz w:val="24"/>
          <w:szCs w:val="24"/>
        </w:rPr>
      </w:pPr>
    </w:p>
    <w:sectPr w:rsidR="003164FF" w:rsidRPr="00B8414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F30F3"/>
    <w:multiLevelType w:val="multilevel"/>
    <w:tmpl w:val="306608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ABF00E8"/>
    <w:multiLevelType w:val="multilevel"/>
    <w:tmpl w:val="DAF20E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3876028"/>
    <w:multiLevelType w:val="multilevel"/>
    <w:tmpl w:val="5AB433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CF26E74"/>
    <w:multiLevelType w:val="multilevel"/>
    <w:tmpl w:val="6E24CB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54955C0"/>
    <w:multiLevelType w:val="multilevel"/>
    <w:tmpl w:val="D02A78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10125660">
    <w:abstractNumId w:val="0"/>
  </w:num>
  <w:num w:numId="2" w16cid:durableId="632639263">
    <w:abstractNumId w:val="4"/>
  </w:num>
  <w:num w:numId="3" w16cid:durableId="289823051">
    <w:abstractNumId w:val="1"/>
  </w:num>
  <w:num w:numId="4" w16cid:durableId="1813056934">
    <w:abstractNumId w:val="3"/>
  </w:num>
  <w:num w:numId="5" w16cid:durableId="549650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4FF"/>
    <w:rsid w:val="00183C40"/>
    <w:rsid w:val="003164FF"/>
    <w:rsid w:val="00A62D07"/>
    <w:rsid w:val="00B841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B6B6805"/>
  <w15:docId w15:val="{7984882A-17BB-254C-B286-795D59A3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1252</Words>
  <Characters>7143</Characters>
  <Application>Microsoft Office Word</Application>
  <DocSecurity>0</DocSecurity>
  <Lines>59</Lines>
  <Paragraphs>16</Paragraphs>
  <ScaleCrop>false</ScaleCrop>
  <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Preece</cp:lastModifiedBy>
  <cp:revision>3</cp:revision>
  <dcterms:created xsi:type="dcterms:W3CDTF">2024-08-12T11:14:00Z</dcterms:created>
  <dcterms:modified xsi:type="dcterms:W3CDTF">2024-08-12T11:17:00Z</dcterms:modified>
</cp:coreProperties>
</file>