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B89C7C" w14:textId="77777777" w:rsidR="003E49E6" w:rsidRPr="003E49E6" w:rsidRDefault="003E49E6" w:rsidP="003E49E6">
      <w:pPr>
        <w:autoSpaceDE/>
        <w:autoSpaceDN/>
        <w:jc w:val="center"/>
        <w:rPr>
          <w:rFonts w:ascii="Times New Roman" w:eastAsia="等线" w:hAnsi="Times New Roman" w:cs="Times New Roman"/>
          <w:b/>
          <w:bCs/>
          <w:kern w:val="2"/>
          <w:sz w:val="28"/>
          <w:szCs w:val="28"/>
          <w:lang w:val="en-US" w:bidi="ar-SA"/>
        </w:rPr>
      </w:pPr>
      <w:r w:rsidRPr="003E49E6">
        <w:rPr>
          <w:rFonts w:ascii="Times New Roman" w:eastAsia="等线" w:hAnsi="Times New Roman" w:cs="Times New Roman"/>
          <w:b/>
          <w:bCs/>
          <w:kern w:val="2"/>
          <w:sz w:val="28"/>
          <w:szCs w:val="28"/>
          <w:lang w:val="en-US" w:bidi="ar-SA"/>
        </w:rPr>
        <w:t>A Comprehensive analysis of the prognostic value, expression characteristics and immune correlation of MKI67 in cancers</w:t>
      </w:r>
    </w:p>
    <w:p w14:paraId="5C57F1D3" w14:textId="77777777" w:rsidR="003E49E6" w:rsidRPr="003E49E6" w:rsidRDefault="003E49E6" w:rsidP="003E49E6">
      <w:pPr>
        <w:autoSpaceDE/>
        <w:autoSpaceDN/>
        <w:jc w:val="center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Xiaolan Pan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1#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, </w:t>
      </w:r>
      <w:proofErr w:type="spellStart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Caibiao</w:t>
      </w:r>
      <w:proofErr w:type="spellEnd"/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 xml:space="preserve"> 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Wei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1#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, Jingyu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 xml:space="preserve"> Su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2#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, Min Fang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>，</w:t>
      </w:r>
      <w:proofErr w:type="spellStart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Qiumei</w:t>
      </w:r>
      <w:proofErr w:type="spellEnd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Lin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, Yuling Qin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,</w:t>
      </w:r>
      <w:r w:rsidRPr="003E49E6">
        <w:rPr>
          <w:rFonts w:ascii="Times New Roman" w:eastAsia="等线" w:hAnsi="Times New Roman" w:cs="Times New Roman"/>
          <w:kern w:val="2"/>
          <w:sz w:val="21"/>
          <w:lang w:val="en-US" w:bidi="ar-SA"/>
        </w:rPr>
        <w:t xml:space="preserve"> 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Jie Gao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, </w:t>
      </w:r>
      <w:bookmarkStart w:id="0" w:name="_Hlk172149934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Jie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 xml:space="preserve"> 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Zhao</w:t>
      </w:r>
      <w:bookmarkEnd w:id="0"/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vertAlign w:val="superscript"/>
          <w:lang w:val="en-US" w:bidi="ar-SA"/>
        </w:rPr>
        <w:t>2*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>,</w:t>
      </w:r>
      <w:proofErr w:type="spellStart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Huiliu</w:t>
      </w:r>
      <w:proofErr w:type="spellEnd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Zhao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1*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, </w:t>
      </w:r>
      <w:proofErr w:type="spellStart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Fengfei</w:t>
      </w:r>
      <w:proofErr w:type="spellEnd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Liu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1*</w:t>
      </w:r>
    </w:p>
    <w:p w14:paraId="34E50F02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</w:pPr>
    </w:p>
    <w:p w14:paraId="527D9405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>1</w:t>
      </w:r>
      <w:bookmarkStart w:id="1" w:name="_Hlk168428391"/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 xml:space="preserve"> 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Department of Clinical Laboratory, Guangxi Medical University Cancer Hospital, Nanning, China</w:t>
      </w:r>
    </w:p>
    <w:bookmarkEnd w:id="1"/>
    <w:p w14:paraId="36A46AEB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r w:rsidRPr="003E49E6">
        <w:rPr>
          <w:rFonts w:ascii="Times New Roman" w:eastAsia="等线" w:hAnsi="Times New Roman" w:cs="Times New Roman"/>
          <w:kern w:val="2"/>
          <w:sz w:val="21"/>
          <w:szCs w:val="21"/>
          <w:vertAlign w:val="superscript"/>
          <w:lang w:val="en-US" w:bidi="ar-SA"/>
        </w:rPr>
        <w:t xml:space="preserve">2 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Genetic Metabolism Center laboratory, Guangxi Zhuang Autonomous Region Maternal and Child Health Care Hospital, Nanning, China</w:t>
      </w:r>
    </w:p>
    <w:p w14:paraId="5CA690D0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vertAlign w:val="superscript"/>
          <w:lang w:val="en-US" w:bidi="ar-SA"/>
        </w:rPr>
        <w:t>3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 xml:space="preserve"> 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Department of 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>M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edical 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>R</w:t>
      </w: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ecords, Guangxi Medical University Cancer Hospital, Nanning, China</w:t>
      </w:r>
    </w:p>
    <w:p w14:paraId="7D0E546D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</w:p>
    <w:p w14:paraId="29C9C3C6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#These authors contributed equally to this work.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 xml:space="preserve"> </w:t>
      </w:r>
    </w:p>
    <w:p w14:paraId="3C68453E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*Corresponding Authors: 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 xml:space="preserve">Jie Zhao, </w:t>
      </w:r>
      <w:proofErr w:type="gramStart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E-mail:</w:t>
      </w:r>
      <w:r w:rsidRPr="003E49E6">
        <w:rPr>
          <w:rFonts w:ascii="Times New Roman" w:eastAsia="等线" w:hAnsi="Times New Roman" w:cs="Times New Roman" w:hint="eastAsia"/>
          <w:kern w:val="2"/>
          <w:sz w:val="21"/>
          <w:szCs w:val="21"/>
          <w:lang w:val="en-US" w:bidi="ar-SA"/>
        </w:rPr>
        <w:t>zhubogxnn@126.com</w:t>
      </w:r>
      <w:proofErr w:type="gramEnd"/>
    </w:p>
    <w:p w14:paraId="07352BDA" w14:textId="77777777" w:rsidR="003E49E6" w:rsidRPr="003E49E6" w:rsidRDefault="003E49E6" w:rsidP="003E49E6">
      <w:pPr>
        <w:autoSpaceDE/>
        <w:autoSpaceDN/>
        <w:ind w:firstLineChars="1000" w:firstLine="2100"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proofErr w:type="spellStart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Huiliu</w:t>
      </w:r>
      <w:proofErr w:type="spellEnd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Zhao, E-mail: zhl200308@163.com</w:t>
      </w:r>
    </w:p>
    <w:p w14:paraId="1DDFF2E2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                                       </w:t>
      </w:r>
      <w:proofErr w:type="spellStart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>Fengfei</w:t>
      </w:r>
      <w:proofErr w:type="spellEnd"/>
      <w:r w:rsidRPr="003E49E6"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  <w:t xml:space="preserve"> Liu, E-mail: fengfeiliu_faye@126.com</w:t>
      </w:r>
    </w:p>
    <w:p w14:paraId="337593C8" w14:textId="77777777" w:rsidR="003E49E6" w:rsidRPr="003E49E6" w:rsidRDefault="003E49E6" w:rsidP="003E49E6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21"/>
          <w:szCs w:val="21"/>
          <w:lang w:val="en-US" w:bidi="ar-SA"/>
        </w:rPr>
      </w:pPr>
    </w:p>
    <w:p w14:paraId="3BA1510F" w14:textId="77777777" w:rsidR="00676C2A" w:rsidRPr="003E49E6" w:rsidRDefault="00676C2A" w:rsidP="00676C2A">
      <w:pPr>
        <w:rPr>
          <w:rFonts w:ascii="Times New Roman" w:hAnsi="Times New Roman" w:cs="Times New Roman"/>
          <w:szCs w:val="21"/>
          <w:lang w:val="en-US"/>
        </w:rPr>
      </w:pPr>
    </w:p>
    <w:p w14:paraId="5A4572B6" w14:textId="77777777" w:rsidR="00887BC0" w:rsidRPr="00676C2A" w:rsidRDefault="00887BC0" w:rsidP="007B66C4">
      <w:pPr>
        <w:jc w:val="both"/>
        <w:rPr>
          <w:rFonts w:ascii="Times New Roman" w:hAnsi="Times New Roman" w:cs="Times New Roman"/>
          <w:szCs w:val="21"/>
          <w:lang w:val="en-US"/>
        </w:rPr>
      </w:pPr>
    </w:p>
    <w:p w14:paraId="716B4DB0" w14:textId="22FC9C58" w:rsidR="00195FC1" w:rsidRPr="00195FC1" w:rsidRDefault="00195FC1" w:rsidP="00195FC1">
      <w:pPr>
        <w:tabs>
          <w:tab w:val="right" w:leader="middleDot" w:pos="220"/>
        </w:tabs>
        <w:spacing w:line="360" w:lineRule="auto"/>
        <w:jc w:val="both"/>
        <w:rPr>
          <w:rFonts w:hint="eastAsia"/>
          <w:lang w:val="en-US"/>
        </w:rPr>
      </w:pPr>
    </w:p>
    <w:p w14:paraId="13B22B58" w14:textId="77777777" w:rsidR="00195FC1" w:rsidRPr="00887BC0" w:rsidRDefault="00195FC1" w:rsidP="007B66C4">
      <w:pPr>
        <w:jc w:val="both"/>
        <w:rPr>
          <w:rFonts w:ascii="Times New Roman" w:hAnsi="Times New Roman" w:cs="Times New Roman"/>
          <w:szCs w:val="21"/>
          <w:lang w:val="en-US"/>
        </w:rPr>
      </w:pPr>
    </w:p>
    <w:p w14:paraId="0DA4C0F1" w14:textId="2C950A02" w:rsidR="006774EC" w:rsidRPr="008F41EB" w:rsidRDefault="006774EC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bookmarkStart w:id="2" w:name="_Hlk164550216"/>
      <w:r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Patient clinical parameters with MKI67 expression in 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>BRCA</w:t>
      </w:r>
      <w:r w:rsidRPr="008F41EB">
        <w:rPr>
          <w:rFonts w:ascii="Times New Roman" w:hAnsi="Times New Roman" w:cs="Times New Roman"/>
          <w:sz w:val="21"/>
          <w:szCs w:val="21"/>
          <w:lang w:val="en-US"/>
        </w:rPr>
        <w:t>. (Table S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1</w:t>
      </w:r>
      <w:r w:rsidRPr="008F41EB">
        <w:rPr>
          <w:rFonts w:ascii="Times New Roman" w:hAnsi="Times New Roman" w:cs="Times New Roman"/>
          <w:sz w:val="21"/>
          <w:szCs w:val="21"/>
          <w:lang w:val="en-US"/>
        </w:rPr>
        <w:t>)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……………</w:t>
      </w:r>
      <w:proofErr w:type="gramStart"/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..</w:t>
      </w:r>
      <w:proofErr w:type="gramEnd"/>
      <w:r w:rsidR="00195FC1" w:rsidRPr="008F41EB">
        <w:rPr>
          <w:rFonts w:ascii="Times New Roman" w:hAnsi="Times New Roman" w:cs="Times New Roman" w:hint="eastAsia"/>
          <w:sz w:val="21"/>
          <w:szCs w:val="21"/>
          <w:lang w:val="en-US"/>
        </w:rPr>
        <w:t>S</w:t>
      </w:r>
      <w:r w:rsid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2</w:t>
      </w:r>
    </w:p>
    <w:bookmarkEnd w:id="2"/>
    <w:p w14:paraId="5551AF8A" w14:textId="61C076AC" w:rsidR="006774EC" w:rsidRPr="008F41EB" w:rsidRDefault="006774EC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Patient clinical parameters with MKI67 expression in LUADLUSC. (Table S2)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</w:t>
      </w:r>
      <w:r w:rsidR="008C6310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195FC1" w:rsidRPr="008F41EB">
        <w:rPr>
          <w:rFonts w:ascii="Times New Roman" w:hAnsi="Times New Roman" w:cs="Times New Roman" w:hint="eastAsia"/>
          <w:sz w:val="21"/>
          <w:szCs w:val="21"/>
          <w:lang w:val="en-US"/>
        </w:rPr>
        <w:t>S</w:t>
      </w:r>
      <w:r w:rsid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3</w:t>
      </w:r>
    </w:p>
    <w:p w14:paraId="4CBF9421" w14:textId="1A68CAC9" w:rsidR="006774EC" w:rsidRPr="008F41EB" w:rsidRDefault="006774EC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bookmarkStart w:id="3" w:name="_Hlk164550280"/>
      <w:r w:rsidRPr="008F41EB">
        <w:rPr>
          <w:rFonts w:ascii="Times New Roman" w:hAnsi="Times New Roman" w:cs="Times New Roman"/>
          <w:sz w:val="21"/>
          <w:szCs w:val="21"/>
          <w:lang w:val="en-US"/>
        </w:rPr>
        <w:t>Patient clinical parameters with MKI67 expression in LIHC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 (Table S</w:t>
      </w:r>
      <w:proofErr w:type="gramStart"/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3</w:t>
      </w:r>
      <w:r w:rsidRPr="008F41EB">
        <w:rPr>
          <w:rFonts w:ascii="Times New Roman" w:hAnsi="Times New Roman" w:cs="Times New Roman"/>
          <w:sz w:val="21"/>
          <w:szCs w:val="21"/>
          <w:lang w:val="en-US"/>
        </w:rPr>
        <w:t>)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proofErr w:type="gramEnd"/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………………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195FC1" w:rsidRPr="008F41EB">
        <w:rPr>
          <w:rFonts w:ascii="Times New Roman" w:hAnsi="Times New Roman" w:cs="Times New Roman" w:hint="eastAsia"/>
          <w:sz w:val="21"/>
          <w:szCs w:val="21"/>
          <w:lang w:val="en-US"/>
        </w:rPr>
        <w:t>S</w:t>
      </w:r>
      <w:r w:rsid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4</w:t>
      </w:r>
    </w:p>
    <w:bookmarkEnd w:id="3"/>
    <w:p w14:paraId="33634A77" w14:textId="25E66AEE" w:rsidR="006774EC" w:rsidRPr="008F41EB" w:rsidRDefault="006774EC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Patient clinical parameter with MKI67 expression in COADREAD.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Pr="008F41EB">
        <w:rPr>
          <w:rFonts w:ascii="Times New Roman" w:hAnsi="Times New Roman" w:cs="Times New Roman"/>
          <w:sz w:val="21"/>
          <w:szCs w:val="21"/>
          <w:lang w:val="en-US"/>
        </w:rPr>
        <w:t>(Table S</w:t>
      </w:r>
      <w:proofErr w:type="gramStart"/>
      <w:r w:rsidRPr="008F41EB">
        <w:rPr>
          <w:rFonts w:ascii="Times New Roman" w:hAnsi="Times New Roman" w:cs="Times New Roman"/>
          <w:sz w:val="21"/>
          <w:szCs w:val="21"/>
          <w:lang w:val="en-US"/>
        </w:rPr>
        <w:t>4)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proofErr w:type="gramEnd"/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195FC1" w:rsidRPr="008F41EB">
        <w:rPr>
          <w:rFonts w:ascii="Times New Roman" w:hAnsi="Times New Roman" w:cs="Times New Roman" w:hint="eastAsia"/>
          <w:sz w:val="21"/>
          <w:szCs w:val="21"/>
          <w:lang w:val="en-US"/>
        </w:rPr>
        <w:t>S</w:t>
      </w:r>
      <w:r w:rsid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5</w:t>
      </w:r>
    </w:p>
    <w:p w14:paraId="398A55D0" w14:textId="1F7C37B0" w:rsidR="006774EC" w:rsidRPr="008F41EB" w:rsidRDefault="006774EC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Patient clinical parameters with MKI67 expression in STAD. (Table S</w:t>
      </w:r>
      <w:proofErr w:type="gramStart"/>
      <w:r w:rsidRPr="008F41EB">
        <w:rPr>
          <w:rFonts w:ascii="Times New Roman" w:hAnsi="Times New Roman" w:cs="Times New Roman"/>
          <w:sz w:val="21"/>
          <w:szCs w:val="21"/>
          <w:lang w:val="en-US"/>
        </w:rPr>
        <w:t>5)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proofErr w:type="gramEnd"/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195FC1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195FC1" w:rsidRPr="008F41EB">
        <w:rPr>
          <w:rFonts w:ascii="Times New Roman" w:hAnsi="Times New Roman" w:cs="Times New Roman" w:hint="eastAsia"/>
          <w:sz w:val="21"/>
          <w:szCs w:val="21"/>
          <w:lang w:val="en-US"/>
        </w:rPr>
        <w:t>S</w:t>
      </w:r>
      <w:r w:rsid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6</w:t>
      </w:r>
    </w:p>
    <w:p w14:paraId="35D5505B" w14:textId="3C95FAEB" w:rsidR="006774EC" w:rsidRPr="008F41EB" w:rsidRDefault="006774EC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Patient clinical parameters with MKI67 expression in ESCA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>. (</w:t>
      </w:r>
      <w:r w:rsidRPr="008F41EB">
        <w:rPr>
          <w:rFonts w:ascii="Times New Roman" w:hAnsi="Times New Roman" w:cs="Times New Roman"/>
          <w:sz w:val="21"/>
          <w:szCs w:val="21"/>
          <w:lang w:val="en-US"/>
        </w:rPr>
        <w:t>Table S</w:t>
      </w:r>
      <w:proofErr w:type="gramStart"/>
      <w:r w:rsidRPr="008F41EB">
        <w:rPr>
          <w:rFonts w:ascii="Times New Roman" w:hAnsi="Times New Roman" w:cs="Times New Roman"/>
          <w:sz w:val="21"/>
          <w:szCs w:val="21"/>
          <w:lang w:val="en-US"/>
        </w:rPr>
        <w:t>6)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proofErr w:type="gramEnd"/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...S</w:t>
      </w:r>
      <w:r w:rsid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7</w:t>
      </w:r>
    </w:p>
    <w:p w14:paraId="187264CC" w14:textId="71304B98" w:rsidR="006774EC" w:rsidRPr="008F41EB" w:rsidRDefault="006774EC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Patient clinical parameters with MKI67 expression in CESC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>. (</w:t>
      </w:r>
      <w:r w:rsidRPr="008F41EB">
        <w:rPr>
          <w:rFonts w:ascii="Times New Roman" w:hAnsi="Times New Roman" w:cs="Times New Roman"/>
          <w:sz w:val="21"/>
          <w:szCs w:val="21"/>
          <w:lang w:val="en-US"/>
        </w:rPr>
        <w:t>Table S</w:t>
      </w:r>
      <w:proofErr w:type="gramStart"/>
      <w:r w:rsidRPr="008F41EB">
        <w:rPr>
          <w:rFonts w:ascii="Times New Roman" w:hAnsi="Times New Roman" w:cs="Times New Roman"/>
          <w:sz w:val="21"/>
          <w:szCs w:val="21"/>
          <w:lang w:val="en-US"/>
        </w:rPr>
        <w:t>7)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proofErr w:type="gramEnd"/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..S</w:t>
      </w:r>
      <w:r w:rsid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8</w:t>
      </w:r>
    </w:p>
    <w:p w14:paraId="084BE6F5" w14:textId="40CAFC2C" w:rsidR="000E5727" w:rsidRPr="008F41EB" w:rsidRDefault="00A23A65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Correlation analysis of MKI67 expression with TMB and MSI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 (Fig. S</w:t>
      </w:r>
      <w:r w:rsidR="00BA5969" w:rsidRPr="008F41EB">
        <w:rPr>
          <w:rFonts w:ascii="Times New Roman" w:hAnsi="Times New Roman" w:cs="Times New Roman" w:hint="eastAsia"/>
          <w:sz w:val="21"/>
          <w:szCs w:val="21"/>
          <w:lang w:val="en-US"/>
        </w:rPr>
        <w:t>1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) 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proofErr w:type="gramStart"/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.S</w:t>
      </w:r>
      <w:proofErr w:type="gramEnd"/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9</w:t>
      </w:r>
    </w:p>
    <w:p w14:paraId="62E80836" w14:textId="0B468170" w:rsidR="000E5727" w:rsidRPr="008F41EB" w:rsidRDefault="00A23A65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MKI67 co-expression network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 (Fig. S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>2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) 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…………………………………………</w:t>
      </w:r>
      <w:proofErr w:type="gramStart"/>
      <w:r w:rsidR="008C6310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8C6310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..</w:t>
      </w:r>
      <w:proofErr w:type="gramEnd"/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 xml:space="preserve"> S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10</w:t>
      </w:r>
    </w:p>
    <w:p w14:paraId="7A8FFD32" w14:textId="34E6E244" w:rsidR="000E5727" w:rsidRPr="008F41EB" w:rsidRDefault="00A23A65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The correlation of top 10 MKI67-correlated genes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 (Fig. S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>3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) 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………………………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S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10</w:t>
      </w:r>
    </w:p>
    <w:p w14:paraId="00F1517E" w14:textId="174430E0" w:rsidR="000E5727" w:rsidRPr="008F41EB" w:rsidRDefault="00A23A65" w:rsidP="006774EC">
      <w:pPr>
        <w:tabs>
          <w:tab w:val="right" w:leader="middleDot" w:pos="220"/>
        </w:tabs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8F41EB">
        <w:rPr>
          <w:rFonts w:ascii="Times New Roman" w:hAnsi="Times New Roman" w:cs="Times New Roman"/>
          <w:sz w:val="21"/>
          <w:szCs w:val="21"/>
          <w:lang w:val="en-US"/>
        </w:rPr>
        <w:t>GO and KEGG analyses for these 100 genes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 (Fig. S</w:t>
      </w:r>
      <w:r w:rsidRPr="008F41EB">
        <w:rPr>
          <w:rFonts w:ascii="Times New Roman" w:hAnsi="Times New Roman" w:cs="Times New Roman" w:hint="eastAsia"/>
          <w:sz w:val="21"/>
          <w:szCs w:val="21"/>
          <w:lang w:val="en-US"/>
        </w:rPr>
        <w:t>4</w:t>
      </w:r>
      <w:r w:rsidR="000E5727" w:rsidRPr="008F41EB">
        <w:rPr>
          <w:rFonts w:ascii="Times New Roman" w:hAnsi="Times New Roman" w:cs="Times New Roman"/>
          <w:sz w:val="21"/>
          <w:szCs w:val="21"/>
          <w:lang w:val="en-US"/>
        </w:rPr>
        <w:t xml:space="preserve">) </w:t>
      </w:r>
      <w:r w:rsidR="00195FC1" w:rsidRPr="008F41EB">
        <w:rPr>
          <w:rFonts w:ascii="Times New Roman" w:hAnsi="Times New Roman" w:cs="Times New Roman"/>
          <w:sz w:val="21"/>
          <w:szCs w:val="21"/>
          <w:lang w:val="en-US"/>
        </w:rPr>
        <w:t>………………………………</w:t>
      </w:r>
      <w:proofErr w:type="gramStart"/>
      <w:r w:rsidR="008C6310" w:rsidRPr="008F41EB">
        <w:rPr>
          <w:rFonts w:ascii="Times New Roman" w:hAnsi="Times New Roman" w:cs="Times New Roman"/>
          <w:sz w:val="21"/>
          <w:szCs w:val="21"/>
          <w:lang w:val="en-US"/>
        </w:rPr>
        <w:t>…</w:t>
      </w:r>
      <w:r w:rsidR="008C6310" w:rsidRPr="008F41EB">
        <w:rPr>
          <w:rFonts w:ascii="Times New Roman" w:hAnsi="Times New Roman" w:cs="Times New Roman" w:hint="eastAsia"/>
          <w:sz w:val="21"/>
          <w:szCs w:val="21"/>
          <w:lang w:val="en-US"/>
        </w:rPr>
        <w:t>.S</w:t>
      </w:r>
      <w:proofErr w:type="gramEnd"/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10</w:t>
      </w:r>
    </w:p>
    <w:p w14:paraId="0C8CA9A4" w14:textId="2A558E45" w:rsidR="009747B6" w:rsidRPr="00B23ABE" w:rsidRDefault="00B23ABE" w:rsidP="00B23ABE">
      <w:pPr>
        <w:spacing w:line="360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B23ABE">
        <w:rPr>
          <w:rFonts w:ascii="Times New Roman" w:hAnsi="Times New Roman" w:cs="Times New Roman"/>
          <w:sz w:val="21"/>
          <w:szCs w:val="21"/>
          <w:lang w:val="en-US"/>
        </w:rPr>
        <w:t>Abbreviations</w:t>
      </w:r>
      <w:r>
        <w:rPr>
          <w:rFonts w:ascii="Times New Roman" w:hAnsi="Times New Roman" w:cs="Times New Roman"/>
          <w:sz w:val="21"/>
          <w:szCs w:val="21"/>
          <w:lang w:val="en-US"/>
        </w:rPr>
        <w:t>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1"/>
          <w:szCs w:val="21"/>
          <w:lang w:val="en-US"/>
        </w:rPr>
        <w:t>…</w:t>
      </w:r>
      <w:r>
        <w:rPr>
          <w:rFonts w:ascii="Times New Roman" w:hAnsi="Times New Roman" w:cs="Times New Roman" w:hint="eastAsia"/>
          <w:sz w:val="21"/>
          <w:szCs w:val="21"/>
          <w:lang w:val="en-US"/>
        </w:rPr>
        <w:t>..</w:t>
      </w:r>
      <w:proofErr w:type="gramEnd"/>
      <w:r>
        <w:rPr>
          <w:rFonts w:ascii="Times New Roman" w:hAnsi="Times New Roman" w:cs="Times New Roman" w:hint="eastAsia"/>
          <w:sz w:val="21"/>
          <w:szCs w:val="21"/>
          <w:lang w:val="en-US"/>
        </w:rPr>
        <w:t>S</w:t>
      </w:r>
      <w:r w:rsidR="00366519">
        <w:rPr>
          <w:rFonts w:ascii="Times New Roman" w:hAnsi="Times New Roman" w:cs="Times New Roman" w:hint="eastAsia"/>
          <w:sz w:val="21"/>
          <w:szCs w:val="21"/>
          <w:lang w:val="en-US"/>
        </w:rPr>
        <w:t>11</w:t>
      </w:r>
    </w:p>
    <w:p w14:paraId="4A36E84F" w14:textId="77777777" w:rsidR="009747B6" w:rsidRPr="008F41EB" w:rsidRDefault="009747B6" w:rsidP="007B66C4">
      <w:pPr>
        <w:spacing w:line="360" w:lineRule="auto"/>
        <w:ind w:firstLineChars="200" w:firstLine="420"/>
        <w:jc w:val="both"/>
        <w:rPr>
          <w:rFonts w:ascii="Times New Roman" w:hAnsi="Times New Roman" w:cs="Times New Roman"/>
          <w:sz w:val="21"/>
          <w:szCs w:val="21"/>
          <w:lang w:val="en-US"/>
        </w:rPr>
      </w:pPr>
    </w:p>
    <w:p w14:paraId="0535C572" w14:textId="77777777" w:rsidR="009747B6" w:rsidRPr="00DB24B9" w:rsidRDefault="009747B6" w:rsidP="007B66C4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86926A" w14:textId="07C3FEF6" w:rsidR="006774EC" w:rsidRDefault="006774EC" w:rsidP="007B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8D64AAC" w14:textId="77777777" w:rsidR="008C6310" w:rsidRPr="00BF1376" w:rsidRDefault="008C6310" w:rsidP="008C6310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5A71A8" w14:textId="2793C70E" w:rsidR="00685ABE" w:rsidRPr="00DB24B9" w:rsidRDefault="00141E4A" w:rsidP="007B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4" w:name="_Hlk147265805"/>
      <w:r w:rsidRPr="00141E4A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S1</w:t>
      </w:r>
      <w:r w:rsidR="00580236" w:rsidRPr="00DB24B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5" w:name="_Hlk164548084"/>
      <w:r w:rsidR="00580236" w:rsidRPr="00DB24B9">
        <w:rPr>
          <w:rFonts w:ascii="Times New Roman" w:hAnsi="Times New Roman" w:cs="Times New Roman"/>
          <w:sz w:val="24"/>
          <w:szCs w:val="24"/>
          <w:lang w:val="en-US"/>
        </w:rPr>
        <w:t>Patient clinical parameters and their association with MKI67 expression in BRCA.</w:t>
      </w:r>
    </w:p>
    <w:tbl>
      <w:tblPr>
        <w:tblStyle w:val="ac"/>
        <w:tblW w:w="609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09"/>
        <w:gridCol w:w="1133"/>
        <w:gridCol w:w="1134"/>
        <w:gridCol w:w="993"/>
      </w:tblGrid>
      <w:tr w:rsidR="00787D4F" w:rsidRPr="003C1CA8" w14:paraId="545A3A3B" w14:textId="77777777" w:rsidTr="00F05637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bottom w:val="nil"/>
            </w:tcBorders>
          </w:tcPr>
          <w:p w14:paraId="77239E7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bookmarkStart w:id="6" w:name="_Hlk146442208"/>
            <w:bookmarkEnd w:id="4"/>
            <w:bookmarkEnd w:id="5"/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parameters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2C82E41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347439D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9DCBD62" w14:textId="77777777" w:rsidR="00787D4F" w:rsidRPr="003C1CA8" w:rsidRDefault="00787D4F" w:rsidP="00F0563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MKI67</w:t>
            </w:r>
          </w:p>
        </w:tc>
      </w:tr>
      <w:tr w:rsidR="00787D4F" w:rsidRPr="003C1CA8" w14:paraId="72C0D557" w14:textId="77777777" w:rsidTr="00F05637">
        <w:trPr>
          <w:trHeight w:val="378"/>
          <w:jc w:val="center"/>
        </w:trPr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</w:tcPr>
          <w:p w14:paraId="2478DD4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4BCD993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297C14E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3A725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Negative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540D1E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-Value</w:t>
            </w:r>
          </w:p>
        </w:tc>
      </w:tr>
      <w:tr w:rsidR="00787D4F" w:rsidRPr="003C1CA8" w14:paraId="3D8527C3" w14:textId="77777777" w:rsidTr="00F05637">
        <w:trPr>
          <w:jc w:val="center"/>
        </w:trPr>
        <w:tc>
          <w:tcPr>
            <w:tcW w:w="2127" w:type="dxa"/>
            <w:tcBorders>
              <w:top w:val="single" w:sz="4" w:space="0" w:color="auto"/>
            </w:tcBorders>
          </w:tcPr>
          <w:p w14:paraId="6AC56FA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 classiffcation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35A307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26021F5F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A7A46B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FF6E39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787D4F" w:rsidRPr="003C1CA8" w14:paraId="2295CC42" w14:textId="77777777" w:rsidTr="00F05637">
        <w:trPr>
          <w:jc w:val="center"/>
        </w:trPr>
        <w:tc>
          <w:tcPr>
            <w:tcW w:w="2127" w:type="dxa"/>
          </w:tcPr>
          <w:p w14:paraId="385347DF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T1</w:t>
            </w:r>
          </w:p>
        </w:tc>
        <w:tc>
          <w:tcPr>
            <w:tcW w:w="709" w:type="dxa"/>
          </w:tcPr>
          <w:p w14:paraId="6DF8FC4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631</w:t>
            </w:r>
          </w:p>
        </w:tc>
        <w:tc>
          <w:tcPr>
            <w:tcW w:w="1133" w:type="dxa"/>
          </w:tcPr>
          <w:p w14:paraId="03F3B1A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228</w:t>
            </w:r>
          </w:p>
        </w:tc>
        <w:tc>
          <w:tcPr>
            <w:tcW w:w="1134" w:type="dxa"/>
          </w:tcPr>
          <w:p w14:paraId="36F1FBA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403</w:t>
            </w:r>
          </w:p>
        </w:tc>
        <w:tc>
          <w:tcPr>
            <w:tcW w:w="993" w:type="dxa"/>
          </w:tcPr>
          <w:p w14:paraId="7C4FF5C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0AB0235B" w14:textId="77777777" w:rsidTr="00F05637">
        <w:trPr>
          <w:jc w:val="center"/>
        </w:trPr>
        <w:tc>
          <w:tcPr>
            <w:tcW w:w="2127" w:type="dxa"/>
          </w:tcPr>
          <w:p w14:paraId="67C9D38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T2</w:t>
            </w:r>
          </w:p>
        </w:tc>
        <w:tc>
          <w:tcPr>
            <w:tcW w:w="709" w:type="dxa"/>
          </w:tcPr>
          <w:p w14:paraId="44C4837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1144</w:t>
            </w:r>
          </w:p>
        </w:tc>
        <w:tc>
          <w:tcPr>
            <w:tcW w:w="1133" w:type="dxa"/>
          </w:tcPr>
          <w:p w14:paraId="41F42028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539</w:t>
            </w:r>
          </w:p>
        </w:tc>
        <w:tc>
          <w:tcPr>
            <w:tcW w:w="1134" w:type="dxa"/>
          </w:tcPr>
          <w:p w14:paraId="4D8273A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575</w:t>
            </w:r>
          </w:p>
        </w:tc>
        <w:tc>
          <w:tcPr>
            <w:tcW w:w="993" w:type="dxa"/>
          </w:tcPr>
          <w:p w14:paraId="209B8E5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1DD312E9" w14:textId="77777777" w:rsidTr="00F05637">
        <w:trPr>
          <w:jc w:val="center"/>
        </w:trPr>
        <w:tc>
          <w:tcPr>
            <w:tcW w:w="2127" w:type="dxa"/>
          </w:tcPr>
          <w:p w14:paraId="224910AF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T3+T4</w:t>
            </w:r>
          </w:p>
        </w:tc>
        <w:tc>
          <w:tcPr>
            <w:tcW w:w="709" w:type="dxa"/>
          </w:tcPr>
          <w:p w14:paraId="6811CD0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320</w:t>
            </w:r>
          </w:p>
        </w:tc>
        <w:tc>
          <w:tcPr>
            <w:tcW w:w="1133" w:type="dxa"/>
          </w:tcPr>
          <w:p w14:paraId="0DF2B1D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172</w:t>
            </w:r>
          </w:p>
        </w:tc>
        <w:tc>
          <w:tcPr>
            <w:tcW w:w="1134" w:type="dxa"/>
          </w:tcPr>
          <w:p w14:paraId="329DAFC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148</w:t>
            </w:r>
          </w:p>
        </w:tc>
        <w:tc>
          <w:tcPr>
            <w:tcW w:w="993" w:type="dxa"/>
          </w:tcPr>
          <w:p w14:paraId="666DD00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0ACE3A7B" w14:textId="77777777" w:rsidTr="00F05637">
        <w:trPr>
          <w:jc w:val="center"/>
        </w:trPr>
        <w:tc>
          <w:tcPr>
            <w:tcW w:w="2127" w:type="dxa"/>
          </w:tcPr>
          <w:p w14:paraId="4589311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classiffcation</w:t>
            </w:r>
          </w:p>
        </w:tc>
        <w:tc>
          <w:tcPr>
            <w:tcW w:w="709" w:type="dxa"/>
          </w:tcPr>
          <w:p w14:paraId="3B2DEF6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</w:tcPr>
          <w:p w14:paraId="6C46931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A85D489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2B377D4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787D4F" w:rsidRPr="003C1CA8" w14:paraId="6F3031E7" w14:textId="77777777" w:rsidTr="00F05637">
        <w:trPr>
          <w:jc w:val="center"/>
        </w:trPr>
        <w:tc>
          <w:tcPr>
            <w:tcW w:w="2127" w:type="dxa"/>
          </w:tcPr>
          <w:p w14:paraId="24A635CF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N0</w:t>
            </w:r>
          </w:p>
        </w:tc>
        <w:tc>
          <w:tcPr>
            <w:tcW w:w="709" w:type="dxa"/>
          </w:tcPr>
          <w:p w14:paraId="176B17B9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1021</w:t>
            </w:r>
          </w:p>
        </w:tc>
        <w:tc>
          <w:tcPr>
            <w:tcW w:w="1133" w:type="dxa"/>
          </w:tcPr>
          <w:p w14:paraId="0279DFA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403</w:t>
            </w:r>
          </w:p>
        </w:tc>
        <w:tc>
          <w:tcPr>
            <w:tcW w:w="1134" w:type="dxa"/>
          </w:tcPr>
          <w:p w14:paraId="18862CD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609</w:t>
            </w:r>
          </w:p>
        </w:tc>
        <w:tc>
          <w:tcPr>
            <w:tcW w:w="993" w:type="dxa"/>
          </w:tcPr>
          <w:p w14:paraId="6E73E54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191FB2BC" w14:textId="77777777" w:rsidTr="00F05637">
        <w:trPr>
          <w:jc w:val="center"/>
        </w:trPr>
        <w:tc>
          <w:tcPr>
            <w:tcW w:w="2127" w:type="dxa"/>
          </w:tcPr>
          <w:p w14:paraId="26F76C0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N1+N2+N3</w:t>
            </w:r>
          </w:p>
        </w:tc>
        <w:tc>
          <w:tcPr>
            <w:tcW w:w="709" w:type="dxa"/>
          </w:tcPr>
          <w:p w14:paraId="7CF7D47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1053</w:t>
            </w:r>
          </w:p>
        </w:tc>
        <w:tc>
          <w:tcPr>
            <w:tcW w:w="1133" w:type="dxa"/>
          </w:tcPr>
          <w:p w14:paraId="4A9E61C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536</w:t>
            </w:r>
          </w:p>
        </w:tc>
        <w:tc>
          <w:tcPr>
            <w:tcW w:w="1134" w:type="dxa"/>
          </w:tcPr>
          <w:p w14:paraId="3919B7A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517</w:t>
            </w:r>
          </w:p>
        </w:tc>
        <w:tc>
          <w:tcPr>
            <w:tcW w:w="993" w:type="dxa"/>
          </w:tcPr>
          <w:p w14:paraId="2AA8646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00EF5A56" w14:textId="77777777" w:rsidTr="00F05637">
        <w:trPr>
          <w:jc w:val="center"/>
        </w:trPr>
        <w:tc>
          <w:tcPr>
            <w:tcW w:w="2127" w:type="dxa"/>
          </w:tcPr>
          <w:p w14:paraId="7018937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 classiffcation</w:t>
            </w:r>
          </w:p>
        </w:tc>
        <w:tc>
          <w:tcPr>
            <w:tcW w:w="709" w:type="dxa"/>
          </w:tcPr>
          <w:p w14:paraId="79DD11E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</w:tcPr>
          <w:p w14:paraId="3105434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31F3E69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74E143B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787D7D4C" w14:textId="77777777" w:rsidTr="00F05637">
        <w:trPr>
          <w:jc w:val="center"/>
        </w:trPr>
        <w:tc>
          <w:tcPr>
            <w:tcW w:w="2127" w:type="dxa"/>
          </w:tcPr>
          <w:p w14:paraId="7969582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709" w:type="dxa"/>
          </w:tcPr>
          <w:p w14:paraId="5967B1E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1967</w:t>
            </w:r>
          </w:p>
        </w:tc>
        <w:tc>
          <w:tcPr>
            <w:tcW w:w="1133" w:type="dxa"/>
          </w:tcPr>
          <w:p w14:paraId="7A1FBE5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872</w:t>
            </w:r>
          </w:p>
        </w:tc>
        <w:tc>
          <w:tcPr>
            <w:tcW w:w="1134" w:type="dxa"/>
          </w:tcPr>
          <w:p w14:paraId="2ED69D0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1095</w:t>
            </w:r>
          </w:p>
        </w:tc>
        <w:tc>
          <w:tcPr>
            <w:tcW w:w="993" w:type="dxa"/>
          </w:tcPr>
          <w:p w14:paraId="7A53B61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787D4F" w:rsidRPr="003C1CA8" w14:paraId="2AA649EA" w14:textId="77777777" w:rsidTr="00F05637">
        <w:trPr>
          <w:jc w:val="center"/>
        </w:trPr>
        <w:tc>
          <w:tcPr>
            <w:tcW w:w="2127" w:type="dxa"/>
          </w:tcPr>
          <w:p w14:paraId="013CD10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M1</w:t>
            </w:r>
          </w:p>
        </w:tc>
        <w:tc>
          <w:tcPr>
            <w:tcW w:w="709" w:type="dxa"/>
          </w:tcPr>
          <w:p w14:paraId="152B121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3" w:type="dxa"/>
          </w:tcPr>
          <w:p w14:paraId="3060F5F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1134" w:type="dxa"/>
          </w:tcPr>
          <w:p w14:paraId="12C7BC6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993" w:type="dxa"/>
          </w:tcPr>
          <w:p w14:paraId="1393DD8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0152D221" w14:textId="77777777" w:rsidTr="00F05637">
        <w:trPr>
          <w:jc w:val="center"/>
        </w:trPr>
        <w:tc>
          <w:tcPr>
            <w:tcW w:w="2127" w:type="dxa"/>
          </w:tcPr>
          <w:p w14:paraId="486E6B3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stage</w:t>
            </w:r>
          </w:p>
        </w:tc>
        <w:tc>
          <w:tcPr>
            <w:tcW w:w="709" w:type="dxa"/>
          </w:tcPr>
          <w:p w14:paraId="4F14E17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</w:tcPr>
          <w:p w14:paraId="6F1A230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58BE1E4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109D65B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787D4F" w:rsidRPr="003C1CA8" w14:paraId="0401A20A" w14:textId="77777777" w:rsidTr="00F05637">
        <w:trPr>
          <w:jc w:val="center"/>
        </w:trPr>
        <w:tc>
          <w:tcPr>
            <w:tcW w:w="2127" w:type="dxa"/>
          </w:tcPr>
          <w:p w14:paraId="6153F08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709" w:type="dxa"/>
          </w:tcPr>
          <w:p w14:paraId="6C3EB81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490</w:t>
            </w:r>
          </w:p>
        </w:tc>
        <w:tc>
          <w:tcPr>
            <w:tcW w:w="1133" w:type="dxa"/>
          </w:tcPr>
          <w:p w14:paraId="3D29423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161</w:t>
            </w:r>
          </w:p>
        </w:tc>
        <w:tc>
          <w:tcPr>
            <w:tcW w:w="1134" w:type="dxa"/>
          </w:tcPr>
          <w:p w14:paraId="72DF0FF9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329</w:t>
            </w:r>
          </w:p>
        </w:tc>
        <w:tc>
          <w:tcPr>
            <w:tcW w:w="993" w:type="dxa"/>
          </w:tcPr>
          <w:p w14:paraId="7274C049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3833BEF2" w14:textId="77777777" w:rsidTr="00F05637">
        <w:trPr>
          <w:jc w:val="center"/>
        </w:trPr>
        <w:tc>
          <w:tcPr>
            <w:tcW w:w="2127" w:type="dxa"/>
          </w:tcPr>
          <w:p w14:paraId="4DB2144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709" w:type="dxa"/>
          </w:tcPr>
          <w:p w14:paraId="43C1B06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1083</w:t>
            </w:r>
          </w:p>
        </w:tc>
        <w:tc>
          <w:tcPr>
            <w:tcW w:w="1133" w:type="dxa"/>
          </w:tcPr>
          <w:p w14:paraId="789A395C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503</w:t>
            </w:r>
          </w:p>
        </w:tc>
        <w:tc>
          <w:tcPr>
            <w:tcW w:w="1134" w:type="dxa"/>
          </w:tcPr>
          <w:p w14:paraId="4F97709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580</w:t>
            </w:r>
          </w:p>
        </w:tc>
        <w:tc>
          <w:tcPr>
            <w:tcW w:w="993" w:type="dxa"/>
          </w:tcPr>
          <w:p w14:paraId="7FC809F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79B910BD" w14:textId="77777777" w:rsidTr="00F05637">
        <w:trPr>
          <w:jc w:val="center"/>
        </w:trPr>
        <w:tc>
          <w:tcPr>
            <w:tcW w:w="2127" w:type="dxa"/>
          </w:tcPr>
          <w:p w14:paraId="34311EF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Ⅲ+Ⅳ</w:t>
            </w:r>
          </w:p>
        </w:tc>
        <w:tc>
          <w:tcPr>
            <w:tcW w:w="709" w:type="dxa"/>
          </w:tcPr>
          <w:p w14:paraId="5B7D7D1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493</w:t>
            </w:r>
          </w:p>
        </w:tc>
        <w:tc>
          <w:tcPr>
            <w:tcW w:w="1133" w:type="dxa"/>
          </w:tcPr>
          <w:p w14:paraId="7833A36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218</w:t>
            </w:r>
          </w:p>
        </w:tc>
        <w:tc>
          <w:tcPr>
            <w:tcW w:w="1134" w:type="dxa"/>
          </w:tcPr>
          <w:p w14:paraId="7010A96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275</w:t>
            </w:r>
          </w:p>
        </w:tc>
        <w:tc>
          <w:tcPr>
            <w:tcW w:w="993" w:type="dxa"/>
          </w:tcPr>
          <w:p w14:paraId="4A3F4EA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31273BB4" w14:textId="77777777" w:rsidTr="00F05637">
        <w:trPr>
          <w:jc w:val="center"/>
        </w:trPr>
        <w:tc>
          <w:tcPr>
            <w:tcW w:w="2127" w:type="dxa"/>
          </w:tcPr>
          <w:p w14:paraId="4BC42C1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32B3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Molecular classification</w:t>
            </w:r>
          </w:p>
        </w:tc>
        <w:tc>
          <w:tcPr>
            <w:tcW w:w="709" w:type="dxa"/>
          </w:tcPr>
          <w:p w14:paraId="3FDBDA3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</w:tcPr>
          <w:p w14:paraId="704EB5AF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169CEEA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1D7BCAF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787D4F" w:rsidRPr="003C1CA8" w14:paraId="31180F25" w14:textId="77777777" w:rsidTr="00F05637">
        <w:trPr>
          <w:jc w:val="center"/>
        </w:trPr>
        <w:tc>
          <w:tcPr>
            <w:tcW w:w="2127" w:type="dxa"/>
          </w:tcPr>
          <w:p w14:paraId="492A428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32B37">
              <w:rPr>
                <w:rFonts w:ascii="Times New Roman" w:hAnsi="Times New Roman" w:cs="Times New Roman"/>
                <w:sz w:val="21"/>
                <w:szCs w:val="21"/>
              </w:rPr>
              <w:t>Triple-Negative</w:t>
            </w:r>
          </w:p>
        </w:tc>
        <w:tc>
          <w:tcPr>
            <w:tcW w:w="709" w:type="dxa"/>
          </w:tcPr>
          <w:p w14:paraId="7547229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189</w:t>
            </w:r>
          </w:p>
        </w:tc>
        <w:tc>
          <w:tcPr>
            <w:tcW w:w="1133" w:type="dxa"/>
          </w:tcPr>
          <w:p w14:paraId="4506C3C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146</w:t>
            </w:r>
          </w:p>
        </w:tc>
        <w:tc>
          <w:tcPr>
            <w:tcW w:w="1134" w:type="dxa"/>
          </w:tcPr>
          <w:p w14:paraId="2F90DFA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43</w:t>
            </w:r>
          </w:p>
        </w:tc>
        <w:tc>
          <w:tcPr>
            <w:tcW w:w="993" w:type="dxa"/>
          </w:tcPr>
          <w:p w14:paraId="63E05B3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6AACFE1E" w14:textId="77777777" w:rsidTr="00F05637">
        <w:trPr>
          <w:jc w:val="center"/>
        </w:trPr>
        <w:tc>
          <w:tcPr>
            <w:tcW w:w="2127" w:type="dxa"/>
          </w:tcPr>
          <w:p w14:paraId="0309C0D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Luminal A</w:t>
            </w:r>
          </w:p>
        </w:tc>
        <w:tc>
          <w:tcPr>
            <w:tcW w:w="709" w:type="dxa"/>
          </w:tcPr>
          <w:p w14:paraId="28375C4F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255</w:t>
            </w:r>
          </w:p>
        </w:tc>
        <w:tc>
          <w:tcPr>
            <w:tcW w:w="1133" w:type="dxa"/>
          </w:tcPr>
          <w:p w14:paraId="6EDD0DA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1134" w:type="dxa"/>
          </w:tcPr>
          <w:p w14:paraId="3160BC8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242</w:t>
            </w:r>
          </w:p>
        </w:tc>
        <w:tc>
          <w:tcPr>
            <w:tcW w:w="993" w:type="dxa"/>
          </w:tcPr>
          <w:p w14:paraId="672DFF6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6592A787" w14:textId="77777777" w:rsidTr="00F05637">
        <w:trPr>
          <w:jc w:val="center"/>
        </w:trPr>
        <w:tc>
          <w:tcPr>
            <w:tcW w:w="2127" w:type="dxa"/>
          </w:tcPr>
          <w:p w14:paraId="099DB8F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Lnminal B</w:t>
            </w:r>
          </w:p>
        </w:tc>
        <w:tc>
          <w:tcPr>
            <w:tcW w:w="709" w:type="dxa"/>
          </w:tcPr>
          <w:p w14:paraId="02CD9D1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1309</w:t>
            </w:r>
          </w:p>
        </w:tc>
        <w:tc>
          <w:tcPr>
            <w:tcW w:w="1133" w:type="dxa"/>
          </w:tcPr>
          <w:p w14:paraId="250F7E0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585</w:t>
            </w:r>
          </w:p>
        </w:tc>
        <w:tc>
          <w:tcPr>
            <w:tcW w:w="1134" w:type="dxa"/>
          </w:tcPr>
          <w:p w14:paraId="5E61A44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724</w:t>
            </w:r>
          </w:p>
        </w:tc>
        <w:tc>
          <w:tcPr>
            <w:tcW w:w="993" w:type="dxa"/>
          </w:tcPr>
          <w:p w14:paraId="62E77C26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6442081A" w14:textId="77777777" w:rsidTr="00F05637">
        <w:trPr>
          <w:jc w:val="center"/>
        </w:trPr>
        <w:tc>
          <w:tcPr>
            <w:tcW w:w="2127" w:type="dxa"/>
          </w:tcPr>
          <w:p w14:paraId="4631CB3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Her-2</w:t>
            </w:r>
            <w:r w:rsidRPr="001525AD">
              <w:rPr>
                <w:rFonts w:ascii="Times New Roman" w:hAnsi="Times New Roman" w:cs="Times New Roman"/>
                <w:sz w:val="21"/>
                <w:szCs w:val="21"/>
              </w:rPr>
              <w:t xml:space="preserve"> overexpression</w:t>
            </w:r>
          </w:p>
        </w:tc>
        <w:tc>
          <w:tcPr>
            <w:tcW w:w="709" w:type="dxa"/>
          </w:tcPr>
          <w:p w14:paraId="7F4D1F3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312</w:t>
            </w:r>
          </w:p>
        </w:tc>
        <w:tc>
          <w:tcPr>
            <w:tcW w:w="1133" w:type="dxa"/>
          </w:tcPr>
          <w:p w14:paraId="4CB484CF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195</w:t>
            </w:r>
          </w:p>
        </w:tc>
        <w:tc>
          <w:tcPr>
            <w:tcW w:w="1134" w:type="dxa"/>
          </w:tcPr>
          <w:p w14:paraId="4457D9A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117</w:t>
            </w:r>
          </w:p>
        </w:tc>
        <w:tc>
          <w:tcPr>
            <w:tcW w:w="993" w:type="dxa"/>
          </w:tcPr>
          <w:p w14:paraId="7944ECEC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402BEE92" w14:textId="77777777" w:rsidTr="00F05637">
        <w:trPr>
          <w:jc w:val="center"/>
        </w:trPr>
        <w:tc>
          <w:tcPr>
            <w:tcW w:w="2127" w:type="dxa"/>
          </w:tcPr>
          <w:p w14:paraId="543DBCB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1"/>
                <w:szCs w:val="21"/>
              </w:rPr>
              <w:t>D</w:t>
            </w:r>
            <w:r w:rsidRPr="001525A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ifferentiated degree</w:t>
            </w:r>
          </w:p>
        </w:tc>
        <w:tc>
          <w:tcPr>
            <w:tcW w:w="709" w:type="dxa"/>
          </w:tcPr>
          <w:p w14:paraId="5F7D883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</w:tcPr>
          <w:p w14:paraId="6DDF16E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227F220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0248DBF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787D4F" w:rsidRPr="003C1CA8" w14:paraId="19A9F130" w14:textId="77777777" w:rsidTr="00F05637">
        <w:trPr>
          <w:jc w:val="center"/>
        </w:trPr>
        <w:tc>
          <w:tcPr>
            <w:tcW w:w="2127" w:type="dxa"/>
          </w:tcPr>
          <w:p w14:paraId="706C2E5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709" w:type="dxa"/>
          </w:tcPr>
          <w:p w14:paraId="013A54D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253</w:t>
            </w:r>
          </w:p>
        </w:tc>
        <w:tc>
          <w:tcPr>
            <w:tcW w:w="1133" w:type="dxa"/>
          </w:tcPr>
          <w:p w14:paraId="35D472A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134" w:type="dxa"/>
          </w:tcPr>
          <w:p w14:paraId="323E2D68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154</w:t>
            </w:r>
          </w:p>
        </w:tc>
        <w:tc>
          <w:tcPr>
            <w:tcW w:w="993" w:type="dxa"/>
          </w:tcPr>
          <w:p w14:paraId="1660C67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53831CAE" w14:textId="77777777" w:rsidTr="00F05637">
        <w:trPr>
          <w:jc w:val="center"/>
        </w:trPr>
        <w:tc>
          <w:tcPr>
            <w:tcW w:w="2127" w:type="dxa"/>
          </w:tcPr>
          <w:p w14:paraId="279675E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709" w:type="dxa"/>
          </w:tcPr>
          <w:p w14:paraId="523548D3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948</w:t>
            </w:r>
          </w:p>
        </w:tc>
        <w:tc>
          <w:tcPr>
            <w:tcW w:w="1133" w:type="dxa"/>
          </w:tcPr>
          <w:p w14:paraId="6137ABCE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322</w:t>
            </w:r>
          </w:p>
        </w:tc>
        <w:tc>
          <w:tcPr>
            <w:tcW w:w="1134" w:type="dxa"/>
          </w:tcPr>
          <w:p w14:paraId="2FC6DFE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626</w:t>
            </w:r>
          </w:p>
        </w:tc>
        <w:tc>
          <w:tcPr>
            <w:tcW w:w="993" w:type="dxa"/>
          </w:tcPr>
          <w:p w14:paraId="7B890B4A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5CCECAC8" w14:textId="77777777" w:rsidTr="00F05637">
        <w:trPr>
          <w:jc w:val="center"/>
        </w:trPr>
        <w:tc>
          <w:tcPr>
            <w:tcW w:w="2127" w:type="dxa"/>
          </w:tcPr>
          <w:p w14:paraId="67F0105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709" w:type="dxa"/>
          </w:tcPr>
          <w:p w14:paraId="7FB0686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864</w:t>
            </w:r>
          </w:p>
        </w:tc>
        <w:tc>
          <w:tcPr>
            <w:tcW w:w="1133" w:type="dxa"/>
          </w:tcPr>
          <w:p w14:paraId="2DA1D5C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518</w:t>
            </w:r>
          </w:p>
        </w:tc>
        <w:tc>
          <w:tcPr>
            <w:tcW w:w="1134" w:type="dxa"/>
          </w:tcPr>
          <w:p w14:paraId="34928969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346</w:t>
            </w:r>
          </w:p>
        </w:tc>
        <w:tc>
          <w:tcPr>
            <w:tcW w:w="993" w:type="dxa"/>
          </w:tcPr>
          <w:p w14:paraId="74AE466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3AE0E935" w14:textId="77777777" w:rsidTr="00F05637">
        <w:trPr>
          <w:jc w:val="center"/>
        </w:trPr>
        <w:tc>
          <w:tcPr>
            <w:tcW w:w="2127" w:type="dxa"/>
          </w:tcPr>
          <w:p w14:paraId="044648E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709" w:type="dxa"/>
          </w:tcPr>
          <w:p w14:paraId="17669AA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3" w:type="dxa"/>
          </w:tcPr>
          <w:p w14:paraId="564709D9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E51B13B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1F0917C0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0.026</w:t>
            </w:r>
          </w:p>
        </w:tc>
      </w:tr>
      <w:tr w:rsidR="00787D4F" w:rsidRPr="003C1CA8" w14:paraId="310B0D4F" w14:textId="77777777" w:rsidTr="00F05637">
        <w:trPr>
          <w:jc w:val="center"/>
        </w:trPr>
        <w:tc>
          <w:tcPr>
            <w:tcW w:w="2127" w:type="dxa"/>
          </w:tcPr>
          <w:p w14:paraId="615F6287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≤60</w:t>
            </w:r>
          </w:p>
        </w:tc>
        <w:tc>
          <w:tcPr>
            <w:tcW w:w="709" w:type="dxa"/>
          </w:tcPr>
          <w:p w14:paraId="2353D1C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1791</w:t>
            </w:r>
          </w:p>
        </w:tc>
        <w:tc>
          <w:tcPr>
            <w:tcW w:w="1133" w:type="dxa"/>
          </w:tcPr>
          <w:p w14:paraId="61A4698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832</w:t>
            </w:r>
          </w:p>
        </w:tc>
        <w:tc>
          <w:tcPr>
            <w:tcW w:w="1134" w:type="dxa"/>
          </w:tcPr>
          <w:p w14:paraId="7B70775D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959</w:t>
            </w:r>
          </w:p>
        </w:tc>
        <w:tc>
          <w:tcPr>
            <w:tcW w:w="993" w:type="dxa"/>
          </w:tcPr>
          <w:p w14:paraId="24A0348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787D4F" w:rsidRPr="003C1CA8" w14:paraId="7EC810B3" w14:textId="77777777" w:rsidTr="00F05637">
        <w:trPr>
          <w:jc w:val="center"/>
        </w:trPr>
        <w:tc>
          <w:tcPr>
            <w:tcW w:w="2127" w:type="dxa"/>
          </w:tcPr>
          <w:p w14:paraId="100A5E6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&gt;60</w:t>
            </w:r>
          </w:p>
        </w:tc>
        <w:tc>
          <w:tcPr>
            <w:tcW w:w="709" w:type="dxa"/>
          </w:tcPr>
          <w:p w14:paraId="78D35812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274</w:t>
            </w:r>
          </w:p>
        </w:tc>
        <w:tc>
          <w:tcPr>
            <w:tcW w:w="1133" w:type="dxa"/>
          </w:tcPr>
          <w:p w14:paraId="5EE6AA84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107</w:t>
            </w:r>
          </w:p>
        </w:tc>
        <w:tc>
          <w:tcPr>
            <w:tcW w:w="1134" w:type="dxa"/>
          </w:tcPr>
          <w:p w14:paraId="52286D15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C1CA8">
              <w:rPr>
                <w:rFonts w:ascii="Times New Roman" w:hAnsi="Times New Roman" w:cs="Times New Roman"/>
                <w:sz w:val="21"/>
                <w:szCs w:val="21"/>
              </w:rPr>
              <w:t>167</w:t>
            </w:r>
          </w:p>
        </w:tc>
        <w:tc>
          <w:tcPr>
            <w:tcW w:w="993" w:type="dxa"/>
          </w:tcPr>
          <w:p w14:paraId="73EDA461" w14:textId="77777777" w:rsidR="00787D4F" w:rsidRPr="003C1CA8" w:rsidRDefault="00787D4F" w:rsidP="00F056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bookmarkEnd w:id="6"/>
    </w:tbl>
    <w:p w14:paraId="24EB8E47" w14:textId="77777777" w:rsidR="003C1CA8" w:rsidRDefault="003C1CA8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9E6607" w14:textId="77777777" w:rsidR="00787D4F" w:rsidRDefault="00787D4F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340007" w14:textId="77777777" w:rsidR="00787D4F" w:rsidRDefault="00787D4F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8B24C" w14:textId="77777777" w:rsidR="00787D4F" w:rsidRPr="00DB24B9" w:rsidRDefault="00787D4F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BFA224" w14:textId="60EC2A2D" w:rsidR="004B3CE8" w:rsidRPr="00DB24B9" w:rsidRDefault="00141E4A" w:rsidP="007B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7" w:name="_Hlk147265870"/>
      <w:r w:rsidRPr="00141E4A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S2</w:t>
      </w:r>
      <w:r w:rsidR="004B3CE8" w:rsidRPr="00DB24B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8" w:name="_Hlk164548109"/>
      <w:r w:rsidR="004B3CE8" w:rsidRPr="00DB24B9">
        <w:rPr>
          <w:rFonts w:ascii="Times New Roman" w:hAnsi="Times New Roman" w:cs="Times New Roman"/>
          <w:sz w:val="24"/>
          <w:szCs w:val="24"/>
          <w:lang w:val="en-US"/>
        </w:rPr>
        <w:t>Patient clinical parameters and their association with MKI67 expression in</w:t>
      </w:r>
      <w:bookmarkEnd w:id="7"/>
      <w:r w:rsidR="004B3CE8" w:rsidRPr="00DB24B9">
        <w:rPr>
          <w:rFonts w:ascii="Times New Roman" w:hAnsi="Times New Roman" w:cs="Times New Roman"/>
          <w:sz w:val="24"/>
          <w:szCs w:val="24"/>
          <w:lang w:val="en-US"/>
        </w:rPr>
        <w:t xml:space="preserve"> LUADLUSC.</w:t>
      </w:r>
      <w:bookmarkEnd w:id="8"/>
    </w:p>
    <w:tbl>
      <w:tblPr>
        <w:tblStyle w:val="ac"/>
        <w:tblW w:w="6101" w:type="dxa"/>
        <w:jc w:val="center"/>
        <w:tblLayout w:type="fixed"/>
        <w:tblLook w:val="04A0" w:firstRow="1" w:lastRow="0" w:firstColumn="1" w:lastColumn="0" w:noHBand="0" w:noVBand="1"/>
      </w:tblPr>
      <w:tblGrid>
        <w:gridCol w:w="1990"/>
        <w:gridCol w:w="846"/>
        <w:gridCol w:w="1134"/>
        <w:gridCol w:w="1134"/>
        <w:gridCol w:w="997"/>
      </w:tblGrid>
      <w:tr w:rsidR="00C81E99" w:rsidRPr="00BF1376" w14:paraId="6C1521E8" w14:textId="77777777" w:rsidTr="00D74A03">
        <w:trPr>
          <w:jc w:val="center"/>
        </w:trPr>
        <w:tc>
          <w:tcPr>
            <w:tcW w:w="199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2FEAB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parameters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4D7A8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106352E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706665" w14:textId="77777777" w:rsidR="00C81E99" w:rsidRPr="00BF1376" w:rsidRDefault="00C81E99" w:rsidP="00B449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MKI67</w:t>
            </w:r>
          </w:p>
        </w:tc>
      </w:tr>
      <w:tr w:rsidR="00C81E99" w:rsidRPr="00BF1376" w14:paraId="78146AE3" w14:textId="77777777" w:rsidTr="00D74A03">
        <w:trPr>
          <w:jc w:val="center"/>
        </w:trPr>
        <w:tc>
          <w:tcPr>
            <w:tcW w:w="19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C2ACB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84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6947B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F02F4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5205A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Negative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F386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-Value</w:t>
            </w:r>
          </w:p>
        </w:tc>
      </w:tr>
      <w:tr w:rsidR="00C81E99" w:rsidRPr="00BF1376" w14:paraId="09CE1EB5" w14:textId="77777777" w:rsidTr="00D74A03">
        <w:trPr>
          <w:jc w:val="center"/>
        </w:trPr>
        <w:tc>
          <w:tcPr>
            <w:tcW w:w="1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5576A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 classiffcation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B4FB8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22E36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7AD37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0E548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614D2A2D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437CC0C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T1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3FD310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4F522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0F963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343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2033D2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271D9EED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857DE9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T2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E03CD7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EEB41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807A8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DE862A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582F49E0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666A00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T3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A16BDC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7C72A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487E2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21CDBF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644704C0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9320A9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T4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FCD122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3D5C9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152C2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14A8E6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0DD592B4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38E1E1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classiffcation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E24C76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03521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7271F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789D5A2" w14:textId="4AE94839" w:rsidR="00C81E99" w:rsidRPr="00BF1376" w:rsidRDefault="00C93B67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0F67E599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569B79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3B5F30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392A1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105FF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388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13E55A1" w14:textId="72848859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4FEA88AF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FDFC57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6A770D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A1100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F06BD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B657FF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4FB20F93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38A81A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39BF87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970A1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6B556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2B6F3C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D56D17B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D0C59C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DDD56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883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51137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647FD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242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E8848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667BBCA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6AF2DB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 classiffcation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97A34C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487C7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DB622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6506CB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059718BA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49C124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275AB6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3D22B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69F5A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503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F02482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0E9233CD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09C442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5EF68E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1200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99475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53402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7D2018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4CBF570D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9D9EE1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stage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88F4E5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BDD1C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25752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D0CBD1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7487E3D9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37B67E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04F305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FE3E6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AC526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253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9E3001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23D007E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C3CE61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7537CF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EEA2B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E5382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5A7D25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2450BBB5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49488DA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F7036F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FA352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D6815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32DEFA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3CDD090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483DCBE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Ⅳ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5C3F26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37F81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3588E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402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7D2247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6FD0D15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9C6DAE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CC9EC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877BE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A86B1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120161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0.344</w:t>
            </w:r>
          </w:p>
        </w:tc>
      </w:tr>
      <w:tr w:rsidR="00C81E99" w:rsidRPr="00BF1376" w14:paraId="108D38E0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44EBC17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≤60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36995C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1474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A29DF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932E4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573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26324F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40202C4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4CB9E8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&gt;60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28C660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1660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32BFA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EE805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618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0BD94C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0F62A3E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C30FCE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Gender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E642D9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36193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72AD5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C70082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3F039BC5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EBF777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Males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25631F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C7E3F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1365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8151A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6261BC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4F572221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87BBA8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Females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DB0488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DA46D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DBA47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341D36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24EC35C8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CC5296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Pathological type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2D3017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EC9F1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9FA27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228DE7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772A8C1B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4D8018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LUAD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DBEDFD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2519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9E58D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1378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C2A46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1141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52A69D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6DA1BFFD" w14:textId="77777777" w:rsidTr="00D74A03">
        <w:trPr>
          <w:jc w:val="center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4DDA8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LUSC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C5241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759C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C210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5CCFE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</w:tbl>
    <w:p w14:paraId="09027B59" w14:textId="3FABF3B0" w:rsidR="00C81E99" w:rsidRDefault="00C81E99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F6C6B4" w14:textId="77777777" w:rsidR="00BF1376" w:rsidRDefault="00BF1376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CD63A9" w14:textId="77777777" w:rsidR="00BF1376" w:rsidRDefault="00BF1376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9AA2BD" w14:textId="77777777" w:rsidR="003C1CA8" w:rsidRDefault="003C1CA8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F3D95A" w14:textId="77777777" w:rsidR="008C6310" w:rsidRDefault="008C6310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045A66" w14:textId="77777777" w:rsidR="00366519" w:rsidRPr="00DB24B9" w:rsidRDefault="00366519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7006D" w14:textId="243E7F30" w:rsidR="00CA4952" w:rsidRPr="00DB24B9" w:rsidRDefault="00141E4A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9" w:name="_Hlk147265987"/>
      <w:r w:rsidRPr="00141E4A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S3</w:t>
      </w:r>
      <w:r w:rsidR="004B3CE8" w:rsidRPr="00DB24B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10" w:name="_Hlk164548167"/>
      <w:r w:rsidR="004B3CE8" w:rsidRPr="00DB24B9">
        <w:rPr>
          <w:rFonts w:ascii="Times New Roman" w:hAnsi="Times New Roman" w:cs="Times New Roman"/>
          <w:sz w:val="24"/>
          <w:szCs w:val="24"/>
          <w:lang w:val="en-US"/>
        </w:rPr>
        <w:t>Patient clinical parameters and their association with MKI67 expression in LIHC.</w:t>
      </w:r>
    </w:p>
    <w:tbl>
      <w:tblPr>
        <w:tblStyle w:val="ac"/>
        <w:tblW w:w="609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09"/>
        <w:gridCol w:w="1134"/>
        <w:gridCol w:w="1134"/>
        <w:gridCol w:w="1134"/>
      </w:tblGrid>
      <w:tr w:rsidR="00C81E99" w:rsidRPr="00BF1376" w14:paraId="3616143F" w14:textId="77777777" w:rsidTr="00962D94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bottom w:val="nil"/>
            </w:tcBorders>
          </w:tcPr>
          <w:bookmarkEnd w:id="9"/>
          <w:bookmarkEnd w:id="10"/>
          <w:p w14:paraId="7E56091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parameters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45A8694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68DC07E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C2943AC" w14:textId="77777777" w:rsidR="00C81E99" w:rsidRPr="00BF1376" w:rsidRDefault="00C81E99" w:rsidP="00B449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MKI67</w:t>
            </w:r>
          </w:p>
        </w:tc>
      </w:tr>
      <w:tr w:rsidR="00C81E99" w:rsidRPr="00BF1376" w14:paraId="60E12EE7" w14:textId="77777777" w:rsidTr="00962D94">
        <w:trPr>
          <w:trHeight w:val="378"/>
          <w:jc w:val="center"/>
        </w:trPr>
        <w:tc>
          <w:tcPr>
            <w:tcW w:w="1985" w:type="dxa"/>
            <w:vMerge/>
            <w:tcBorders>
              <w:top w:val="nil"/>
              <w:bottom w:val="single" w:sz="4" w:space="0" w:color="auto"/>
            </w:tcBorders>
          </w:tcPr>
          <w:p w14:paraId="08138AE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70C4ADD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44DD67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2A5B0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Negative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8F3827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-Value</w:t>
            </w:r>
          </w:p>
        </w:tc>
      </w:tr>
      <w:tr w:rsidR="00C81E99" w:rsidRPr="00BF1376" w14:paraId="650DFAF5" w14:textId="77777777" w:rsidTr="00962D94">
        <w:trPr>
          <w:jc w:val="center"/>
        </w:trPr>
        <w:tc>
          <w:tcPr>
            <w:tcW w:w="1985" w:type="dxa"/>
            <w:tcBorders>
              <w:top w:val="single" w:sz="4" w:space="0" w:color="auto"/>
            </w:tcBorders>
          </w:tcPr>
          <w:p w14:paraId="39D130A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BCLA stage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945581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451D5E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88E84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44877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10E4D9C4" w14:textId="77777777" w:rsidTr="00962D94">
        <w:trPr>
          <w:jc w:val="center"/>
        </w:trPr>
        <w:tc>
          <w:tcPr>
            <w:tcW w:w="1985" w:type="dxa"/>
          </w:tcPr>
          <w:p w14:paraId="6461663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709" w:type="dxa"/>
          </w:tcPr>
          <w:p w14:paraId="079B245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687</w:t>
            </w:r>
          </w:p>
        </w:tc>
        <w:tc>
          <w:tcPr>
            <w:tcW w:w="1134" w:type="dxa"/>
          </w:tcPr>
          <w:p w14:paraId="65CD3D8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256</w:t>
            </w:r>
          </w:p>
        </w:tc>
        <w:tc>
          <w:tcPr>
            <w:tcW w:w="1134" w:type="dxa"/>
          </w:tcPr>
          <w:p w14:paraId="0DBF02F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431</w:t>
            </w:r>
          </w:p>
        </w:tc>
        <w:tc>
          <w:tcPr>
            <w:tcW w:w="1134" w:type="dxa"/>
          </w:tcPr>
          <w:p w14:paraId="73E0C4A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0B3F72C2" w14:textId="77777777" w:rsidTr="00962D94">
        <w:trPr>
          <w:jc w:val="center"/>
        </w:trPr>
        <w:tc>
          <w:tcPr>
            <w:tcW w:w="1985" w:type="dxa"/>
          </w:tcPr>
          <w:p w14:paraId="3682F65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B</w:t>
            </w:r>
          </w:p>
        </w:tc>
        <w:tc>
          <w:tcPr>
            <w:tcW w:w="709" w:type="dxa"/>
          </w:tcPr>
          <w:p w14:paraId="5932368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228</w:t>
            </w:r>
          </w:p>
        </w:tc>
        <w:tc>
          <w:tcPr>
            <w:tcW w:w="1134" w:type="dxa"/>
          </w:tcPr>
          <w:p w14:paraId="7662FD0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94</w:t>
            </w:r>
          </w:p>
        </w:tc>
        <w:tc>
          <w:tcPr>
            <w:tcW w:w="1134" w:type="dxa"/>
          </w:tcPr>
          <w:p w14:paraId="4E9319B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134</w:t>
            </w:r>
          </w:p>
        </w:tc>
        <w:tc>
          <w:tcPr>
            <w:tcW w:w="1134" w:type="dxa"/>
          </w:tcPr>
          <w:p w14:paraId="7C4F5A1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7E892191" w14:textId="77777777" w:rsidTr="00962D94">
        <w:trPr>
          <w:jc w:val="center"/>
        </w:trPr>
        <w:tc>
          <w:tcPr>
            <w:tcW w:w="1985" w:type="dxa"/>
          </w:tcPr>
          <w:p w14:paraId="1C2226A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C</w:t>
            </w:r>
          </w:p>
        </w:tc>
        <w:tc>
          <w:tcPr>
            <w:tcW w:w="709" w:type="dxa"/>
          </w:tcPr>
          <w:p w14:paraId="6532055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302</w:t>
            </w:r>
          </w:p>
        </w:tc>
        <w:tc>
          <w:tcPr>
            <w:tcW w:w="1134" w:type="dxa"/>
          </w:tcPr>
          <w:p w14:paraId="4B040D0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181</w:t>
            </w:r>
          </w:p>
        </w:tc>
        <w:tc>
          <w:tcPr>
            <w:tcW w:w="1134" w:type="dxa"/>
          </w:tcPr>
          <w:p w14:paraId="7573F23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121</w:t>
            </w:r>
          </w:p>
        </w:tc>
        <w:tc>
          <w:tcPr>
            <w:tcW w:w="1134" w:type="dxa"/>
          </w:tcPr>
          <w:p w14:paraId="7C204F2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58B964E8" w14:textId="77777777" w:rsidTr="00962D94">
        <w:trPr>
          <w:jc w:val="center"/>
        </w:trPr>
        <w:tc>
          <w:tcPr>
            <w:tcW w:w="1985" w:type="dxa"/>
          </w:tcPr>
          <w:p w14:paraId="6DD9C3D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Tumor size(cm)</w:t>
            </w:r>
          </w:p>
        </w:tc>
        <w:tc>
          <w:tcPr>
            <w:tcW w:w="709" w:type="dxa"/>
          </w:tcPr>
          <w:p w14:paraId="563BEFC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546B17F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2B84053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02C8498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0.002</w:t>
            </w:r>
          </w:p>
        </w:tc>
      </w:tr>
      <w:tr w:rsidR="00C81E99" w:rsidRPr="00BF1376" w14:paraId="35F84866" w14:textId="77777777" w:rsidTr="00962D94">
        <w:trPr>
          <w:jc w:val="center"/>
        </w:trPr>
        <w:tc>
          <w:tcPr>
            <w:tcW w:w="1985" w:type="dxa"/>
          </w:tcPr>
          <w:p w14:paraId="5B61003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 xml:space="preserve">≥5 </w:t>
            </w:r>
          </w:p>
        </w:tc>
        <w:tc>
          <w:tcPr>
            <w:tcW w:w="709" w:type="dxa"/>
          </w:tcPr>
          <w:p w14:paraId="3351DF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626</w:t>
            </w:r>
          </w:p>
        </w:tc>
        <w:tc>
          <w:tcPr>
            <w:tcW w:w="1134" w:type="dxa"/>
          </w:tcPr>
          <w:p w14:paraId="66FCC5F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313</w:t>
            </w:r>
          </w:p>
        </w:tc>
        <w:tc>
          <w:tcPr>
            <w:tcW w:w="1134" w:type="dxa"/>
          </w:tcPr>
          <w:p w14:paraId="0A4310C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313</w:t>
            </w:r>
          </w:p>
        </w:tc>
        <w:tc>
          <w:tcPr>
            <w:tcW w:w="1134" w:type="dxa"/>
          </w:tcPr>
          <w:p w14:paraId="49E6CA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402CA35D" w14:textId="77777777" w:rsidTr="00962D94">
        <w:trPr>
          <w:jc w:val="center"/>
        </w:trPr>
        <w:tc>
          <w:tcPr>
            <w:tcW w:w="1985" w:type="dxa"/>
          </w:tcPr>
          <w:p w14:paraId="10FE369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 xml:space="preserve">&lt;5 </w:t>
            </w:r>
          </w:p>
        </w:tc>
        <w:tc>
          <w:tcPr>
            <w:tcW w:w="709" w:type="dxa"/>
          </w:tcPr>
          <w:p w14:paraId="038107E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453</w:t>
            </w:r>
          </w:p>
        </w:tc>
        <w:tc>
          <w:tcPr>
            <w:tcW w:w="1134" w:type="dxa"/>
          </w:tcPr>
          <w:p w14:paraId="0819534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184</w:t>
            </w:r>
          </w:p>
        </w:tc>
        <w:tc>
          <w:tcPr>
            <w:tcW w:w="1134" w:type="dxa"/>
          </w:tcPr>
          <w:p w14:paraId="4E9DB31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269</w:t>
            </w:r>
          </w:p>
        </w:tc>
        <w:tc>
          <w:tcPr>
            <w:tcW w:w="1134" w:type="dxa"/>
          </w:tcPr>
          <w:p w14:paraId="12ED99A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71C98077" w14:textId="77777777" w:rsidTr="00962D94">
        <w:trPr>
          <w:jc w:val="center"/>
        </w:trPr>
        <w:tc>
          <w:tcPr>
            <w:tcW w:w="1985" w:type="dxa"/>
          </w:tcPr>
          <w:p w14:paraId="0B83FEC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Liver cirrhosis</w:t>
            </w:r>
          </w:p>
        </w:tc>
        <w:tc>
          <w:tcPr>
            <w:tcW w:w="709" w:type="dxa"/>
          </w:tcPr>
          <w:p w14:paraId="61D0EF0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276ED33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1AA69A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1A4291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32D998B" w14:textId="77777777" w:rsidTr="00962D94">
        <w:trPr>
          <w:jc w:val="center"/>
        </w:trPr>
        <w:tc>
          <w:tcPr>
            <w:tcW w:w="1985" w:type="dxa"/>
          </w:tcPr>
          <w:p w14:paraId="5A52540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Yes</w:t>
            </w:r>
          </w:p>
        </w:tc>
        <w:tc>
          <w:tcPr>
            <w:tcW w:w="709" w:type="dxa"/>
          </w:tcPr>
          <w:p w14:paraId="236DB77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723</w:t>
            </w:r>
          </w:p>
        </w:tc>
        <w:tc>
          <w:tcPr>
            <w:tcW w:w="1134" w:type="dxa"/>
          </w:tcPr>
          <w:p w14:paraId="4323B81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332</w:t>
            </w:r>
          </w:p>
        </w:tc>
        <w:tc>
          <w:tcPr>
            <w:tcW w:w="1134" w:type="dxa"/>
          </w:tcPr>
          <w:p w14:paraId="4C5AAAE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391</w:t>
            </w:r>
          </w:p>
        </w:tc>
        <w:tc>
          <w:tcPr>
            <w:tcW w:w="1134" w:type="dxa"/>
          </w:tcPr>
          <w:p w14:paraId="4D5BBB4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0.972</w:t>
            </w:r>
          </w:p>
        </w:tc>
      </w:tr>
      <w:tr w:rsidR="00C81E99" w:rsidRPr="00BF1376" w14:paraId="411DB084" w14:textId="77777777" w:rsidTr="00962D94">
        <w:trPr>
          <w:jc w:val="center"/>
        </w:trPr>
        <w:tc>
          <w:tcPr>
            <w:tcW w:w="1985" w:type="dxa"/>
          </w:tcPr>
          <w:p w14:paraId="17684D2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No</w:t>
            </w:r>
          </w:p>
        </w:tc>
        <w:tc>
          <w:tcPr>
            <w:tcW w:w="709" w:type="dxa"/>
          </w:tcPr>
          <w:p w14:paraId="17649AF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731</w:t>
            </w:r>
          </w:p>
        </w:tc>
        <w:tc>
          <w:tcPr>
            <w:tcW w:w="1134" w:type="dxa"/>
          </w:tcPr>
          <w:p w14:paraId="099A191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335</w:t>
            </w:r>
          </w:p>
        </w:tc>
        <w:tc>
          <w:tcPr>
            <w:tcW w:w="1134" w:type="dxa"/>
          </w:tcPr>
          <w:p w14:paraId="77C0C6D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396</w:t>
            </w:r>
          </w:p>
        </w:tc>
        <w:tc>
          <w:tcPr>
            <w:tcW w:w="1134" w:type="dxa"/>
          </w:tcPr>
          <w:p w14:paraId="3999173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2BB04D99" w14:textId="77777777" w:rsidTr="00962D94">
        <w:trPr>
          <w:jc w:val="center"/>
        </w:trPr>
        <w:tc>
          <w:tcPr>
            <w:tcW w:w="1985" w:type="dxa"/>
          </w:tcPr>
          <w:p w14:paraId="2B098F9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Edmondson grade</w:t>
            </w:r>
          </w:p>
        </w:tc>
        <w:tc>
          <w:tcPr>
            <w:tcW w:w="709" w:type="dxa"/>
          </w:tcPr>
          <w:p w14:paraId="28D78E2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075E56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5EF96A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03749CC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56C33DB7" w14:textId="77777777" w:rsidTr="00962D94">
        <w:trPr>
          <w:jc w:val="center"/>
        </w:trPr>
        <w:tc>
          <w:tcPr>
            <w:tcW w:w="1985" w:type="dxa"/>
          </w:tcPr>
          <w:p w14:paraId="259DBA5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Ⅰ+Ⅱ</w:t>
            </w:r>
          </w:p>
        </w:tc>
        <w:tc>
          <w:tcPr>
            <w:tcW w:w="709" w:type="dxa"/>
          </w:tcPr>
          <w:p w14:paraId="2F02EB6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549</w:t>
            </w:r>
          </w:p>
        </w:tc>
        <w:tc>
          <w:tcPr>
            <w:tcW w:w="1134" w:type="dxa"/>
          </w:tcPr>
          <w:p w14:paraId="1E0CDC8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196</w:t>
            </w:r>
          </w:p>
        </w:tc>
        <w:tc>
          <w:tcPr>
            <w:tcW w:w="1134" w:type="dxa"/>
          </w:tcPr>
          <w:p w14:paraId="6E74FD4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380</w:t>
            </w:r>
          </w:p>
        </w:tc>
        <w:tc>
          <w:tcPr>
            <w:tcW w:w="1134" w:type="dxa"/>
          </w:tcPr>
          <w:p w14:paraId="1925B5F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2FB24C71" w14:textId="77777777" w:rsidTr="00962D94">
        <w:trPr>
          <w:jc w:val="center"/>
        </w:trPr>
        <w:tc>
          <w:tcPr>
            <w:tcW w:w="1985" w:type="dxa"/>
          </w:tcPr>
          <w:p w14:paraId="1B23860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Ⅲ+Ⅳ</w:t>
            </w:r>
          </w:p>
        </w:tc>
        <w:tc>
          <w:tcPr>
            <w:tcW w:w="709" w:type="dxa"/>
          </w:tcPr>
          <w:p w14:paraId="3CD9674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490</w:t>
            </w:r>
          </w:p>
        </w:tc>
        <w:tc>
          <w:tcPr>
            <w:tcW w:w="1134" w:type="dxa"/>
          </w:tcPr>
          <w:p w14:paraId="7B5BD32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301</w:t>
            </w:r>
          </w:p>
        </w:tc>
        <w:tc>
          <w:tcPr>
            <w:tcW w:w="1134" w:type="dxa"/>
          </w:tcPr>
          <w:p w14:paraId="0CBF65A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189</w:t>
            </w:r>
          </w:p>
        </w:tc>
        <w:tc>
          <w:tcPr>
            <w:tcW w:w="1134" w:type="dxa"/>
          </w:tcPr>
          <w:p w14:paraId="25AB178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E3A8C43" w14:textId="77777777" w:rsidTr="00962D94">
        <w:trPr>
          <w:jc w:val="center"/>
        </w:trPr>
        <w:tc>
          <w:tcPr>
            <w:tcW w:w="1985" w:type="dxa"/>
          </w:tcPr>
          <w:p w14:paraId="662B5FF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Node numbber</w:t>
            </w:r>
          </w:p>
        </w:tc>
        <w:tc>
          <w:tcPr>
            <w:tcW w:w="709" w:type="dxa"/>
          </w:tcPr>
          <w:p w14:paraId="290C990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357CB1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3A17A6A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3861E27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53579D5D" w14:textId="77777777" w:rsidTr="00962D94">
        <w:trPr>
          <w:jc w:val="center"/>
        </w:trPr>
        <w:tc>
          <w:tcPr>
            <w:tcW w:w="1985" w:type="dxa"/>
          </w:tcPr>
          <w:p w14:paraId="4723985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≥2</w:t>
            </w:r>
          </w:p>
        </w:tc>
        <w:tc>
          <w:tcPr>
            <w:tcW w:w="709" w:type="dxa"/>
          </w:tcPr>
          <w:p w14:paraId="3B973B2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241</w:t>
            </w:r>
          </w:p>
        </w:tc>
        <w:tc>
          <w:tcPr>
            <w:tcW w:w="1134" w:type="dxa"/>
          </w:tcPr>
          <w:p w14:paraId="33C6592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125</w:t>
            </w:r>
          </w:p>
        </w:tc>
        <w:tc>
          <w:tcPr>
            <w:tcW w:w="1134" w:type="dxa"/>
          </w:tcPr>
          <w:p w14:paraId="5B5740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116</w:t>
            </w:r>
          </w:p>
        </w:tc>
        <w:tc>
          <w:tcPr>
            <w:tcW w:w="1134" w:type="dxa"/>
          </w:tcPr>
          <w:p w14:paraId="3D5725F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2A702737" w14:textId="77777777" w:rsidTr="00962D94">
        <w:trPr>
          <w:jc w:val="center"/>
        </w:trPr>
        <w:tc>
          <w:tcPr>
            <w:tcW w:w="1985" w:type="dxa"/>
          </w:tcPr>
          <w:p w14:paraId="633CDA9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09" w:type="dxa"/>
          </w:tcPr>
          <w:p w14:paraId="3099C81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1208</w:t>
            </w:r>
          </w:p>
        </w:tc>
        <w:tc>
          <w:tcPr>
            <w:tcW w:w="1134" w:type="dxa"/>
          </w:tcPr>
          <w:p w14:paraId="169DE4E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538</w:t>
            </w:r>
          </w:p>
        </w:tc>
        <w:tc>
          <w:tcPr>
            <w:tcW w:w="1134" w:type="dxa"/>
          </w:tcPr>
          <w:p w14:paraId="42638E3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670</w:t>
            </w:r>
          </w:p>
        </w:tc>
        <w:tc>
          <w:tcPr>
            <w:tcW w:w="1134" w:type="dxa"/>
          </w:tcPr>
          <w:p w14:paraId="0053D07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2D5CD708" w14:textId="77777777" w:rsidTr="00962D94">
        <w:trPr>
          <w:jc w:val="center"/>
        </w:trPr>
        <w:tc>
          <w:tcPr>
            <w:tcW w:w="1985" w:type="dxa"/>
          </w:tcPr>
          <w:p w14:paraId="2B9D2A3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MVI</w:t>
            </w:r>
          </w:p>
        </w:tc>
        <w:tc>
          <w:tcPr>
            <w:tcW w:w="709" w:type="dxa"/>
          </w:tcPr>
          <w:p w14:paraId="476A7CC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5B4148C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292423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002900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751D85F3" w14:textId="77777777" w:rsidTr="00962D94">
        <w:trPr>
          <w:jc w:val="center"/>
        </w:trPr>
        <w:tc>
          <w:tcPr>
            <w:tcW w:w="1985" w:type="dxa"/>
          </w:tcPr>
          <w:p w14:paraId="5DB20A1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Negativ</w:t>
            </w:r>
          </w:p>
        </w:tc>
        <w:tc>
          <w:tcPr>
            <w:tcW w:w="709" w:type="dxa"/>
          </w:tcPr>
          <w:p w14:paraId="12394F4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586</w:t>
            </w:r>
          </w:p>
        </w:tc>
        <w:tc>
          <w:tcPr>
            <w:tcW w:w="1134" w:type="dxa"/>
          </w:tcPr>
          <w:p w14:paraId="3BA2F82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198</w:t>
            </w:r>
          </w:p>
        </w:tc>
        <w:tc>
          <w:tcPr>
            <w:tcW w:w="1134" w:type="dxa"/>
          </w:tcPr>
          <w:p w14:paraId="76162A0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388</w:t>
            </w:r>
          </w:p>
        </w:tc>
        <w:tc>
          <w:tcPr>
            <w:tcW w:w="1134" w:type="dxa"/>
          </w:tcPr>
          <w:p w14:paraId="4B57748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3F1C5415" w14:textId="77777777" w:rsidTr="00962D94">
        <w:trPr>
          <w:jc w:val="center"/>
        </w:trPr>
        <w:tc>
          <w:tcPr>
            <w:tcW w:w="1985" w:type="dxa"/>
          </w:tcPr>
          <w:p w14:paraId="08A8BC9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Positive</w:t>
            </w:r>
          </w:p>
        </w:tc>
        <w:tc>
          <w:tcPr>
            <w:tcW w:w="709" w:type="dxa"/>
          </w:tcPr>
          <w:p w14:paraId="4C584D9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740</w:t>
            </w:r>
          </w:p>
        </w:tc>
        <w:tc>
          <w:tcPr>
            <w:tcW w:w="1134" w:type="dxa"/>
          </w:tcPr>
          <w:p w14:paraId="72A4838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421</w:t>
            </w:r>
          </w:p>
        </w:tc>
        <w:tc>
          <w:tcPr>
            <w:tcW w:w="1134" w:type="dxa"/>
          </w:tcPr>
          <w:p w14:paraId="2C5783D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319</w:t>
            </w:r>
          </w:p>
        </w:tc>
        <w:tc>
          <w:tcPr>
            <w:tcW w:w="1134" w:type="dxa"/>
          </w:tcPr>
          <w:p w14:paraId="34691A2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04EA9B7" w14:textId="77777777" w:rsidTr="00962D94">
        <w:trPr>
          <w:jc w:val="center"/>
        </w:trPr>
        <w:tc>
          <w:tcPr>
            <w:tcW w:w="1985" w:type="dxa"/>
          </w:tcPr>
          <w:p w14:paraId="3CD2794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709" w:type="dxa"/>
          </w:tcPr>
          <w:p w14:paraId="718375D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5B4D1CF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385CF17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0A7615A" w14:textId="692AEBA0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0.001</w:t>
            </w:r>
          </w:p>
        </w:tc>
      </w:tr>
      <w:tr w:rsidR="00C81E99" w:rsidRPr="00BF1376" w14:paraId="3D89EE58" w14:textId="77777777" w:rsidTr="00962D94">
        <w:trPr>
          <w:jc w:val="center"/>
        </w:trPr>
        <w:tc>
          <w:tcPr>
            <w:tcW w:w="1985" w:type="dxa"/>
          </w:tcPr>
          <w:p w14:paraId="34D19A2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≤60</w:t>
            </w:r>
          </w:p>
        </w:tc>
        <w:tc>
          <w:tcPr>
            <w:tcW w:w="709" w:type="dxa"/>
          </w:tcPr>
          <w:p w14:paraId="6813F81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1145</w:t>
            </w:r>
          </w:p>
        </w:tc>
        <w:tc>
          <w:tcPr>
            <w:tcW w:w="1134" w:type="dxa"/>
          </w:tcPr>
          <w:p w14:paraId="6120E14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552</w:t>
            </w:r>
          </w:p>
        </w:tc>
        <w:tc>
          <w:tcPr>
            <w:tcW w:w="1134" w:type="dxa"/>
          </w:tcPr>
          <w:p w14:paraId="456FE5C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593</w:t>
            </w:r>
          </w:p>
        </w:tc>
        <w:tc>
          <w:tcPr>
            <w:tcW w:w="1134" w:type="dxa"/>
          </w:tcPr>
          <w:p w14:paraId="70CE8324" w14:textId="5E4080EF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801D176" w14:textId="77777777" w:rsidTr="00962D94">
        <w:trPr>
          <w:jc w:val="center"/>
        </w:trPr>
        <w:tc>
          <w:tcPr>
            <w:tcW w:w="1985" w:type="dxa"/>
          </w:tcPr>
          <w:p w14:paraId="6F897FF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&gt;60</w:t>
            </w:r>
          </w:p>
        </w:tc>
        <w:tc>
          <w:tcPr>
            <w:tcW w:w="709" w:type="dxa"/>
          </w:tcPr>
          <w:p w14:paraId="08FEB99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309</w:t>
            </w:r>
          </w:p>
        </w:tc>
        <w:tc>
          <w:tcPr>
            <w:tcW w:w="1134" w:type="dxa"/>
          </w:tcPr>
          <w:p w14:paraId="2F238D2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115</w:t>
            </w:r>
          </w:p>
        </w:tc>
        <w:tc>
          <w:tcPr>
            <w:tcW w:w="1134" w:type="dxa"/>
          </w:tcPr>
          <w:p w14:paraId="01EC130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194</w:t>
            </w:r>
          </w:p>
        </w:tc>
        <w:tc>
          <w:tcPr>
            <w:tcW w:w="1134" w:type="dxa"/>
          </w:tcPr>
          <w:p w14:paraId="58A39E6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F251855" w14:textId="77777777" w:rsidTr="00962D94">
        <w:trPr>
          <w:jc w:val="center"/>
        </w:trPr>
        <w:tc>
          <w:tcPr>
            <w:tcW w:w="1985" w:type="dxa"/>
          </w:tcPr>
          <w:p w14:paraId="18CD4AC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Gender</w:t>
            </w:r>
          </w:p>
        </w:tc>
        <w:tc>
          <w:tcPr>
            <w:tcW w:w="709" w:type="dxa"/>
          </w:tcPr>
          <w:p w14:paraId="16BA5C8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067C95A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4856BF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3D8B2C09" w14:textId="5643C784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0.572</w:t>
            </w:r>
          </w:p>
        </w:tc>
      </w:tr>
      <w:tr w:rsidR="00C81E99" w:rsidRPr="00BF1376" w14:paraId="7F35ED1D" w14:textId="77777777" w:rsidTr="00962D94">
        <w:trPr>
          <w:jc w:val="center"/>
        </w:trPr>
        <w:tc>
          <w:tcPr>
            <w:tcW w:w="1985" w:type="dxa"/>
          </w:tcPr>
          <w:p w14:paraId="6D233E2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Males</w:t>
            </w:r>
          </w:p>
        </w:tc>
        <w:tc>
          <w:tcPr>
            <w:tcW w:w="709" w:type="dxa"/>
          </w:tcPr>
          <w:p w14:paraId="7C14771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1334</w:t>
            </w:r>
          </w:p>
        </w:tc>
        <w:tc>
          <w:tcPr>
            <w:tcW w:w="1134" w:type="dxa"/>
          </w:tcPr>
          <w:p w14:paraId="3829C99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609</w:t>
            </w:r>
          </w:p>
        </w:tc>
        <w:tc>
          <w:tcPr>
            <w:tcW w:w="1134" w:type="dxa"/>
          </w:tcPr>
          <w:p w14:paraId="3627285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725</w:t>
            </w:r>
          </w:p>
        </w:tc>
        <w:tc>
          <w:tcPr>
            <w:tcW w:w="1134" w:type="dxa"/>
          </w:tcPr>
          <w:p w14:paraId="1742F822" w14:textId="014A0705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9A549D7" w14:textId="77777777" w:rsidTr="00962D94">
        <w:trPr>
          <w:jc w:val="center"/>
        </w:trPr>
        <w:tc>
          <w:tcPr>
            <w:tcW w:w="1985" w:type="dxa"/>
          </w:tcPr>
          <w:p w14:paraId="52D67DA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Females</w:t>
            </w:r>
          </w:p>
        </w:tc>
        <w:tc>
          <w:tcPr>
            <w:tcW w:w="709" w:type="dxa"/>
          </w:tcPr>
          <w:p w14:paraId="099F3CE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</w:p>
        </w:tc>
        <w:tc>
          <w:tcPr>
            <w:tcW w:w="1134" w:type="dxa"/>
          </w:tcPr>
          <w:p w14:paraId="3CF0E7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1134" w:type="dxa"/>
          </w:tcPr>
          <w:p w14:paraId="00F2C05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1134" w:type="dxa"/>
          </w:tcPr>
          <w:p w14:paraId="7BC8991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3126F0A0" w14:textId="77777777" w:rsidTr="00962D94">
        <w:trPr>
          <w:jc w:val="center"/>
        </w:trPr>
        <w:tc>
          <w:tcPr>
            <w:tcW w:w="1985" w:type="dxa"/>
          </w:tcPr>
          <w:p w14:paraId="350E9DB0" w14:textId="56E22C9C" w:rsidR="00C81E99" w:rsidRPr="00BF1376" w:rsidRDefault="00666C7F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Clonorchis sinensis</w:t>
            </w:r>
          </w:p>
        </w:tc>
        <w:tc>
          <w:tcPr>
            <w:tcW w:w="709" w:type="dxa"/>
          </w:tcPr>
          <w:p w14:paraId="0CC447F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108F50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2FAD709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2BC49F7B" w14:textId="56B0A529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0.842</w:t>
            </w:r>
          </w:p>
        </w:tc>
      </w:tr>
      <w:tr w:rsidR="00C81E99" w:rsidRPr="00BF1376" w14:paraId="5C8490F4" w14:textId="77777777" w:rsidTr="00962D94">
        <w:trPr>
          <w:jc w:val="center"/>
        </w:trPr>
        <w:tc>
          <w:tcPr>
            <w:tcW w:w="1985" w:type="dxa"/>
          </w:tcPr>
          <w:p w14:paraId="3DE9F3C8" w14:textId="1EFFB170" w:rsidR="00C81E99" w:rsidRPr="00BF1376" w:rsidRDefault="00666C7F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Yes</w:t>
            </w:r>
          </w:p>
        </w:tc>
        <w:tc>
          <w:tcPr>
            <w:tcW w:w="709" w:type="dxa"/>
          </w:tcPr>
          <w:p w14:paraId="533A085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85</w:t>
            </w:r>
          </w:p>
        </w:tc>
        <w:tc>
          <w:tcPr>
            <w:tcW w:w="1134" w:type="dxa"/>
          </w:tcPr>
          <w:p w14:paraId="745EAC6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38</w:t>
            </w:r>
          </w:p>
        </w:tc>
        <w:tc>
          <w:tcPr>
            <w:tcW w:w="1134" w:type="dxa"/>
          </w:tcPr>
          <w:p w14:paraId="6F099BA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134" w:type="dxa"/>
          </w:tcPr>
          <w:p w14:paraId="5EA434A5" w14:textId="51BD0D2E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7C396EAC" w14:textId="77777777" w:rsidTr="00962D94">
        <w:trPr>
          <w:jc w:val="center"/>
        </w:trPr>
        <w:tc>
          <w:tcPr>
            <w:tcW w:w="1985" w:type="dxa"/>
          </w:tcPr>
          <w:p w14:paraId="64B9D9DF" w14:textId="6109BC2E" w:rsidR="00C81E99" w:rsidRPr="00BF1376" w:rsidRDefault="00666C7F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No</w:t>
            </w:r>
          </w:p>
        </w:tc>
        <w:tc>
          <w:tcPr>
            <w:tcW w:w="709" w:type="dxa"/>
          </w:tcPr>
          <w:p w14:paraId="48E83C2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1369</w:t>
            </w:r>
          </w:p>
        </w:tc>
        <w:tc>
          <w:tcPr>
            <w:tcW w:w="1134" w:type="dxa"/>
          </w:tcPr>
          <w:p w14:paraId="105916A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629</w:t>
            </w:r>
          </w:p>
        </w:tc>
        <w:tc>
          <w:tcPr>
            <w:tcW w:w="1134" w:type="dxa"/>
          </w:tcPr>
          <w:p w14:paraId="44C63CF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740</w:t>
            </w:r>
          </w:p>
        </w:tc>
        <w:tc>
          <w:tcPr>
            <w:tcW w:w="1134" w:type="dxa"/>
          </w:tcPr>
          <w:p w14:paraId="041D89B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</w:tbl>
    <w:p w14:paraId="1D54D37E" w14:textId="77777777" w:rsidR="00962D94" w:rsidRDefault="00962D94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0AC3A" w14:textId="77777777" w:rsidR="00BF1376" w:rsidRDefault="00BF1376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40C569" w14:textId="77777777" w:rsidR="00295E3B" w:rsidRDefault="00295E3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C1CBA5" w14:textId="77777777" w:rsidR="00787D4F" w:rsidRPr="00DB24B9" w:rsidRDefault="00787D4F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6242DB" w14:textId="7C928900" w:rsidR="00C81E99" w:rsidRPr="00DB24B9" w:rsidRDefault="00141E4A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11" w:name="_Hlk164286266"/>
      <w:r w:rsidRPr="00141E4A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S4</w:t>
      </w:r>
      <w:r w:rsidR="004B3CE8" w:rsidRPr="00DB24B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12" w:name="_Hlk164548192"/>
      <w:r w:rsidR="004B3CE8" w:rsidRPr="00DB24B9">
        <w:rPr>
          <w:rFonts w:ascii="Times New Roman" w:hAnsi="Times New Roman" w:cs="Times New Roman"/>
          <w:sz w:val="24"/>
          <w:szCs w:val="24"/>
          <w:lang w:val="en-US"/>
        </w:rPr>
        <w:t>Patient clinical parameters and their association with MKI67 expression in COADREAD.</w:t>
      </w:r>
      <w:bookmarkEnd w:id="12"/>
    </w:p>
    <w:tbl>
      <w:tblPr>
        <w:tblStyle w:val="ac"/>
        <w:tblW w:w="637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08"/>
        <w:gridCol w:w="993"/>
        <w:gridCol w:w="141"/>
        <w:gridCol w:w="993"/>
        <w:gridCol w:w="283"/>
        <w:gridCol w:w="1134"/>
      </w:tblGrid>
      <w:tr w:rsidR="00C81E99" w:rsidRPr="00BF1376" w14:paraId="56CC6BFC" w14:textId="77777777" w:rsidTr="004C6C43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bottom w:val="nil"/>
            </w:tcBorders>
          </w:tcPr>
          <w:bookmarkEnd w:id="11"/>
          <w:p w14:paraId="2EF4C57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parameters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nil"/>
            </w:tcBorders>
          </w:tcPr>
          <w:p w14:paraId="7F481CB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0C82014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276E8C3" w14:textId="77777777" w:rsidR="00C81E99" w:rsidRPr="00BF1376" w:rsidRDefault="00C81E99" w:rsidP="00B449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MKI67</w:t>
            </w:r>
          </w:p>
        </w:tc>
      </w:tr>
      <w:tr w:rsidR="00C81E99" w:rsidRPr="00BF1376" w14:paraId="1AFF8CE1" w14:textId="77777777" w:rsidTr="004C6C43">
        <w:trPr>
          <w:jc w:val="center"/>
        </w:trPr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</w:tcPr>
          <w:p w14:paraId="7B57992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</w:tcPr>
          <w:p w14:paraId="6A9B81F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D623C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Positive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270F2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Negative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7C922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-Value</w:t>
            </w:r>
          </w:p>
        </w:tc>
      </w:tr>
      <w:tr w:rsidR="00C81E99" w:rsidRPr="00BF1376" w14:paraId="729BE35C" w14:textId="77777777" w:rsidTr="004C6C43">
        <w:trPr>
          <w:jc w:val="center"/>
        </w:trPr>
        <w:tc>
          <w:tcPr>
            <w:tcW w:w="2127" w:type="dxa"/>
            <w:tcBorders>
              <w:top w:val="single" w:sz="4" w:space="0" w:color="auto"/>
            </w:tcBorders>
          </w:tcPr>
          <w:p w14:paraId="58CC5BB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 classiffcation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2E8773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B32681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77D06F3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14:paraId="124816B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0.086</w:t>
            </w:r>
          </w:p>
        </w:tc>
      </w:tr>
      <w:tr w:rsidR="00C81E99" w:rsidRPr="00BF1376" w14:paraId="084F0C64" w14:textId="77777777" w:rsidTr="004C6C43">
        <w:trPr>
          <w:jc w:val="center"/>
        </w:trPr>
        <w:tc>
          <w:tcPr>
            <w:tcW w:w="2127" w:type="dxa"/>
          </w:tcPr>
          <w:p w14:paraId="616E36C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T1+ T2</w:t>
            </w:r>
          </w:p>
        </w:tc>
        <w:tc>
          <w:tcPr>
            <w:tcW w:w="708" w:type="dxa"/>
          </w:tcPr>
          <w:p w14:paraId="5C397CB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277</w:t>
            </w:r>
          </w:p>
        </w:tc>
        <w:tc>
          <w:tcPr>
            <w:tcW w:w="993" w:type="dxa"/>
          </w:tcPr>
          <w:p w14:paraId="24733AD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164</w:t>
            </w:r>
          </w:p>
        </w:tc>
        <w:tc>
          <w:tcPr>
            <w:tcW w:w="1134" w:type="dxa"/>
            <w:gridSpan w:val="2"/>
          </w:tcPr>
          <w:p w14:paraId="73A4742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113</w:t>
            </w:r>
          </w:p>
        </w:tc>
        <w:tc>
          <w:tcPr>
            <w:tcW w:w="1417" w:type="dxa"/>
            <w:gridSpan w:val="2"/>
          </w:tcPr>
          <w:p w14:paraId="07093BF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090AADEB" w14:textId="77777777" w:rsidTr="004C6C43">
        <w:trPr>
          <w:jc w:val="center"/>
        </w:trPr>
        <w:tc>
          <w:tcPr>
            <w:tcW w:w="2127" w:type="dxa"/>
          </w:tcPr>
          <w:p w14:paraId="5B9B03A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T3</w:t>
            </w:r>
          </w:p>
        </w:tc>
        <w:tc>
          <w:tcPr>
            <w:tcW w:w="708" w:type="dxa"/>
          </w:tcPr>
          <w:p w14:paraId="64E75D9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659</w:t>
            </w:r>
          </w:p>
        </w:tc>
        <w:tc>
          <w:tcPr>
            <w:tcW w:w="993" w:type="dxa"/>
          </w:tcPr>
          <w:p w14:paraId="1AFED18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352</w:t>
            </w:r>
          </w:p>
        </w:tc>
        <w:tc>
          <w:tcPr>
            <w:tcW w:w="1134" w:type="dxa"/>
            <w:gridSpan w:val="2"/>
          </w:tcPr>
          <w:p w14:paraId="3CB9408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307</w:t>
            </w:r>
          </w:p>
        </w:tc>
        <w:tc>
          <w:tcPr>
            <w:tcW w:w="1417" w:type="dxa"/>
            <w:gridSpan w:val="2"/>
          </w:tcPr>
          <w:p w14:paraId="29ED20A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503862D2" w14:textId="77777777" w:rsidTr="004C6C43">
        <w:trPr>
          <w:jc w:val="center"/>
        </w:trPr>
        <w:tc>
          <w:tcPr>
            <w:tcW w:w="2127" w:type="dxa"/>
          </w:tcPr>
          <w:p w14:paraId="79BEBE8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T4</w:t>
            </w:r>
          </w:p>
        </w:tc>
        <w:tc>
          <w:tcPr>
            <w:tcW w:w="708" w:type="dxa"/>
          </w:tcPr>
          <w:p w14:paraId="25A016B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280</w:t>
            </w:r>
          </w:p>
        </w:tc>
        <w:tc>
          <w:tcPr>
            <w:tcW w:w="993" w:type="dxa"/>
          </w:tcPr>
          <w:p w14:paraId="0993291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</w:p>
        </w:tc>
        <w:tc>
          <w:tcPr>
            <w:tcW w:w="1134" w:type="dxa"/>
            <w:gridSpan w:val="2"/>
          </w:tcPr>
          <w:p w14:paraId="6D9C384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</w:p>
        </w:tc>
        <w:tc>
          <w:tcPr>
            <w:tcW w:w="1417" w:type="dxa"/>
            <w:gridSpan w:val="2"/>
          </w:tcPr>
          <w:p w14:paraId="1D29308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81E99" w:rsidRPr="00BF1376" w14:paraId="54B7EBD1" w14:textId="77777777" w:rsidTr="004C6C43">
        <w:trPr>
          <w:jc w:val="center"/>
        </w:trPr>
        <w:tc>
          <w:tcPr>
            <w:tcW w:w="2127" w:type="dxa"/>
          </w:tcPr>
          <w:p w14:paraId="1E33E4B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classiffcation</w:t>
            </w:r>
          </w:p>
        </w:tc>
        <w:tc>
          <w:tcPr>
            <w:tcW w:w="708" w:type="dxa"/>
          </w:tcPr>
          <w:p w14:paraId="47D9EC7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0E515C9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</w:tcPr>
          <w:p w14:paraId="625A9C2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4926131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0.007</w:t>
            </w:r>
          </w:p>
        </w:tc>
      </w:tr>
      <w:tr w:rsidR="00C81E99" w:rsidRPr="00BF1376" w14:paraId="640324DC" w14:textId="77777777" w:rsidTr="004C6C43">
        <w:trPr>
          <w:jc w:val="center"/>
        </w:trPr>
        <w:tc>
          <w:tcPr>
            <w:tcW w:w="2127" w:type="dxa"/>
          </w:tcPr>
          <w:p w14:paraId="2EDE982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N0</w:t>
            </w:r>
          </w:p>
        </w:tc>
        <w:tc>
          <w:tcPr>
            <w:tcW w:w="708" w:type="dxa"/>
          </w:tcPr>
          <w:p w14:paraId="2C80DBB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629</w:t>
            </w:r>
          </w:p>
        </w:tc>
        <w:tc>
          <w:tcPr>
            <w:tcW w:w="993" w:type="dxa"/>
          </w:tcPr>
          <w:p w14:paraId="667A3F3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286</w:t>
            </w:r>
          </w:p>
        </w:tc>
        <w:tc>
          <w:tcPr>
            <w:tcW w:w="1134" w:type="dxa"/>
            <w:gridSpan w:val="2"/>
          </w:tcPr>
          <w:p w14:paraId="7AD725B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343</w:t>
            </w:r>
          </w:p>
        </w:tc>
        <w:tc>
          <w:tcPr>
            <w:tcW w:w="1417" w:type="dxa"/>
            <w:gridSpan w:val="2"/>
          </w:tcPr>
          <w:p w14:paraId="2ACF0BC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AA349C7" w14:textId="77777777" w:rsidTr="004C6C43">
        <w:trPr>
          <w:jc w:val="center"/>
        </w:trPr>
        <w:tc>
          <w:tcPr>
            <w:tcW w:w="2127" w:type="dxa"/>
          </w:tcPr>
          <w:p w14:paraId="67A9F0C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N1</w:t>
            </w:r>
          </w:p>
        </w:tc>
        <w:tc>
          <w:tcPr>
            <w:tcW w:w="708" w:type="dxa"/>
          </w:tcPr>
          <w:p w14:paraId="7D86C87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385</w:t>
            </w:r>
          </w:p>
        </w:tc>
        <w:tc>
          <w:tcPr>
            <w:tcW w:w="993" w:type="dxa"/>
          </w:tcPr>
          <w:p w14:paraId="36C6B7E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214</w:t>
            </w:r>
          </w:p>
        </w:tc>
        <w:tc>
          <w:tcPr>
            <w:tcW w:w="1134" w:type="dxa"/>
            <w:gridSpan w:val="2"/>
          </w:tcPr>
          <w:p w14:paraId="008A1E3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171</w:t>
            </w:r>
          </w:p>
        </w:tc>
        <w:tc>
          <w:tcPr>
            <w:tcW w:w="1417" w:type="dxa"/>
            <w:gridSpan w:val="2"/>
          </w:tcPr>
          <w:p w14:paraId="4DB6032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06608C13" w14:textId="77777777" w:rsidTr="004C6C43">
        <w:trPr>
          <w:jc w:val="center"/>
        </w:trPr>
        <w:tc>
          <w:tcPr>
            <w:tcW w:w="2127" w:type="dxa"/>
          </w:tcPr>
          <w:p w14:paraId="45524A7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N2</w:t>
            </w:r>
          </w:p>
        </w:tc>
        <w:tc>
          <w:tcPr>
            <w:tcW w:w="708" w:type="dxa"/>
          </w:tcPr>
          <w:p w14:paraId="00FF4B5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993" w:type="dxa"/>
          </w:tcPr>
          <w:p w14:paraId="5CF9099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97</w:t>
            </w:r>
          </w:p>
        </w:tc>
        <w:tc>
          <w:tcPr>
            <w:tcW w:w="1134" w:type="dxa"/>
            <w:gridSpan w:val="2"/>
          </w:tcPr>
          <w:p w14:paraId="58F2A5C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103</w:t>
            </w:r>
          </w:p>
        </w:tc>
        <w:tc>
          <w:tcPr>
            <w:tcW w:w="1417" w:type="dxa"/>
            <w:gridSpan w:val="2"/>
          </w:tcPr>
          <w:p w14:paraId="6FCF7FA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602836AE" w14:textId="77777777" w:rsidTr="004C6C43">
        <w:trPr>
          <w:jc w:val="center"/>
        </w:trPr>
        <w:tc>
          <w:tcPr>
            <w:tcW w:w="2127" w:type="dxa"/>
          </w:tcPr>
          <w:p w14:paraId="40EA721E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 classiffcation</w:t>
            </w:r>
          </w:p>
        </w:tc>
        <w:tc>
          <w:tcPr>
            <w:tcW w:w="708" w:type="dxa"/>
          </w:tcPr>
          <w:p w14:paraId="7D28D21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2210E3D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</w:tcPr>
          <w:p w14:paraId="7D00C7E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2202CAB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&lt;0.001</w:t>
            </w:r>
          </w:p>
        </w:tc>
      </w:tr>
      <w:tr w:rsidR="00C81E99" w:rsidRPr="00BF1376" w14:paraId="4F823A28" w14:textId="77777777" w:rsidTr="004C6C43">
        <w:trPr>
          <w:jc w:val="center"/>
        </w:trPr>
        <w:tc>
          <w:tcPr>
            <w:tcW w:w="2127" w:type="dxa"/>
          </w:tcPr>
          <w:p w14:paraId="01C6ADB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708" w:type="dxa"/>
          </w:tcPr>
          <w:p w14:paraId="3E04278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1104</w:t>
            </w:r>
          </w:p>
        </w:tc>
        <w:tc>
          <w:tcPr>
            <w:tcW w:w="993" w:type="dxa"/>
          </w:tcPr>
          <w:p w14:paraId="406CD67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615</w:t>
            </w:r>
          </w:p>
        </w:tc>
        <w:tc>
          <w:tcPr>
            <w:tcW w:w="1134" w:type="dxa"/>
            <w:gridSpan w:val="2"/>
          </w:tcPr>
          <w:p w14:paraId="2A6C3FB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489</w:t>
            </w:r>
          </w:p>
        </w:tc>
        <w:tc>
          <w:tcPr>
            <w:tcW w:w="1417" w:type="dxa"/>
            <w:gridSpan w:val="2"/>
          </w:tcPr>
          <w:p w14:paraId="15D60B7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1DF97910" w14:textId="77777777" w:rsidTr="004C6C43">
        <w:trPr>
          <w:jc w:val="center"/>
        </w:trPr>
        <w:tc>
          <w:tcPr>
            <w:tcW w:w="2127" w:type="dxa"/>
          </w:tcPr>
          <w:p w14:paraId="51FDE24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M1</w:t>
            </w:r>
          </w:p>
        </w:tc>
        <w:tc>
          <w:tcPr>
            <w:tcW w:w="708" w:type="dxa"/>
          </w:tcPr>
          <w:p w14:paraId="13DE9E2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112</w:t>
            </w:r>
          </w:p>
        </w:tc>
        <w:tc>
          <w:tcPr>
            <w:tcW w:w="993" w:type="dxa"/>
          </w:tcPr>
          <w:p w14:paraId="5E66084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41</w:t>
            </w:r>
          </w:p>
        </w:tc>
        <w:tc>
          <w:tcPr>
            <w:tcW w:w="1134" w:type="dxa"/>
            <w:gridSpan w:val="2"/>
          </w:tcPr>
          <w:p w14:paraId="0B58318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1417" w:type="dxa"/>
            <w:gridSpan w:val="2"/>
          </w:tcPr>
          <w:p w14:paraId="5172036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7587418E" w14:textId="77777777" w:rsidTr="004C6C43">
        <w:trPr>
          <w:jc w:val="center"/>
        </w:trPr>
        <w:tc>
          <w:tcPr>
            <w:tcW w:w="2127" w:type="dxa"/>
          </w:tcPr>
          <w:p w14:paraId="06A60AD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stage</w:t>
            </w:r>
          </w:p>
        </w:tc>
        <w:tc>
          <w:tcPr>
            <w:tcW w:w="708" w:type="dxa"/>
          </w:tcPr>
          <w:p w14:paraId="2AFAC48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7151600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</w:tcPr>
          <w:p w14:paraId="59DCE9B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0AFF0C4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0.507</w:t>
            </w:r>
          </w:p>
        </w:tc>
      </w:tr>
      <w:tr w:rsidR="00C81E99" w:rsidRPr="00BF1376" w14:paraId="4009D6AB" w14:textId="77777777" w:rsidTr="004C6C43">
        <w:trPr>
          <w:jc w:val="center"/>
        </w:trPr>
        <w:tc>
          <w:tcPr>
            <w:tcW w:w="2127" w:type="dxa"/>
          </w:tcPr>
          <w:p w14:paraId="60EADA2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Ⅰ+Ⅱ</w:t>
            </w:r>
          </w:p>
        </w:tc>
        <w:tc>
          <w:tcPr>
            <w:tcW w:w="708" w:type="dxa"/>
          </w:tcPr>
          <w:p w14:paraId="2CBFBD7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952</w:t>
            </w:r>
          </w:p>
        </w:tc>
        <w:tc>
          <w:tcPr>
            <w:tcW w:w="993" w:type="dxa"/>
          </w:tcPr>
          <w:p w14:paraId="52D574D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520</w:t>
            </w:r>
          </w:p>
        </w:tc>
        <w:tc>
          <w:tcPr>
            <w:tcW w:w="1134" w:type="dxa"/>
            <w:gridSpan w:val="2"/>
          </w:tcPr>
          <w:p w14:paraId="61F170A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432</w:t>
            </w:r>
          </w:p>
        </w:tc>
        <w:tc>
          <w:tcPr>
            <w:tcW w:w="1417" w:type="dxa"/>
            <w:gridSpan w:val="2"/>
          </w:tcPr>
          <w:p w14:paraId="067B376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76DD007F" w14:textId="77777777" w:rsidTr="004C6C43">
        <w:trPr>
          <w:jc w:val="center"/>
        </w:trPr>
        <w:tc>
          <w:tcPr>
            <w:tcW w:w="2127" w:type="dxa"/>
          </w:tcPr>
          <w:p w14:paraId="547D2CF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Ⅲ+Ⅳ</w:t>
            </w:r>
          </w:p>
        </w:tc>
        <w:tc>
          <w:tcPr>
            <w:tcW w:w="708" w:type="dxa"/>
          </w:tcPr>
          <w:p w14:paraId="61321D0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260</w:t>
            </w:r>
          </w:p>
        </w:tc>
        <w:tc>
          <w:tcPr>
            <w:tcW w:w="993" w:type="dxa"/>
          </w:tcPr>
          <w:p w14:paraId="5A914D1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136</w:t>
            </w:r>
          </w:p>
        </w:tc>
        <w:tc>
          <w:tcPr>
            <w:tcW w:w="1134" w:type="dxa"/>
            <w:gridSpan w:val="2"/>
          </w:tcPr>
          <w:p w14:paraId="1347759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124</w:t>
            </w:r>
          </w:p>
        </w:tc>
        <w:tc>
          <w:tcPr>
            <w:tcW w:w="1417" w:type="dxa"/>
            <w:gridSpan w:val="2"/>
          </w:tcPr>
          <w:p w14:paraId="37774D4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451E8E0" w14:textId="77777777" w:rsidTr="004C6C43">
        <w:trPr>
          <w:jc w:val="center"/>
        </w:trPr>
        <w:tc>
          <w:tcPr>
            <w:tcW w:w="2127" w:type="dxa"/>
          </w:tcPr>
          <w:p w14:paraId="1769089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708" w:type="dxa"/>
          </w:tcPr>
          <w:p w14:paraId="337A630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7936519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</w:tcPr>
          <w:p w14:paraId="33E521B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784A454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0.162</w:t>
            </w:r>
          </w:p>
        </w:tc>
      </w:tr>
      <w:tr w:rsidR="00C81E99" w:rsidRPr="00BF1376" w14:paraId="434F1FD0" w14:textId="77777777" w:rsidTr="004C6C43">
        <w:trPr>
          <w:jc w:val="center"/>
        </w:trPr>
        <w:tc>
          <w:tcPr>
            <w:tcW w:w="2127" w:type="dxa"/>
          </w:tcPr>
          <w:p w14:paraId="655FB8E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≤60</w:t>
            </w:r>
          </w:p>
        </w:tc>
        <w:tc>
          <w:tcPr>
            <w:tcW w:w="708" w:type="dxa"/>
          </w:tcPr>
          <w:p w14:paraId="24458CD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643</w:t>
            </w:r>
          </w:p>
        </w:tc>
        <w:tc>
          <w:tcPr>
            <w:tcW w:w="993" w:type="dxa"/>
          </w:tcPr>
          <w:p w14:paraId="1B384DC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359</w:t>
            </w:r>
          </w:p>
        </w:tc>
        <w:tc>
          <w:tcPr>
            <w:tcW w:w="1134" w:type="dxa"/>
            <w:gridSpan w:val="2"/>
          </w:tcPr>
          <w:p w14:paraId="5A0B831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284</w:t>
            </w:r>
          </w:p>
        </w:tc>
        <w:tc>
          <w:tcPr>
            <w:tcW w:w="1417" w:type="dxa"/>
            <w:gridSpan w:val="2"/>
          </w:tcPr>
          <w:p w14:paraId="06B0AFA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D6E8369" w14:textId="77777777" w:rsidTr="004C6C43">
        <w:trPr>
          <w:jc w:val="center"/>
        </w:trPr>
        <w:tc>
          <w:tcPr>
            <w:tcW w:w="2127" w:type="dxa"/>
          </w:tcPr>
          <w:p w14:paraId="4D84445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&gt;60</w:t>
            </w:r>
          </w:p>
        </w:tc>
        <w:tc>
          <w:tcPr>
            <w:tcW w:w="708" w:type="dxa"/>
          </w:tcPr>
          <w:p w14:paraId="663F301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573</w:t>
            </w:r>
          </w:p>
        </w:tc>
        <w:tc>
          <w:tcPr>
            <w:tcW w:w="993" w:type="dxa"/>
          </w:tcPr>
          <w:p w14:paraId="21241AA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297</w:t>
            </w:r>
          </w:p>
        </w:tc>
        <w:tc>
          <w:tcPr>
            <w:tcW w:w="1134" w:type="dxa"/>
            <w:gridSpan w:val="2"/>
          </w:tcPr>
          <w:p w14:paraId="011F32A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276</w:t>
            </w:r>
          </w:p>
        </w:tc>
        <w:tc>
          <w:tcPr>
            <w:tcW w:w="1417" w:type="dxa"/>
            <w:gridSpan w:val="2"/>
          </w:tcPr>
          <w:p w14:paraId="24E76DD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7E93C212" w14:textId="77777777" w:rsidTr="004C6C43">
        <w:trPr>
          <w:jc w:val="center"/>
        </w:trPr>
        <w:tc>
          <w:tcPr>
            <w:tcW w:w="2127" w:type="dxa"/>
          </w:tcPr>
          <w:p w14:paraId="73B44D7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Gender</w:t>
            </w:r>
          </w:p>
        </w:tc>
        <w:tc>
          <w:tcPr>
            <w:tcW w:w="708" w:type="dxa"/>
          </w:tcPr>
          <w:p w14:paraId="670CA93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6BC3AA6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</w:tcPr>
          <w:p w14:paraId="4C6DC11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29961AE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0.782</w:t>
            </w:r>
          </w:p>
        </w:tc>
      </w:tr>
      <w:tr w:rsidR="00C81E99" w:rsidRPr="00BF1376" w14:paraId="7D875179" w14:textId="77777777" w:rsidTr="004C6C43">
        <w:trPr>
          <w:jc w:val="center"/>
        </w:trPr>
        <w:tc>
          <w:tcPr>
            <w:tcW w:w="2127" w:type="dxa"/>
          </w:tcPr>
          <w:p w14:paraId="058933C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Males</w:t>
            </w:r>
          </w:p>
        </w:tc>
        <w:tc>
          <w:tcPr>
            <w:tcW w:w="708" w:type="dxa"/>
          </w:tcPr>
          <w:p w14:paraId="7B947A9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731</w:t>
            </w:r>
          </w:p>
        </w:tc>
        <w:tc>
          <w:tcPr>
            <w:tcW w:w="993" w:type="dxa"/>
          </w:tcPr>
          <w:p w14:paraId="0A30B5A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392</w:t>
            </w:r>
          </w:p>
        </w:tc>
        <w:tc>
          <w:tcPr>
            <w:tcW w:w="1134" w:type="dxa"/>
            <w:gridSpan w:val="2"/>
          </w:tcPr>
          <w:p w14:paraId="09B56844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339</w:t>
            </w:r>
          </w:p>
        </w:tc>
        <w:tc>
          <w:tcPr>
            <w:tcW w:w="1417" w:type="dxa"/>
            <w:gridSpan w:val="2"/>
          </w:tcPr>
          <w:p w14:paraId="0F6DACB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50EED4B" w14:textId="77777777" w:rsidTr="004C6C43">
        <w:trPr>
          <w:jc w:val="center"/>
        </w:trPr>
        <w:tc>
          <w:tcPr>
            <w:tcW w:w="2127" w:type="dxa"/>
          </w:tcPr>
          <w:p w14:paraId="4B4D983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Females</w:t>
            </w:r>
          </w:p>
        </w:tc>
        <w:tc>
          <w:tcPr>
            <w:tcW w:w="708" w:type="dxa"/>
          </w:tcPr>
          <w:p w14:paraId="7AD5B9E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485</w:t>
            </w:r>
          </w:p>
        </w:tc>
        <w:tc>
          <w:tcPr>
            <w:tcW w:w="993" w:type="dxa"/>
          </w:tcPr>
          <w:p w14:paraId="744A45D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264</w:t>
            </w:r>
          </w:p>
        </w:tc>
        <w:tc>
          <w:tcPr>
            <w:tcW w:w="1134" w:type="dxa"/>
            <w:gridSpan w:val="2"/>
          </w:tcPr>
          <w:p w14:paraId="6065F81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221</w:t>
            </w:r>
          </w:p>
        </w:tc>
        <w:tc>
          <w:tcPr>
            <w:tcW w:w="1417" w:type="dxa"/>
            <w:gridSpan w:val="2"/>
          </w:tcPr>
          <w:p w14:paraId="42EB39A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0B632730" w14:textId="77777777" w:rsidTr="004C6C43">
        <w:trPr>
          <w:jc w:val="center"/>
        </w:trPr>
        <w:tc>
          <w:tcPr>
            <w:tcW w:w="2127" w:type="dxa"/>
          </w:tcPr>
          <w:p w14:paraId="38B2303C" w14:textId="5D287898" w:rsidR="00C81E99" w:rsidRPr="00BF1376" w:rsidRDefault="00666C7F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Pathological type</w:t>
            </w:r>
          </w:p>
        </w:tc>
        <w:tc>
          <w:tcPr>
            <w:tcW w:w="708" w:type="dxa"/>
          </w:tcPr>
          <w:p w14:paraId="26F14D6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12335FE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</w:tcPr>
          <w:p w14:paraId="57F3FC6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4628196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0.001</w:t>
            </w:r>
          </w:p>
        </w:tc>
      </w:tr>
      <w:tr w:rsidR="00C81E99" w:rsidRPr="00BF1376" w14:paraId="3B6BD72F" w14:textId="77777777" w:rsidTr="004C6C43">
        <w:trPr>
          <w:jc w:val="center"/>
        </w:trPr>
        <w:tc>
          <w:tcPr>
            <w:tcW w:w="2127" w:type="dxa"/>
          </w:tcPr>
          <w:p w14:paraId="75E31AB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CR</w:t>
            </w:r>
          </w:p>
        </w:tc>
        <w:tc>
          <w:tcPr>
            <w:tcW w:w="708" w:type="dxa"/>
          </w:tcPr>
          <w:p w14:paraId="2484430F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624</w:t>
            </w:r>
          </w:p>
        </w:tc>
        <w:tc>
          <w:tcPr>
            <w:tcW w:w="993" w:type="dxa"/>
          </w:tcPr>
          <w:p w14:paraId="010D5E0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364</w:t>
            </w:r>
          </w:p>
        </w:tc>
        <w:tc>
          <w:tcPr>
            <w:tcW w:w="1134" w:type="dxa"/>
            <w:gridSpan w:val="2"/>
          </w:tcPr>
          <w:p w14:paraId="78DC381B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260</w:t>
            </w:r>
          </w:p>
        </w:tc>
        <w:tc>
          <w:tcPr>
            <w:tcW w:w="1417" w:type="dxa"/>
            <w:gridSpan w:val="2"/>
          </w:tcPr>
          <w:p w14:paraId="33616BA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09198CC1" w14:textId="77777777" w:rsidTr="004C6C43">
        <w:trPr>
          <w:jc w:val="center"/>
        </w:trPr>
        <w:tc>
          <w:tcPr>
            <w:tcW w:w="2127" w:type="dxa"/>
          </w:tcPr>
          <w:p w14:paraId="332B070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708" w:type="dxa"/>
          </w:tcPr>
          <w:p w14:paraId="14B9996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589</w:t>
            </w:r>
          </w:p>
        </w:tc>
        <w:tc>
          <w:tcPr>
            <w:tcW w:w="993" w:type="dxa"/>
          </w:tcPr>
          <w:p w14:paraId="2F3E893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290</w:t>
            </w:r>
          </w:p>
        </w:tc>
        <w:tc>
          <w:tcPr>
            <w:tcW w:w="1134" w:type="dxa"/>
            <w:gridSpan w:val="2"/>
          </w:tcPr>
          <w:p w14:paraId="0D22CE7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299</w:t>
            </w:r>
          </w:p>
        </w:tc>
        <w:tc>
          <w:tcPr>
            <w:tcW w:w="1417" w:type="dxa"/>
            <w:gridSpan w:val="2"/>
          </w:tcPr>
          <w:p w14:paraId="0B564EC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089E7B51" w14:textId="77777777" w:rsidTr="004C6C43">
        <w:trPr>
          <w:jc w:val="center"/>
        </w:trPr>
        <w:tc>
          <w:tcPr>
            <w:tcW w:w="2127" w:type="dxa"/>
          </w:tcPr>
          <w:p w14:paraId="343974C6" w14:textId="0B2BF218" w:rsidR="00C81E99" w:rsidRPr="00BF1376" w:rsidRDefault="00787D4F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787D4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Differentiated degree</w:t>
            </w:r>
          </w:p>
        </w:tc>
        <w:tc>
          <w:tcPr>
            <w:tcW w:w="708" w:type="dxa"/>
          </w:tcPr>
          <w:p w14:paraId="1B418D4C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3CD66D62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</w:tcPr>
          <w:p w14:paraId="092F1B1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6F2F676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0.048</w:t>
            </w:r>
          </w:p>
        </w:tc>
      </w:tr>
      <w:tr w:rsidR="00C81E99" w:rsidRPr="00BF1376" w14:paraId="16DE1036" w14:textId="77777777" w:rsidTr="004C6C43">
        <w:trPr>
          <w:jc w:val="center"/>
        </w:trPr>
        <w:tc>
          <w:tcPr>
            <w:tcW w:w="2127" w:type="dxa"/>
          </w:tcPr>
          <w:p w14:paraId="42ED7C0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Low</w:t>
            </w:r>
          </w:p>
        </w:tc>
        <w:tc>
          <w:tcPr>
            <w:tcW w:w="708" w:type="dxa"/>
          </w:tcPr>
          <w:p w14:paraId="2BBB51A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151</w:t>
            </w:r>
          </w:p>
        </w:tc>
        <w:tc>
          <w:tcPr>
            <w:tcW w:w="993" w:type="dxa"/>
          </w:tcPr>
          <w:p w14:paraId="4C38A0AD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1134" w:type="dxa"/>
            <w:gridSpan w:val="2"/>
          </w:tcPr>
          <w:p w14:paraId="3378F65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1417" w:type="dxa"/>
            <w:gridSpan w:val="2"/>
          </w:tcPr>
          <w:p w14:paraId="428F8495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36BFF4DC" w14:textId="77777777" w:rsidTr="004C6C43">
        <w:trPr>
          <w:jc w:val="center"/>
        </w:trPr>
        <w:tc>
          <w:tcPr>
            <w:tcW w:w="2127" w:type="dxa"/>
          </w:tcPr>
          <w:p w14:paraId="6020B76A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Medium</w:t>
            </w:r>
          </w:p>
        </w:tc>
        <w:tc>
          <w:tcPr>
            <w:tcW w:w="708" w:type="dxa"/>
          </w:tcPr>
          <w:p w14:paraId="62294881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964</w:t>
            </w:r>
          </w:p>
        </w:tc>
        <w:tc>
          <w:tcPr>
            <w:tcW w:w="993" w:type="dxa"/>
          </w:tcPr>
          <w:p w14:paraId="64CF6563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533</w:t>
            </w:r>
          </w:p>
        </w:tc>
        <w:tc>
          <w:tcPr>
            <w:tcW w:w="1134" w:type="dxa"/>
            <w:gridSpan w:val="2"/>
          </w:tcPr>
          <w:p w14:paraId="03716FB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431</w:t>
            </w:r>
          </w:p>
        </w:tc>
        <w:tc>
          <w:tcPr>
            <w:tcW w:w="1417" w:type="dxa"/>
            <w:gridSpan w:val="2"/>
          </w:tcPr>
          <w:p w14:paraId="31D796C6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C81E99" w:rsidRPr="00BF1376" w14:paraId="5273B827" w14:textId="77777777" w:rsidTr="004C6C43">
        <w:trPr>
          <w:jc w:val="center"/>
        </w:trPr>
        <w:tc>
          <w:tcPr>
            <w:tcW w:w="2127" w:type="dxa"/>
          </w:tcPr>
          <w:p w14:paraId="7D2167F8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High</w:t>
            </w:r>
          </w:p>
        </w:tc>
        <w:tc>
          <w:tcPr>
            <w:tcW w:w="708" w:type="dxa"/>
          </w:tcPr>
          <w:p w14:paraId="059EA35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993" w:type="dxa"/>
          </w:tcPr>
          <w:p w14:paraId="31EBDE40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134" w:type="dxa"/>
            <w:gridSpan w:val="2"/>
          </w:tcPr>
          <w:p w14:paraId="40B9FAD7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F1376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417" w:type="dxa"/>
            <w:gridSpan w:val="2"/>
          </w:tcPr>
          <w:p w14:paraId="39D8EFC9" w14:textId="77777777" w:rsidR="00C81E99" w:rsidRPr="00BF1376" w:rsidRDefault="00C81E99" w:rsidP="007B66C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</w:tbl>
    <w:p w14:paraId="224D998D" w14:textId="77777777" w:rsidR="004C6C43" w:rsidRDefault="004C6C43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5E4A2" w14:textId="77777777" w:rsidR="003C1CA8" w:rsidRDefault="003C1CA8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B05F85" w14:textId="77777777" w:rsidR="003C1CA8" w:rsidRDefault="003C1CA8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5437AB" w14:textId="77777777" w:rsidR="003C1CA8" w:rsidRDefault="003C1CA8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E620FB" w14:textId="77777777" w:rsidR="007B66C4" w:rsidRDefault="007B66C4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43616" w14:textId="7BC569C0" w:rsidR="007B66C4" w:rsidRPr="007B66C4" w:rsidRDefault="007B66C4" w:rsidP="007B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B66C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0E5727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5</w:t>
      </w:r>
      <w:r w:rsidRPr="007B66C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bookmarkStart w:id="13" w:name="_Hlk164548232"/>
      <w:r w:rsidRPr="007B66C4">
        <w:rPr>
          <w:rFonts w:ascii="Times New Roman" w:hAnsi="Times New Roman" w:cs="Times New Roman"/>
          <w:sz w:val="24"/>
          <w:szCs w:val="24"/>
          <w:lang w:val="en-US"/>
        </w:rPr>
        <w:t xml:space="preserve">Patient clinical parameters and their association with MKI67 expression in </w:t>
      </w:r>
      <w:r w:rsidRPr="007B66C4">
        <w:rPr>
          <w:rFonts w:ascii="Times New Roman" w:hAnsi="Times New Roman" w:cs="Times New Roman" w:hint="eastAsia"/>
          <w:sz w:val="24"/>
          <w:szCs w:val="24"/>
          <w:lang w:val="en-US"/>
        </w:rPr>
        <w:t>STAD</w:t>
      </w:r>
      <w:r w:rsidRPr="007B66C4">
        <w:rPr>
          <w:rFonts w:ascii="Times New Roman" w:hAnsi="Times New Roman" w:cs="Times New Roman"/>
          <w:sz w:val="24"/>
          <w:szCs w:val="24"/>
          <w:lang w:val="en-US"/>
        </w:rPr>
        <w:t>.</w:t>
      </w:r>
      <w:bookmarkEnd w:id="13"/>
    </w:p>
    <w:tbl>
      <w:tblPr>
        <w:tblStyle w:val="11"/>
        <w:tblW w:w="595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1134"/>
        <w:gridCol w:w="1276"/>
        <w:gridCol w:w="992"/>
      </w:tblGrid>
      <w:tr w:rsidR="007B66C4" w:rsidRPr="008F41EB" w14:paraId="16C7763E" w14:textId="77777777" w:rsidTr="00B74F4D">
        <w:trPr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</w:tcPr>
          <w:p w14:paraId="5FA7D36C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parameters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4466BCB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346364B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1BBA50" w14:textId="77777777" w:rsidR="007B66C4" w:rsidRPr="008F41EB" w:rsidRDefault="007B66C4" w:rsidP="008F41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MKI67</w:t>
            </w:r>
          </w:p>
        </w:tc>
      </w:tr>
      <w:tr w:rsidR="007B66C4" w:rsidRPr="008F41EB" w14:paraId="1644E281" w14:textId="77777777" w:rsidTr="00B74F4D">
        <w:trPr>
          <w:jc w:val="center"/>
        </w:trPr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</w:tcPr>
          <w:p w14:paraId="7D0FE091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652715C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77B844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88E83D7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Negative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E64A61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</w:tr>
      <w:tr w:rsidR="007B66C4" w:rsidRPr="008F41EB" w14:paraId="0599ACAA" w14:textId="77777777" w:rsidTr="00B74F4D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6BB2250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 classiffcation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C43B0A0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BDBA266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3F1E656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21E75CB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0.562</w:t>
            </w:r>
          </w:p>
        </w:tc>
      </w:tr>
      <w:tr w:rsidR="007B66C4" w:rsidRPr="008F41EB" w14:paraId="065FE7A9" w14:textId="77777777" w:rsidTr="00B74F4D">
        <w:trPr>
          <w:jc w:val="center"/>
        </w:trPr>
        <w:tc>
          <w:tcPr>
            <w:tcW w:w="1843" w:type="dxa"/>
          </w:tcPr>
          <w:p w14:paraId="7381A6E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T1+T2</w:t>
            </w:r>
          </w:p>
        </w:tc>
        <w:tc>
          <w:tcPr>
            <w:tcW w:w="709" w:type="dxa"/>
          </w:tcPr>
          <w:p w14:paraId="4FED187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134" w:type="dxa"/>
          </w:tcPr>
          <w:p w14:paraId="55D0E672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276" w:type="dxa"/>
          </w:tcPr>
          <w:p w14:paraId="4A25935B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</w:p>
        </w:tc>
        <w:tc>
          <w:tcPr>
            <w:tcW w:w="992" w:type="dxa"/>
          </w:tcPr>
          <w:p w14:paraId="1E92F223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2EF330AA" w14:textId="77777777" w:rsidTr="00B74F4D">
        <w:trPr>
          <w:jc w:val="center"/>
        </w:trPr>
        <w:tc>
          <w:tcPr>
            <w:tcW w:w="1843" w:type="dxa"/>
          </w:tcPr>
          <w:p w14:paraId="2846E1B0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T3+T4</w:t>
            </w:r>
          </w:p>
        </w:tc>
        <w:tc>
          <w:tcPr>
            <w:tcW w:w="709" w:type="dxa"/>
          </w:tcPr>
          <w:p w14:paraId="424CE59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1134" w:type="dxa"/>
          </w:tcPr>
          <w:p w14:paraId="1B11BF95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150</w:t>
            </w:r>
          </w:p>
        </w:tc>
        <w:tc>
          <w:tcPr>
            <w:tcW w:w="1276" w:type="dxa"/>
          </w:tcPr>
          <w:p w14:paraId="12EF812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211</w:t>
            </w:r>
          </w:p>
        </w:tc>
        <w:tc>
          <w:tcPr>
            <w:tcW w:w="992" w:type="dxa"/>
          </w:tcPr>
          <w:p w14:paraId="093AC70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52ACC90D" w14:textId="77777777" w:rsidTr="00B74F4D">
        <w:trPr>
          <w:jc w:val="center"/>
        </w:trPr>
        <w:tc>
          <w:tcPr>
            <w:tcW w:w="1843" w:type="dxa"/>
          </w:tcPr>
          <w:p w14:paraId="429EB5A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classiffcation</w:t>
            </w:r>
          </w:p>
        </w:tc>
        <w:tc>
          <w:tcPr>
            <w:tcW w:w="709" w:type="dxa"/>
          </w:tcPr>
          <w:p w14:paraId="5DABEE4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7E22557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BF4FE0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2B6812F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.211</w:t>
            </w:r>
          </w:p>
        </w:tc>
      </w:tr>
      <w:tr w:rsidR="007B66C4" w:rsidRPr="008F41EB" w14:paraId="7A1E4E73" w14:textId="77777777" w:rsidTr="00B74F4D">
        <w:trPr>
          <w:jc w:val="center"/>
        </w:trPr>
        <w:tc>
          <w:tcPr>
            <w:tcW w:w="1843" w:type="dxa"/>
          </w:tcPr>
          <w:p w14:paraId="49A9D575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N0+N1</w:t>
            </w:r>
          </w:p>
        </w:tc>
        <w:tc>
          <w:tcPr>
            <w:tcW w:w="709" w:type="dxa"/>
          </w:tcPr>
          <w:p w14:paraId="136ECC43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134" w:type="dxa"/>
          </w:tcPr>
          <w:p w14:paraId="1C9EE941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77</w:t>
            </w:r>
          </w:p>
        </w:tc>
        <w:tc>
          <w:tcPr>
            <w:tcW w:w="1276" w:type="dxa"/>
          </w:tcPr>
          <w:p w14:paraId="17671DF6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122</w:t>
            </w:r>
          </w:p>
        </w:tc>
        <w:tc>
          <w:tcPr>
            <w:tcW w:w="992" w:type="dxa"/>
          </w:tcPr>
          <w:p w14:paraId="69F51472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1F89794F" w14:textId="77777777" w:rsidTr="00B74F4D">
        <w:trPr>
          <w:jc w:val="center"/>
        </w:trPr>
        <w:tc>
          <w:tcPr>
            <w:tcW w:w="1843" w:type="dxa"/>
          </w:tcPr>
          <w:p w14:paraId="77B48756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N2+N3</w:t>
            </w:r>
          </w:p>
        </w:tc>
        <w:tc>
          <w:tcPr>
            <w:tcW w:w="709" w:type="dxa"/>
          </w:tcPr>
          <w:p w14:paraId="63B8EE4B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1134" w:type="dxa"/>
          </w:tcPr>
          <w:p w14:paraId="489A9D6B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1276" w:type="dxa"/>
          </w:tcPr>
          <w:p w14:paraId="6E95FA7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91</w:t>
            </w:r>
          </w:p>
        </w:tc>
        <w:tc>
          <w:tcPr>
            <w:tcW w:w="992" w:type="dxa"/>
          </w:tcPr>
          <w:p w14:paraId="0AB6BD51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3359786B" w14:textId="77777777" w:rsidTr="00B74F4D">
        <w:trPr>
          <w:jc w:val="center"/>
        </w:trPr>
        <w:tc>
          <w:tcPr>
            <w:tcW w:w="1843" w:type="dxa"/>
          </w:tcPr>
          <w:p w14:paraId="77FF9DF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 classiffcation</w:t>
            </w:r>
          </w:p>
        </w:tc>
        <w:tc>
          <w:tcPr>
            <w:tcW w:w="709" w:type="dxa"/>
          </w:tcPr>
          <w:p w14:paraId="245C1DD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7CF2A157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32482B1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2AB66BFC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.468</w:t>
            </w:r>
          </w:p>
        </w:tc>
      </w:tr>
      <w:tr w:rsidR="007B66C4" w:rsidRPr="008F41EB" w14:paraId="3F68F1E0" w14:textId="77777777" w:rsidTr="00B74F4D">
        <w:trPr>
          <w:jc w:val="center"/>
        </w:trPr>
        <w:tc>
          <w:tcPr>
            <w:tcW w:w="1843" w:type="dxa"/>
          </w:tcPr>
          <w:p w14:paraId="0A6D717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709" w:type="dxa"/>
          </w:tcPr>
          <w:p w14:paraId="23A7D9B3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45</w:t>
            </w:r>
          </w:p>
        </w:tc>
        <w:tc>
          <w:tcPr>
            <w:tcW w:w="1134" w:type="dxa"/>
          </w:tcPr>
          <w:p w14:paraId="7957633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145</w:t>
            </w:r>
          </w:p>
        </w:tc>
        <w:tc>
          <w:tcPr>
            <w:tcW w:w="1276" w:type="dxa"/>
          </w:tcPr>
          <w:p w14:paraId="28864837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992" w:type="dxa"/>
          </w:tcPr>
          <w:p w14:paraId="428D3CF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3B2AF672" w14:textId="77777777" w:rsidTr="00B74F4D">
        <w:trPr>
          <w:jc w:val="center"/>
        </w:trPr>
        <w:tc>
          <w:tcPr>
            <w:tcW w:w="1843" w:type="dxa"/>
          </w:tcPr>
          <w:p w14:paraId="3813FAE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M1</w:t>
            </w:r>
          </w:p>
        </w:tc>
        <w:tc>
          <w:tcPr>
            <w:tcW w:w="709" w:type="dxa"/>
          </w:tcPr>
          <w:p w14:paraId="718DA2F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02</w:t>
            </w:r>
          </w:p>
        </w:tc>
        <w:tc>
          <w:tcPr>
            <w:tcW w:w="1134" w:type="dxa"/>
          </w:tcPr>
          <w:p w14:paraId="61B2EF1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276" w:type="dxa"/>
          </w:tcPr>
          <w:p w14:paraId="288C540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992" w:type="dxa"/>
          </w:tcPr>
          <w:p w14:paraId="2A813DC2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0155FDBA" w14:textId="77777777" w:rsidTr="00B74F4D">
        <w:trPr>
          <w:jc w:val="center"/>
        </w:trPr>
        <w:tc>
          <w:tcPr>
            <w:tcW w:w="1843" w:type="dxa"/>
          </w:tcPr>
          <w:p w14:paraId="7A3D4B60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stage</w:t>
            </w:r>
          </w:p>
        </w:tc>
        <w:tc>
          <w:tcPr>
            <w:tcW w:w="709" w:type="dxa"/>
          </w:tcPr>
          <w:p w14:paraId="1C81AB85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59DDAB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3DC90A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3FA6E96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.472</w:t>
            </w:r>
          </w:p>
        </w:tc>
      </w:tr>
      <w:tr w:rsidR="007B66C4" w:rsidRPr="008F41EB" w14:paraId="0A454B51" w14:textId="77777777" w:rsidTr="00B74F4D">
        <w:trPr>
          <w:jc w:val="center"/>
        </w:trPr>
        <w:tc>
          <w:tcPr>
            <w:tcW w:w="1843" w:type="dxa"/>
          </w:tcPr>
          <w:p w14:paraId="5AF3771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Ⅰ+Ⅱ</w:t>
            </w:r>
          </w:p>
        </w:tc>
        <w:tc>
          <w:tcPr>
            <w:tcW w:w="709" w:type="dxa"/>
          </w:tcPr>
          <w:p w14:paraId="492CF291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134" w:type="dxa"/>
          </w:tcPr>
          <w:p w14:paraId="5C628CF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1276" w:type="dxa"/>
          </w:tcPr>
          <w:p w14:paraId="4BC726A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41</w:t>
            </w:r>
          </w:p>
        </w:tc>
        <w:tc>
          <w:tcPr>
            <w:tcW w:w="992" w:type="dxa"/>
          </w:tcPr>
          <w:p w14:paraId="32232B6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04B882C2" w14:textId="77777777" w:rsidTr="00B74F4D">
        <w:trPr>
          <w:jc w:val="center"/>
        </w:trPr>
        <w:tc>
          <w:tcPr>
            <w:tcW w:w="1843" w:type="dxa"/>
          </w:tcPr>
          <w:p w14:paraId="1F6712A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Ⅲ+Ⅳ</w:t>
            </w:r>
          </w:p>
        </w:tc>
        <w:tc>
          <w:tcPr>
            <w:tcW w:w="709" w:type="dxa"/>
          </w:tcPr>
          <w:p w14:paraId="50447626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93</w:t>
            </w:r>
          </w:p>
        </w:tc>
        <w:tc>
          <w:tcPr>
            <w:tcW w:w="1134" w:type="dxa"/>
          </w:tcPr>
          <w:p w14:paraId="6D7580F2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88</w:t>
            </w:r>
          </w:p>
        </w:tc>
        <w:tc>
          <w:tcPr>
            <w:tcW w:w="1276" w:type="dxa"/>
          </w:tcPr>
          <w:p w14:paraId="4FE0A864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105</w:t>
            </w:r>
          </w:p>
        </w:tc>
        <w:tc>
          <w:tcPr>
            <w:tcW w:w="992" w:type="dxa"/>
          </w:tcPr>
          <w:p w14:paraId="78A8F47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3518F705" w14:textId="77777777" w:rsidTr="00B74F4D">
        <w:trPr>
          <w:jc w:val="center"/>
        </w:trPr>
        <w:tc>
          <w:tcPr>
            <w:tcW w:w="1843" w:type="dxa"/>
          </w:tcPr>
          <w:p w14:paraId="357CFF0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709" w:type="dxa"/>
          </w:tcPr>
          <w:p w14:paraId="175186D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DAFB0C4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81D18E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1F52587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06D69D8E" w14:textId="77777777" w:rsidTr="00B74F4D">
        <w:trPr>
          <w:jc w:val="center"/>
        </w:trPr>
        <w:tc>
          <w:tcPr>
            <w:tcW w:w="1843" w:type="dxa"/>
          </w:tcPr>
          <w:p w14:paraId="19C9453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≤60</w:t>
            </w:r>
          </w:p>
        </w:tc>
        <w:tc>
          <w:tcPr>
            <w:tcW w:w="709" w:type="dxa"/>
          </w:tcPr>
          <w:p w14:paraId="59715D5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1134" w:type="dxa"/>
          </w:tcPr>
          <w:p w14:paraId="6D16D74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187</w:t>
            </w:r>
          </w:p>
        </w:tc>
        <w:tc>
          <w:tcPr>
            <w:tcW w:w="1276" w:type="dxa"/>
          </w:tcPr>
          <w:p w14:paraId="204E991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283</w:t>
            </w:r>
          </w:p>
        </w:tc>
        <w:tc>
          <w:tcPr>
            <w:tcW w:w="992" w:type="dxa"/>
          </w:tcPr>
          <w:p w14:paraId="0254B5F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7B66C4" w:rsidRPr="008F41EB" w14:paraId="509AB980" w14:textId="77777777" w:rsidTr="00B74F4D">
        <w:trPr>
          <w:jc w:val="center"/>
        </w:trPr>
        <w:tc>
          <w:tcPr>
            <w:tcW w:w="1843" w:type="dxa"/>
          </w:tcPr>
          <w:p w14:paraId="7267009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&gt;60</w:t>
            </w:r>
          </w:p>
        </w:tc>
        <w:tc>
          <w:tcPr>
            <w:tcW w:w="709" w:type="dxa"/>
          </w:tcPr>
          <w:p w14:paraId="748F886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1134" w:type="dxa"/>
          </w:tcPr>
          <w:p w14:paraId="4171A2D3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225</w:t>
            </w:r>
          </w:p>
        </w:tc>
        <w:tc>
          <w:tcPr>
            <w:tcW w:w="1276" w:type="dxa"/>
          </w:tcPr>
          <w:p w14:paraId="3F8061C7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209</w:t>
            </w:r>
          </w:p>
        </w:tc>
        <w:tc>
          <w:tcPr>
            <w:tcW w:w="992" w:type="dxa"/>
          </w:tcPr>
          <w:p w14:paraId="3B33E310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7D2E146C" w14:textId="77777777" w:rsidTr="00B74F4D">
        <w:trPr>
          <w:jc w:val="center"/>
        </w:trPr>
        <w:tc>
          <w:tcPr>
            <w:tcW w:w="1843" w:type="dxa"/>
          </w:tcPr>
          <w:p w14:paraId="5ACB316D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Gender</w:t>
            </w:r>
          </w:p>
        </w:tc>
        <w:tc>
          <w:tcPr>
            <w:tcW w:w="709" w:type="dxa"/>
          </w:tcPr>
          <w:p w14:paraId="4033F8D7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4DE2C92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A60960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6669A00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.062</w:t>
            </w:r>
          </w:p>
        </w:tc>
      </w:tr>
      <w:tr w:rsidR="007B66C4" w:rsidRPr="008F41EB" w14:paraId="36295A97" w14:textId="77777777" w:rsidTr="00B74F4D">
        <w:trPr>
          <w:jc w:val="center"/>
        </w:trPr>
        <w:tc>
          <w:tcPr>
            <w:tcW w:w="1843" w:type="dxa"/>
          </w:tcPr>
          <w:p w14:paraId="6BD25D2E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Males</w:t>
            </w:r>
          </w:p>
        </w:tc>
        <w:tc>
          <w:tcPr>
            <w:tcW w:w="709" w:type="dxa"/>
          </w:tcPr>
          <w:p w14:paraId="004DA7EC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134" w:type="dxa"/>
          </w:tcPr>
          <w:p w14:paraId="3E2FC61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292</w:t>
            </w:r>
          </w:p>
        </w:tc>
        <w:tc>
          <w:tcPr>
            <w:tcW w:w="1276" w:type="dxa"/>
          </w:tcPr>
          <w:p w14:paraId="49CFA438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320</w:t>
            </w:r>
          </w:p>
        </w:tc>
        <w:tc>
          <w:tcPr>
            <w:tcW w:w="992" w:type="dxa"/>
          </w:tcPr>
          <w:p w14:paraId="3DDBD93A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8F41EB" w14:paraId="65F5757A" w14:textId="77777777" w:rsidTr="00B74F4D">
        <w:trPr>
          <w:jc w:val="center"/>
        </w:trPr>
        <w:tc>
          <w:tcPr>
            <w:tcW w:w="1843" w:type="dxa"/>
          </w:tcPr>
          <w:p w14:paraId="6B85287F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Females</w:t>
            </w:r>
          </w:p>
        </w:tc>
        <w:tc>
          <w:tcPr>
            <w:tcW w:w="709" w:type="dxa"/>
          </w:tcPr>
          <w:p w14:paraId="6E6F8193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292</w:t>
            </w:r>
          </w:p>
        </w:tc>
        <w:tc>
          <w:tcPr>
            <w:tcW w:w="1134" w:type="dxa"/>
          </w:tcPr>
          <w:p w14:paraId="46CAE4E7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</w:p>
        </w:tc>
        <w:tc>
          <w:tcPr>
            <w:tcW w:w="1276" w:type="dxa"/>
          </w:tcPr>
          <w:p w14:paraId="70BC5F89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8F41EB">
              <w:rPr>
                <w:rFonts w:ascii="Times New Roman" w:hAnsi="Times New Roman" w:cs="Times New Roman"/>
                <w:sz w:val="21"/>
                <w:szCs w:val="21"/>
              </w:rPr>
              <w:t>172</w:t>
            </w:r>
          </w:p>
        </w:tc>
        <w:tc>
          <w:tcPr>
            <w:tcW w:w="992" w:type="dxa"/>
          </w:tcPr>
          <w:p w14:paraId="05AA0103" w14:textId="77777777" w:rsidR="007B66C4" w:rsidRPr="008F41EB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7F6489A5" w14:textId="77777777" w:rsidR="007B66C4" w:rsidRDefault="007B66C4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02CE71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C5F6CB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9B80B8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E538A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EE2E08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4BDD57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D05AA2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B4CD0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7A81DC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9763DC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289220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0D250D" w14:textId="6E239B5A" w:rsidR="007B66C4" w:rsidRPr="007B66C4" w:rsidRDefault="007B66C4" w:rsidP="007B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14" w:name="_Hlk164416354"/>
      <w:r w:rsidRPr="007B66C4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0E5727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6</w:t>
      </w:r>
      <w:r w:rsidRPr="007B66C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bookmarkStart w:id="15" w:name="_Hlk164548297"/>
      <w:r w:rsidRPr="007B66C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7B66C4">
        <w:rPr>
          <w:rFonts w:ascii="Times New Roman" w:hAnsi="Times New Roman" w:cs="Times New Roman"/>
          <w:sz w:val="24"/>
          <w:szCs w:val="24"/>
          <w:lang w:val="en-US"/>
        </w:rPr>
        <w:t xml:space="preserve">Patient clinical parameters and their association with MKI67 expression in </w:t>
      </w:r>
      <w:r w:rsidRPr="007B66C4">
        <w:rPr>
          <w:rFonts w:ascii="Times New Roman" w:hAnsi="Times New Roman" w:cs="Times New Roman" w:hint="eastAsia"/>
          <w:sz w:val="24"/>
          <w:szCs w:val="24"/>
          <w:lang w:val="en-US"/>
        </w:rPr>
        <w:t>ESCA</w:t>
      </w:r>
      <w:r w:rsidRPr="007B66C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21"/>
        <w:tblW w:w="609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09"/>
        <w:gridCol w:w="1134"/>
        <w:gridCol w:w="1134"/>
        <w:gridCol w:w="992"/>
      </w:tblGrid>
      <w:tr w:rsidR="007B66C4" w:rsidRPr="00666C7F" w14:paraId="676D3778" w14:textId="77777777" w:rsidTr="00B74F4D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bottom w:val="nil"/>
            </w:tcBorders>
          </w:tcPr>
          <w:bookmarkEnd w:id="14"/>
          <w:bookmarkEnd w:id="15"/>
          <w:p w14:paraId="7C35A8DA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Clinical parameters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319BB605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3DA2BD5A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46EFE0" w14:textId="77777777" w:rsidR="007B66C4" w:rsidRPr="00666C7F" w:rsidRDefault="007B66C4" w:rsidP="008F41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MKI67</w:t>
            </w:r>
          </w:p>
        </w:tc>
      </w:tr>
      <w:tr w:rsidR="007B66C4" w:rsidRPr="00666C7F" w14:paraId="45DF117F" w14:textId="77777777" w:rsidTr="00B74F4D">
        <w:trPr>
          <w:jc w:val="center"/>
        </w:trPr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</w:tcPr>
          <w:p w14:paraId="63F5E14A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6AD0C6E5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66B386C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60838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Negative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3A32C16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</w:tr>
      <w:tr w:rsidR="007B66C4" w:rsidRPr="00666C7F" w14:paraId="26A49828" w14:textId="77777777" w:rsidTr="00B74F4D">
        <w:trPr>
          <w:jc w:val="center"/>
        </w:trPr>
        <w:tc>
          <w:tcPr>
            <w:tcW w:w="2127" w:type="dxa"/>
            <w:tcBorders>
              <w:top w:val="single" w:sz="4" w:space="0" w:color="auto"/>
            </w:tcBorders>
          </w:tcPr>
          <w:p w14:paraId="19AF163F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 classiffcation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CF531F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8A008F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443A4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67D7955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.945</w:t>
            </w:r>
          </w:p>
        </w:tc>
      </w:tr>
      <w:tr w:rsidR="007B66C4" w:rsidRPr="00666C7F" w14:paraId="2B9DF614" w14:textId="77777777" w:rsidTr="00B74F4D">
        <w:trPr>
          <w:jc w:val="center"/>
        </w:trPr>
        <w:tc>
          <w:tcPr>
            <w:tcW w:w="2127" w:type="dxa"/>
          </w:tcPr>
          <w:p w14:paraId="136E0E0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T1+ T2</w:t>
            </w:r>
          </w:p>
        </w:tc>
        <w:tc>
          <w:tcPr>
            <w:tcW w:w="709" w:type="dxa"/>
          </w:tcPr>
          <w:p w14:paraId="001DC23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1134" w:type="dxa"/>
          </w:tcPr>
          <w:p w14:paraId="10AFB7D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134" w:type="dxa"/>
          </w:tcPr>
          <w:p w14:paraId="402D0F2C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92" w:type="dxa"/>
          </w:tcPr>
          <w:p w14:paraId="1BABDF3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0D90AB4B" w14:textId="77777777" w:rsidTr="00B74F4D">
        <w:trPr>
          <w:jc w:val="center"/>
        </w:trPr>
        <w:tc>
          <w:tcPr>
            <w:tcW w:w="2127" w:type="dxa"/>
          </w:tcPr>
          <w:p w14:paraId="65F6153C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T3</w:t>
            </w:r>
          </w:p>
        </w:tc>
        <w:tc>
          <w:tcPr>
            <w:tcW w:w="709" w:type="dxa"/>
          </w:tcPr>
          <w:p w14:paraId="2C9992F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134" w:type="dxa"/>
          </w:tcPr>
          <w:p w14:paraId="1AA6C97F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134" w:type="dxa"/>
          </w:tcPr>
          <w:p w14:paraId="0B8CCB7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992" w:type="dxa"/>
          </w:tcPr>
          <w:p w14:paraId="3366E5F5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6AEEA317" w14:textId="77777777" w:rsidTr="00B74F4D">
        <w:trPr>
          <w:jc w:val="center"/>
        </w:trPr>
        <w:tc>
          <w:tcPr>
            <w:tcW w:w="2127" w:type="dxa"/>
          </w:tcPr>
          <w:p w14:paraId="0208141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T4</w:t>
            </w:r>
          </w:p>
        </w:tc>
        <w:tc>
          <w:tcPr>
            <w:tcW w:w="709" w:type="dxa"/>
          </w:tcPr>
          <w:p w14:paraId="0AF6B66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</w:tcPr>
          <w:p w14:paraId="35BF77CA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34" w:type="dxa"/>
          </w:tcPr>
          <w:p w14:paraId="0D6354F9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992" w:type="dxa"/>
          </w:tcPr>
          <w:p w14:paraId="36BF7B6C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4723D576" w14:textId="77777777" w:rsidTr="00B74F4D">
        <w:trPr>
          <w:jc w:val="center"/>
        </w:trPr>
        <w:tc>
          <w:tcPr>
            <w:tcW w:w="2127" w:type="dxa"/>
          </w:tcPr>
          <w:p w14:paraId="5FF3A6C9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 classiffcation</w:t>
            </w:r>
          </w:p>
        </w:tc>
        <w:tc>
          <w:tcPr>
            <w:tcW w:w="709" w:type="dxa"/>
          </w:tcPr>
          <w:p w14:paraId="2152498F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CDCB2F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9C97FA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7233C545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.571</w:t>
            </w:r>
          </w:p>
        </w:tc>
      </w:tr>
      <w:tr w:rsidR="007B66C4" w:rsidRPr="00666C7F" w14:paraId="458D6037" w14:textId="77777777" w:rsidTr="00B74F4D">
        <w:trPr>
          <w:jc w:val="center"/>
        </w:trPr>
        <w:tc>
          <w:tcPr>
            <w:tcW w:w="2127" w:type="dxa"/>
          </w:tcPr>
          <w:p w14:paraId="44C0F133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N0</w:t>
            </w:r>
          </w:p>
        </w:tc>
        <w:tc>
          <w:tcPr>
            <w:tcW w:w="709" w:type="dxa"/>
          </w:tcPr>
          <w:p w14:paraId="38F2097E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1134" w:type="dxa"/>
          </w:tcPr>
          <w:p w14:paraId="38630A0E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134" w:type="dxa"/>
          </w:tcPr>
          <w:p w14:paraId="4A858869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992" w:type="dxa"/>
          </w:tcPr>
          <w:p w14:paraId="7FCF0F5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274D0321" w14:textId="77777777" w:rsidTr="00B74F4D">
        <w:trPr>
          <w:jc w:val="center"/>
        </w:trPr>
        <w:tc>
          <w:tcPr>
            <w:tcW w:w="2127" w:type="dxa"/>
          </w:tcPr>
          <w:p w14:paraId="5BB0FA84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N1+N2+N3</w:t>
            </w:r>
          </w:p>
        </w:tc>
        <w:tc>
          <w:tcPr>
            <w:tcW w:w="709" w:type="dxa"/>
          </w:tcPr>
          <w:p w14:paraId="2F87804E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134" w:type="dxa"/>
          </w:tcPr>
          <w:p w14:paraId="7C520ED1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1134" w:type="dxa"/>
          </w:tcPr>
          <w:p w14:paraId="730F6A0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992" w:type="dxa"/>
          </w:tcPr>
          <w:p w14:paraId="3162686E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593A2A26" w14:textId="77777777" w:rsidTr="00B74F4D">
        <w:trPr>
          <w:jc w:val="center"/>
        </w:trPr>
        <w:tc>
          <w:tcPr>
            <w:tcW w:w="2127" w:type="dxa"/>
          </w:tcPr>
          <w:p w14:paraId="507DC12F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 classiffcation</w:t>
            </w:r>
          </w:p>
        </w:tc>
        <w:tc>
          <w:tcPr>
            <w:tcW w:w="709" w:type="dxa"/>
          </w:tcPr>
          <w:p w14:paraId="03690AC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FCE706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5DBB9EB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01C40D2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.135</w:t>
            </w:r>
          </w:p>
        </w:tc>
      </w:tr>
      <w:tr w:rsidR="007B66C4" w:rsidRPr="00666C7F" w14:paraId="28132BBF" w14:textId="77777777" w:rsidTr="00B74F4D">
        <w:trPr>
          <w:jc w:val="center"/>
        </w:trPr>
        <w:tc>
          <w:tcPr>
            <w:tcW w:w="2127" w:type="dxa"/>
          </w:tcPr>
          <w:p w14:paraId="276FD37E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709" w:type="dxa"/>
          </w:tcPr>
          <w:p w14:paraId="08115188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1134" w:type="dxa"/>
          </w:tcPr>
          <w:p w14:paraId="1B71903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1134" w:type="dxa"/>
          </w:tcPr>
          <w:p w14:paraId="6EB5941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33</w:t>
            </w:r>
          </w:p>
        </w:tc>
        <w:tc>
          <w:tcPr>
            <w:tcW w:w="992" w:type="dxa"/>
          </w:tcPr>
          <w:p w14:paraId="46FE627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49533B01" w14:textId="77777777" w:rsidTr="00B74F4D">
        <w:trPr>
          <w:jc w:val="center"/>
        </w:trPr>
        <w:tc>
          <w:tcPr>
            <w:tcW w:w="2127" w:type="dxa"/>
          </w:tcPr>
          <w:p w14:paraId="0281F5B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M1</w:t>
            </w:r>
          </w:p>
        </w:tc>
        <w:tc>
          <w:tcPr>
            <w:tcW w:w="709" w:type="dxa"/>
          </w:tcPr>
          <w:p w14:paraId="4EBB165C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134" w:type="dxa"/>
          </w:tcPr>
          <w:p w14:paraId="7A55B4D1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34" w:type="dxa"/>
          </w:tcPr>
          <w:p w14:paraId="4506AE43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992" w:type="dxa"/>
          </w:tcPr>
          <w:p w14:paraId="2C580F64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696D4040" w14:textId="77777777" w:rsidTr="00B74F4D">
        <w:trPr>
          <w:jc w:val="center"/>
        </w:trPr>
        <w:tc>
          <w:tcPr>
            <w:tcW w:w="2127" w:type="dxa"/>
          </w:tcPr>
          <w:p w14:paraId="190B80B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Clinical stage</w:t>
            </w:r>
          </w:p>
        </w:tc>
        <w:tc>
          <w:tcPr>
            <w:tcW w:w="709" w:type="dxa"/>
          </w:tcPr>
          <w:p w14:paraId="6956914C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39110B1E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5DE4571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1BECE08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.917</w:t>
            </w:r>
          </w:p>
        </w:tc>
      </w:tr>
      <w:tr w:rsidR="007B66C4" w:rsidRPr="00666C7F" w14:paraId="1B64C000" w14:textId="77777777" w:rsidTr="00B74F4D">
        <w:trPr>
          <w:jc w:val="center"/>
        </w:trPr>
        <w:tc>
          <w:tcPr>
            <w:tcW w:w="2127" w:type="dxa"/>
          </w:tcPr>
          <w:p w14:paraId="1F46C878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Ⅰ+Ⅱ</w:t>
            </w:r>
          </w:p>
        </w:tc>
        <w:tc>
          <w:tcPr>
            <w:tcW w:w="709" w:type="dxa"/>
          </w:tcPr>
          <w:p w14:paraId="798568A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1134" w:type="dxa"/>
          </w:tcPr>
          <w:p w14:paraId="0E0DA0D3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1134" w:type="dxa"/>
          </w:tcPr>
          <w:p w14:paraId="3BDF6863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992" w:type="dxa"/>
          </w:tcPr>
          <w:p w14:paraId="04B47E7A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17E117CA" w14:textId="77777777" w:rsidTr="00B74F4D">
        <w:trPr>
          <w:jc w:val="center"/>
        </w:trPr>
        <w:tc>
          <w:tcPr>
            <w:tcW w:w="2127" w:type="dxa"/>
          </w:tcPr>
          <w:p w14:paraId="032683E4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Ⅲ+Ⅳ</w:t>
            </w:r>
          </w:p>
        </w:tc>
        <w:tc>
          <w:tcPr>
            <w:tcW w:w="709" w:type="dxa"/>
          </w:tcPr>
          <w:p w14:paraId="779E64A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134" w:type="dxa"/>
          </w:tcPr>
          <w:p w14:paraId="1288DFB9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1134" w:type="dxa"/>
          </w:tcPr>
          <w:p w14:paraId="27FB8078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992" w:type="dxa"/>
          </w:tcPr>
          <w:p w14:paraId="767C4146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463468FE" w14:textId="77777777" w:rsidTr="00B74F4D">
        <w:trPr>
          <w:jc w:val="center"/>
        </w:trPr>
        <w:tc>
          <w:tcPr>
            <w:tcW w:w="2127" w:type="dxa"/>
          </w:tcPr>
          <w:p w14:paraId="315A4F84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Age (years)</w:t>
            </w:r>
          </w:p>
        </w:tc>
        <w:tc>
          <w:tcPr>
            <w:tcW w:w="709" w:type="dxa"/>
          </w:tcPr>
          <w:p w14:paraId="70A93818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26D9D2F4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0D7E9337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4BE25DC7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.422</w:t>
            </w:r>
          </w:p>
        </w:tc>
      </w:tr>
      <w:tr w:rsidR="007B66C4" w:rsidRPr="00666C7F" w14:paraId="12335354" w14:textId="77777777" w:rsidTr="00B74F4D">
        <w:trPr>
          <w:jc w:val="center"/>
        </w:trPr>
        <w:tc>
          <w:tcPr>
            <w:tcW w:w="2127" w:type="dxa"/>
          </w:tcPr>
          <w:p w14:paraId="63ACBFF9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≤60</w:t>
            </w:r>
          </w:p>
        </w:tc>
        <w:tc>
          <w:tcPr>
            <w:tcW w:w="709" w:type="dxa"/>
          </w:tcPr>
          <w:p w14:paraId="754D9C47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39</w:t>
            </w:r>
          </w:p>
        </w:tc>
        <w:tc>
          <w:tcPr>
            <w:tcW w:w="1134" w:type="dxa"/>
          </w:tcPr>
          <w:p w14:paraId="3D71546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</w:tcPr>
          <w:p w14:paraId="3FC053D4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992" w:type="dxa"/>
          </w:tcPr>
          <w:p w14:paraId="505CC661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208B97C8" w14:textId="77777777" w:rsidTr="00B74F4D">
        <w:trPr>
          <w:jc w:val="center"/>
        </w:trPr>
        <w:tc>
          <w:tcPr>
            <w:tcW w:w="2127" w:type="dxa"/>
          </w:tcPr>
          <w:p w14:paraId="56107A0F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&gt;60</w:t>
            </w:r>
          </w:p>
        </w:tc>
        <w:tc>
          <w:tcPr>
            <w:tcW w:w="709" w:type="dxa"/>
          </w:tcPr>
          <w:p w14:paraId="5127624C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45</w:t>
            </w:r>
          </w:p>
        </w:tc>
        <w:tc>
          <w:tcPr>
            <w:tcW w:w="1134" w:type="dxa"/>
          </w:tcPr>
          <w:p w14:paraId="6EF2D71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134" w:type="dxa"/>
          </w:tcPr>
          <w:p w14:paraId="7531C918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992" w:type="dxa"/>
          </w:tcPr>
          <w:p w14:paraId="11FC8BC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10A83E88" w14:textId="77777777" w:rsidTr="00B74F4D">
        <w:trPr>
          <w:jc w:val="center"/>
        </w:trPr>
        <w:tc>
          <w:tcPr>
            <w:tcW w:w="2127" w:type="dxa"/>
          </w:tcPr>
          <w:p w14:paraId="264A8D81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Gender</w:t>
            </w:r>
          </w:p>
        </w:tc>
        <w:tc>
          <w:tcPr>
            <w:tcW w:w="709" w:type="dxa"/>
          </w:tcPr>
          <w:p w14:paraId="15234A09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05DBE948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6091107F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</w:tcPr>
          <w:p w14:paraId="3832D1D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.928</w:t>
            </w:r>
          </w:p>
        </w:tc>
      </w:tr>
      <w:tr w:rsidR="007B66C4" w:rsidRPr="00666C7F" w14:paraId="3F0B013C" w14:textId="77777777" w:rsidTr="00B74F4D">
        <w:trPr>
          <w:jc w:val="center"/>
        </w:trPr>
        <w:tc>
          <w:tcPr>
            <w:tcW w:w="2127" w:type="dxa"/>
          </w:tcPr>
          <w:p w14:paraId="2173A7B2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Males</w:t>
            </w:r>
          </w:p>
        </w:tc>
        <w:tc>
          <w:tcPr>
            <w:tcW w:w="709" w:type="dxa"/>
          </w:tcPr>
          <w:p w14:paraId="6CF52BA8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1134" w:type="dxa"/>
          </w:tcPr>
          <w:p w14:paraId="1498BDA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42</w:t>
            </w:r>
          </w:p>
        </w:tc>
        <w:tc>
          <w:tcPr>
            <w:tcW w:w="1134" w:type="dxa"/>
          </w:tcPr>
          <w:p w14:paraId="42AF64B0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992" w:type="dxa"/>
          </w:tcPr>
          <w:p w14:paraId="5DB68B4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B66C4" w:rsidRPr="00666C7F" w14:paraId="7527CD23" w14:textId="77777777" w:rsidTr="00B74F4D">
        <w:trPr>
          <w:jc w:val="center"/>
        </w:trPr>
        <w:tc>
          <w:tcPr>
            <w:tcW w:w="2127" w:type="dxa"/>
          </w:tcPr>
          <w:p w14:paraId="243B22B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Females</w:t>
            </w:r>
          </w:p>
        </w:tc>
        <w:tc>
          <w:tcPr>
            <w:tcW w:w="709" w:type="dxa"/>
          </w:tcPr>
          <w:p w14:paraId="0BB021CD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1134" w:type="dxa"/>
          </w:tcPr>
          <w:p w14:paraId="7F0D5BFB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34" w:type="dxa"/>
          </w:tcPr>
          <w:p w14:paraId="3E8EBA53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666C7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92" w:type="dxa"/>
          </w:tcPr>
          <w:p w14:paraId="048ECBA9" w14:textId="77777777" w:rsidR="007B66C4" w:rsidRPr="00666C7F" w:rsidRDefault="007B66C4" w:rsidP="008F41EB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15C66E5C" w14:textId="77777777" w:rsidR="00666C7F" w:rsidRDefault="00666C7F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B303F21" w14:textId="77777777" w:rsidR="00666C7F" w:rsidRDefault="00666C7F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B2172D" w14:textId="77777777" w:rsidR="00666C7F" w:rsidRDefault="00666C7F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9E5E0E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D38F28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3CF78C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8BE27BC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ABB08F4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BA70952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E0171B3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B243D05" w14:textId="77777777" w:rsidR="008F41EB" w:rsidRDefault="008F41E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9FF848" w14:textId="54F283AB" w:rsidR="003C1CA8" w:rsidRPr="00B4498B" w:rsidRDefault="00B4498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498B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0E5727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7</w:t>
      </w:r>
      <w:r w:rsidRPr="00B4498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Patient clinical parameters and their association with MKI67 expression in </w:t>
      </w:r>
      <w:r w:rsidR="00A23A65" w:rsidRPr="00A23A65">
        <w:rPr>
          <w:rFonts w:ascii="Times New Roman" w:hAnsi="Times New Roman" w:cs="Times New Roman"/>
          <w:b/>
          <w:bCs/>
          <w:sz w:val="24"/>
          <w:szCs w:val="24"/>
          <w:lang w:val="en-US"/>
        </w:rPr>
        <w:t>CESC</w:t>
      </w:r>
      <w:r w:rsidR="00A23A65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.</w:t>
      </w:r>
    </w:p>
    <w:tbl>
      <w:tblPr>
        <w:tblStyle w:val="31"/>
        <w:tblW w:w="720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2"/>
        <w:gridCol w:w="709"/>
        <w:gridCol w:w="1134"/>
        <w:gridCol w:w="1134"/>
        <w:gridCol w:w="992"/>
      </w:tblGrid>
      <w:tr w:rsidR="00B4498B" w:rsidRPr="004C5888" w14:paraId="54C0EB26" w14:textId="77777777" w:rsidTr="008C6310">
        <w:trPr>
          <w:jc w:val="center"/>
        </w:trPr>
        <w:tc>
          <w:tcPr>
            <w:tcW w:w="3232" w:type="dxa"/>
            <w:vMerge w:val="restart"/>
            <w:tcBorders>
              <w:top w:val="single" w:sz="4" w:space="0" w:color="auto"/>
              <w:bottom w:val="nil"/>
            </w:tcBorders>
          </w:tcPr>
          <w:p w14:paraId="06951139" w14:textId="0D039AC3" w:rsidR="00B4498B" w:rsidRPr="004C5888" w:rsidRDefault="008C6310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8C6310">
              <w:rPr>
                <w:rFonts w:ascii="Times New Roman" w:hAnsi="Times New Roman" w:cs="Times New Roman"/>
              </w:rPr>
              <w:t>Clinical parameters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</w:tcPr>
          <w:p w14:paraId="1FC25F32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7ECAD06F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5AB3945" w14:textId="77777777" w:rsidR="00B4498B" w:rsidRPr="004C5888" w:rsidRDefault="00B4498B" w:rsidP="008F41EB">
            <w:pPr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C5888">
              <w:rPr>
                <w:rFonts w:ascii="Times New Roman" w:hAnsi="Times New Roman" w:cs="Times New Roman"/>
              </w:rPr>
              <w:t>MKI67</w:t>
            </w:r>
          </w:p>
        </w:tc>
      </w:tr>
      <w:tr w:rsidR="00B4498B" w:rsidRPr="004C5888" w14:paraId="2A1CFF03" w14:textId="77777777" w:rsidTr="008C6310">
        <w:trPr>
          <w:jc w:val="center"/>
        </w:trPr>
        <w:tc>
          <w:tcPr>
            <w:tcW w:w="3232" w:type="dxa"/>
            <w:vMerge/>
            <w:tcBorders>
              <w:top w:val="nil"/>
              <w:bottom w:val="single" w:sz="4" w:space="0" w:color="auto"/>
            </w:tcBorders>
          </w:tcPr>
          <w:p w14:paraId="0809FDE7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14:paraId="025E4C61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A4E752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4B3CF0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46D8F3D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p-Value</w:t>
            </w:r>
          </w:p>
        </w:tc>
      </w:tr>
      <w:tr w:rsidR="00B4498B" w:rsidRPr="004C5888" w14:paraId="7A6B73F0" w14:textId="77777777" w:rsidTr="008C6310">
        <w:trPr>
          <w:jc w:val="center"/>
        </w:trPr>
        <w:tc>
          <w:tcPr>
            <w:tcW w:w="3232" w:type="dxa"/>
            <w:tcBorders>
              <w:top w:val="single" w:sz="4" w:space="0" w:color="auto"/>
            </w:tcBorders>
          </w:tcPr>
          <w:p w14:paraId="356FE6A4" w14:textId="0956E182" w:rsidR="00B4498B" w:rsidRPr="004C5888" w:rsidRDefault="008C6310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C6310">
              <w:rPr>
                <w:rFonts w:ascii="Times New Roman" w:hAnsi="Times New Roman" w:cs="Times New Roman"/>
                <w:b/>
                <w:bCs/>
              </w:rPr>
              <w:t>Pathological type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0EFDF2C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515A4D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502021C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917A03F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0.464</w:t>
            </w:r>
          </w:p>
        </w:tc>
      </w:tr>
      <w:tr w:rsidR="00B4498B" w:rsidRPr="004C5888" w14:paraId="3CFA8AFE" w14:textId="77777777" w:rsidTr="008C6310">
        <w:trPr>
          <w:jc w:val="center"/>
        </w:trPr>
        <w:tc>
          <w:tcPr>
            <w:tcW w:w="3232" w:type="dxa"/>
          </w:tcPr>
          <w:p w14:paraId="074BC357" w14:textId="2AC4F224" w:rsidR="00B4498B" w:rsidRPr="004C5888" w:rsidRDefault="008C6310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8C6310">
              <w:rPr>
                <w:rFonts w:ascii="Times New Roman" w:hAnsi="Times New Roman" w:cs="Times New Roman"/>
              </w:rPr>
              <w:t>Cervical endocervical adenocarcinoma</w:t>
            </w:r>
          </w:p>
        </w:tc>
        <w:tc>
          <w:tcPr>
            <w:tcW w:w="709" w:type="dxa"/>
          </w:tcPr>
          <w:p w14:paraId="00918B8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</w:tcPr>
          <w:p w14:paraId="6AA30A0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404</w:t>
            </w:r>
          </w:p>
        </w:tc>
        <w:tc>
          <w:tcPr>
            <w:tcW w:w="1134" w:type="dxa"/>
          </w:tcPr>
          <w:p w14:paraId="0BC52AD5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992" w:type="dxa"/>
          </w:tcPr>
          <w:p w14:paraId="2608DC5C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1EE1ACFD" w14:textId="77777777" w:rsidTr="008C6310">
        <w:trPr>
          <w:jc w:val="center"/>
        </w:trPr>
        <w:tc>
          <w:tcPr>
            <w:tcW w:w="3232" w:type="dxa"/>
          </w:tcPr>
          <w:p w14:paraId="72B2F661" w14:textId="220E09F8" w:rsidR="00B4498B" w:rsidRPr="004C5888" w:rsidRDefault="008C6310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8C6310">
              <w:rPr>
                <w:rFonts w:ascii="Times New Roman" w:hAnsi="Times New Roman" w:cs="Times New Roman"/>
              </w:rPr>
              <w:t>Cervical squamous cell carcinoma</w:t>
            </w:r>
          </w:p>
        </w:tc>
        <w:tc>
          <w:tcPr>
            <w:tcW w:w="709" w:type="dxa"/>
          </w:tcPr>
          <w:p w14:paraId="56A2EBB6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</w:tcPr>
          <w:p w14:paraId="4339845A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134" w:type="dxa"/>
          </w:tcPr>
          <w:p w14:paraId="1097455E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992" w:type="dxa"/>
          </w:tcPr>
          <w:p w14:paraId="164CE45E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73AB4C9B" w14:textId="77777777" w:rsidTr="008C6310">
        <w:trPr>
          <w:jc w:val="center"/>
        </w:trPr>
        <w:tc>
          <w:tcPr>
            <w:tcW w:w="3232" w:type="dxa"/>
          </w:tcPr>
          <w:p w14:paraId="52B61A49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C5888">
              <w:rPr>
                <w:rFonts w:ascii="Times New Roman" w:hAnsi="Times New Roman" w:cs="Times New Roman"/>
                <w:b/>
                <w:bCs/>
              </w:rPr>
              <w:t>Clinical stage</w:t>
            </w:r>
          </w:p>
        </w:tc>
        <w:tc>
          <w:tcPr>
            <w:tcW w:w="709" w:type="dxa"/>
          </w:tcPr>
          <w:p w14:paraId="2F1B3B16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2B6894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FBDD4F7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09FF5F3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.535</w:t>
            </w:r>
          </w:p>
        </w:tc>
      </w:tr>
      <w:tr w:rsidR="00B4498B" w:rsidRPr="004C5888" w14:paraId="11A7E65D" w14:textId="77777777" w:rsidTr="008C6310">
        <w:trPr>
          <w:jc w:val="center"/>
        </w:trPr>
        <w:tc>
          <w:tcPr>
            <w:tcW w:w="3232" w:type="dxa"/>
          </w:tcPr>
          <w:p w14:paraId="0DA6D4A4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Ⅰ</w:t>
            </w:r>
          </w:p>
        </w:tc>
        <w:tc>
          <w:tcPr>
            <w:tcW w:w="709" w:type="dxa"/>
          </w:tcPr>
          <w:p w14:paraId="543854A5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" w:type="dxa"/>
          </w:tcPr>
          <w:p w14:paraId="10141935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290</w:t>
            </w:r>
          </w:p>
        </w:tc>
        <w:tc>
          <w:tcPr>
            <w:tcW w:w="1134" w:type="dxa"/>
          </w:tcPr>
          <w:p w14:paraId="6E17C2DE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241</w:t>
            </w:r>
          </w:p>
        </w:tc>
        <w:tc>
          <w:tcPr>
            <w:tcW w:w="992" w:type="dxa"/>
          </w:tcPr>
          <w:p w14:paraId="209BBCD4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06412E92" w14:textId="77777777" w:rsidTr="008C6310">
        <w:trPr>
          <w:jc w:val="center"/>
        </w:trPr>
        <w:tc>
          <w:tcPr>
            <w:tcW w:w="3232" w:type="dxa"/>
          </w:tcPr>
          <w:p w14:paraId="713D2CFD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709" w:type="dxa"/>
          </w:tcPr>
          <w:p w14:paraId="52F3D062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134" w:type="dxa"/>
          </w:tcPr>
          <w:p w14:paraId="6E8E1DC9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134" w:type="dxa"/>
          </w:tcPr>
          <w:p w14:paraId="5D198E38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92" w:type="dxa"/>
          </w:tcPr>
          <w:p w14:paraId="3871F141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6C499650" w14:textId="77777777" w:rsidTr="008C6310">
        <w:trPr>
          <w:jc w:val="center"/>
        </w:trPr>
        <w:tc>
          <w:tcPr>
            <w:tcW w:w="3232" w:type="dxa"/>
          </w:tcPr>
          <w:p w14:paraId="0DA4565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Ⅳ+Ⅲ</w:t>
            </w:r>
          </w:p>
        </w:tc>
        <w:tc>
          <w:tcPr>
            <w:tcW w:w="709" w:type="dxa"/>
          </w:tcPr>
          <w:p w14:paraId="7491A730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34" w:type="dxa"/>
          </w:tcPr>
          <w:p w14:paraId="12C7DD3E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134" w:type="dxa"/>
          </w:tcPr>
          <w:p w14:paraId="187F504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992" w:type="dxa"/>
          </w:tcPr>
          <w:p w14:paraId="67380CA2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128A8E4A" w14:textId="77777777" w:rsidTr="008C6310">
        <w:trPr>
          <w:jc w:val="center"/>
        </w:trPr>
        <w:tc>
          <w:tcPr>
            <w:tcW w:w="3232" w:type="dxa"/>
          </w:tcPr>
          <w:p w14:paraId="5E1877BE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C5888"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709" w:type="dxa"/>
          </w:tcPr>
          <w:p w14:paraId="6BB69773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6DD1867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AFE0A8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EE7829C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>0.001</w:t>
            </w:r>
          </w:p>
        </w:tc>
      </w:tr>
      <w:tr w:rsidR="00B4498B" w:rsidRPr="004C5888" w14:paraId="125A5128" w14:textId="77777777" w:rsidTr="008C6310">
        <w:trPr>
          <w:jc w:val="center"/>
        </w:trPr>
        <w:tc>
          <w:tcPr>
            <w:tcW w:w="3232" w:type="dxa"/>
          </w:tcPr>
          <w:p w14:paraId="68816AD9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≤60</w:t>
            </w:r>
          </w:p>
        </w:tc>
        <w:tc>
          <w:tcPr>
            <w:tcW w:w="709" w:type="dxa"/>
          </w:tcPr>
          <w:p w14:paraId="47ECE8FD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</w:tcPr>
          <w:p w14:paraId="66B309CD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435</w:t>
            </w:r>
          </w:p>
        </w:tc>
        <w:tc>
          <w:tcPr>
            <w:tcW w:w="1134" w:type="dxa"/>
          </w:tcPr>
          <w:p w14:paraId="7D8BD9C8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92" w:type="dxa"/>
          </w:tcPr>
          <w:p w14:paraId="792EC577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52ED5020" w14:textId="77777777" w:rsidTr="008C6310">
        <w:trPr>
          <w:jc w:val="center"/>
        </w:trPr>
        <w:tc>
          <w:tcPr>
            <w:tcW w:w="3232" w:type="dxa"/>
          </w:tcPr>
          <w:p w14:paraId="2DE826CD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709" w:type="dxa"/>
          </w:tcPr>
          <w:p w14:paraId="3E2553F3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134" w:type="dxa"/>
          </w:tcPr>
          <w:p w14:paraId="39126413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134" w:type="dxa"/>
          </w:tcPr>
          <w:p w14:paraId="1195FBB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</w:tcPr>
          <w:p w14:paraId="41E6EBB5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6FCB5DA2" w14:textId="77777777" w:rsidTr="008C6310">
        <w:trPr>
          <w:jc w:val="center"/>
        </w:trPr>
        <w:tc>
          <w:tcPr>
            <w:tcW w:w="3232" w:type="dxa"/>
          </w:tcPr>
          <w:p w14:paraId="7527BF80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C5888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709" w:type="dxa"/>
          </w:tcPr>
          <w:p w14:paraId="10EA9693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29F4FA9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4BFBA19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A53114C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4498B" w:rsidRPr="004C5888" w14:paraId="1EB15A6F" w14:textId="77777777" w:rsidTr="008C6310">
        <w:trPr>
          <w:jc w:val="center"/>
        </w:trPr>
        <w:tc>
          <w:tcPr>
            <w:tcW w:w="3232" w:type="dxa"/>
          </w:tcPr>
          <w:p w14:paraId="67D40590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Females</w:t>
            </w:r>
          </w:p>
        </w:tc>
        <w:tc>
          <w:tcPr>
            <w:tcW w:w="709" w:type="dxa"/>
          </w:tcPr>
          <w:p w14:paraId="4BE64CF0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962</w:t>
            </w:r>
          </w:p>
        </w:tc>
        <w:tc>
          <w:tcPr>
            <w:tcW w:w="1134" w:type="dxa"/>
          </w:tcPr>
          <w:p w14:paraId="5D22750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541</w:t>
            </w:r>
          </w:p>
        </w:tc>
        <w:tc>
          <w:tcPr>
            <w:tcW w:w="1134" w:type="dxa"/>
          </w:tcPr>
          <w:p w14:paraId="0DF10961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  <w:r w:rsidRPr="004C5888">
              <w:rPr>
                <w:rFonts w:ascii="Times New Roman" w:hAnsi="Times New Roman" w:cs="Times New Roman"/>
              </w:rPr>
              <w:t>421</w:t>
            </w:r>
          </w:p>
        </w:tc>
        <w:tc>
          <w:tcPr>
            <w:tcW w:w="992" w:type="dxa"/>
          </w:tcPr>
          <w:p w14:paraId="730194AB" w14:textId="77777777" w:rsidR="00B4498B" w:rsidRPr="004C5888" w:rsidRDefault="00B4498B" w:rsidP="008F41EB">
            <w:pPr>
              <w:autoSpaceDE/>
              <w:autoSpaceDN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132013AD" w14:textId="77777777" w:rsidR="00B4498B" w:rsidRDefault="00B4498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DD4CE2" w14:textId="77777777" w:rsidR="00B4498B" w:rsidRDefault="00B4498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0E1A4E" w14:textId="77777777" w:rsidR="00B4498B" w:rsidRDefault="00B4498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81BEBD" w14:textId="77777777" w:rsidR="00B4498B" w:rsidRDefault="00B4498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68BC39" w14:textId="77777777" w:rsidR="00B4498B" w:rsidRDefault="00B4498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3FF9A2" w14:textId="77777777" w:rsidR="00B4498B" w:rsidRPr="00DB24B9" w:rsidRDefault="00B4498B" w:rsidP="007B66C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CF5B92" w14:textId="7292D73C" w:rsidR="00727AE3" w:rsidRPr="00DB24B9" w:rsidRDefault="009C288D" w:rsidP="007B66C4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B24B9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0352089" wp14:editId="1A57A80C">
            <wp:extent cx="5274310" cy="4328160"/>
            <wp:effectExtent l="0" t="0" r="2540" b="0"/>
            <wp:docPr id="6388896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889660" name="图片 63888966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FBA85" w14:textId="572342DB" w:rsidR="00A91434" w:rsidRDefault="00141E4A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141E4A">
        <w:rPr>
          <w:rFonts w:ascii="Times New Roman" w:hAnsi="Times New Roman" w:cs="Times New Roman"/>
          <w:sz w:val="18"/>
          <w:szCs w:val="18"/>
          <w:lang w:val="en-US"/>
        </w:rPr>
        <w:t>Fig.S1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. (A) correlation analyses of the </w:t>
      </w:r>
      <w:r w:rsidR="00B655E7" w:rsidRPr="007C0536">
        <w:rPr>
          <w:rFonts w:ascii="Times New Roman" w:hAnsi="Times New Roman" w:cs="Times New Roman"/>
          <w:sz w:val="18"/>
          <w:szCs w:val="18"/>
          <w:lang w:val="en-US"/>
        </w:rPr>
        <w:t>MKI67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 expression with immune checkpoint genes in pan-cancer.</w:t>
      </w:r>
      <w:r w:rsidR="00703A1E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 (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>B</w:t>
      </w:r>
      <w:r w:rsidR="00703A1E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) A stick chart shows the relationship between the MKI67 gene expression and TMB in </w:t>
      </w:r>
      <w:r w:rsidR="003A4716" w:rsidRPr="007C0536">
        <w:rPr>
          <w:rFonts w:ascii="Times New Roman" w:hAnsi="Times New Roman" w:cs="Times New Roman"/>
          <w:sz w:val="18"/>
          <w:szCs w:val="18"/>
          <w:lang w:val="en-US"/>
        </w:rPr>
        <w:t>pan-cancer</w:t>
      </w:r>
      <w:r w:rsidR="00703A1E" w:rsidRPr="007C0536">
        <w:rPr>
          <w:rFonts w:ascii="Times New Roman" w:hAnsi="Times New Roman" w:cs="Times New Roman"/>
          <w:sz w:val="18"/>
          <w:szCs w:val="18"/>
          <w:lang w:val="en-US"/>
        </w:rPr>
        <w:t>. (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>C</w:t>
      </w:r>
      <w:r w:rsidR="00703A1E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) A stick chart shows the association between the MKI67 gene expression and MSI in </w:t>
      </w:r>
      <w:r w:rsidR="003A4716" w:rsidRPr="007C0536">
        <w:rPr>
          <w:rFonts w:ascii="Times New Roman" w:hAnsi="Times New Roman" w:cs="Times New Roman"/>
          <w:sz w:val="18"/>
          <w:szCs w:val="18"/>
          <w:lang w:val="en-US"/>
        </w:rPr>
        <w:t>pan-cancer</w:t>
      </w:r>
      <w:r w:rsidR="00703A1E" w:rsidRPr="007C0536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bookmarkStart w:id="16" w:name="_Hlk147497964"/>
      <w:r w:rsidR="00EC35E8" w:rsidRPr="007C0536">
        <w:rPr>
          <w:rFonts w:ascii="MS Gothic" w:eastAsia="MS Gothic" w:hAnsi="MS Gothic" w:cs="MS Gothic" w:hint="eastAsia"/>
          <w:sz w:val="18"/>
          <w:szCs w:val="18"/>
          <w:lang w:val="en-US"/>
        </w:rPr>
        <w:t>∗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p &lt; 0.05, </w:t>
      </w:r>
      <w:r w:rsidR="00EC35E8" w:rsidRPr="007C0536">
        <w:rPr>
          <w:rFonts w:ascii="MS Gothic" w:eastAsia="MS Gothic" w:hAnsi="MS Gothic" w:cs="MS Gothic" w:hint="eastAsia"/>
          <w:sz w:val="18"/>
          <w:szCs w:val="18"/>
          <w:lang w:val="en-US"/>
        </w:rPr>
        <w:t>∗∗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p &lt; 0.01, </w:t>
      </w:r>
      <w:r w:rsidR="00EC35E8" w:rsidRPr="007C0536">
        <w:rPr>
          <w:rFonts w:ascii="MS Gothic" w:eastAsia="MS Gothic" w:hAnsi="MS Gothic" w:cs="MS Gothic" w:hint="eastAsia"/>
          <w:sz w:val="18"/>
          <w:szCs w:val="18"/>
          <w:lang w:val="en-US"/>
        </w:rPr>
        <w:t>∗∗∗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 xml:space="preserve">p &lt; 0.001, and </w:t>
      </w:r>
      <w:r w:rsidR="00EC35E8" w:rsidRPr="007C0536">
        <w:rPr>
          <w:rFonts w:ascii="MS Gothic" w:eastAsia="MS Gothic" w:hAnsi="MS Gothic" w:cs="MS Gothic" w:hint="eastAsia"/>
          <w:sz w:val="18"/>
          <w:szCs w:val="18"/>
          <w:lang w:val="en-US"/>
        </w:rPr>
        <w:t>∗∗∗∗</w:t>
      </w:r>
      <w:r w:rsidR="00EC35E8" w:rsidRPr="007C0536">
        <w:rPr>
          <w:rFonts w:ascii="Times New Roman" w:hAnsi="Times New Roman" w:cs="Times New Roman"/>
          <w:sz w:val="18"/>
          <w:szCs w:val="18"/>
          <w:lang w:val="en-US"/>
        </w:rPr>
        <w:t>p &lt; 0.0001.</w:t>
      </w:r>
    </w:p>
    <w:p w14:paraId="238C7964" w14:textId="77777777" w:rsidR="00980043" w:rsidRPr="003A4716" w:rsidRDefault="00980043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76445F76" w14:textId="77777777" w:rsidR="00980043" w:rsidRDefault="00980043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38D89B88" w14:textId="77777777" w:rsidR="00980043" w:rsidRDefault="00980043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16B90112" w14:textId="77777777" w:rsidR="00980043" w:rsidRDefault="00980043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65499C4E" w14:textId="77777777" w:rsidR="00980043" w:rsidRDefault="00980043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62801969" w14:textId="77777777" w:rsidR="00271A5D" w:rsidRDefault="00271A5D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48025A6F" w14:textId="77777777" w:rsidR="00271A5D" w:rsidRDefault="00271A5D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445BB1D3" w14:textId="77777777" w:rsidR="00271A5D" w:rsidRDefault="00271A5D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7DD12653" w14:textId="77777777" w:rsidR="00271A5D" w:rsidRDefault="00271A5D" w:rsidP="007B66C4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47007203" w14:textId="07C75751" w:rsidR="00271A5D" w:rsidRDefault="00271A5D" w:rsidP="00271A5D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noProof/>
        </w:rPr>
        <w:lastRenderedPageBreak/>
        <w:drawing>
          <wp:inline distT="0" distB="0" distL="0" distR="0" wp14:anchorId="056D61B9" wp14:editId="45C9DF51">
            <wp:extent cx="3245328" cy="2204056"/>
            <wp:effectExtent l="0" t="0" r="0" b="0"/>
            <wp:docPr id="17807912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79120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99023" cy="2240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29396" w14:textId="5D91F70D" w:rsidR="00F94A6D" w:rsidRDefault="00271A5D" w:rsidP="00295E3B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F94A6D">
        <w:rPr>
          <w:rFonts w:ascii="Times New Roman" w:eastAsia="等线" w:hAnsi="Times New Roman" w:cs="Times New Roman"/>
          <w:b/>
          <w:bCs/>
          <w:kern w:val="2"/>
          <w:sz w:val="18"/>
          <w:szCs w:val="18"/>
          <w:lang w:val="en-US" w:bidi="ar-SA"/>
        </w:rPr>
        <w:t xml:space="preserve">Fig </w:t>
      </w:r>
      <w:r w:rsidRPr="00F94A6D">
        <w:rPr>
          <w:rFonts w:ascii="Times New Roman" w:eastAsia="等线" w:hAnsi="Times New Roman" w:cs="Times New Roman" w:hint="eastAsia"/>
          <w:b/>
          <w:bCs/>
          <w:kern w:val="2"/>
          <w:sz w:val="18"/>
          <w:szCs w:val="18"/>
          <w:lang w:val="en-US" w:bidi="ar-SA"/>
        </w:rPr>
        <w:t>S2</w:t>
      </w:r>
      <w:r w:rsidRPr="00271A5D">
        <w:rPr>
          <w:rFonts w:ascii="Times New Roman" w:eastAsia="等线" w:hAnsi="Times New Roman" w:cs="Times New Roman"/>
          <w:kern w:val="2"/>
          <w:sz w:val="18"/>
          <w:szCs w:val="18"/>
          <w:lang w:val="en-US" w:bidi="ar-SA"/>
        </w:rPr>
        <w:t>. MKI67 co-expression network.</w:t>
      </w:r>
    </w:p>
    <w:p w14:paraId="62DE6F93" w14:textId="7CD40BAA" w:rsidR="00271A5D" w:rsidRDefault="00271A5D" w:rsidP="007B66C4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DD06254" wp14:editId="472EBCD7">
            <wp:extent cx="5459972" cy="2120620"/>
            <wp:effectExtent l="0" t="0" r="0" b="0"/>
            <wp:docPr id="12778742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87427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70401" cy="2124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6DF8F" w14:textId="43BF8ADC" w:rsidR="00271A5D" w:rsidRPr="00F94A6D" w:rsidRDefault="00271A5D" w:rsidP="00F94A6D">
      <w:pPr>
        <w:autoSpaceDE/>
        <w:autoSpaceDN/>
        <w:spacing w:line="360" w:lineRule="auto"/>
        <w:jc w:val="both"/>
        <w:rPr>
          <w:rFonts w:ascii="Times New Roman" w:eastAsia="等线" w:hAnsi="Times New Roman" w:cs="Times New Roman"/>
          <w:kern w:val="2"/>
          <w:sz w:val="18"/>
          <w:szCs w:val="18"/>
          <w:lang w:val="en-US" w:bidi="ar-SA"/>
        </w:rPr>
      </w:pPr>
      <w:r w:rsidRPr="00271A5D">
        <w:rPr>
          <w:rFonts w:ascii="Times New Roman" w:eastAsia="等线" w:hAnsi="Times New Roman" w:cs="Times New Roman"/>
          <w:b/>
          <w:bCs/>
          <w:kern w:val="2"/>
          <w:sz w:val="18"/>
          <w:szCs w:val="18"/>
          <w:lang w:val="en-US" w:bidi="ar-SA"/>
        </w:rPr>
        <w:t xml:space="preserve">Fig </w:t>
      </w:r>
      <w:r w:rsidRPr="00271A5D">
        <w:rPr>
          <w:rFonts w:ascii="Times New Roman" w:eastAsia="等线" w:hAnsi="Times New Roman" w:cs="Times New Roman" w:hint="eastAsia"/>
          <w:b/>
          <w:bCs/>
          <w:kern w:val="2"/>
          <w:sz w:val="18"/>
          <w:szCs w:val="18"/>
          <w:lang w:val="en-US" w:bidi="ar-SA"/>
        </w:rPr>
        <w:t>S3</w:t>
      </w:r>
      <w:r w:rsidRPr="00271A5D">
        <w:rPr>
          <w:rFonts w:ascii="Times New Roman" w:eastAsia="等线" w:hAnsi="Times New Roman" w:cs="Times New Roman"/>
          <w:b/>
          <w:bCs/>
          <w:kern w:val="2"/>
          <w:sz w:val="18"/>
          <w:szCs w:val="18"/>
          <w:lang w:val="en-US" w:bidi="ar-SA"/>
        </w:rPr>
        <w:t>.</w:t>
      </w:r>
      <w:r w:rsidRPr="00271A5D">
        <w:rPr>
          <w:rFonts w:ascii="Times New Roman" w:eastAsia="等线" w:hAnsi="Times New Roman" w:cs="Times New Roman"/>
          <w:kern w:val="2"/>
          <w:sz w:val="18"/>
          <w:szCs w:val="18"/>
          <w:lang w:val="en-US" w:bidi="ar-SA"/>
        </w:rPr>
        <w:t xml:space="preserve"> The correlation of top 10 MKI67-correlated genes, including KIF11, KIF20B, CEP55, RRM2, ARHGAP11A, BUB1, CCNA2, CENPE, PLK and CKAP2L.</w:t>
      </w:r>
    </w:p>
    <w:p w14:paraId="1F4ADDCB" w14:textId="6B826EC7" w:rsidR="00B23ABE" w:rsidRPr="00DB24B9" w:rsidRDefault="00295E3B" w:rsidP="007B6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271DAE5" wp14:editId="21142B8F">
            <wp:extent cx="5232693" cy="3143499"/>
            <wp:effectExtent l="0" t="0" r="0" b="0"/>
            <wp:docPr id="16531997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199753" name="图片 165319975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525" cy="318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6"/>
    <w:p w14:paraId="0BF7FC40" w14:textId="14DBBD67" w:rsidR="00473DC9" w:rsidRDefault="00271A5D" w:rsidP="00F94A6D">
      <w:pPr>
        <w:autoSpaceDE/>
        <w:autoSpaceDN/>
        <w:jc w:val="both"/>
        <w:rPr>
          <w:rFonts w:ascii="Times New Roman" w:eastAsia="等线" w:hAnsi="Times New Roman" w:cs="Times New Roman"/>
          <w:kern w:val="2"/>
          <w:sz w:val="18"/>
          <w:szCs w:val="18"/>
          <w:lang w:val="en-US" w:bidi="ar-SA"/>
        </w:rPr>
      </w:pPr>
      <w:r w:rsidRPr="00271A5D">
        <w:rPr>
          <w:rFonts w:ascii="Times New Roman" w:eastAsia="等线" w:hAnsi="Times New Roman" w:cs="Times New Roman" w:hint="eastAsia"/>
          <w:b/>
          <w:bCs/>
          <w:kern w:val="2"/>
          <w:sz w:val="18"/>
          <w:szCs w:val="18"/>
          <w:lang w:val="en-US" w:bidi="ar-SA"/>
        </w:rPr>
        <w:t xml:space="preserve">Fig S4. </w:t>
      </w:r>
      <w:r w:rsidRPr="00271A5D">
        <w:rPr>
          <w:rFonts w:ascii="Times New Roman" w:eastAsia="等线" w:hAnsi="Times New Roman" w:cs="Times New Roman" w:hint="eastAsia"/>
          <w:kern w:val="2"/>
          <w:sz w:val="18"/>
          <w:szCs w:val="18"/>
          <w:lang w:val="en-US" w:bidi="ar-SA"/>
        </w:rPr>
        <w:t xml:space="preserve">(A) </w:t>
      </w:r>
      <w:r w:rsidRPr="00271A5D">
        <w:rPr>
          <w:rFonts w:ascii="Times New Roman" w:eastAsia="等线" w:hAnsi="Times New Roman" w:cs="Times New Roman"/>
          <w:kern w:val="2"/>
          <w:sz w:val="18"/>
          <w:szCs w:val="18"/>
          <w:lang w:val="en-US" w:bidi="ar-SA"/>
        </w:rPr>
        <w:t>GO_BP analysis, GO_CC analysis and GO_MF analysis. (B)</w:t>
      </w:r>
      <w:r w:rsidRPr="00271A5D">
        <w:rPr>
          <w:rFonts w:ascii="Times New Roman" w:eastAsia="等线" w:hAnsi="Times New Roman" w:cs="Times New Roman" w:hint="eastAsia"/>
          <w:kern w:val="2"/>
          <w:sz w:val="18"/>
          <w:szCs w:val="18"/>
          <w:lang w:val="en-US" w:bidi="ar-SA"/>
        </w:rPr>
        <w:t xml:space="preserve"> </w:t>
      </w:r>
      <w:r w:rsidRPr="00271A5D">
        <w:rPr>
          <w:rFonts w:ascii="Times New Roman" w:eastAsia="等线" w:hAnsi="Times New Roman" w:cs="Times New Roman"/>
          <w:kern w:val="2"/>
          <w:sz w:val="18"/>
          <w:szCs w:val="18"/>
          <w:lang w:val="en-US" w:bidi="ar-SA"/>
        </w:rPr>
        <w:t>KEGG pathway analysis.</w:t>
      </w:r>
    </w:p>
    <w:p w14:paraId="75292DA7" w14:textId="444F75CE" w:rsidR="00B23ABE" w:rsidRPr="00B23ABE" w:rsidRDefault="00B23ABE" w:rsidP="00B23ABE">
      <w:pPr>
        <w:autoSpaceDE/>
        <w:autoSpaceDN/>
        <w:jc w:val="center"/>
        <w:rPr>
          <w:rFonts w:ascii="Times New Roman" w:eastAsia="等线" w:hAnsi="Times New Roman" w:cs="Times New Roman"/>
          <w:b/>
          <w:bCs/>
          <w:kern w:val="2"/>
          <w:sz w:val="28"/>
          <w:szCs w:val="28"/>
          <w:lang w:val="en-US" w:bidi="ar-SA"/>
        </w:rPr>
      </w:pPr>
      <w:r w:rsidRPr="00B23ABE">
        <w:rPr>
          <w:rFonts w:ascii="Times New Roman" w:eastAsia="等线" w:hAnsi="Times New Roman" w:cs="Times New Roman"/>
          <w:b/>
          <w:bCs/>
          <w:kern w:val="2"/>
          <w:sz w:val="28"/>
          <w:szCs w:val="28"/>
          <w:lang w:val="en-US" w:bidi="ar-SA"/>
        </w:rPr>
        <w:lastRenderedPageBreak/>
        <w:t>Abbreviations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6913"/>
      </w:tblGrid>
      <w:tr w:rsidR="00B23ABE" w:rsidRPr="00B23ABE" w14:paraId="63C77FA0" w14:textId="77777777" w:rsidTr="00B23ABE">
        <w:tc>
          <w:tcPr>
            <w:tcW w:w="1383" w:type="dxa"/>
          </w:tcPr>
          <w:p w14:paraId="378001BC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7" w:name="_Hlk164590686"/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MKI67</w:t>
            </w:r>
          </w:p>
        </w:tc>
        <w:tc>
          <w:tcPr>
            <w:tcW w:w="6913" w:type="dxa"/>
          </w:tcPr>
          <w:p w14:paraId="44CF67A2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Marker of proliferation Ki-67</w:t>
            </w:r>
          </w:p>
        </w:tc>
      </w:tr>
      <w:tr w:rsidR="00B23ABE" w:rsidRPr="00B23ABE" w14:paraId="0A19CD6A" w14:textId="77777777" w:rsidTr="00B23ABE">
        <w:tc>
          <w:tcPr>
            <w:tcW w:w="1383" w:type="dxa"/>
          </w:tcPr>
          <w:p w14:paraId="77780BCB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ACC</w:t>
            </w:r>
          </w:p>
        </w:tc>
        <w:tc>
          <w:tcPr>
            <w:tcW w:w="6913" w:type="dxa"/>
          </w:tcPr>
          <w:p w14:paraId="53694F73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Adrenocortical carcinoma</w:t>
            </w:r>
          </w:p>
        </w:tc>
      </w:tr>
      <w:tr w:rsidR="00B23ABE" w:rsidRPr="00B23ABE" w14:paraId="42B7A3AA" w14:textId="77777777" w:rsidTr="00B23ABE">
        <w:tc>
          <w:tcPr>
            <w:tcW w:w="1383" w:type="dxa"/>
          </w:tcPr>
          <w:p w14:paraId="1AEA1ECC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BLCA</w:t>
            </w:r>
          </w:p>
        </w:tc>
        <w:tc>
          <w:tcPr>
            <w:tcW w:w="6913" w:type="dxa"/>
          </w:tcPr>
          <w:p w14:paraId="22AC2FEF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Bladder Urothelial Carcinoma</w:t>
            </w:r>
          </w:p>
        </w:tc>
      </w:tr>
      <w:tr w:rsidR="00B23ABE" w:rsidRPr="003E49E6" w14:paraId="029E0991" w14:textId="77777777" w:rsidTr="00B23ABE">
        <w:tc>
          <w:tcPr>
            <w:tcW w:w="1383" w:type="dxa"/>
          </w:tcPr>
          <w:p w14:paraId="1A0E814F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CESC</w:t>
            </w:r>
          </w:p>
        </w:tc>
        <w:tc>
          <w:tcPr>
            <w:tcW w:w="6913" w:type="dxa"/>
          </w:tcPr>
          <w:p w14:paraId="3983714A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Cervical squamous cell carcinoma and endocervical adenocarcinoma</w:t>
            </w:r>
          </w:p>
        </w:tc>
      </w:tr>
      <w:tr w:rsidR="00B23ABE" w:rsidRPr="00B23ABE" w14:paraId="26104F3F" w14:textId="77777777" w:rsidTr="00B23ABE">
        <w:tc>
          <w:tcPr>
            <w:tcW w:w="1383" w:type="dxa"/>
          </w:tcPr>
          <w:p w14:paraId="03E19F73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CHOL</w:t>
            </w:r>
          </w:p>
        </w:tc>
        <w:tc>
          <w:tcPr>
            <w:tcW w:w="6913" w:type="dxa"/>
          </w:tcPr>
          <w:p w14:paraId="01AEB2DC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Cholangiocarcinoma</w:t>
            </w:r>
          </w:p>
        </w:tc>
      </w:tr>
      <w:tr w:rsidR="00B23ABE" w:rsidRPr="00B23ABE" w14:paraId="26E03039" w14:textId="77777777" w:rsidTr="00B23ABE">
        <w:tc>
          <w:tcPr>
            <w:tcW w:w="1383" w:type="dxa"/>
          </w:tcPr>
          <w:p w14:paraId="5ABCEA59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COAD</w:t>
            </w:r>
          </w:p>
        </w:tc>
        <w:tc>
          <w:tcPr>
            <w:tcW w:w="6913" w:type="dxa"/>
          </w:tcPr>
          <w:p w14:paraId="1C7746B4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Colon adenocarcinoma</w:t>
            </w:r>
          </w:p>
        </w:tc>
      </w:tr>
      <w:tr w:rsidR="00B23ABE" w:rsidRPr="003E49E6" w14:paraId="667A7BB9" w14:textId="77777777" w:rsidTr="00B23ABE">
        <w:tc>
          <w:tcPr>
            <w:tcW w:w="1383" w:type="dxa"/>
          </w:tcPr>
          <w:p w14:paraId="01A6C377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DLBC</w:t>
            </w:r>
          </w:p>
        </w:tc>
        <w:tc>
          <w:tcPr>
            <w:tcW w:w="6913" w:type="dxa"/>
          </w:tcPr>
          <w:p w14:paraId="75A56E04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Lymphoid Neoplasm Diffuse Large B-cell Lymphoma</w:t>
            </w:r>
          </w:p>
        </w:tc>
      </w:tr>
      <w:tr w:rsidR="00B23ABE" w:rsidRPr="00B23ABE" w14:paraId="359C1100" w14:textId="77777777" w:rsidTr="00B23ABE">
        <w:tc>
          <w:tcPr>
            <w:tcW w:w="1383" w:type="dxa"/>
          </w:tcPr>
          <w:p w14:paraId="03E95FB9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GBM</w:t>
            </w:r>
          </w:p>
        </w:tc>
        <w:tc>
          <w:tcPr>
            <w:tcW w:w="6913" w:type="dxa"/>
          </w:tcPr>
          <w:p w14:paraId="2B09E4D2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Glioblastoma multiforme</w:t>
            </w:r>
          </w:p>
        </w:tc>
      </w:tr>
      <w:tr w:rsidR="00B23ABE" w:rsidRPr="003E49E6" w14:paraId="37266911" w14:textId="77777777" w:rsidTr="00B23ABE">
        <w:tc>
          <w:tcPr>
            <w:tcW w:w="1383" w:type="dxa"/>
          </w:tcPr>
          <w:p w14:paraId="3F44F621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HNSC</w:t>
            </w:r>
          </w:p>
        </w:tc>
        <w:tc>
          <w:tcPr>
            <w:tcW w:w="6913" w:type="dxa"/>
          </w:tcPr>
          <w:p w14:paraId="53A3349E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Head and Neck squamous cell carcinoma</w:t>
            </w:r>
          </w:p>
        </w:tc>
      </w:tr>
      <w:tr w:rsidR="00B23ABE" w:rsidRPr="00B23ABE" w14:paraId="4D56E5E9" w14:textId="77777777" w:rsidTr="00B23ABE">
        <w:tc>
          <w:tcPr>
            <w:tcW w:w="1383" w:type="dxa"/>
          </w:tcPr>
          <w:p w14:paraId="57997895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KICH</w:t>
            </w:r>
          </w:p>
        </w:tc>
        <w:tc>
          <w:tcPr>
            <w:tcW w:w="6913" w:type="dxa"/>
          </w:tcPr>
          <w:p w14:paraId="35B3C9F1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Kidney Chromophobe</w:t>
            </w:r>
          </w:p>
        </w:tc>
      </w:tr>
      <w:tr w:rsidR="00B23ABE" w:rsidRPr="003E49E6" w14:paraId="270C4CBA" w14:textId="77777777" w:rsidTr="00B23ABE">
        <w:tc>
          <w:tcPr>
            <w:tcW w:w="1383" w:type="dxa"/>
          </w:tcPr>
          <w:p w14:paraId="19BF00CD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KIRC</w:t>
            </w:r>
          </w:p>
        </w:tc>
        <w:tc>
          <w:tcPr>
            <w:tcW w:w="6913" w:type="dxa"/>
          </w:tcPr>
          <w:p w14:paraId="4F8E7431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Kidney renal clear cell carcinoma</w:t>
            </w:r>
          </w:p>
        </w:tc>
      </w:tr>
      <w:tr w:rsidR="00B23ABE" w:rsidRPr="003E49E6" w14:paraId="7A05BFAC" w14:textId="77777777" w:rsidTr="00B23ABE">
        <w:tc>
          <w:tcPr>
            <w:tcW w:w="1383" w:type="dxa"/>
          </w:tcPr>
          <w:p w14:paraId="1DE835A4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KIRP</w:t>
            </w:r>
          </w:p>
        </w:tc>
        <w:tc>
          <w:tcPr>
            <w:tcW w:w="6913" w:type="dxa"/>
          </w:tcPr>
          <w:p w14:paraId="705EA5A6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Kidney renal papillary cell carcinoma</w:t>
            </w:r>
          </w:p>
        </w:tc>
      </w:tr>
      <w:tr w:rsidR="00B23ABE" w:rsidRPr="00B23ABE" w14:paraId="67749CA4" w14:textId="77777777" w:rsidTr="00B23ABE">
        <w:tc>
          <w:tcPr>
            <w:tcW w:w="1383" w:type="dxa"/>
          </w:tcPr>
          <w:p w14:paraId="499718C1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LGG</w:t>
            </w:r>
          </w:p>
        </w:tc>
        <w:tc>
          <w:tcPr>
            <w:tcW w:w="6913" w:type="dxa"/>
          </w:tcPr>
          <w:p w14:paraId="449D73E9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Brain Lower Grade Glioma</w:t>
            </w:r>
          </w:p>
        </w:tc>
      </w:tr>
      <w:tr w:rsidR="00B23ABE" w:rsidRPr="00B23ABE" w14:paraId="22E4939C" w14:textId="77777777" w:rsidTr="00B23ABE">
        <w:tc>
          <w:tcPr>
            <w:tcW w:w="1383" w:type="dxa"/>
          </w:tcPr>
          <w:p w14:paraId="7FAA2819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LUAD</w:t>
            </w:r>
          </w:p>
        </w:tc>
        <w:tc>
          <w:tcPr>
            <w:tcW w:w="6913" w:type="dxa"/>
          </w:tcPr>
          <w:p w14:paraId="3DD15632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Lung adenocarcinoma</w:t>
            </w:r>
          </w:p>
        </w:tc>
      </w:tr>
      <w:tr w:rsidR="00B23ABE" w:rsidRPr="00B23ABE" w14:paraId="5F1DEB21" w14:textId="77777777" w:rsidTr="00B23ABE">
        <w:tc>
          <w:tcPr>
            <w:tcW w:w="1383" w:type="dxa"/>
          </w:tcPr>
          <w:p w14:paraId="35FF7A2D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LUSC</w:t>
            </w:r>
          </w:p>
        </w:tc>
        <w:tc>
          <w:tcPr>
            <w:tcW w:w="6913" w:type="dxa"/>
          </w:tcPr>
          <w:p w14:paraId="24FED429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Lung squamous cell carcinoma</w:t>
            </w:r>
          </w:p>
        </w:tc>
      </w:tr>
      <w:tr w:rsidR="00B23ABE" w:rsidRPr="00B23ABE" w14:paraId="25F37967" w14:textId="77777777" w:rsidTr="00B23ABE">
        <w:tc>
          <w:tcPr>
            <w:tcW w:w="1383" w:type="dxa"/>
          </w:tcPr>
          <w:p w14:paraId="19D240B6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MESO</w:t>
            </w:r>
          </w:p>
        </w:tc>
        <w:tc>
          <w:tcPr>
            <w:tcW w:w="6913" w:type="dxa"/>
          </w:tcPr>
          <w:p w14:paraId="320932ED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Mesothelioma</w:t>
            </w:r>
          </w:p>
        </w:tc>
      </w:tr>
      <w:tr w:rsidR="00B23ABE" w:rsidRPr="00B23ABE" w14:paraId="211D9BF4" w14:textId="77777777" w:rsidTr="00B23ABE">
        <w:tc>
          <w:tcPr>
            <w:tcW w:w="1383" w:type="dxa"/>
          </w:tcPr>
          <w:p w14:paraId="08852CF4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OV</w:t>
            </w:r>
          </w:p>
        </w:tc>
        <w:tc>
          <w:tcPr>
            <w:tcW w:w="6913" w:type="dxa"/>
          </w:tcPr>
          <w:p w14:paraId="781A3985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Ovarian serous cystadenocarcinoma</w:t>
            </w:r>
          </w:p>
        </w:tc>
      </w:tr>
      <w:tr w:rsidR="00B23ABE" w:rsidRPr="00B23ABE" w14:paraId="35918480" w14:textId="77777777" w:rsidTr="00B23ABE">
        <w:tc>
          <w:tcPr>
            <w:tcW w:w="1383" w:type="dxa"/>
          </w:tcPr>
          <w:p w14:paraId="07F4A434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PCPG</w:t>
            </w:r>
          </w:p>
        </w:tc>
        <w:tc>
          <w:tcPr>
            <w:tcW w:w="6913" w:type="dxa"/>
          </w:tcPr>
          <w:p w14:paraId="4F4C1A15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Pheochromocytoma and Paraganglioma</w:t>
            </w:r>
          </w:p>
        </w:tc>
      </w:tr>
      <w:tr w:rsidR="00B23ABE" w:rsidRPr="00B23ABE" w14:paraId="6E49C672" w14:textId="77777777" w:rsidTr="00B23ABE">
        <w:tc>
          <w:tcPr>
            <w:tcW w:w="1383" w:type="dxa"/>
          </w:tcPr>
          <w:p w14:paraId="2A94F96B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READ</w:t>
            </w:r>
          </w:p>
        </w:tc>
        <w:tc>
          <w:tcPr>
            <w:tcW w:w="6913" w:type="dxa"/>
          </w:tcPr>
          <w:p w14:paraId="30314C53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Rectum adenocarcinoma</w:t>
            </w:r>
          </w:p>
        </w:tc>
      </w:tr>
      <w:tr w:rsidR="00B23ABE" w:rsidRPr="00B23ABE" w14:paraId="452A2411" w14:textId="77777777" w:rsidTr="00B23ABE">
        <w:tc>
          <w:tcPr>
            <w:tcW w:w="1383" w:type="dxa"/>
          </w:tcPr>
          <w:p w14:paraId="1F4EE965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SKCM</w:t>
            </w:r>
          </w:p>
        </w:tc>
        <w:tc>
          <w:tcPr>
            <w:tcW w:w="6913" w:type="dxa"/>
          </w:tcPr>
          <w:p w14:paraId="315C8369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Skin Cutaneous Melanoma</w:t>
            </w:r>
          </w:p>
        </w:tc>
      </w:tr>
      <w:tr w:rsidR="00B23ABE" w:rsidRPr="00B23ABE" w14:paraId="7E5FB48A" w14:textId="77777777" w:rsidTr="00B23ABE">
        <w:tc>
          <w:tcPr>
            <w:tcW w:w="1383" w:type="dxa"/>
          </w:tcPr>
          <w:p w14:paraId="7CB6809B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STAD</w:t>
            </w:r>
          </w:p>
        </w:tc>
        <w:tc>
          <w:tcPr>
            <w:tcW w:w="6913" w:type="dxa"/>
          </w:tcPr>
          <w:p w14:paraId="0070B1C0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Stomach adenocarcinoma</w:t>
            </w:r>
          </w:p>
        </w:tc>
      </w:tr>
      <w:tr w:rsidR="00B23ABE" w:rsidRPr="00B23ABE" w14:paraId="321826F7" w14:textId="77777777" w:rsidTr="00B23ABE">
        <w:tc>
          <w:tcPr>
            <w:tcW w:w="1383" w:type="dxa"/>
          </w:tcPr>
          <w:p w14:paraId="389E0F44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THYM</w:t>
            </w:r>
          </w:p>
        </w:tc>
        <w:tc>
          <w:tcPr>
            <w:tcW w:w="6913" w:type="dxa"/>
          </w:tcPr>
          <w:p w14:paraId="22BC6FC2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Thymoma</w:t>
            </w:r>
          </w:p>
        </w:tc>
      </w:tr>
      <w:tr w:rsidR="00B23ABE" w:rsidRPr="00B23ABE" w14:paraId="0DFEEE49" w14:textId="77777777" w:rsidTr="00B23ABE">
        <w:tc>
          <w:tcPr>
            <w:tcW w:w="1383" w:type="dxa"/>
          </w:tcPr>
          <w:p w14:paraId="639BA220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UCEC</w:t>
            </w:r>
          </w:p>
        </w:tc>
        <w:tc>
          <w:tcPr>
            <w:tcW w:w="6913" w:type="dxa"/>
          </w:tcPr>
          <w:p w14:paraId="64A7A201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Uterine Corpus Endometrial Carcinoma</w:t>
            </w:r>
          </w:p>
        </w:tc>
      </w:tr>
      <w:tr w:rsidR="00B23ABE" w:rsidRPr="00B23ABE" w14:paraId="736014F4" w14:textId="77777777" w:rsidTr="00B23ABE">
        <w:tc>
          <w:tcPr>
            <w:tcW w:w="1383" w:type="dxa"/>
          </w:tcPr>
          <w:p w14:paraId="08082BE8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UCS</w:t>
            </w:r>
          </w:p>
        </w:tc>
        <w:tc>
          <w:tcPr>
            <w:tcW w:w="6913" w:type="dxa"/>
          </w:tcPr>
          <w:p w14:paraId="3C891E66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Uterine Carcinosarcoma</w:t>
            </w:r>
          </w:p>
        </w:tc>
      </w:tr>
      <w:tr w:rsidR="00B23ABE" w:rsidRPr="00B23ABE" w14:paraId="41C0A097" w14:textId="77777777" w:rsidTr="00B23ABE">
        <w:tc>
          <w:tcPr>
            <w:tcW w:w="1383" w:type="dxa"/>
          </w:tcPr>
          <w:p w14:paraId="4810D60B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UVM</w:t>
            </w:r>
          </w:p>
        </w:tc>
        <w:tc>
          <w:tcPr>
            <w:tcW w:w="6913" w:type="dxa"/>
          </w:tcPr>
          <w:p w14:paraId="48F03225" w14:textId="77777777" w:rsidR="00B23ABE" w:rsidRPr="00B23ABE" w:rsidRDefault="00B23ABE" w:rsidP="00B23ABE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B23ABE">
              <w:rPr>
                <w:rFonts w:ascii="Times New Roman" w:hAnsi="Times New Roman" w:cs="Times New Roman"/>
                <w:sz w:val="21"/>
                <w:szCs w:val="21"/>
              </w:rPr>
              <w:t>Uveal Melanoma</w:t>
            </w:r>
          </w:p>
        </w:tc>
      </w:tr>
      <w:bookmarkEnd w:id="17"/>
    </w:tbl>
    <w:p w14:paraId="16EF3622" w14:textId="77777777" w:rsidR="00B23ABE" w:rsidRPr="00F94A6D" w:rsidRDefault="00B23ABE" w:rsidP="00F94A6D">
      <w:pPr>
        <w:autoSpaceDE/>
        <w:autoSpaceDN/>
        <w:jc w:val="both"/>
        <w:rPr>
          <w:rFonts w:ascii="等线" w:eastAsia="等线" w:hAnsi="等线" w:cs="Times New Roman" w:hint="eastAsia"/>
          <w:kern w:val="2"/>
          <w:sz w:val="21"/>
          <w:lang w:val="en-US" w:bidi="ar-SA"/>
        </w:rPr>
      </w:pPr>
    </w:p>
    <w:sectPr w:rsidR="00B23ABE" w:rsidRPr="00F94A6D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293372" w14:textId="77777777" w:rsidR="009923AB" w:rsidRDefault="009923AB" w:rsidP="00632275">
      <w:pPr>
        <w:rPr>
          <w:rFonts w:hint="eastAsia"/>
        </w:rPr>
      </w:pPr>
      <w:r>
        <w:separator/>
      </w:r>
    </w:p>
  </w:endnote>
  <w:endnote w:type="continuationSeparator" w:id="0">
    <w:p w14:paraId="28C37284" w14:textId="77777777" w:rsidR="009923AB" w:rsidRDefault="009923AB" w:rsidP="0063227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42324971"/>
      <w:docPartObj>
        <w:docPartGallery w:val="Page Numbers (Bottom of Page)"/>
        <w:docPartUnique/>
      </w:docPartObj>
    </w:sdtPr>
    <w:sdtContent>
      <w:p w14:paraId="5602703F" w14:textId="202FFB52" w:rsidR="000E5727" w:rsidRDefault="000E5727">
        <w:pPr>
          <w:pStyle w:val="aa"/>
          <w:jc w:val="center"/>
          <w:rPr>
            <w:rFonts w:hint="eastAsia"/>
          </w:rPr>
        </w:pPr>
        <w:r>
          <w:rPr>
            <w:rFonts w:hint="eastAsia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64DE187" w14:textId="35C15C65" w:rsidR="00914234" w:rsidRDefault="00914234" w:rsidP="00BE6F08">
    <w:pPr>
      <w:pStyle w:val="aa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D21360" w14:textId="77777777" w:rsidR="009923AB" w:rsidRDefault="009923AB" w:rsidP="00632275">
      <w:pPr>
        <w:rPr>
          <w:rFonts w:hint="eastAsia"/>
        </w:rPr>
      </w:pPr>
      <w:r>
        <w:separator/>
      </w:r>
    </w:p>
  </w:footnote>
  <w:footnote w:type="continuationSeparator" w:id="0">
    <w:p w14:paraId="76016B44" w14:textId="77777777" w:rsidR="009923AB" w:rsidRDefault="009923AB" w:rsidP="0063227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5693F"/>
    <w:multiLevelType w:val="hybridMultilevel"/>
    <w:tmpl w:val="8D94CDF0"/>
    <w:lvl w:ilvl="0" w:tplc="36107BDE">
      <w:start w:val="1"/>
      <w:numFmt w:val="decimal"/>
      <w:lvlText w:val="%1."/>
      <w:lvlJc w:val="left"/>
      <w:pPr>
        <w:ind w:left="330" w:hanging="3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86F46CD"/>
    <w:multiLevelType w:val="hybridMultilevel"/>
    <w:tmpl w:val="9AD45496"/>
    <w:lvl w:ilvl="0" w:tplc="47F01E7A">
      <w:start w:val="7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0" w:hanging="440"/>
      </w:pPr>
    </w:lvl>
    <w:lvl w:ilvl="2" w:tplc="0409001B" w:tentative="1">
      <w:start w:val="1"/>
      <w:numFmt w:val="lowerRoman"/>
      <w:lvlText w:val="%3."/>
      <w:lvlJc w:val="right"/>
      <w:pPr>
        <w:ind w:left="1650" w:hanging="440"/>
      </w:pPr>
    </w:lvl>
    <w:lvl w:ilvl="3" w:tplc="0409000F" w:tentative="1">
      <w:start w:val="1"/>
      <w:numFmt w:val="decimal"/>
      <w:lvlText w:val="%4."/>
      <w:lvlJc w:val="left"/>
      <w:pPr>
        <w:ind w:left="2090" w:hanging="440"/>
      </w:pPr>
    </w:lvl>
    <w:lvl w:ilvl="4" w:tplc="04090019" w:tentative="1">
      <w:start w:val="1"/>
      <w:numFmt w:val="lowerLetter"/>
      <w:lvlText w:val="%5)"/>
      <w:lvlJc w:val="left"/>
      <w:pPr>
        <w:ind w:left="2530" w:hanging="440"/>
      </w:pPr>
    </w:lvl>
    <w:lvl w:ilvl="5" w:tplc="0409001B" w:tentative="1">
      <w:start w:val="1"/>
      <w:numFmt w:val="lowerRoman"/>
      <w:lvlText w:val="%6."/>
      <w:lvlJc w:val="right"/>
      <w:pPr>
        <w:ind w:left="2970" w:hanging="440"/>
      </w:pPr>
    </w:lvl>
    <w:lvl w:ilvl="6" w:tplc="0409000F" w:tentative="1">
      <w:start w:val="1"/>
      <w:numFmt w:val="decimal"/>
      <w:lvlText w:val="%7."/>
      <w:lvlJc w:val="left"/>
      <w:pPr>
        <w:ind w:left="3410" w:hanging="440"/>
      </w:pPr>
    </w:lvl>
    <w:lvl w:ilvl="7" w:tplc="04090019" w:tentative="1">
      <w:start w:val="1"/>
      <w:numFmt w:val="lowerLetter"/>
      <w:lvlText w:val="%8)"/>
      <w:lvlJc w:val="left"/>
      <w:pPr>
        <w:ind w:left="3850" w:hanging="440"/>
      </w:pPr>
    </w:lvl>
    <w:lvl w:ilvl="8" w:tplc="0409001B" w:tentative="1">
      <w:start w:val="1"/>
      <w:numFmt w:val="lowerRoman"/>
      <w:lvlText w:val="%9."/>
      <w:lvlJc w:val="right"/>
      <w:pPr>
        <w:ind w:left="4290" w:hanging="440"/>
      </w:pPr>
    </w:lvl>
  </w:abstractNum>
  <w:abstractNum w:abstractNumId="2" w15:restartNumberingAfterBreak="0">
    <w:nsid w:val="175F51B5"/>
    <w:multiLevelType w:val="hybridMultilevel"/>
    <w:tmpl w:val="CA6E87F4"/>
    <w:lvl w:ilvl="0" w:tplc="789C70C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945581E"/>
    <w:multiLevelType w:val="hybridMultilevel"/>
    <w:tmpl w:val="6882A5EC"/>
    <w:lvl w:ilvl="0" w:tplc="F5A0B49C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4846448">
    <w:abstractNumId w:val="0"/>
  </w:num>
  <w:num w:numId="2" w16cid:durableId="437717413">
    <w:abstractNumId w:val="2"/>
  </w:num>
  <w:num w:numId="3" w16cid:durableId="246693965">
    <w:abstractNumId w:val="3"/>
  </w:num>
  <w:num w:numId="4" w16cid:durableId="5146104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4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F16F1"/>
    <w:rsid w:val="000010F8"/>
    <w:rsid w:val="0000267D"/>
    <w:rsid w:val="0000782B"/>
    <w:rsid w:val="0001295F"/>
    <w:rsid w:val="000174B5"/>
    <w:rsid w:val="000179A0"/>
    <w:rsid w:val="000238FE"/>
    <w:rsid w:val="00023EC2"/>
    <w:rsid w:val="00030081"/>
    <w:rsid w:val="00066D81"/>
    <w:rsid w:val="000729E2"/>
    <w:rsid w:val="000739D4"/>
    <w:rsid w:val="00074430"/>
    <w:rsid w:val="000855C6"/>
    <w:rsid w:val="00087C9C"/>
    <w:rsid w:val="000B0A14"/>
    <w:rsid w:val="000D39AB"/>
    <w:rsid w:val="000D5A1F"/>
    <w:rsid w:val="000D654D"/>
    <w:rsid w:val="000E3886"/>
    <w:rsid w:val="000E5727"/>
    <w:rsid w:val="00103CF3"/>
    <w:rsid w:val="001121C6"/>
    <w:rsid w:val="00113002"/>
    <w:rsid w:val="001150BE"/>
    <w:rsid w:val="00117005"/>
    <w:rsid w:val="00133E1A"/>
    <w:rsid w:val="00137C47"/>
    <w:rsid w:val="00141E4A"/>
    <w:rsid w:val="00142E76"/>
    <w:rsid w:val="00144581"/>
    <w:rsid w:val="001527A5"/>
    <w:rsid w:val="00161197"/>
    <w:rsid w:val="0016331E"/>
    <w:rsid w:val="0016400C"/>
    <w:rsid w:val="001661E4"/>
    <w:rsid w:val="00173D66"/>
    <w:rsid w:val="00174D03"/>
    <w:rsid w:val="00191552"/>
    <w:rsid w:val="00192ECD"/>
    <w:rsid w:val="0019336C"/>
    <w:rsid w:val="00195FC1"/>
    <w:rsid w:val="001B0DF4"/>
    <w:rsid w:val="001B1BB4"/>
    <w:rsid w:val="001B29E2"/>
    <w:rsid w:val="001B6025"/>
    <w:rsid w:val="001C08A8"/>
    <w:rsid w:val="001E6937"/>
    <w:rsid w:val="001E7923"/>
    <w:rsid w:val="001F232B"/>
    <w:rsid w:val="001F32A9"/>
    <w:rsid w:val="002070EE"/>
    <w:rsid w:val="00210178"/>
    <w:rsid w:val="0021677E"/>
    <w:rsid w:val="00224F29"/>
    <w:rsid w:val="00225AC9"/>
    <w:rsid w:val="00250286"/>
    <w:rsid w:val="00254710"/>
    <w:rsid w:val="00260797"/>
    <w:rsid w:val="00260F5D"/>
    <w:rsid w:val="002623E8"/>
    <w:rsid w:val="00271A5D"/>
    <w:rsid w:val="00274320"/>
    <w:rsid w:val="00276344"/>
    <w:rsid w:val="00283595"/>
    <w:rsid w:val="002843B9"/>
    <w:rsid w:val="00295E3B"/>
    <w:rsid w:val="00296AC4"/>
    <w:rsid w:val="00297D9D"/>
    <w:rsid w:val="002A750E"/>
    <w:rsid w:val="002A7A1E"/>
    <w:rsid w:val="002B0C32"/>
    <w:rsid w:val="002C67D9"/>
    <w:rsid w:val="002E69B9"/>
    <w:rsid w:val="002F16F1"/>
    <w:rsid w:val="00301C58"/>
    <w:rsid w:val="00303046"/>
    <w:rsid w:val="0030774D"/>
    <w:rsid w:val="00330258"/>
    <w:rsid w:val="00333CBB"/>
    <w:rsid w:val="00343930"/>
    <w:rsid w:val="0034548D"/>
    <w:rsid w:val="003470E0"/>
    <w:rsid w:val="00351F86"/>
    <w:rsid w:val="00357F8C"/>
    <w:rsid w:val="00365C17"/>
    <w:rsid w:val="00366519"/>
    <w:rsid w:val="00367D11"/>
    <w:rsid w:val="0038225F"/>
    <w:rsid w:val="00383EF7"/>
    <w:rsid w:val="00396132"/>
    <w:rsid w:val="003A01AC"/>
    <w:rsid w:val="003A2804"/>
    <w:rsid w:val="003A4716"/>
    <w:rsid w:val="003B3D0C"/>
    <w:rsid w:val="003B472D"/>
    <w:rsid w:val="003C1CA8"/>
    <w:rsid w:val="003D189C"/>
    <w:rsid w:val="003E3C9F"/>
    <w:rsid w:val="003E49E6"/>
    <w:rsid w:val="003F03F5"/>
    <w:rsid w:val="003F41CD"/>
    <w:rsid w:val="003F512B"/>
    <w:rsid w:val="00405C0C"/>
    <w:rsid w:val="00416454"/>
    <w:rsid w:val="00421340"/>
    <w:rsid w:val="004417B6"/>
    <w:rsid w:val="00441B86"/>
    <w:rsid w:val="00445834"/>
    <w:rsid w:val="0045166E"/>
    <w:rsid w:val="00466250"/>
    <w:rsid w:val="004729E6"/>
    <w:rsid w:val="00473DC9"/>
    <w:rsid w:val="004765DB"/>
    <w:rsid w:val="00481C17"/>
    <w:rsid w:val="00492DCD"/>
    <w:rsid w:val="004A0B11"/>
    <w:rsid w:val="004A5C5A"/>
    <w:rsid w:val="004A76A2"/>
    <w:rsid w:val="004A78FF"/>
    <w:rsid w:val="004B38CD"/>
    <w:rsid w:val="004B3CE8"/>
    <w:rsid w:val="004B4F30"/>
    <w:rsid w:val="004C6C43"/>
    <w:rsid w:val="004E2FDF"/>
    <w:rsid w:val="004E36CF"/>
    <w:rsid w:val="00513228"/>
    <w:rsid w:val="00516A98"/>
    <w:rsid w:val="00524CDD"/>
    <w:rsid w:val="005341AC"/>
    <w:rsid w:val="0054156A"/>
    <w:rsid w:val="00541BCE"/>
    <w:rsid w:val="005426CD"/>
    <w:rsid w:val="00543F8C"/>
    <w:rsid w:val="00544224"/>
    <w:rsid w:val="00544BA6"/>
    <w:rsid w:val="00545F45"/>
    <w:rsid w:val="005505B8"/>
    <w:rsid w:val="0055277C"/>
    <w:rsid w:val="005543C8"/>
    <w:rsid w:val="00556E68"/>
    <w:rsid w:val="00570ED0"/>
    <w:rsid w:val="005735AE"/>
    <w:rsid w:val="00580236"/>
    <w:rsid w:val="005805CC"/>
    <w:rsid w:val="005879AC"/>
    <w:rsid w:val="005A3CB7"/>
    <w:rsid w:val="005A4D53"/>
    <w:rsid w:val="005A68C3"/>
    <w:rsid w:val="005B1467"/>
    <w:rsid w:val="005B230C"/>
    <w:rsid w:val="005B27F1"/>
    <w:rsid w:val="005B2EFB"/>
    <w:rsid w:val="005B3DBE"/>
    <w:rsid w:val="005C43DB"/>
    <w:rsid w:val="005D5097"/>
    <w:rsid w:val="005D6DEB"/>
    <w:rsid w:val="005E07CF"/>
    <w:rsid w:val="005E5D6C"/>
    <w:rsid w:val="00601286"/>
    <w:rsid w:val="006201D2"/>
    <w:rsid w:val="006212F0"/>
    <w:rsid w:val="00621C37"/>
    <w:rsid w:val="00624C7D"/>
    <w:rsid w:val="00625FC4"/>
    <w:rsid w:val="00630A56"/>
    <w:rsid w:val="00632275"/>
    <w:rsid w:val="006325B2"/>
    <w:rsid w:val="0063276C"/>
    <w:rsid w:val="00636131"/>
    <w:rsid w:val="00641107"/>
    <w:rsid w:val="00641F99"/>
    <w:rsid w:val="006465BB"/>
    <w:rsid w:val="00650B43"/>
    <w:rsid w:val="00652C69"/>
    <w:rsid w:val="00661574"/>
    <w:rsid w:val="0066316F"/>
    <w:rsid w:val="00666C7F"/>
    <w:rsid w:val="006678E2"/>
    <w:rsid w:val="0067387E"/>
    <w:rsid w:val="00676C2A"/>
    <w:rsid w:val="00676DA3"/>
    <w:rsid w:val="006774EC"/>
    <w:rsid w:val="00685940"/>
    <w:rsid w:val="00685ABE"/>
    <w:rsid w:val="0069161F"/>
    <w:rsid w:val="00696611"/>
    <w:rsid w:val="00697B81"/>
    <w:rsid w:val="006A00FD"/>
    <w:rsid w:val="006A2A2A"/>
    <w:rsid w:val="006A4949"/>
    <w:rsid w:val="006A6618"/>
    <w:rsid w:val="006B2D6E"/>
    <w:rsid w:val="006B37C0"/>
    <w:rsid w:val="006B6F80"/>
    <w:rsid w:val="006C2E49"/>
    <w:rsid w:val="006C719E"/>
    <w:rsid w:val="006D00BE"/>
    <w:rsid w:val="006E379A"/>
    <w:rsid w:val="006E39FD"/>
    <w:rsid w:val="006E4672"/>
    <w:rsid w:val="00702E77"/>
    <w:rsid w:val="00703A1E"/>
    <w:rsid w:val="00707595"/>
    <w:rsid w:val="00715CFF"/>
    <w:rsid w:val="00716C1B"/>
    <w:rsid w:val="0072535F"/>
    <w:rsid w:val="00727AE3"/>
    <w:rsid w:val="00736CF5"/>
    <w:rsid w:val="00760DDC"/>
    <w:rsid w:val="007626AC"/>
    <w:rsid w:val="0076613B"/>
    <w:rsid w:val="00783710"/>
    <w:rsid w:val="00787D4F"/>
    <w:rsid w:val="007A3D6A"/>
    <w:rsid w:val="007B4F0D"/>
    <w:rsid w:val="007B66C4"/>
    <w:rsid w:val="007C0536"/>
    <w:rsid w:val="007C088B"/>
    <w:rsid w:val="007C0BDB"/>
    <w:rsid w:val="007C1D2D"/>
    <w:rsid w:val="007C5512"/>
    <w:rsid w:val="007E0FB8"/>
    <w:rsid w:val="007E3C4F"/>
    <w:rsid w:val="007E65F6"/>
    <w:rsid w:val="007F79A0"/>
    <w:rsid w:val="0080595F"/>
    <w:rsid w:val="008144B8"/>
    <w:rsid w:val="008152B8"/>
    <w:rsid w:val="00830807"/>
    <w:rsid w:val="00830F62"/>
    <w:rsid w:val="008378B6"/>
    <w:rsid w:val="00846B4B"/>
    <w:rsid w:val="008511C2"/>
    <w:rsid w:val="00856EB9"/>
    <w:rsid w:val="00857463"/>
    <w:rsid w:val="00871696"/>
    <w:rsid w:val="00873F4E"/>
    <w:rsid w:val="00876E8D"/>
    <w:rsid w:val="00887BC0"/>
    <w:rsid w:val="00891609"/>
    <w:rsid w:val="00895534"/>
    <w:rsid w:val="008A3D4B"/>
    <w:rsid w:val="008A5DEA"/>
    <w:rsid w:val="008B4AE9"/>
    <w:rsid w:val="008B4F9B"/>
    <w:rsid w:val="008C6310"/>
    <w:rsid w:val="008D678A"/>
    <w:rsid w:val="008E198C"/>
    <w:rsid w:val="008F16FD"/>
    <w:rsid w:val="008F324C"/>
    <w:rsid w:val="008F41EB"/>
    <w:rsid w:val="008F7F21"/>
    <w:rsid w:val="00900F76"/>
    <w:rsid w:val="009060C6"/>
    <w:rsid w:val="00911F37"/>
    <w:rsid w:val="00912EBC"/>
    <w:rsid w:val="00914234"/>
    <w:rsid w:val="009246DC"/>
    <w:rsid w:val="0092667E"/>
    <w:rsid w:val="00930C45"/>
    <w:rsid w:val="0093156D"/>
    <w:rsid w:val="0093576D"/>
    <w:rsid w:val="00937911"/>
    <w:rsid w:val="00940D5D"/>
    <w:rsid w:val="00941054"/>
    <w:rsid w:val="0094240C"/>
    <w:rsid w:val="00943201"/>
    <w:rsid w:val="0094573E"/>
    <w:rsid w:val="00950057"/>
    <w:rsid w:val="00962D94"/>
    <w:rsid w:val="00971CCA"/>
    <w:rsid w:val="009747B6"/>
    <w:rsid w:val="00977FE3"/>
    <w:rsid w:val="00980043"/>
    <w:rsid w:val="00983A2D"/>
    <w:rsid w:val="009923AB"/>
    <w:rsid w:val="009A20F2"/>
    <w:rsid w:val="009B7215"/>
    <w:rsid w:val="009C288D"/>
    <w:rsid w:val="009C4F8A"/>
    <w:rsid w:val="009C7AE7"/>
    <w:rsid w:val="009D5E73"/>
    <w:rsid w:val="009E12A5"/>
    <w:rsid w:val="009E68BD"/>
    <w:rsid w:val="009F40E7"/>
    <w:rsid w:val="00A078D8"/>
    <w:rsid w:val="00A1293E"/>
    <w:rsid w:val="00A14251"/>
    <w:rsid w:val="00A14CF5"/>
    <w:rsid w:val="00A202CA"/>
    <w:rsid w:val="00A22A41"/>
    <w:rsid w:val="00A23A65"/>
    <w:rsid w:val="00A2444B"/>
    <w:rsid w:val="00A24928"/>
    <w:rsid w:val="00A30C7B"/>
    <w:rsid w:val="00A31FC8"/>
    <w:rsid w:val="00A3212F"/>
    <w:rsid w:val="00A327D5"/>
    <w:rsid w:val="00A35C5C"/>
    <w:rsid w:val="00A423E9"/>
    <w:rsid w:val="00A46C5B"/>
    <w:rsid w:val="00A5515B"/>
    <w:rsid w:val="00A61CB7"/>
    <w:rsid w:val="00A63F16"/>
    <w:rsid w:val="00A71C3A"/>
    <w:rsid w:val="00A7526D"/>
    <w:rsid w:val="00A76F46"/>
    <w:rsid w:val="00A82562"/>
    <w:rsid w:val="00A91434"/>
    <w:rsid w:val="00A9363D"/>
    <w:rsid w:val="00AA4AB9"/>
    <w:rsid w:val="00AB5D87"/>
    <w:rsid w:val="00AB7714"/>
    <w:rsid w:val="00AB7726"/>
    <w:rsid w:val="00AC519A"/>
    <w:rsid w:val="00AD04F5"/>
    <w:rsid w:val="00AD7536"/>
    <w:rsid w:val="00AE1E05"/>
    <w:rsid w:val="00AE51C6"/>
    <w:rsid w:val="00AE6C5C"/>
    <w:rsid w:val="00AF24D2"/>
    <w:rsid w:val="00AF35F1"/>
    <w:rsid w:val="00AF7DA7"/>
    <w:rsid w:val="00B007C3"/>
    <w:rsid w:val="00B0747E"/>
    <w:rsid w:val="00B07ED8"/>
    <w:rsid w:val="00B1208E"/>
    <w:rsid w:val="00B23ABE"/>
    <w:rsid w:val="00B26D20"/>
    <w:rsid w:val="00B26F8C"/>
    <w:rsid w:val="00B42BDB"/>
    <w:rsid w:val="00B4414E"/>
    <w:rsid w:val="00B4498B"/>
    <w:rsid w:val="00B45147"/>
    <w:rsid w:val="00B55787"/>
    <w:rsid w:val="00B5678A"/>
    <w:rsid w:val="00B5781B"/>
    <w:rsid w:val="00B61296"/>
    <w:rsid w:val="00B64ABC"/>
    <w:rsid w:val="00B655E7"/>
    <w:rsid w:val="00B76337"/>
    <w:rsid w:val="00B80BCF"/>
    <w:rsid w:val="00B84BD4"/>
    <w:rsid w:val="00B9565E"/>
    <w:rsid w:val="00BA5969"/>
    <w:rsid w:val="00BB031A"/>
    <w:rsid w:val="00BB7ABC"/>
    <w:rsid w:val="00BC7983"/>
    <w:rsid w:val="00BE2A93"/>
    <w:rsid w:val="00BE44C1"/>
    <w:rsid w:val="00BE6F08"/>
    <w:rsid w:val="00BF02B2"/>
    <w:rsid w:val="00BF0D5C"/>
    <w:rsid w:val="00BF1376"/>
    <w:rsid w:val="00BF45D2"/>
    <w:rsid w:val="00C032B7"/>
    <w:rsid w:val="00C11332"/>
    <w:rsid w:val="00C22115"/>
    <w:rsid w:val="00C37788"/>
    <w:rsid w:val="00C5047F"/>
    <w:rsid w:val="00C71584"/>
    <w:rsid w:val="00C74CA7"/>
    <w:rsid w:val="00C77AFC"/>
    <w:rsid w:val="00C80A5B"/>
    <w:rsid w:val="00C81E99"/>
    <w:rsid w:val="00C84740"/>
    <w:rsid w:val="00C93B67"/>
    <w:rsid w:val="00C97502"/>
    <w:rsid w:val="00CA3D3B"/>
    <w:rsid w:val="00CA4017"/>
    <w:rsid w:val="00CA4952"/>
    <w:rsid w:val="00CB220E"/>
    <w:rsid w:val="00CB6919"/>
    <w:rsid w:val="00CD1F14"/>
    <w:rsid w:val="00CE072D"/>
    <w:rsid w:val="00CF7A09"/>
    <w:rsid w:val="00D0061E"/>
    <w:rsid w:val="00D042F0"/>
    <w:rsid w:val="00D05423"/>
    <w:rsid w:val="00D17138"/>
    <w:rsid w:val="00D17D6E"/>
    <w:rsid w:val="00D21FC4"/>
    <w:rsid w:val="00D223F6"/>
    <w:rsid w:val="00D27265"/>
    <w:rsid w:val="00D3364C"/>
    <w:rsid w:val="00D34B90"/>
    <w:rsid w:val="00D36E7C"/>
    <w:rsid w:val="00D436CD"/>
    <w:rsid w:val="00D507F6"/>
    <w:rsid w:val="00D522CC"/>
    <w:rsid w:val="00D60120"/>
    <w:rsid w:val="00D62850"/>
    <w:rsid w:val="00D629DF"/>
    <w:rsid w:val="00D63752"/>
    <w:rsid w:val="00D6540D"/>
    <w:rsid w:val="00D74A03"/>
    <w:rsid w:val="00D76866"/>
    <w:rsid w:val="00D83A60"/>
    <w:rsid w:val="00D94714"/>
    <w:rsid w:val="00DA6A61"/>
    <w:rsid w:val="00DB24B9"/>
    <w:rsid w:val="00DB4690"/>
    <w:rsid w:val="00DB6557"/>
    <w:rsid w:val="00DB7B67"/>
    <w:rsid w:val="00DC03D9"/>
    <w:rsid w:val="00DC6B15"/>
    <w:rsid w:val="00DE33A4"/>
    <w:rsid w:val="00DE49DF"/>
    <w:rsid w:val="00DE609F"/>
    <w:rsid w:val="00DE73CF"/>
    <w:rsid w:val="00E0370D"/>
    <w:rsid w:val="00E07C83"/>
    <w:rsid w:val="00E223B2"/>
    <w:rsid w:val="00E2295F"/>
    <w:rsid w:val="00E32693"/>
    <w:rsid w:val="00E35425"/>
    <w:rsid w:val="00E36795"/>
    <w:rsid w:val="00E55380"/>
    <w:rsid w:val="00E629E9"/>
    <w:rsid w:val="00E62A05"/>
    <w:rsid w:val="00E71ED9"/>
    <w:rsid w:val="00E769E2"/>
    <w:rsid w:val="00E80D8B"/>
    <w:rsid w:val="00E8538C"/>
    <w:rsid w:val="00E949AC"/>
    <w:rsid w:val="00EB0196"/>
    <w:rsid w:val="00EC35E8"/>
    <w:rsid w:val="00EC7D5F"/>
    <w:rsid w:val="00EF3A27"/>
    <w:rsid w:val="00F034AC"/>
    <w:rsid w:val="00F03777"/>
    <w:rsid w:val="00F16514"/>
    <w:rsid w:val="00F220F1"/>
    <w:rsid w:val="00F25932"/>
    <w:rsid w:val="00F27EA5"/>
    <w:rsid w:val="00F34821"/>
    <w:rsid w:val="00F5449F"/>
    <w:rsid w:val="00F55820"/>
    <w:rsid w:val="00F72CA9"/>
    <w:rsid w:val="00F76DB6"/>
    <w:rsid w:val="00F81F8F"/>
    <w:rsid w:val="00F82E10"/>
    <w:rsid w:val="00F83A8C"/>
    <w:rsid w:val="00F846F1"/>
    <w:rsid w:val="00F878CB"/>
    <w:rsid w:val="00F90DE6"/>
    <w:rsid w:val="00F94A6D"/>
    <w:rsid w:val="00F97A29"/>
    <w:rsid w:val="00FA51EE"/>
    <w:rsid w:val="00FB1552"/>
    <w:rsid w:val="00FC12E0"/>
    <w:rsid w:val="00FD77C3"/>
    <w:rsid w:val="00FE0797"/>
    <w:rsid w:val="00FE74CA"/>
    <w:rsid w:val="00FF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669AB"/>
  <w15:docId w15:val="{380965C4-0517-42D6-B5D7-87086AA62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FC1"/>
    <w:rPr>
      <w:rFonts w:ascii="宋体" w:eastAsia="宋体" w:hAnsi="宋体" w:cs="宋体"/>
      <w:lang w:val="zh-CN" w:bidi="zh-CN"/>
    </w:rPr>
  </w:style>
  <w:style w:type="paragraph" w:styleId="1">
    <w:name w:val="heading 1"/>
    <w:basedOn w:val="a"/>
    <w:link w:val="10"/>
    <w:uiPriority w:val="9"/>
    <w:qFormat/>
    <w:rsid w:val="00AC519A"/>
    <w:pPr>
      <w:spacing w:line="538" w:lineRule="exact"/>
      <w:ind w:left="1136" w:right="874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2">
    <w:name w:val="heading 2"/>
    <w:basedOn w:val="a"/>
    <w:link w:val="20"/>
    <w:uiPriority w:val="9"/>
    <w:unhideWhenUsed/>
    <w:qFormat/>
    <w:rsid w:val="00AC519A"/>
    <w:pPr>
      <w:ind w:left="123"/>
      <w:outlineLvl w:val="1"/>
    </w:pPr>
    <w:rPr>
      <w:rFonts w:ascii="Microsoft JhengHei" w:eastAsia="Microsoft JhengHei" w:hAnsi="Microsoft JhengHei" w:cs="Microsoft JhengHei"/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2EB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C519A"/>
  </w:style>
  <w:style w:type="character" w:customStyle="1" w:styleId="10">
    <w:name w:val="标题 1 字符"/>
    <w:basedOn w:val="a0"/>
    <w:link w:val="1"/>
    <w:uiPriority w:val="9"/>
    <w:rsid w:val="00AC519A"/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character" w:customStyle="1" w:styleId="20">
    <w:name w:val="标题 2 字符"/>
    <w:basedOn w:val="a0"/>
    <w:link w:val="2"/>
    <w:uiPriority w:val="9"/>
    <w:rsid w:val="00AC519A"/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a3">
    <w:name w:val="Body Text"/>
    <w:basedOn w:val="a"/>
    <w:link w:val="a4"/>
    <w:uiPriority w:val="1"/>
    <w:qFormat/>
    <w:rsid w:val="00AC519A"/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rsid w:val="00AC519A"/>
    <w:rPr>
      <w:rFonts w:ascii="宋体" w:eastAsia="宋体" w:hAnsi="宋体" w:cs="宋体"/>
      <w:sz w:val="24"/>
      <w:szCs w:val="24"/>
      <w:lang w:val="zh-CN" w:bidi="zh-CN"/>
    </w:rPr>
  </w:style>
  <w:style w:type="paragraph" w:styleId="a5">
    <w:name w:val="List Paragraph"/>
    <w:basedOn w:val="a"/>
    <w:uiPriority w:val="1"/>
    <w:qFormat/>
    <w:rsid w:val="00AC519A"/>
    <w:pPr>
      <w:spacing w:before="1"/>
      <w:ind w:left="123"/>
    </w:pPr>
  </w:style>
  <w:style w:type="character" w:styleId="a6">
    <w:name w:val="Hyperlink"/>
    <w:basedOn w:val="a0"/>
    <w:uiPriority w:val="99"/>
    <w:unhideWhenUsed/>
    <w:rsid w:val="00601286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601286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semiHidden/>
    <w:rsid w:val="00912EBC"/>
    <w:rPr>
      <w:rFonts w:ascii="宋体" w:eastAsia="宋体" w:hAnsi="宋体" w:cs="宋体"/>
      <w:b/>
      <w:bCs/>
      <w:sz w:val="32"/>
      <w:szCs w:val="32"/>
      <w:lang w:val="zh-CN" w:bidi="zh-CN"/>
    </w:rPr>
  </w:style>
  <w:style w:type="paragraph" w:styleId="a8">
    <w:name w:val="header"/>
    <w:basedOn w:val="a"/>
    <w:link w:val="a9"/>
    <w:uiPriority w:val="99"/>
    <w:unhideWhenUsed/>
    <w:rsid w:val="006322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32275"/>
    <w:rPr>
      <w:rFonts w:ascii="宋体" w:eastAsia="宋体" w:hAnsi="宋体" w:cs="宋体"/>
      <w:sz w:val="18"/>
      <w:szCs w:val="18"/>
      <w:lang w:val="zh-CN" w:bidi="zh-CN"/>
    </w:rPr>
  </w:style>
  <w:style w:type="paragraph" w:styleId="aa">
    <w:name w:val="footer"/>
    <w:basedOn w:val="a"/>
    <w:link w:val="ab"/>
    <w:uiPriority w:val="99"/>
    <w:unhideWhenUsed/>
    <w:rsid w:val="006322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32275"/>
    <w:rPr>
      <w:rFonts w:ascii="宋体" w:eastAsia="宋体" w:hAnsi="宋体" w:cs="宋体"/>
      <w:sz w:val="18"/>
      <w:szCs w:val="18"/>
      <w:lang w:val="zh-CN" w:bidi="zh-CN"/>
    </w:rPr>
  </w:style>
  <w:style w:type="table" w:styleId="ac">
    <w:name w:val="Table Grid"/>
    <w:basedOn w:val="a1"/>
    <w:uiPriority w:val="39"/>
    <w:rsid w:val="004417B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c"/>
    <w:uiPriority w:val="39"/>
    <w:rsid w:val="007B66C4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c"/>
    <w:uiPriority w:val="39"/>
    <w:rsid w:val="007B66C4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c"/>
    <w:uiPriority w:val="39"/>
    <w:rsid w:val="00B4498B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195FC1"/>
    <w:pPr>
      <w:keepNext/>
      <w:keepLines/>
      <w:widowControl/>
      <w:autoSpaceDE/>
      <w:autoSpaceDN/>
      <w:spacing w:before="240" w:line="259" w:lineRule="auto"/>
      <w:ind w:left="0" w:righ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lang w:val="en-US" w:bidi="ar-SA"/>
    </w:rPr>
  </w:style>
  <w:style w:type="paragraph" w:styleId="TOC2">
    <w:name w:val="toc 2"/>
    <w:basedOn w:val="a"/>
    <w:next w:val="a"/>
    <w:autoRedefine/>
    <w:uiPriority w:val="39"/>
    <w:unhideWhenUsed/>
    <w:rsid w:val="00195FC1"/>
    <w:pPr>
      <w:widowControl/>
      <w:autoSpaceDE/>
      <w:autoSpaceDN/>
      <w:spacing w:after="100" w:line="259" w:lineRule="auto"/>
      <w:ind w:left="220"/>
    </w:pPr>
    <w:rPr>
      <w:rFonts w:asciiTheme="minorHAnsi" w:eastAsiaTheme="minorEastAsia" w:hAnsiTheme="minorHAnsi" w:cs="Times New Roman"/>
      <w:lang w:val="en-US" w:bidi="ar-SA"/>
    </w:rPr>
  </w:style>
  <w:style w:type="paragraph" w:styleId="TOC1">
    <w:name w:val="toc 1"/>
    <w:basedOn w:val="a"/>
    <w:next w:val="a"/>
    <w:autoRedefine/>
    <w:uiPriority w:val="39"/>
    <w:unhideWhenUsed/>
    <w:rsid w:val="00195FC1"/>
    <w:pPr>
      <w:widowControl/>
      <w:autoSpaceDE/>
      <w:autoSpaceDN/>
      <w:spacing w:after="100" w:line="259" w:lineRule="auto"/>
    </w:pPr>
    <w:rPr>
      <w:rFonts w:asciiTheme="minorHAnsi" w:eastAsiaTheme="minorEastAsia" w:hAnsiTheme="minorHAnsi" w:cs="Times New Roman"/>
      <w:lang w:val="en-US" w:bidi="ar-SA"/>
    </w:rPr>
  </w:style>
  <w:style w:type="paragraph" w:styleId="TOC3">
    <w:name w:val="toc 3"/>
    <w:basedOn w:val="a"/>
    <w:next w:val="a"/>
    <w:autoRedefine/>
    <w:uiPriority w:val="39"/>
    <w:unhideWhenUsed/>
    <w:rsid w:val="00195FC1"/>
    <w:pPr>
      <w:widowControl/>
      <w:autoSpaceDE/>
      <w:autoSpaceDN/>
      <w:spacing w:after="100" w:line="259" w:lineRule="auto"/>
      <w:ind w:left="440"/>
    </w:pPr>
    <w:rPr>
      <w:rFonts w:asciiTheme="minorHAnsi" w:eastAsiaTheme="minorEastAsia" w:hAnsiTheme="minorHAnsi" w:cs="Times New Roman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98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5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6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4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0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1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7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8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1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4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9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2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6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9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791A3-5B56-4705-B2F3-1B2CCCD0A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4586</TotalTime>
  <Pages>11</Pages>
  <Words>1123</Words>
  <Characters>6407</Characters>
  <Application>Microsoft Office Word</Application>
  <DocSecurity>0</DocSecurity>
  <Lines>53</Lines>
  <Paragraphs>15</Paragraphs>
  <ScaleCrop>false</ScaleCrop>
  <Company/>
  <LinksUpToDate>false</LinksUpToDate>
  <CharactersWithSpaces>7515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xiaolanzipan@outlook.com</dc:creator>
  <cp:keywords/>
  <dc:description/>
  <cp:lastModifiedBy>xiaolan pan</cp:lastModifiedBy>
  <cp:revision>37</cp:revision>
  <dcterms:created xsi:type="dcterms:W3CDTF">2023-11-27T02:39:00Z</dcterms:created>
  <dcterms:modified xsi:type="dcterms:W3CDTF">2024-08-01T10:43:00Z</dcterms:modified>
</cp:coreProperties>
</file>