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11C85" w14:textId="4719226A" w:rsidR="000F705C" w:rsidRDefault="000F705C" w:rsidP="000F705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drawing>
          <wp:inline distT="0" distB="0" distL="0" distR="0" wp14:anchorId="2A4A0830" wp14:editId="3318FD04">
            <wp:extent cx="5274310" cy="3662680"/>
            <wp:effectExtent l="0" t="0" r="0" b="0"/>
            <wp:docPr id="947809037" name="图片 1" descr="图示, 工程绘图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809037" name="图片 1" descr="图示, 工程绘图, 示意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4B306" w14:textId="61DD2047" w:rsidR="000F705C" w:rsidRPr="003056CC" w:rsidRDefault="000F705C" w:rsidP="000F705C">
      <w:pPr>
        <w:rPr>
          <w:rFonts w:ascii="Times New Roman" w:hAnsi="Times New Roman" w:cs="Times New Roman"/>
          <w:b/>
          <w:bCs/>
        </w:rPr>
      </w:pPr>
      <w:r w:rsidRPr="003056CC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S</w:t>
      </w:r>
      <w:r w:rsidR="002231D6">
        <w:rPr>
          <w:rFonts w:ascii="Times New Roman" w:hAnsi="Times New Roman" w:cs="Times New Roman"/>
          <w:b/>
          <w:bCs/>
        </w:rPr>
        <w:t>1</w:t>
      </w:r>
      <w:r w:rsidRPr="003056CC">
        <w:rPr>
          <w:rFonts w:ascii="Times New Roman" w:hAnsi="Times New Roman" w:cs="Times New Roman"/>
          <w:b/>
          <w:bCs/>
        </w:rPr>
        <w:t xml:space="preserve">. Uncropped blots. </w:t>
      </w:r>
    </w:p>
    <w:p w14:paraId="3EF4F374" w14:textId="77777777" w:rsidR="000F705C" w:rsidRPr="003056CC" w:rsidRDefault="000F705C" w:rsidP="000F705C">
      <w:pPr>
        <w:rPr>
          <w:rFonts w:ascii="Times New Roman" w:hAnsi="Times New Roman" w:cs="Times New Roman"/>
        </w:rPr>
      </w:pPr>
      <w:r w:rsidRPr="003056CC">
        <w:rPr>
          <w:rFonts w:ascii="Times New Roman" w:hAnsi="Times New Roman" w:cs="Times New Roman"/>
        </w:rPr>
        <w:t xml:space="preserve">Uncropped images of all blots shown in main and supplementary figures. Molecular weight markers are indicated on the </w:t>
      </w:r>
      <w:r>
        <w:rPr>
          <w:rFonts w:ascii="Times New Roman" w:hAnsi="Times New Roman" w:cs="Times New Roman"/>
        </w:rPr>
        <w:t>lef</w:t>
      </w:r>
      <w:r w:rsidRPr="003056CC">
        <w:rPr>
          <w:rFonts w:ascii="Times New Roman" w:hAnsi="Times New Roman" w:cs="Times New Roman"/>
        </w:rPr>
        <w:t xml:space="preserve">t side of each blot, whereas predicted molecular weight of the protein of interest indicated by an arrow on the </w:t>
      </w:r>
      <w:r>
        <w:rPr>
          <w:rFonts w:ascii="Times New Roman" w:hAnsi="Times New Roman" w:cs="Times New Roman"/>
        </w:rPr>
        <w:t>right</w:t>
      </w:r>
      <w:r w:rsidRPr="003056CC">
        <w:rPr>
          <w:rFonts w:ascii="Times New Roman" w:hAnsi="Times New Roman" w:cs="Times New Roman"/>
        </w:rPr>
        <w:t>.</w:t>
      </w:r>
    </w:p>
    <w:p w14:paraId="285B25C9" w14:textId="77777777" w:rsidR="00A16BEE" w:rsidRPr="000F705C" w:rsidRDefault="00A16BEE"/>
    <w:sectPr w:rsidR="00A16BEE" w:rsidRPr="000F7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7C"/>
    <w:rsid w:val="000A7560"/>
    <w:rsid w:val="000D1C16"/>
    <w:rsid w:val="000E115D"/>
    <w:rsid w:val="000F705C"/>
    <w:rsid w:val="001235EC"/>
    <w:rsid w:val="00155E7F"/>
    <w:rsid w:val="00156E25"/>
    <w:rsid w:val="00165697"/>
    <w:rsid w:val="001862B1"/>
    <w:rsid w:val="001B0640"/>
    <w:rsid w:val="001D4FE4"/>
    <w:rsid w:val="001D6CCB"/>
    <w:rsid w:val="00220A1B"/>
    <w:rsid w:val="002231D6"/>
    <w:rsid w:val="0022758E"/>
    <w:rsid w:val="00322AA6"/>
    <w:rsid w:val="003462A7"/>
    <w:rsid w:val="003A4822"/>
    <w:rsid w:val="00482521"/>
    <w:rsid w:val="00596F7D"/>
    <w:rsid w:val="00664527"/>
    <w:rsid w:val="00704546"/>
    <w:rsid w:val="007265E6"/>
    <w:rsid w:val="007453A1"/>
    <w:rsid w:val="0088378B"/>
    <w:rsid w:val="00887300"/>
    <w:rsid w:val="008926EB"/>
    <w:rsid w:val="00943124"/>
    <w:rsid w:val="009C084A"/>
    <w:rsid w:val="009C5158"/>
    <w:rsid w:val="009E431C"/>
    <w:rsid w:val="00A16BEE"/>
    <w:rsid w:val="00B55393"/>
    <w:rsid w:val="00BD3974"/>
    <w:rsid w:val="00C166F0"/>
    <w:rsid w:val="00C46F7C"/>
    <w:rsid w:val="00C72511"/>
    <w:rsid w:val="00C75ED5"/>
    <w:rsid w:val="00D03CDB"/>
    <w:rsid w:val="00D71EAA"/>
    <w:rsid w:val="00D9208F"/>
    <w:rsid w:val="00DC4EBF"/>
    <w:rsid w:val="00EC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CC6665"/>
  <w15:chartTrackingRefBased/>
  <w15:docId w15:val="{F041B83E-6C0B-9847-B0F6-6D9D124E0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05C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3</cp:revision>
  <dcterms:created xsi:type="dcterms:W3CDTF">2024-08-10T09:39:00Z</dcterms:created>
  <dcterms:modified xsi:type="dcterms:W3CDTF">2024-08-10T09:40:00Z</dcterms:modified>
</cp:coreProperties>
</file>