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1CBA" w:rsidRDefault="000D42E0" w:rsidP="00E11CBA">
      <w:pPr>
        <w:widowControl/>
        <w:spacing w:line="360" w:lineRule="auto"/>
        <w:rPr>
          <w:rFonts w:hint="eastAsia"/>
          <w:b/>
          <w:bCs/>
          <w:sz w:val="24"/>
        </w:rPr>
      </w:pPr>
      <w:r w:rsidRPr="005233BC">
        <w:rPr>
          <w:rFonts w:hint="eastAsia"/>
          <w:b/>
          <w:bCs/>
          <w:sz w:val="24"/>
        </w:rPr>
        <w:t>Table S2</w:t>
      </w:r>
    </w:p>
    <w:p w:rsidR="000D42E0" w:rsidRPr="007003EE" w:rsidRDefault="000D42E0" w:rsidP="00E11CBA">
      <w:pPr>
        <w:widowControl/>
        <w:spacing w:line="360" w:lineRule="auto"/>
        <w:rPr>
          <w:sz w:val="24"/>
        </w:rPr>
      </w:pPr>
      <w:r w:rsidRPr="005233BC">
        <w:rPr>
          <w:rFonts w:hint="eastAsia"/>
          <w:sz w:val="24"/>
        </w:rPr>
        <w:t>MIC</w:t>
      </w:r>
      <w:r w:rsidRPr="005233BC">
        <w:rPr>
          <w:bCs/>
          <w:kern w:val="0"/>
          <w:sz w:val="24"/>
        </w:rPr>
        <w:t xml:space="preserve"> </w:t>
      </w:r>
      <w:r w:rsidRPr="005233BC">
        <w:rPr>
          <w:rFonts w:hint="eastAsia"/>
          <w:sz w:val="24"/>
        </w:rPr>
        <w:t xml:space="preserve">results of the </w:t>
      </w:r>
      <w:r w:rsidRPr="005233BC">
        <w:rPr>
          <w:bCs/>
          <w:sz w:val="24"/>
        </w:rPr>
        <w:t>4</w:t>
      </w:r>
      <w:r w:rsidRPr="007C0D1D">
        <w:rPr>
          <w:bCs/>
          <w:sz w:val="24"/>
        </w:rPr>
        <w:t>5</w:t>
      </w:r>
      <w:r w:rsidRPr="007C0D1D">
        <w:rPr>
          <w:i/>
          <w:iCs/>
          <w:sz w:val="24"/>
        </w:rPr>
        <w:t xml:space="preserve"> </w:t>
      </w:r>
      <w:proofErr w:type="spellStart"/>
      <w:r w:rsidRPr="007C0D1D">
        <w:rPr>
          <w:i/>
          <w:iCs/>
          <w:sz w:val="24"/>
        </w:rPr>
        <w:t>Providencia</w:t>
      </w:r>
      <w:proofErr w:type="spellEnd"/>
      <w:r w:rsidRPr="007C0D1D">
        <w:rPr>
          <w:i/>
          <w:iCs/>
          <w:sz w:val="24"/>
        </w:rPr>
        <w:t xml:space="preserve"> </w:t>
      </w:r>
      <w:r>
        <w:rPr>
          <w:rFonts w:hint="eastAsia"/>
          <w:sz w:val="24"/>
        </w:rPr>
        <w:t>isolates</w:t>
      </w:r>
      <w:r w:rsidR="000E7747">
        <w:rPr>
          <w:rFonts w:hint="eastAsia"/>
          <w:sz w:val="24"/>
        </w:rPr>
        <w:t xml:space="preserve"> </w:t>
      </w:r>
      <w:r w:rsidR="000E7747" w:rsidRPr="005233BC">
        <w:rPr>
          <w:bCs/>
          <w:kern w:val="0"/>
          <w:sz w:val="24"/>
        </w:rPr>
        <w:t>(</w:t>
      </w:r>
      <w:r w:rsidR="000E7747" w:rsidRPr="005233BC">
        <w:rPr>
          <w:sz w:val="24"/>
        </w:rPr>
        <w:t>m</w:t>
      </w:r>
      <w:r w:rsidR="000E7747" w:rsidRPr="005233BC">
        <w:rPr>
          <w:bCs/>
          <w:kern w:val="0"/>
          <w:sz w:val="24"/>
        </w:rPr>
        <w:t>g/L)</w:t>
      </w:r>
      <w:r w:rsidR="00E11CBA">
        <w:rPr>
          <w:rFonts w:hint="eastAsia"/>
          <w:bCs/>
          <w:kern w:val="0"/>
          <w:sz w:val="24"/>
        </w:rPr>
        <w:t>.</w:t>
      </w:r>
    </w:p>
    <w:tbl>
      <w:tblPr>
        <w:tblStyle w:val="a5"/>
        <w:tblW w:w="1292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17"/>
        <w:gridCol w:w="793"/>
        <w:gridCol w:w="792"/>
        <w:gridCol w:w="792"/>
        <w:gridCol w:w="792"/>
        <w:gridCol w:w="792"/>
        <w:gridCol w:w="791"/>
        <w:gridCol w:w="791"/>
        <w:gridCol w:w="791"/>
        <w:gridCol w:w="791"/>
        <w:gridCol w:w="791"/>
        <w:gridCol w:w="791"/>
        <w:gridCol w:w="791"/>
        <w:gridCol w:w="791"/>
        <w:gridCol w:w="791"/>
        <w:gridCol w:w="932"/>
      </w:tblGrid>
      <w:tr w:rsidR="000D42E0" w:rsidRPr="00541BED" w:rsidTr="00E11CBA">
        <w:trPr>
          <w:trHeight w:val="218"/>
        </w:trPr>
        <w:tc>
          <w:tcPr>
            <w:tcW w:w="917" w:type="dxa"/>
            <w:tcBorders>
              <w:top w:val="single" w:sz="4" w:space="0" w:color="auto"/>
              <w:bottom w:val="single" w:sz="4" w:space="0" w:color="auto"/>
            </w:tcBorders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793" w:type="dxa"/>
            <w:tcBorders>
              <w:top w:val="single" w:sz="4" w:space="0" w:color="auto"/>
              <w:bottom w:val="single" w:sz="4" w:space="0" w:color="auto"/>
            </w:tcBorders>
          </w:tcPr>
          <w:p w:rsidR="000D42E0" w:rsidRPr="00541BED" w:rsidRDefault="000D42E0" w:rsidP="004C783B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541BED">
              <w:rPr>
                <w:bCs/>
                <w:color w:val="000000"/>
                <w:szCs w:val="21"/>
              </w:rPr>
              <w:t>FFC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</w:tcPr>
          <w:p w:rsidR="000D42E0" w:rsidRPr="00541BED" w:rsidRDefault="000D42E0" w:rsidP="004C783B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541BED">
              <w:rPr>
                <w:bCs/>
                <w:szCs w:val="21"/>
              </w:rPr>
              <w:t>TC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</w:tcPr>
          <w:p w:rsidR="000D42E0" w:rsidRPr="00541BED" w:rsidRDefault="000D42E0" w:rsidP="004C783B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541BED">
              <w:rPr>
                <w:bCs/>
                <w:szCs w:val="21"/>
              </w:rPr>
              <w:t>CHL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</w:tcPr>
          <w:p w:rsidR="000D42E0" w:rsidRPr="00541BED" w:rsidRDefault="000D42E0" w:rsidP="004C783B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541BED">
              <w:rPr>
                <w:bCs/>
                <w:szCs w:val="21"/>
              </w:rPr>
              <w:t>CTX</w:t>
            </w:r>
          </w:p>
        </w:tc>
        <w:tc>
          <w:tcPr>
            <w:tcW w:w="792" w:type="dxa"/>
            <w:tcBorders>
              <w:top w:val="single" w:sz="4" w:space="0" w:color="auto"/>
              <w:bottom w:val="single" w:sz="4" w:space="0" w:color="auto"/>
            </w:tcBorders>
          </w:tcPr>
          <w:p w:rsidR="000D42E0" w:rsidRPr="00541BED" w:rsidRDefault="000D42E0" w:rsidP="004C783B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541BED">
              <w:rPr>
                <w:bCs/>
                <w:szCs w:val="21"/>
              </w:rPr>
              <w:t>PRL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0D42E0" w:rsidRPr="00541BED" w:rsidRDefault="000D42E0" w:rsidP="004C783B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541BED">
              <w:rPr>
                <w:bCs/>
                <w:szCs w:val="21"/>
              </w:rPr>
              <w:t>NOR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0D42E0" w:rsidRPr="00541BED" w:rsidRDefault="000D42E0" w:rsidP="004C783B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541BED">
              <w:rPr>
                <w:bCs/>
                <w:szCs w:val="21"/>
              </w:rPr>
              <w:t>LVFX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0D42E0" w:rsidRPr="00541BED" w:rsidRDefault="000D42E0" w:rsidP="004C783B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541BED">
              <w:rPr>
                <w:bCs/>
                <w:szCs w:val="21"/>
              </w:rPr>
              <w:t>IPM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bCs/>
                <w:szCs w:val="21"/>
              </w:rPr>
              <w:t>MEM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color w:val="000000"/>
                <w:szCs w:val="21"/>
              </w:rPr>
              <w:t>ATM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bCs/>
                <w:szCs w:val="21"/>
              </w:rPr>
              <w:t>CAZ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bCs/>
                <w:szCs w:val="21"/>
              </w:rPr>
              <w:t>AMP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bCs/>
                <w:szCs w:val="21"/>
              </w:rPr>
              <w:t>CRO</w:t>
            </w:r>
          </w:p>
        </w:tc>
        <w:tc>
          <w:tcPr>
            <w:tcW w:w="791" w:type="dxa"/>
            <w:tcBorders>
              <w:top w:val="single" w:sz="4" w:space="0" w:color="auto"/>
              <w:bottom w:val="single" w:sz="4" w:space="0" w:color="auto"/>
            </w:tcBorders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bCs/>
                <w:szCs w:val="21"/>
              </w:rPr>
              <w:t>K</w:t>
            </w:r>
          </w:p>
        </w:tc>
        <w:tc>
          <w:tcPr>
            <w:tcW w:w="932" w:type="dxa"/>
            <w:tcBorders>
              <w:top w:val="single" w:sz="4" w:space="0" w:color="auto"/>
              <w:bottom w:val="single" w:sz="4" w:space="0" w:color="auto"/>
            </w:tcBorders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bCs/>
                <w:szCs w:val="21"/>
              </w:rPr>
              <w:t>CN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tcBorders>
              <w:top w:val="single" w:sz="4" w:space="0" w:color="auto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6099</w:t>
            </w:r>
          </w:p>
        </w:tc>
        <w:tc>
          <w:tcPr>
            <w:tcW w:w="793" w:type="dxa"/>
            <w:tcBorders>
              <w:top w:val="single" w:sz="4" w:space="0" w:color="auto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tcBorders>
              <w:top w:val="single" w:sz="4" w:space="0" w:color="auto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64</w:t>
            </w:r>
          </w:p>
        </w:tc>
        <w:tc>
          <w:tcPr>
            <w:tcW w:w="792" w:type="dxa"/>
            <w:tcBorders>
              <w:top w:val="single" w:sz="4" w:space="0" w:color="auto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2" w:type="dxa"/>
            <w:tcBorders>
              <w:top w:val="single" w:sz="4" w:space="0" w:color="auto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tcBorders>
              <w:top w:val="single" w:sz="4" w:space="0" w:color="auto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16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932" w:type="dxa"/>
            <w:tcBorders>
              <w:top w:val="single" w:sz="4" w:space="0" w:color="auto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6139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256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64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&gt;16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&gt;128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&gt;129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&gt;130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&gt;128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&gt;16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64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6527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16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</w:tr>
      <w:tr w:rsidR="000D42E0" w:rsidRPr="00541BED" w:rsidTr="00E11CBA">
        <w:trPr>
          <w:trHeight w:val="316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6523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128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64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&gt;16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&gt;128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&gt;32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&gt;128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&gt;16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6628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128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128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7280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128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128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256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&gt;32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&gt;128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64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7891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64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256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16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&gt;128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16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&gt;128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16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&gt;128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&gt;32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7901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9923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9930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16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4966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128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16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6023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16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4958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64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128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tcBorders>
              <w:bottom w:val="nil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932" w:type="dxa"/>
            <w:tcBorders>
              <w:bottom w:val="nil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A21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256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tcBorders>
              <w:top w:val="nil"/>
              <w:bottom w:val="nil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932" w:type="dxa"/>
            <w:tcBorders>
              <w:top w:val="nil"/>
              <w:bottom w:val="nil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lastRenderedPageBreak/>
              <w:t>R</w:t>
            </w:r>
            <w:r w:rsidRPr="00541BED">
              <w:rPr>
                <w:rFonts w:eastAsia="等线"/>
                <w:color w:val="000000"/>
                <w:szCs w:val="21"/>
              </w:rPr>
              <w:t>27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512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256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tcBorders>
              <w:top w:val="nil"/>
              <w:bottom w:val="single" w:sz="4" w:space="0" w:color="auto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932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A</w:t>
            </w:r>
            <w:r w:rsidRPr="00541BED">
              <w:rPr>
                <w:rFonts w:eastAsia="等线"/>
                <w:color w:val="000000"/>
                <w:szCs w:val="21"/>
              </w:rPr>
              <w:t>7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64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128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512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tcBorders>
              <w:top w:val="single" w:sz="4" w:space="0" w:color="auto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&gt;128</w:t>
            </w:r>
          </w:p>
        </w:tc>
        <w:tc>
          <w:tcPr>
            <w:tcW w:w="932" w:type="dxa"/>
            <w:tcBorders>
              <w:top w:val="single" w:sz="4" w:space="0" w:color="auto"/>
              <w:bottom w:val="nil"/>
              <w:right w:val="nil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A</w:t>
            </w:r>
            <w:r w:rsidRPr="00541BED">
              <w:rPr>
                <w:rFonts w:eastAsia="等线"/>
                <w:color w:val="000000"/>
                <w:szCs w:val="21"/>
              </w:rPr>
              <w:t>22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64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932" w:type="dxa"/>
            <w:tcBorders>
              <w:top w:val="nil"/>
              <w:bottom w:val="nil"/>
              <w:right w:val="nil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</w:tr>
      <w:tr w:rsidR="000D42E0" w:rsidRPr="00541BED" w:rsidTr="00E11CBA">
        <w:trPr>
          <w:trHeight w:val="316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A</w:t>
            </w:r>
            <w:r w:rsidRPr="00541BED">
              <w:rPr>
                <w:rFonts w:eastAsia="等线"/>
                <w:color w:val="000000"/>
                <w:szCs w:val="21"/>
              </w:rPr>
              <w:t>12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932" w:type="dxa"/>
            <w:tcBorders>
              <w:top w:val="nil"/>
              <w:bottom w:val="nil"/>
              <w:right w:val="nil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S</w:t>
            </w:r>
            <w:r w:rsidRPr="00541BED">
              <w:rPr>
                <w:rFonts w:eastAsia="等线"/>
                <w:color w:val="000000"/>
                <w:szCs w:val="21"/>
              </w:rPr>
              <w:t>33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128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932" w:type="dxa"/>
            <w:tcBorders>
              <w:top w:val="nil"/>
              <w:bottom w:val="nil"/>
              <w:right w:val="nil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R</w:t>
            </w:r>
            <w:r w:rsidRPr="00541BED">
              <w:rPr>
                <w:rFonts w:eastAsia="等线"/>
                <w:color w:val="000000"/>
                <w:szCs w:val="21"/>
              </w:rPr>
              <w:t>39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512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512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932" w:type="dxa"/>
            <w:tcBorders>
              <w:top w:val="nil"/>
              <w:bottom w:val="nil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R</w:t>
            </w:r>
            <w:r w:rsidRPr="00541BED">
              <w:rPr>
                <w:rFonts w:eastAsia="等线"/>
                <w:color w:val="000000"/>
                <w:szCs w:val="21"/>
              </w:rPr>
              <w:t>31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512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512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932" w:type="dxa"/>
            <w:tcBorders>
              <w:top w:val="nil"/>
            </w:tcBorders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R</w:t>
            </w:r>
            <w:r w:rsidRPr="00541BED">
              <w:rPr>
                <w:rFonts w:eastAsia="等线"/>
                <w:color w:val="000000"/>
                <w:szCs w:val="21"/>
              </w:rPr>
              <w:t>37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512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256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16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R</w:t>
            </w:r>
            <w:r w:rsidRPr="00541BED">
              <w:rPr>
                <w:rFonts w:eastAsia="等线"/>
                <w:color w:val="000000"/>
                <w:szCs w:val="21"/>
              </w:rPr>
              <w:t>33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16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16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HXM1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HXM4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HXM20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HXM24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HXM26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HXM27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HXM29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HXM33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16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&gt;128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&gt;128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lastRenderedPageBreak/>
              <w:t>HXM35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HXM37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16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HXM38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64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32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HXM40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HXM41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HXM45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16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HXM49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HXM54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16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HXM55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128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16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64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16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HXM69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64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16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16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HXM73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HXM77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HXM85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</w:tr>
      <w:tr w:rsidR="000D42E0" w:rsidRPr="00541BED" w:rsidTr="00E11CBA">
        <w:trPr>
          <w:trHeight w:val="303"/>
        </w:trPr>
        <w:tc>
          <w:tcPr>
            <w:tcW w:w="917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HXM83</w:t>
            </w:r>
          </w:p>
        </w:tc>
        <w:tc>
          <w:tcPr>
            <w:tcW w:w="793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4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8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&lt;0.5</w:t>
            </w:r>
          </w:p>
        </w:tc>
        <w:tc>
          <w:tcPr>
            <w:tcW w:w="791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2</w:t>
            </w:r>
          </w:p>
        </w:tc>
        <w:tc>
          <w:tcPr>
            <w:tcW w:w="932" w:type="dxa"/>
            <w:vAlign w:val="bottom"/>
          </w:tcPr>
          <w:p w:rsidR="000D42E0" w:rsidRPr="00541BED" w:rsidRDefault="000D42E0" w:rsidP="004C783B">
            <w:pPr>
              <w:spacing w:line="360" w:lineRule="auto"/>
              <w:rPr>
                <w:color w:val="000000"/>
                <w:szCs w:val="21"/>
              </w:rPr>
            </w:pPr>
            <w:r w:rsidRPr="00541BED">
              <w:rPr>
                <w:rFonts w:eastAsia="等线"/>
                <w:color w:val="000000"/>
                <w:szCs w:val="21"/>
              </w:rPr>
              <w:t>&lt;1</w:t>
            </w:r>
          </w:p>
        </w:tc>
      </w:tr>
    </w:tbl>
    <w:p w:rsidR="000D42E0" w:rsidRPr="00541BED" w:rsidRDefault="000D42E0" w:rsidP="000D42E0">
      <w:pPr>
        <w:pStyle w:val="ac"/>
        <w:spacing w:line="480" w:lineRule="auto"/>
        <w:rPr>
          <w:rFonts w:ascii="Times New Roman" w:hAnsi="Times New Roman" w:cs="Times New Roman"/>
          <w:sz w:val="21"/>
          <w:szCs w:val="21"/>
        </w:rPr>
      </w:pPr>
      <w:r w:rsidRPr="00541BED">
        <w:rPr>
          <w:rFonts w:ascii="Times New Roman" w:hAnsi="Times New Roman" w:cs="Times New Roman"/>
          <w:color w:val="000000"/>
          <w:sz w:val="21"/>
          <w:szCs w:val="21"/>
        </w:rPr>
        <w:t>AMP</w:t>
      </w:r>
      <w:r>
        <w:rPr>
          <w:rFonts w:ascii="Times New Roman" w:hAnsi="Times New Roman" w:cs="Times New Roman"/>
          <w:color w:val="000000"/>
          <w:sz w:val="21"/>
          <w:szCs w:val="21"/>
        </w:rPr>
        <w:t>,</w:t>
      </w:r>
      <w:r w:rsidRPr="00541BED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proofErr w:type="spellStart"/>
      <w:r w:rsidRPr="00541BED">
        <w:rPr>
          <w:rFonts w:ascii="Times New Roman" w:hAnsi="Times New Roman" w:cs="Times New Roman"/>
          <w:color w:val="000000"/>
          <w:sz w:val="21"/>
          <w:szCs w:val="21"/>
        </w:rPr>
        <w:t>Ampicillin</w:t>
      </w:r>
      <w:proofErr w:type="spellEnd"/>
      <w:r w:rsidRPr="00541BED">
        <w:rPr>
          <w:rFonts w:ascii="Times New Roman" w:hAnsi="Times New Roman" w:cs="Times New Roman"/>
          <w:color w:val="000000"/>
          <w:sz w:val="21"/>
          <w:szCs w:val="21"/>
        </w:rPr>
        <w:t>; KM</w:t>
      </w:r>
      <w:r>
        <w:rPr>
          <w:rFonts w:ascii="Times New Roman" w:hAnsi="Times New Roman" w:cs="Times New Roman"/>
          <w:color w:val="000000"/>
          <w:sz w:val="21"/>
          <w:szCs w:val="21"/>
        </w:rPr>
        <w:t>,</w:t>
      </w:r>
      <w:r w:rsidRPr="00541BED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proofErr w:type="spellStart"/>
      <w:r w:rsidRPr="00541BED">
        <w:rPr>
          <w:rFonts w:ascii="Times New Roman" w:hAnsi="Times New Roman" w:cs="Times New Roman"/>
          <w:color w:val="000000"/>
          <w:sz w:val="21"/>
          <w:szCs w:val="21"/>
        </w:rPr>
        <w:t>Kanamycin</w:t>
      </w:r>
      <w:proofErr w:type="spellEnd"/>
      <w:r w:rsidRPr="00541BED">
        <w:rPr>
          <w:rFonts w:ascii="Times New Roman" w:hAnsi="Times New Roman" w:cs="Times New Roman"/>
          <w:color w:val="000000"/>
          <w:sz w:val="21"/>
          <w:szCs w:val="21"/>
        </w:rPr>
        <w:t>; FFC</w:t>
      </w:r>
      <w:r>
        <w:rPr>
          <w:rFonts w:ascii="Times New Roman" w:hAnsi="Times New Roman" w:cs="Times New Roman"/>
          <w:color w:val="000000"/>
          <w:sz w:val="21"/>
          <w:szCs w:val="21"/>
        </w:rPr>
        <w:t>,</w:t>
      </w:r>
      <w:r w:rsidRPr="00541BED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proofErr w:type="spellStart"/>
      <w:r w:rsidRPr="00541BED">
        <w:rPr>
          <w:rFonts w:ascii="Times New Roman" w:hAnsi="Times New Roman" w:cs="Times New Roman"/>
          <w:color w:val="000000"/>
          <w:sz w:val="21"/>
          <w:szCs w:val="21"/>
        </w:rPr>
        <w:t>Fluorobenicol</w:t>
      </w:r>
      <w:proofErr w:type="spellEnd"/>
      <w:r w:rsidRPr="00541BED">
        <w:rPr>
          <w:rFonts w:ascii="Times New Roman" w:hAnsi="Times New Roman" w:cs="Times New Roman"/>
          <w:color w:val="000000"/>
          <w:sz w:val="21"/>
          <w:szCs w:val="21"/>
        </w:rPr>
        <w:t>; CHL</w:t>
      </w:r>
      <w:r>
        <w:rPr>
          <w:rFonts w:ascii="Times New Roman" w:hAnsi="Times New Roman" w:cs="Times New Roman"/>
          <w:color w:val="000000"/>
          <w:sz w:val="21"/>
          <w:szCs w:val="21"/>
        </w:rPr>
        <w:t>,</w:t>
      </w:r>
      <w:r w:rsidRPr="00541BED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proofErr w:type="spellStart"/>
      <w:r w:rsidRPr="00541BED">
        <w:rPr>
          <w:rFonts w:ascii="Times New Roman" w:hAnsi="Times New Roman" w:cs="Times New Roman"/>
          <w:color w:val="000000"/>
          <w:sz w:val="21"/>
          <w:szCs w:val="21"/>
        </w:rPr>
        <w:t>Chloramphenicol</w:t>
      </w:r>
      <w:proofErr w:type="spellEnd"/>
      <w:r w:rsidRPr="00541BED">
        <w:rPr>
          <w:rFonts w:ascii="Times New Roman" w:hAnsi="Times New Roman" w:cs="Times New Roman"/>
          <w:color w:val="000000"/>
          <w:sz w:val="21"/>
          <w:szCs w:val="21"/>
        </w:rPr>
        <w:t>; NOR</w:t>
      </w:r>
      <w:r>
        <w:rPr>
          <w:rFonts w:ascii="Times New Roman" w:hAnsi="Times New Roman" w:cs="Times New Roman"/>
          <w:color w:val="000000"/>
          <w:sz w:val="21"/>
          <w:szCs w:val="21"/>
        </w:rPr>
        <w:t>,</w:t>
      </w:r>
      <w:r w:rsidRPr="00541BED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proofErr w:type="spellStart"/>
      <w:r w:rsidRPr="00541BED">
        <w:rPr>
          <w:rFonts w:ascii="Times New Roman" w:hAnsi="Times New Roman" w:cs="Times New Roman"/>
          <w:color w:val="000000"/>
          <w:sz w:val="21"/>
          <w:szCs w:val="21"/>
        </w:rPr>
        <w:t>Norfloxacin</w:t>
      </w:r>
      <w:proofErr w:type="spellEnd"/>
      <w:r w:rsidRPr="00541BED">
        <w:rPr>
          <w:rFonts w:ascii="Times New Roman" w:hAnsi="Times New Roman" w:cs="Times New Roman"/>
          <w:color w:val="000000"/>
          <w:sz w:val="21"/>
          <w:szCs w:val="21"/>
        </w:rPr>
        <w:t>; TC</w:t>
      </w:r>
      <w:r>
        <w:rPr>
          <w:rFonts w:ascii="Times New Roman" w:hAnsi="Times New Roman" w:cs="Times New Roman"/>
          <w:color w:val="000000"/>
          <w:sz w:val="21"/>
          <w:szCs w:val="21"/>
        </w:rPr>
        <w:t>,</w:t>
      </w:r>
      <w:r w:rsidRPr="00541BED">
        <w:rPr>
          <w:rFonts w:ascii="Times New Roman" w:hAnsi="Times New Roman" w:cs="Times New Roman"/>
          <w:color w:val="000000"/>
          <w:sz w:val="21"/>
          <w:szCs w:val="21"/>
        </w:rPr>
        <w:t xml:space="preserve"> Tetracycline; CRO</w:t>
      </w:r>
      <w:r>
        <w:rPr>
          <w:rFonts w:ascii="Times New Roman" w:hAnsi="Times New Roman" w:cs="Times New Roman"/>
          <w:color w:val="000000"/>
          <w:sz w:val="21"/>
          <w:szCs w:val="21"/>
        </w:rPr>
        <w:t>,</w:t>
      </w:r>
      <w:r w:rsidRPr="00541BED">
        <w:rPr>
          <w:rFonts w:ascii="Times New Roman" w:hAnsi="Times New Roman" w:cs="Times New Roman"/>
          <w:color w:val="000000"/>
          <w:sz w:val="21"/>
          <w:szCs w:val="21"/>
        </w:rPr>
        <w:t xml:space="preserve"> Ceftriaxone sodium; CTX</w:t>
      </w:r>
      <w:r>
        <w:rPr>
          <w:rFonts w:ascii="Times New Roman" w:hAnsi="Times New Roman" w:cs="Times New Roman"/>
          <w:color w:val="000000"/>
          <w:sz w:val="21"/>
          <w:szCs w:val="21"/>
        </w:rPr>
        <w:t>,</w:t>
      </w:r>
      <w:r w:rsidRPr="00541BED">
        <w:rPr>
          <w:rFonts w:ascii="Times New Roman" w:hAnsi="Times New Roman" w:cs="Times New Roman"/>
          <w:color w:val="000000"/>
          <w:sz w:val="21"/>
          <w:szCs w:val="21"/>
        </w:rPr>
        <w:t xml:space="preserve"> Cefotaxime; PRL</w:t>
      </w:r>
      <w:r>
        <w:rPr>
          <w:rFonts w:ascii="Times New Roman" w:hAnsi="Times New Roman" w:cs="Times New Roman"/>
          <w:color w:val="000000"/>
          <w:sz w:val="21"/>
          <w:szCs w:val="21"/>
        </w:rPr>
        <w:t>,</w:t>
      </w:r>
      <w:r w:rsidRPr="00541BED">
        <w:rPr>
          <w:rFonts w:ascii="Times New Roman" w:hAnsi="Times New Roman" w:cs="Times New Roman"/>
          <w:color w:val="000000"/>
          <w:sz w:val="21"/>
          <w:szCs w:val="21"/>
        </w:rPr>
        <w:t xml:space="preserve"> Piperacillin; CAZ</w:t>
      </w:r>
      <w:r>
        <w:rPr>
          <w:rFonts w:ascii="Times New Roman" w:hAnsi="Times New Roman" w:cs="Times New Roman"/>
          <w:color w:val="000000"/>
          <w:sz w:val="21"/>
          <w:szCs w:val="21"/>
        </w:rPr>
        <w:t>,</w:t>
      </w:r>
      <w:r w:rsidRPr="00541BED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proofErr w:type="spellStart"/>
      <w:r w:rsidRPr="00541BED">
        <w:rPr>
          <w:rFonts w:ascii="Times New Roman" w:hAnsi="Times New Roman" w:cs="Times New Roman"/>
          <w:color w:val="000000"/>
          <w:sz w:val="21"/>
          <w:szCs w:val="21"/>
        </w:rPr>
        <w:t>Ceftazidime</w:t>
      </w:r>
      <w:proofErr w:type="spellEnd"/>
      <w:r w:rsidRPr="00541BED">
        <w:rPr>
          <w:rFonts w:ascii="Times New Roman" w:hAnsi="Times New Roman" w:cs="Times New Roman"/>
          <w:color w:val="000000"/>
          <w:sz w:val="21"/>
          <w:szCs w:val="21"/>
        </w:rPr>
        <w:t>; LVFX</w:t>
      </w:r>
      <w:r>
        <w:rPr>
          <w:rFonts w:ascii="Times New Roman" w:hAnsi="Times New Roman" w:cs="Times New Roman"/>
          <w:color w:val="000000"/>
          <w:sz w:val="21"/>
          <w:szCs w:val="21"/>
        </w:rPr>
        <w:t>,</w:t>
      </w:r>
      <w:r w:rsidRPr="00541BED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proofErr w:type="spellStart"/>
      <w:r w:rsidRPr="00541BED">
        <w:rPr>
          <w:rFonts w:ascii="Times New Roman" w:hAnsi="Times New Roman" w:cs="Times New Roman"/>
          <w:color w:val="000000"/>
          <w:sz w:val="21"/>
          <w:szCs w:val="21"/>
        </w:rPr>
        <w:t>Levofloxacin</w:t>
      </w:r>
      <w:proofErr w:type="spellEnd"/>
      <w:r w:rsidRPr="00541BED">
        <w:rPr>
          <w:rFonts w:ascii="Times New Roman" w:hAnsi="Times New Roman" w:cs="Times New Roman"/>
          <w:color w:val="000000"/>
          <w:sz w:val="21"/>
          <w:szCs w:val="21"/>
        </w:rPr>
        <w:t>; ATM</w:t>
      </w:r>
      <w:r>
        <w:rPr>
          <w:rFonts w:ascii="Times New Roman" w:hAnsi="Times New Roman" w:cs="Times New Roman"/>
          <w:color w:val="000000"/>
          <w:sz w:val="21"/>
          <w:szCs w:val="21"/>
        </w:rPr>
        <w:t>,</w:t>
      </w:r>
      <w:r w:rsidRPr="00541BED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proofErr w:type="spellStart"/>
      <w:r w:rsidRPr="00541BED">
        <w:rPr>
          <w:rFonts w:ascii="Times New Roman" w:hAnsi="Times New Roman" w:cs="Times New Roman"/>
          <w:color w:val="000000"/>
          <w:sz w:val="21"/>
          <w:szCs w:val="21"/>
        </w:rPr>
        <w:t>Amtronan</w:t>
      </w:r>
      <w:proofErr w:type="spellEnd"/>
      <w:r w:rsidRPr="00541BED">
        <w:rPr>
          <w:rFonts w:ascii="Times New Roman" w:hAnsi="Times New Roman" w:cs="Times New Roman"/>
          <w:color w:val="000000"/>
          <w:sz w:val="21"/>
          <w:szCs w:val="21"/>
        </w:rPr>
        <w:t>; IPM</w:t>
      </w:r>
      <w:r>
        <w:rPr>
          <w:rFonts w:ascii="Times New Roman" w:hAnsi="Times New Roman" w:cs="Times New Roman"/>
          <w:color w:val="000000"/>
          <w:sz w:val="21"/>
          <w:szCs w:val="21"/>
        </w:rPr>
        <w:t>,</w:t>
      </w:r>
      <w:r w:rsidRPr="00541BED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proofErr w:type="spellStart"/>
      <w:r w:rsidRPr="00541BED">
        <w:rPr>
          <w:rFonts w:ascii="Times New Roman" w:hAnsi="Times New Roman" w:cs="Times New Roman"/>
          <w:color w:val="000000"/>
          <w:sz w:val="21"/>
          <w:szCs w:val="21"/>
        </w:rPr>
        <w:t>Imipenem</w:t>
      </w:r>
      <w:proofErr w:type="spellEnd"/>
      <w:r w:rsidRPr="00541BED">
        <w:rPr>
          <w:rFonts w:ascii="Times New Roman" w:hAnsi="Times New Roman" w:cs="Times New Roman"/>
          <w:color w:val="000000"/>
          <w:sz w:val="21"/>
          <w:szCs w:val="21"/>
        </w:rPr>
        <w:t>; MEM</w:t>
      </w:r>
      <w:r>
        <w:rPr>
          <w:rFonts w:ascii="Times New Roman" w:hAnsi="Times New Roman" w:cs="Times New Roman"/>
          <w:color w:val="000000"/>
          <w:sz w:val="21"/>
          <w:szCs w:val="21"/>
        </w:rPr>
        <w:t>,</w:t>
      </w:r>
      <w:r w:rsidRPr="00541BED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proofErr w:type="spellStart"/>
      <w:r w:rsidRPr="00541BED">
        <w:rPr>
          <w:rFonts w:ascii="Times New Roman" w:hAnsi="Times New Roman" w:cs="Times New Roman"/>
          <w:color w:val="000000"/>
          <w:sz w:val="21"/>
          <w:szCs w:val="21"/>
        </w:rPr>
        <w:t>Meropenem</w:t>
      </w:r>
      <w:proofErr w:type="spellEnd"/>
      <w:r w:rsidRPr="00541BED">
        <w:rPr>
          <w:rFonts w:ascii="Times New Roman" w:hAnsi="Times New Roman" w:cs="Times New Roman"/>
          <w:color w:val="000000"/>
          <w:sz w:val="21"/>
          <w:szCs w:val="21"/>
        </w:rPr>
        <w:t>; K</w:t>
      </w:r>
      <w:r>
        <w:rPr>
          <w:rFonts w:ascii="Times New Roman" w:hAnsi="Times New Roman" w:cs="Times New Roman"/>
          <w:color w:val="000000"/>
          <w:sz w:val="21"/>
          <w:szCs w:val="21"/>
        </w:rPr>
        <w:t>,</w:t>
      </w:r>
      <w:r w:rsidRPr="00541BED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proofErr w:type="spellStart"/>
      <w:r w:rsidRPr="00541BED">
        <w:rPr>
          <w:rFonts w:ascii="Times New Roman" w:hAnsi="Times New Roman" w:cs="Times New Roman"/>
          <w:color w:val="000000"/>
          <w:sz w:val="21"/>
          <w:szCs w:val="21"/>
        </w:rPr>
        <w:t>Kanamycin</w:t>
      </w:r>
      <w:proofErr w:type="spellEnd"/>
      <w:r w:rsidRPr="00541BED">
        <w:rPr>
          <w:rFonts w:ascii="Times New Roman" w:hAnsi="Times New Roman" w:cs="Times New Roman"/>
          <w:color w:val="000000"/>
          <w:sz w:val="21"/>
          <w:szCs w:val="21"/>
        </w:rPr>
        <w:t>; CN</w:t>
      </w:r>
      <w:r>
        <w:rPr>
          <w:rFonts w:ascii="Times New Roman" w:hAnsi="Times New Roman" w:cs="Times New Roman"/>
          <w:color w:val="000000"/>
          <w:sz w:val="21"/>
          <w:szCs w:val="21"/>
        </w:rPr>
        <w:t>,</w:t>
      </w:r>
      <w:r w:rsidRPr="00541BED"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  <w:proofErr w:type="spellStart"/>
      <w:r w:rsidRPr="00541BED">
        <w:rPr>
          <w:rFonts w:ascii="Times New Roman" w:hAnsi="Times New Roman" w:cs="Times New Roman"/>
          <w:color w:val="000000"/>
          <w:sz w:val="21"/>
          <w:szCs w:val="21"/>
        </w:rPr>
        <w:t>Gentamicin</w:t>
      </w:r>
      <w:proofErr w:type="spellEnd"/>
      <w:r w:rsidR="001D063A">
        <w:rPr>
          <w:rFonts w:ascii="Times New Roman" w:hAnsi="Times New Roman" w:cs="Times New Roman" w:hint="eastAsia"/>
          <w:color w:val="000000"/>
          <w:sz w:val="21"/>
          <w:szCs w:val="21"/>
        </w:rPr>
        <w:t>.</w:t>
      </w:r>
      <w:r>
        <w:rPr>
          <w:rFonts w:ascii="Times New Roman" w:hAnsi="Times New Roman" w:cs="Times New Roman"/>
          <w:color w:val="000000"/>
          <w:sz w:val="21"/>
          <w:szCs w:val="21"/>
        </w:rPr>
        <w:t xml:space="preserve"> </w:t>
      </w:r>
    </w:p>
    <w:p w:rsidR="00D31650" w:rsidRPr="000D42E0" w:rsidRDefault="00D31650" w:rsidP="000D42E0"/>
    <w:sectPr w:rsidR="00D31650" w:rsidRPr="000D42E0" w:rsidSect="0054457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2E55" w:rsidRDefault="00FA2E55" w:rsidP="001D063A">
      <w:r>
        <w:separator/>
      </w:r>
    </w:p>
  </w:endnote>
  <w:endnote w:type="continuationSeparator" w:id="0">
    <w:p w:rsidR="00FA2E55" w:rsidRDefault="00FA2E55" w:rsidP="001D06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KTJ+ZIcBXG-3">
    <w:altName w:val="Segoe Print"/>
    <w:charset w:val="00"/>
    <w:family w:val="roman"/>
    <w:pitch w:val="default"/>
    <w:sig w:usb0="00000000" w:usb1="00000000" w:usb2="00000000" w:usb3="00000000" w:csb0="00000000" w:csb1="00000000"/>
  </w:font>
  <w:font w:name="DLF-3-3-1282047406+ZIcBYe-618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DLF-3-0-259226799+ZIcBYe-616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MT">
    <w:altName w:val="Arial"/>
    <w:charset w:val="00"/>
    <w:family w:val="roman"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2E55" w:rsidRDefault="00FA2E55" w:rsidP="001D063A">
      <w:r>
        <w:separator/>
      </w:r>
    </w:p>
  </w:footnote>
  <w:footnote w:type="continuationSeparator" w:id="0">
    <w:p w:rsidR="00FA2E55" w:rsidRDefault="00FA2E55" w:rsidP="001D06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87DA4"/>
    <w:multiLevelType w:val="hybridMultilevel"/>
    <w:tmpl w:val="7B96AF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81D61ED"/>
    <w:multiLevelType w:val="hybridMultilevel"/>
    <w:tmpl w:val="6562B8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74D0BCF0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BC40F75"/>
    <w:multiLevelType w:val="hybridMultilevel"/>
    <w:tmpl w:val="A1EEA91C"/>
    <w:lvl w:ilvl="0" w:tplc="911E9A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F0D65CC"/>
    <w:multiLevelType w:val="multilevel"/>
    <w:tmpl w:val="1F0D65CC"/>
    <w:lvl w:ilvl="0">
      <w:start w:val="1"/>
      <w:numFmt w:val="decimal"/>
      <w:pStyle w:val="0000"/>
      <w:lvlText w:val="%1."/>
      <w:lvlJc w:val="left"/>
      <w:pPr>
        <w:tabs>
          <w:tab w:val="num" w:pos="425"/>
        </w:tabs>
        <w:ind w:left="425" w:hanging="425"/>
      </w:pPr>
      <w:rPr>
        <w:rFonts w:hint="eastAsia"/>
      </w:rPr>
    </w:lvl>
    <w:lvl w:ilvl="1">
      <w:start w:val="1"/>
      <w:numFmt w:val="decimal"/>
      <w:lvlRestart w:val="0"/>
      <w:lvlText w:val="2.%2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eastAsia"/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:em w:val="none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  <w:rPr>
        <w:rFonts w:hint="eastAsia"/>
      </w:rPr>
    </w:lvl>
  </w:abstractNum>
  <w:abstractNum w:abstractNumId="4">
    <w:nsid w:val="272B5C26"/>
    <w:multiLevelType w:val="hybridMultilevel"/>
    <w:tmpl w:val="E730B27E"/>
    <w:lvl w:ilvl="0" w:tplc="04090019">
      <w:start w:val="1"/>
      <w:numFmt w:val="lowerLetter"/>
      <w:lvlText w:val="%1)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5">
    <w:nsid w:val="28213BD0"/>
    <w:multiLevelType w:val="hybridMultilevel"/>
    <w:tmpl w:val="54B62D3E"/>
    <w:lvl w:ilvl="0" w:tplc="04090019">
      <w:start w:val="1"/>
      <w:numFmt w:val="lowerLetter"/>
      <w:lvlText w:val="%1)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562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2AA83CBD"/>
    <w:multiLevelType w:val="hybridMultilevel"/>
    <w:tmpl w:val="D22800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C667F2A"/>
    <w:multiLevelType w:val="hybridMultilevel"/>
    <w:tmpl w:val="83C49598"/>
    <w:lvl w:ilvl="0" w:tplc="DDAA804C">
      <w:start w:val="1"/>
      <w:numFmt w:val="decimal"/>
      <w:pStyle w:val="15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2F200944"/>
    <w:multiLevelType w:val="multilevel"/>
    <w:tmpl w:val="49D4B0B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36076F52"/>
    <w:multiLevelType w:val="hybridMultilevel"/>
    <w:tmpl w:val="7A5E0890"/>
    <w:lvl w:ilvl="0" w:tplc="79E23B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A7830CC"/>
    <w:multiLevelType w:val="multilevel"/>
    <w:tmpl w:val="79205BE8"/>
    <w:lvl w:ilvl="0">
      <w:start w:val="1"/>
      <w:numFmt w:val="decimal"/>
      <w:pStyle w:val="a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</w:rPr>
    </w:lvl>
    <w:lvl w:ilvl="2">
      <w:start w:val="1"/>
      <w:numFmt w:val="decimal"/>
      <w:pStyle w:val="3"/>
      <w:lvlText w:val="%1.%2.%3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rFonts w:hint="eastAsia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  <w:rPr>
        <w:rFonts w:hint="eastAsia"/>
      </w:r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1">
    <w:nsid w:val="4CA75EBB"/>
    <w:multiLevelType w:val="hybridMultilevel"/>
    <w:tmpl w:val="1004C9D0"/>
    <w:lvl w:ilvl="0" w:tplc="04090019">
      <w:start w:val="1"/>
      <w:numFmt w:val="lowerLetter"/>
      <w:lvlText w:val="%1)"/>
      <w:lvlJc w:val="left"/>
      <w:pPr>
        <w:ind w:left="562" w:hanging="420"/>
      </w:p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2">
    <w:nsid w:val="4DB4348A"/>
    <w:multiLevelType w:val="hybridMultilevel"/>
    <w:tmpl w:val="C59695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4C96C58"/>
    <w:multiLevelType w:val="hybridMultilevel"/>
    <w:tmpl w:val="7D0E1FC0"/>
    <w:lvl w:ilvl="0" w:tplc="04090019">
      <w:start w:val="1"/>
      <w:numFmt w:val="lowerLetter"/>
      <w:lvlText w:val="%1)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4">
    <w:nsid w:val="5A17EE36"/>
    <w:multiLevelType w:val="singleLevel"/>
    <w:tmpl w:val="5A17EE36"/>
    <w:lvl w:ilvl="0">
      <w:start w:val="6"/>
      <w:numFmt w:val="decimal"/>
      <w:suff w:val="nothing"/>
      <w:lvlText w:val="%1）"/>
      <w:lvlJc w:val="left"/>
    </w:lvl>
  </w:abstractNum>
  <w:abstractNum w:abstractNumId="15">
    <w:nsid w:val="5A17EF1A"/>
    <w:multiLevelType w:val="singleLevel"/>
    <w:tmpl w:val="5A17EF1A"/>
    <w:lvl w:ilvl="0">
      <w:start w:val="3"/>
      <w:numFmt w:val="decimal"/>
      <w:suff w:val="nothing"/>
      <w:lvlText w:val="%1、"/>
      <w:lvlJc w:val="left"/>
    </w:lvl>
  </w:abstractNum>
  <w:abstractNum w:abstractNumId="16">
    <w:nsid w:val="5A17EF3F"/>
    <w:multiLevelType w:val="singleLevel"/>
    <w:tmpl w:val="5A17EF3F"/>
    <w:lvl w:ilvl="0">
      <w:start w:val="1"/>
      <w:numFmt w:val="decimal"/>
      <w:suff w:val="nothing"/>
      <w:lvlText w:val="%1）"/>
      <w:lvlJc w:val="left"/>
    </w:lvl>
  </w:abstractNum>
  <w:abstractNum w:abstractNumId="17">
    <w:nsid w:val="5A17F84D"/>
    <w:multiLevelType w:val="singleLevel"/>
    <w:tmpl w:val="5A17F84D"/>
    <w:lvl w:ilvl="0">
      <w:start w:val="3"/>
      <w:numFmt w:val="decimal"/>
      <w:suff w:val="nothing"/>
      <w:lvlText w:val="%1）"/>
      <w:lvlJc w:val="left"/>
    </w:lvl>
  </w:abstractNum>
  <w:abstractNum w:abstractNumId="18">
    <w:nsid w:val="5A17FB8A"/>
    <w:multiLevelType w:val="singleLevel"/>
    <w:tmpl w:val="5A17FB8A"/>
    <w:lvl w:ilvl="0">
      <w:start w:val="6"/>
      <w:numFmt w:val="decimal"/>
      <w:suff w:val="nothing"/>
      <w:lvlText w:val="%1、"/>
      <w:lvlJc w:val="left"/>
    </w:lvl>
  </w:abstractNum>
  <w:abstractNum w:abstractNumId="19">
    <w:nsid w:val="5A17FC98"/>
    <w:multiLevelType w:val="singleLevel"/>
    <w:tmpl w:val="5A17FC98"/>
    <w:lvl w:ilvl="0">
      <w:start w:val="1"/>
      <w:numFmt w:val="decimal"/>
      <w:suff w:val="nothing"/>
      <w:lvlText w:val="%1）"/>
      <w:lvlJc w:val="left"/>
    </w:lvl>
  </w:abstractNum>
  <w:abstractNum w:abstractNumId="20">
    <w:nsid w:val="5A17FDAA"/>
    <w:multiLevelType w:val="singleLevel"/>
    <w:tmpl w:val="5A17FDAA"/>
    <w:lvl w:ilvl="0">
      <w:start w:val="7"/>
      <w:numFmt w:val="decimal"/>
      <w:suff w:val="nothing"/>
      <w:lvlText w:val="%1、"/>
      <w:lvlJc w:val="left"/>
    </w:lvl>
  </w:abstractNum>
  <w:abstractNum w:abstractNumId="21">
    <w:nsid w:val="5A17FDD4"/>
    <w:multiLevelType w:val="singleLevel"/>
    <w:tmpl w:val="5A17FDD4"/>
    <w:lvl w:ilvl="0">
      <w:start w:val="1"/>
      <w:numFmt w:val="decimal"/>
      <w:suff w:val="nothing"/>
      <w:lvlText w:val="%1）"/>
      <w:lvlJc w:val="left"/>
    </w:lvl>
  </w:abstractNum>
  <w:abstractNum w:abstractNumId="22">
    <w:nsid w:val="5A17FF1D"/>
    <w:multiLevelType w:val="singleLevel"/>
    <w:tmpl w:val="5A17FF1D"/>
    <w:lvl w:ilvl="0">
      <w:start w:val="1"/>
      <w:numFmt w:val="decimal"/>
      <w:suff w:val="nothing"/>
      <w:lvlText w:val="%1）"/>
      <w:lvlJc w:val="left"/>
    </w:lvl>
  </w:abstractNum>
  <w:abstractNum w:abstractNumId="23">
    <w:nsid w:val="5A1A6F7B"/>
    <w:multiLevelType w:val="singleLevel"/>
    <w:tmpl w:val="5A1A6F7B"/>
    <w:lvl w:ilvl="0">
      <w:start w:val="1"/>
      <w:numFmt w:val="decimal"/>
      <w:suff w:val="nothing"/>
      <w:lvlText w:val="%1、"/>
      <w:lvlJc w:val="left"/>
    </w:lvl>
  </w:abstractNum>
  <w:abstractNum w:abstractNumId="24">
    <w:nsid w:val="5A1A7416"/>
    <w:multiLevelType w:val="singleLevel"/>
    <w:tmpl w:val="5A1A7416"/>
    <w:lvl w:ilvl="0">
      <w:start w:val="5"/>
      <w:numFmt w:val="decimal"/>
      <w:suff w:val="nothing"/>
      <w:lvlText w:val="%1、"/>
      <w:lvlJc w:val="left"/>
    </w:lvl>
  </w:abstractNum>
  <w:abstractNum w:abstractNumId="25">
    <w:nsid w:val="5A1FD0F4"/>
    <w:multiLevelType w:val="singleLevel"/>
    <w:tmpl w:val="0409000F"/>
    <w:lvl w:ilvl="0">
      <w:start w:val="1"/>
      <w:numFmt w:val="decimal"/>
      <w:lvlText w:val="%1."/>
      <w:lvlJc w:val="left"/>
      <w:pPr>
        <w:ind w:left="420" w:hanging="420"/>
      </w:pPr>
    </w:lvl>
  </w:abstractNum>
  <w:abstractNum w:abstractNumId="26">
    <w:nsid w:val="5A263074"/>
    <w:multiLevelType w:val="singleLevel"/>
    <w:tmpl w:val="5A263074"/>
    <w:lvl w:ilvl="0">
      <w:start w:val="1"/>
      <w:numFmt w:val="decimal"/>
      <w:suff w:val="nothing"/>
      <w:lvlText w:val="%1、"/>
      <w:lvlJc w:val="left"/>
    </w:lvl>
  </w:abstractNum>
  <w:abstractNum w:abstractNumId="27">
    <w:nsid w:val="5A265172"/>
    <w:multiLevelType w:val="singleLevel"/>
    <w:tmpl w:val="5A265172"/>
    <w:lvl w:ilvl="0">
      <w:start w:val="3"/>
      <w:numFmt w:val="decimal"/>
      <w:suff w:val="nothing"/>
      <w:lvlText w:val="%1、"/>
      <w:lvlJc w:val="left"/>
    </w:lvl>
  </w:abstractNum>
  <w:abstractNum w:abstractNumId="28">
    <w:nsid w:val="5A274E0E"/>
    <w:multiLevelType w:val="singleLevel"/>
    <w:tmpl w:val="0409000F"/>
    <w:lvl w:ilvl="0">
      <w:start w:val="1"/>
      <w:numFmt w:val="decimal"/>
      <w:lvlText w:val="%1."/>
      <w:lvlJc w:val="left"/>
      <w:pPr>
        <w:ind w:left="561" w:hanging="420"/>
      </w:pPr>
    </w:lvl>
  </w:abstractNum>
  <w:abstractNum w:abstractNumId="29">
    <w:nsid w:val="5A29FDEE"/>
    <w:multiLevelType w:val="singleLevel"/>
    <w:tmpl w:val="5A29FDEE"/>
    <w:lvl w:ilvl="0">
      <w:start w:val="1"/>
      <w:numFmt w:val="decimal"/>
      <w:suff w:val="nothing"/>
      <w:lvlText w:val="%1、"/>
      <w:lvlJc w:val="left"/>
    </w:lvl>
  </w:abstractNum>
  <w:abstractNum w:abstractNumId="30">
    <w:nsid w:val="5A30B0C3"/>
    <w:multiLevelType w:val="singleLevel"/>
    <w:tmpl w:val="5A30B0C3"/>
    <w:lvl w:ilvl="0">
      <w:start w:val="1"/>
      <w:numFmt w:val="decimal"/>
      <w:suff w:val="nothing"/>
      <w:lvlText w:val="%1、"/>
      <w:lvlJc w:val="left"/>
    </w:lvl>
  </w:abstractNum>
  <w:abstractNum w:abstractNumId="31">
    <w:nsid w:val="5A71BB48"/>
    <w:multiLevelType w:val="singleLevel"/>
    <w:tmpl w:val="5A71BB48"/>
    <w:lvl w:ilvl="0">
      <w:start w:val="1"/>
      <w:numFmt w:val="chineseCounting"/>
      <w:suff w:val="nothing"/>
      <w:lvlText w:val="%1、"/>
      <w:lvlJc w:val="left"/>
    </w:lvl>
  </w:abstractNum>
  <w:abstractNum w:abstractNumId="32">
    <w:nsid w:val="64B842DF"/>
    <w:multiLevelType w:val="hybridMultilevel"/>
    <w:tmpl w:val="BF34E6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562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FFA1764"/>
    <w:multiLevelType w:val="hybridMultilevel"/>
    <w:tmpl w:val="1D7CA3E6"/>
    <w:lvl w:ilvl="0" w:tplc="04090019">
      <w:start w:val="1"/>
      <w:numFmt w:val="lowerLetter"/>
      <w:lvlText w:val="%1)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34">
    <w:nsid w:val="7BF008BB"/>
    <w:multiLevelType w:val="hybridMultilevel"/>
    <w:tmpl w:val="5F76C44C"/>
    <w:lvl w:ilvl="0" w:tplc="04090019">
      <w:start w:val="1"/>
      <w:numFmt w:val="lowerLetter"/>
      <w:lvlText w:val="%1)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C1349E1"/>
    <w:multiLevelType w:val="hybridMultilevel"/>
    <w:tmpl w:val="A99431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53A0B274">
      <w:start w:val="1"/>
      <w:numFmt w:val="decimal"/>
      <w:lvlText w:val="%2."/>
      <w:lvlJc w:val="left"/>
      <w:pPr>
        <w:ind w:left="3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C2029DB"/>
    <w:multiLevelType w:val="hybridMultilevel"/>
    <w:tmpl w:val="D9F07CD8"/>
    <w:lvl w:ilvl="0" w:tplc="04090019">
      <w:start w:val="1"/>
      <w:numFmt w:val="lowerLetter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7E542023"/>
    <w:multiLevelType w:val="hybridMultilevel"/>
    <w:tmpl w:val="0282B696"/>
    <w:lvl w:ilvl="0" w:tplc="25DA7E06">
      <w:start w:val="1"/>
      <w:numFmt w:val="decimal"/>
      <w:lvlText w:val="（%1）"/>
      <w:lvlJc w:val="left"/>
      <w:pPr>
        <w:ind w:left="98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7"/>
  </w:num>
  <w:num w:numId="2">
    <w:abstractNumId w:val="31"/>
  </w:num>
  <w:num w:numId="3">
    <w:abstractNumId w:val="3"/>
  </w:num>
  <w:num w:numId="4">
    <w:abstractNumId w:val="30"/>
  </w:num>
  <w:num w:numId="5">
    <w:abstractNumId w:val="25"/>
  </w:num>
  <w:num w:numId="6">
    <w:abstractNumId w:val="26"/>
  </w:num>
  <w:num w:numId="7">
    <w:abstractNumId w:val="27"/>
  </w:num>
  <w:num w:numId="8">
    <w:abstractNumId w:val="14"/>
  </w:num>
  <w:num w:numId="9">
    <w:abstractNumId w:val="15"/>
  </w:num>
  <w:num w:numId="10">
    <w:abstractNumId w:val="16"/>
  </w:num>
  <w:num w:numId="11">
    <w:abstractNumId w:val="17"/>
  </w:num>
  <w:num w:numId="12">
    <w:abstractNumId w:val="18"/>
  </w:num>
  <w:num w:numId="13">
    <w:abstractNumId w:val="19"/>
  </w:num>
  <w:num w:numId="14">
    <w:abstractNumId w:val="20"/>
  </w:num>
  <w:num w:numId="15">
    <w:abstractNumId w:val="21"/>
  </w:num>
  <w:num w:numId="16">
    <w:abstractNumId w:val="22"/>
  </w:num>
  <w:num w:numId="17">
    <w:abstractNumId w:val="28"/>
  </w:num>
  <w:num w:numId="18">
    <w:abstractNumId w:val="29"/>
  </w:num>
  <w:num w:numId="19">
    <w:abstractNumId w:val="23"/>
  </w:num>
  <w:num w:numId="20">
    <w:abstractNumId w:val="24"/>
  </w:num>
  <w:num w:numId="21">
    <w:abstractNumId w:val="2"/>
  </w:num>
  <w:num w:numId="22">
    <w:abstractNumId w:val="10"/>
  </w:num>
  <w:num w:numId="23">
    <w:abstractNumId w:val="12"/>
  </w:num>
  <w:num w:numId="24">
    <w:abstractNumId w:val="1"/>
  </w:num>
  <w:num w:numId="25">
    <w:abstractNumId w:val="35"/>
  </w:num>
  <w:num w:numId="26">
    <w:abstractNumId w:val="0"/>
  </w:num>
  <w:num w:numId="27">
    <w:abstractNumId w:val="34"/>
  </w:num>
  <w:num w:numId="28">
    <w:abstractNumId w:val="36"/>
  </w:num>
  <w:num w:numId="29">
    <w:abstractNumId w:val="5"/>
  </w:num>
  <w:num w:numId="30">
    <w:abstractNumId w:val="37"/>
  </w:num>
  <w:num w:numId="31">
    <w:abstractNumId w:val="11"/>
  </w:num>
  <w:num w:numId="32">
    <w:abstractNumId w:val="32"/>
  </w:num>
  <w:num w:numId="33">
    <w:abstractNumId w:val="13"/>
  </w:num>
  <w:num w:numId="34">
    <w:abstractNumId w:val="33"/>
  </w:num>
  <w:num w:numId="35">
    <w:abstractNumId w:val="4"/>
  </w:num>
  <w:num w:numId="36">
    <w:abstractNumId w:val="6"/>
  </w:num>
  <w:num w:numId="37">
    <w:abstractNumId w:val="9"/>
  </w:num>
  <w:num w:numId="3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1650"/>
    <w:rsid w:val="000137C1"/>
    <w:rsid w:val="00044486"/>
    <w:rsid w:val="000D42E0"/>
    <w:rsid w:val="000E7747"/>
    <w:rsid w:val="001D063A"/>
    <w:rsid w:val="004D40E9"/>
    <w:rsid w:val="005233BC"/>
    <w:rsid w:val="00544577"/>
    <w:rsid w:val="00904F46"/>
    <w:rsid w:val="00C50C24"/>
    <w:rsid w:val="00D31650"/>
    <w:rsid w:val="00D90F36"/>
    <w:rsid w:val="00E11CBA"/>
    <w:rsid w:val="00FA2E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445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0"/>
    <w:next w:val="a0"/>
    <w:link w:val="1Char"/>
    <w:qFormat/>
    <w:rsid w:val="00544577"/>
    <w:pPr>
      <w:keepNext/>
      <w:keepLines/>
      <w:spacing w:before="340" w:after="330"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0"/>
    <w:next w:val="a0"/>
    <w:link w:val="2Char"/>
    <w:qFormat/>
    <w:rsid w:val="00544577"/>
    <w:pPr>
      <w:keepNext/>
      <w:keepLines/>
      <w:numPr>
        <w:ilvl w:val="1"/>
        <w:numId w:val="22"/>
      </w:numPr>
      <w:spacing w:before="260" w:after="260"/>
      <w:outlineLvl w:val="1"/>
    </w:pPr>
    <w:rPr>
      <w:rFonts w:ascii="Arial" w:eastAsia="黑体" w:hAnsi="Arial"/>
      <w:b/>
      <w:bCs/>
      <w:sz w:val="28"/>
      <w:szCs w:val="32"/>
    </w:rPr>
  </w:style>
  <w:style w:type="paragraph" w:styleId="3">
    <w:name w:val="heading 3"/>
    <w:basedOn w:val="a0"/>
    <w:next w:val="a0"/>
    <w:link w:val="3Char"/>
    <w:qFormat/>
    <w:rsid w:val="00544577"/>
    <w:pPr>
      <w:keepNext/>
      <w:keepLines/>
      <w:numPr>
        <w:ilvl w:val="2"/>
        <w:numId w:val="22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0"/>
    <w:next w:val="a0"/>
    <w:link w:val="4Char"/>
    <w:qFormat/>
    <w:rsid w:val="00544577"/>
    <w:pPr>
      <w:keepNext/>
      <w:keepLines/>
      <w:numPr>
        <w:ilvl w:val="3"/>
        <w:numId w:val="22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0"/>
    <w:next w:val="a0"/>
    <w:link w:val="5Char"/>
    <w:qFormat/>
    <w:rsid w:val="00544577"/>
    <w:pPr>
      <w:keepNext/>
      <w:keepLines/>
      <w:numPr>
        <w:ilvl w:val="4"/>
        <w:numId w:val="22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0"/>
    <w:next w:val="a0"/>
    <w:link w:val="6Char"/>
    <w:qFormat/>
    <w:rsid w:val="00544577"/>
    <w:pPr>
      <w:keepNext/>
      <w:keepLines/>
      <w:numPr>
        <w:ilvl w:val="5"/>
        <w:numId w:val="22"/>
      </w:numPr>
      <w:spacing w:before="240" w:after="64" w:line="320" w:lineRule="auto"/>
      <w:outlineLvl w:val="5"/>
    </w:pPr>
    <w:rPr>
      <w:rFonts w:ascii="Arial" w:eastAsia="黑体" w:hAnsi="Arial"/>
      <w:b/>
      <w:bCs/>
      <w:sz w:val="24"/>
    </w:rPr>
  </w:style>
  <w:style w:type="paragraph" w:styleId="7">
    <w:name w:val="heading 7"/>
    <w:basedOn w:val="a0"/>
    <w:next w:val="a0"/>
    <w:link w:val="7Char"/>
    <w:qFormat/>
    <w:rsid w:val="00544577"/>
    <w:pPr>
      <w:keepNext/>
      <w:keepLines/>
      <w:numPr>
        <w:ilvl w:val="6"/>
        <w:numId w:val="22"/>
      </w:numPr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0"/>
    <w:next w:val="a0"/>
    <w:link w:val="8Char"/>
    <w:qFormat/>
    <w:rsid w:val="00544577"/>
    <w:pPr>
      <w:keepNext/>
      <w:keepLines/>
      <w:numPr>
        <w:ilvl w:val="7"/>
        <w:numId w:val="22"/>
      </w:numPr>
      <w:spacing w:before="240" w:after="64" w:line="320" w:lineRule="auto"/>
      <w:outlineLvl w:val="7"/>
    </w:pPr>
    <w:rPr>
      <w:rFonts w:ascii="Arial" w:eastAsia="黑体" w:hAnsi="Arial"/>
      <w:sz w:val="24"/>
    </w:rPr>
  </w:style>
  <w:style w:type="paragraph" w:styleId="9">
    <w:name w:val="heading 9"/>
    <w:basedOn w:val="a0"/>
    <w:next w:val="a0"/>
    <w:link w:val="9Char"/>
    <w:qFormat/>
    <w:rsid w:val="00544577"/>
    <w:pPr>
      <w:keepNext/>
      <w:keepLines/>
      <w:numPr>
        <w:ilvl w:val="8"/>
        <w:numId w:val="22"/>
      </w:numPr>
      <w:spacing w:before="240" w:after="64" w:line="320" w:lineRule="auto"/>
      <w:outlineLvl w:val="8"/>
    </w:pPr>
    <w:rPr>
      <w:rFonts w:ascii="Arial" w:eastAsia="黑体" w:hAnsi="Arial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544577"/>
    <w:rPr>
      <w:rFonts w:ascii="Times New Roman" w:eastAsia="宋体" w:hAnsi="Times New Roman" w:cs="Times New Roman"/>
      <w:b/>
      <w:bCs/>
      <w:kern w:val="44"/>
      <w:sz w:val="28"/>
      <w:szCs w:val="44"/>
    </w:rPr>
  </w:style>
  <w:style w:type="character" w:customStyle="1" w:styleId="2Char">
    <w:name w:val="标题 2 Char"/>
    <w:basedOn w:val="a1"/>
    <w:link w:val="2"/>
    <w:rsid w:val="00544577"/>
    <w:rPr>
      <w:rFonts w:ascii="Arial" w:eastAsia="黑体" w:hAnsi="Arial" w:cs="Times New Roman"/>
      <w:b/>
      <w:bCs/>
      <w:sz w:val="28"/>
      <w:szCs w:val="32"/>
    </w:rPr>
  </w:style>
  <w:style w:type="character" w:customStyle="1" w:styleId="3Char">
    <w:name w:val="标题 3 Char"/>
    <w:basedOn w:val="a1"/>
    <w:link w:val="3"/>
    <w:rsid w:val="00544577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rsid w:val="00544577"/>
    <w:rPr>
      <w:rFonts w:ascii="Arial" w:eastAsia="黑体" w:hAnsi="Arial" w:cs="Times New Roman"/>
      <w:b/>
      <w:bCs/>
      <w:sz w:val="28"/>
      <w:szCs w:val="28"/>
    </w:rPr>
  </w:style>
  <w:style w:type="character" w:customStyle="1" w:styleId="5Char">
    <w:name w:val="标题 5 Char"/>
    <w:basedOn w:val="a1"/>
    <w:link w:val="5"/>
    <w:rsid w:val="00544577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rsid w:val="00544577"/>
    <w:rPr>
      <w:rFonts w:ascii="Arial" w:eastAsia="黑体" w:hAnsi="Arial" w:cs="Times New Roman"/>
      <w:b/>
      <w:bCs/>
      <w:sz w:val="24"/>
      <w:szCs w:val="24"/>
    </w:rPr>
  </w:style>
  <w:style w:type="character" w:customStyle="1" w:styleId="7Char">
    <w:name w:val="标题 7 Char"/>
    <w:basedOn w:val="a1"/>
    <w:link w:val="7"/>
    <w:rsid w:val="00544577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8Char">
    <w:name w:val="标题 8 Char"/>
    <w:basedOn w:val="a1"/>
    <w:link w:val="8"/>
    <w:rsid w:val="00544577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1"/>
    <w:link w:val="9"/>
    <w:rsid w:val="00544577"/>
    <w:rPr>
      <w:rFonts w:ascii="Arial" w:eastAsia="黑体" w:hAnsi="Arial" w:cs="Times New Roman"/>
      <w:szCs w:val="21"/>
    </w:rPr>
  </w:style>
  <w:style w:type="character" w:customStyle="1" w:styleId="apple-converted-space">
    <w:name w:val="apple-converted-space"/>
    <w:basedOn w:val="a1"/>
    <w:qFormat/>
    <w:rsid w:val="00544577"/>
  </w:style>
  <w:style w:type="paragraph" w:customStyle="1" w:styleId="a4">
    <w:name w:val="论文正文"/>
    <w:basedOn w:val="a0"/>
    <w:link w:val="CharChar"/>
    <w:rsid w:val="00544577"/>
    <w:pPr>
      <w:spacing w:line="400" w:lineRule="exact"/>
      <w:ind w:firstLineChars="200" w:firstLine="200"/>
      <w:outlineLvl w:val="0"/>
    </w:pPr>
    <w:rPr>
      <w:rFonts w:cs="Arial"/>
      <w:bCs/>
      <w:sz w:val="24"/>
    </w:rPr>
  </w:style>
  <w:style w:type="character" w:customStyle="1" w:styleId="CharChar">
    <w:name w:val="论文正文 Char Char"/>
    <w:link w:val="a4"/>
    <w:rsid w:val="00544577"/>
    <w:rPr>
      <w:rFonts w:ascii="Times New Roman" w:eastAsia="宋体" w:hAnsi="Times New Roman" w:cs="Arial"/>
      <w:bCs/>
      <w:sz w:val="24"/>
      <w:szCs w:val="24"/>
    </w:rPr>
  </w:style>
  <w:style w:type="paragraph" w:customStyle="1" w:styleId="EndNoteBibliography">
    <w:name w:val="EndNote Bibliography"/>
    <w:basedOn w:val="a0"/>
    <w:link w:val="EndNoteBibliography0"/>
    <w:qFormat/>
    <w:rsid w:val="00544577"/>
    <w:pPr>
      <w:autoSpaceDE w:val="0"/>
      <w:autoSpaceDN w:val="0"/>
      <w:adjustRightInd w:val="0"/>
      <w:jc w:val="left"/>
    </w:pPr>
    <w:rPr>
      <w:sz w:val="20"/>
    </w:rPr>
  </w:style>
  <w:style w:type="paragraph" w:customStyle="1" w:styleId="10">
    <w:name w:val="列出段落1"/>
    <w:basedOn w:val="a0"/>
    <w:uiPriority w:val="99"/>
    <w:qFormat/>
    <w:rsid w:val="00544577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  <w:szCs w:val="22"/>
    </w:rPr>
  </w:style>
  <w:style w:type="paragraph" w:customStyle="1" w:styleId="15">
    <w:name w:val="样式15"/>
    <w:basedOn w:val="a0"/>
    <w:rsid w:val="00544577"/>
    <w:pPr>
      <w:numPr>
        <w:numId w:val="1"/>
      </w:numPr>
      <w:tabs>
        <w:tab w:val="left" w:pos="765"/>
      </w:tabs>
      <w:spacing w:line="400" w:lineRule="exact"/>
    </w:pPr>
    <w:rPr>
      <w:sz w:val="24"/>
    </w:rPr>
  </w:style>
  <w:style w:type="table" w:styleId="a5">
    <w:name w:val="Table Grid"/>
    <w:basedOn w:val="a2"/>
    <w:rsid w:val="0054457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0000">
    <w:name w:val="小四号宋体 不加粗+ 左侧:  0 厘米 首行缩进:  0 厘米 + 左侧:  0 厘米 首行缩进:  0 厘..."/>
    <w:basedOn w:val="a0"/>
    <w:rsid w:val="00544577"/>
    <w:pPr>
      <w:numPr>
        <w:numId w:val="3"/>
      </w:numPr>
      <w:spacing w:line="400" w:lineRule="exact"/>
    </w:pPr>
    <w:rPr>
      <w:rFonts w:cs="宋体"/>
      <w:bCs/>
      <w:sz w:val="24"/>
      <w:szCs w:val="20"/>
    </w:rPr>
  </w:style>
  <w:style w:type="paragraph" w:styleId="a6">
    <w:name w:val="header"/>
    <w:basedOn w:val="a0"/>
    <w:link w:val="Char"/>
    <w:uiPriority w:val="99"/>
    <w:unhideWhenUsed/>
    <w:rsid w:val="005445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6"/>
    <w:uiPriority w:val="99"/>
    <w:rsid w:val="00544577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0"/>
    <w:link w:val="Char0"/>
    <w:uiPriority w:val="99"/>
    <w:unhideWhenUsed/>
    <w:rsid w:val="005445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7"/>
    <w:uiPriority w:val="99"/>
    <w:rsid w:val="00544577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basedOn w:val="a1"/>
    <w:uiPriority w:val="99"/>
    <w:rsid w:val="00544577"/>
    <w:rPr>
      <w:color w:val="0000FF"/>
      <w:u w:val="single"/>
    </w:rPr>
  </w:style>
  <w:style w:type="character" w:customStyle="1" w:styleId="font21">
    <w:name w:val="font21"/>
    <w:basedOn w:val="a1"/>
    <w:rsid w:val="00544577"/>
    <w:rPr>
      <w:rFonts w:ascii="Arial" w:hAnsi="Arial" w:cs="Arial" w:hint="default"/>
      <w:i w:val="0"/>
      <w:color w:val="FF0000"/>
      <w:sz w:val="20"/>
      <w:szCs w:val="20"/>
      <w:u w:val="none"/>
    </w:rPr>
  </w:style>
  <w:style w:type="character" w:customStyle="1" w:styleId="highlight">
    <w:name w:val="highlight"/>
    <w:basedOn w:val="a1"/>
    <w:rsid w:val="00544577"/>
  </w:style>
  <w:style w:type="paragraph" w:styleId="a9">
    <w:name w:val="List Paragraph"/>
    <w:basedOn w:val="a0"/>
    <w:uiPriority w:val="34"/>
    <w:qFormat/>
    <w:rsid w:val="00544577"/>
    <w:pPr>
      <w:ind w:firstLineChars="200" w:firstLine="420"/>
    </w:pPr>
  </w:style>
  <w:style w:type="character" w:customStyle="1" w:styleId="fontstyle01">
    <w:name w:val="fontstyle01"/>
    <w:basedOn w:val="a1"/>
    <w:rsid w:val="00544577"/>
    <w:rPr>
      <w:rFonts w:ascii="宋体" w:eastAsia="宋体" w:hAnsi="宋体" w:hint="eastAsia"/>
      <w:b w:val="0"/>
      <w:bCs w:val="0"/>
      <w:i w:val="0"/>
      <w:iCs w:val="0"/>
      <w:color w:val="231F20"/>
      <w:sz w:val="22"/>
      <w:szCs w:val="22"/>
    </w:rPr>
  </w:style>
  <w:style w:type="character" w:customStyle="1" w:styleId="fontstyle11">
    <w:name w:val="fontstyle11"/>
    <w:basedOn w:val="a1"/>
    <w:rsid w:val="00544577"/>
    <w:rPr>
      <w:rFonts w:ascii="KTJ+ZIcBXG-3" w:hAnsi="KTJ+ZIcBXG-3" w:hint="default"/>
      <w:b w:val="0"/>
      <w:bCs w:val="0"/>
      <w:i w:val="0"/>
      <w:iCs w:val="0"/>
      <w:color w:val="231F20"/>
      <w:sz w:val="22"/>
      <w:szCs w:val="22"/>
    </w:rPr>
  </w:style>
  <w:style w:type="character" w:customStyle="1" w:styleId="fontstyle31">
    <w:name w:val="fontstyle31"/>
    <w:basedOn w:val="a1"/>
    <w:rsid w:val="00544577"/>
    <w:rPr>
      <w:rFonts w:ascii="DLF-3-3-1282047406+ZIcBYe-618" w:hAnsi="DLF-3-3-1282047406+ZIcBYe-618" w:hint="default"/>
      <w:b w:val="0"/>
      <w:bCs w:val="0"/>
      <w:i w:val="0"/>
      <w:iCs w:val="0"/>
      <w:color w:val="231F20"/>
      <w:sz w:val="22"/>
      <w:szCs w:val="22"/>
    </w:rPr>
  </w:style>
  <w:style w:type="character" w:customStyle="1" w:styleId="fontstyle41">
    <w:name w:val="fontstyle41"/>
    <w:basedOn w:val="a1"/>
    <w:rsid w:val="00544577"/>
    <w:rPr>
      <w:rFonts w:ascii="DLF-3-0-259226799+ZIcBYe-616" w:hAnsi="DLF-3-0-259226799+ZIcBYe-616" w:hint="default"/>
      <w:b w:val="0"/>
      <w:bCs w:val="0"/>
      <w:i w:val="0"/>
      <w:iCs w:val="0"/>
      <w:color w:val="231F20"/>
      <w:sz w:val="22"/>
      <w:szCs w:val="22"/>
    </w:rPr>
  </w:style>
  <w:style w:type="character" w:styleId="aa">
    <w:name w:val="Strong"/>
    <w:basedOn w:val="a1"/>
    <w:qFormat/>
    <w:rsid w:val="00544577"/>
    <w:rPr>
      <w:b/>
    </w:rPr>
  </w:style>
  <w:style w:type="table" w:customStyle="1" w:styleId="11">
    <w:name w:val="网格型1"/>
    <w:basedOn w:val="a2"/>
    <w:next w:val="a5"/>
    <w:rsid w:val="005445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Emphasis"/>
    <w:basedOn w:val="a1"/>
    <w:qFormat/>
    <w:rsid w:val="00544577"/>
    <w:rPr>
      <w:i/>
    </w:rPr>
  </w:style>
  <w:style w:type="paragraph" w:customStyle="1" w:styleId="ac">
    <w:name w:val="我的正文"/>
    <w:basedOn w:val="a0"/>
    <w:link w:val="ad"/>
    <w:qFormat/>
    <w:rsid w:val="00544577"/>
    <w:pPr>
      <w:spacing w:line="400" w:lineRule="exact"/>
    </w:pPr>
    <w:rPr>
      <w:rFonts w:ascii="宋体" w:hAnsi="宋体" w:cs="宋体"/>
      <w:sz w:val="24"/>
    </w:rPr>
  </w:style>
  <w:style w:type="character" w:customStyle="1" w:styleId="ad">
    <w:name w:val="我的正文 字符"/>
    <w:basedOn w:val="a1"/>
    <w:link w:val="ac"/>
    <w:rsid w:val="00544577"/>
    <w:rPr>
      <w:rFonts w:ascii="宋体" w:eastAsia="宋体" w:hAnsi="宋体" w:cs="宋体"/>
      <w:sz w:val="24"/>
      <w:szCs w:val="24"/>
    </w:rPr>
  </w:style>
  <w:style w:type="paragraph" w:customStyle="1" w:styleId="EndNoteBibliographyTitle">
    <w:name w:val="EndNote Bibliography Title"/>
    <w:basedOn w:val="a0"/>
    <w:link w:val="EndNoteBibliographyTitle0"/>
    <w:rsid w:val="00544577"/>
    <w:pPr>
      <w:jc w:val="center"/>
    </w:pPr>
    <w:rPr>
      <w:noProof/>
      <w:sz w:val="20"/>
    </w:rPr>
  </w:style>
  <w:style w:type="character" w:customStyle="1" w:styleId="EndNoteBibliographyTitle0">
    <w:name w:val="EndNote Bibliography Title 字符"/>
    <w:basedOn w:val="a1"/>
    <w:link w:val="EndNoteBibliographyTitle"/>
    <w:rsid w:val="00544577"/>
    <w:rPr>
      <w:rFonts w:ascii="Times New Roman" w:eastAsia="宋体" w:hAnsi="Times New Roman" w:cs="Times New Roman"/>
      <w:noProof/>
      <w:sz w:val="20"/>
      <w:szCs w:val="24"/>
    </w:rPr>
  </w:style>
  <w:style w:type="character" w:customStyle="1" w:styleId="12">
    <w:name w:val="未处理的提及1"/>
    <w:basedOn w:val="a1"/>
    <w:uiPriority w:val="99"/>
    <w:semiHidden/>
    <w:unhideWhenUsed/>
    <w:rsid w:val="00544577"/>
    <w:rPr>
      <w:color w:val="605E5C"/>
      <w:shd w:val="clear" w:color="auto" w:fill="E1DFDD"/>
    </w:rPr>
  </w:style>
  <w:style w:type="paragraph" w:customStyle="1" w:styleId="ae">
    <w:name w:val="一级标题"/>
    <w:link w:val="af"/>
    <w:rsid w:val="00544577"/>
    <w:pPr>
      <w:spacing w:beforeLines="100" w:afterLines="100"/>
    </w:pPr>
    <w:rPr>
      <w:rFonts w:ascii="Times New Roman" w:eastAsia="黑体" w:hAnsi="Times New Roman" w:cs="Times New Roman"/>
      <w:b/>
      <w:bCs/>
      <w:kern w:val="44"/>
      <w:sz w:val="28"/>
      <w:szCs w:val="44"/>
      <w:shd w:val="pct15" w:color="auto" w:fill="FFFFFF"/>
    </w:rPr>
  </w:style>
  <w:style w:type="paragraph" w:styleId="af0">
    <w:name w:val="Title"/>
    <w:basedOn w:val="a0"/>
    <w:next w:val="a0"/>
    <w:link w:val="Char1"/>
    <w:uiPriority w:val="10"/>
    <w:qFormat/>
    <w:rsid w:val="0054457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1"/>
    <w:link w:val="af0"/>
    <w:uiPriority w:val="10"/>
    <w:rsid w:val="0054457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">
    <w:name w:val="一级标题 字符"/>
    <w:basedOn w:val="a1"/>
    <w:link w:val="ae"/>
    <w:rsid w:val="00544577"/>
    <w:rPr>
      <w:rFonts w:ascii="Times New Roman" w:eastAsia="黑体" w:hAnsi="Times New Roman" w:cs="Times New Roman"/>
      <w:b/>
      <w:bCs/>
      <w:kern w:val="44"/>
      <w:sz w:val="28"/>
      <w:szCs w:val="44"/>
    </w:rPr>
  </w:style>
  <w:style w:type="paragraph" w:customStyle="1" w:styleId="a">
    <w:name w:val="前言到综述标题"/>
    <w:basedOn w:val="af0"/>
    <w:next w:val="a0"/>
    <w:link w:val="af1"/>
    <w:qFormat/>
    <w:rsid w:val="00544577"/>
    <w:pPr>
      <w:numPr>
        <w:numId w:val="22"/>
      </w:numPr>
      <w:jc w:val="left"/>
    </w:pPr>
    <w:rPr>
      <w:rFonts w:eastAsia="黑体"/>
      <w:sz w:val="28"/>
    </w:rPr>
  </w:style>
  <w:style w:type="character" w:customStyle="1" w:styleId="af1">
    <w:name w:val="前言到综述标题 字符"/>
    <w:basedOn w:val="Char1"/>
    <w:link w:val="a"/>
    <w:rsid w:val="00544577"/>
    <w:rPr>
      <w:rFonts w:asciiTheme="majorHAnsi" w:eastAsia="黑体" w:hAnsiTheme="majorHAnsi" w:cstheme="majorBidi"/>
      <w:b/>
      <w:bCs/>
      <w:sz w:val="28"/>
      <w:szCs w:val="32"/>
    </w:rPr>
  </w:style>
  <w:style w:type="paragraph" w:customStyle="1" w:styleId="13">
    <w:name w:val="样式1"/>
    <w:basedOn w:val="1"/>
    <w:link w:val="14"/>
    <w:qFormat/>
    <w:rsid w:val="00544577"/>
  </w:style>
  <w:style w:type="paragraph" w:customStyle="1" w:styleId="20">
    <w:name w:val="标题2毕业论文"/>
    <w:basedOn w:val="2"/>
    <w:link w:val="21"/>
    <w:qFormat/>
    <w:rsid w:val="00544577"/>
    <w:pPr>
      <w:spacing w:beforeLines="50" w:afterLines="50" w:line="400" w:lineRule="exact"/>
      <w:ind w:left="578" w:hanging="578"/>
    </w:pPr>
    <w:rPr>
      <w:rFonts w:eastAsia="宋体"/>
      <w:sz w:val="24"/>
    </w:rPr>
  </w:style>
  <w:style w:type="character" w:customStyle="1" w:styleId="14">
    <w:name w:val="样式1 字符"/>
    <w:basedOn w:val="1Char"/>
    <w:link w:val="13"/>
    <w:rsid w:val="00544577"/>
    <w:rPr>
      <w:rFonts w:ascii="Times New Roman" w:eastAsia="宋体" w:hAnsi="Times New Roman" w:cs="Times New Roman"/>
      <w:b/>
      <w:bCs/>
      <w:kern w:val="44"/>
      <w:sz w:val="28"/>
      <w:szCs w:val="44"/>
    </w:rPr>
  </w:style>
  <w:style w:type="paragraph" w:customStyle="1" w:styleId="30">
    <w:name w:val="标题3毕业论文"/>
    <w:basedOn w:val="3"/>
    <w:link w:val="31"/>
    <w:qFormat/>
    <w:rsid w:val="00544577"/>
    <w:pPr>
      <w:snapToGrid w:val="0"/>
      <w:spacing w:beforeLines="50" w:afterLines="50" w:line="400" w:lineRule="exact"/>
    </w:pPr>
    <w:rPr>
      <w:sz w:val="24"/>
    </w:rPr>
  </w:style>
  <w:style w:type="character" w:customStyle="1" w:styleId="21">
    <w:name w:val="标题2毕业论文 字符"/>
    <w:basedOn w:val="2Char"/>
    <w:link w:val="20"/>
    <w:rsid w:val="00544577"/>
    <w:rPr>
      <w:rFonts w:ascii="Arial" w:eastAsia="宋体" w:hAnsi="Arial" w:cs="Times New Roman"/>
      <w:b/>
      <w:bCs/>
      <w:sz w:val="24"/>
      <w:szCs w:val="32"/>
    </w:rPr>
  </w:style>
  <w:style w:type="character" w:customStyle="1" w:styleId="31">
    <w:name w:val="标题3毕业论文 字符"/>
    <w:basedOn w:val="3Char"/>
    <w:link w:val="30"/>
    <w:rsid w:val="00544577"/>
    <w:rPr>
      <w:rFonts w:ascii="Times New Roman" w:eastAsia="宋体" w:hAnsi="Times New Roman" w:cs="Times New Roman"/>
      <w:b/>
      <w:bCs/>
      <w:sz w:val="24"/>
      <w:szCs w:val="32"/>
    </w:rPr>
  </w:style>
  <w:style w:type="paragraph" w:styleId="af2">
    <w:name w:val="caption"/>
    <w:basedOn w:val="a0"/>
    <w:next w:val="a0"/>
    <w:uiPriority w:val="35"/>
    <w:unhideWhenUsed/>
    <w:qFormat/>
    <w:rsid w:val="00544577"/>
    <w:rPr>
      <w:rFonts w:asciiTheme="majorHAnsi" w:eastAsia="黑体" w:hAnsiTheme="majorHAnsi" w:cstheme="majorBidi"/>
      <w:sz w:val="20"/>
      <w:szCs w:val="20"/>
    </w:rPr>
  </w:style>
  <w:style w:type="paragraph" w:styleId="16">
    <w:name w:val="toc 1"/>
    <w:basedOn w:val="a0"/>
    <w:next w:val="a0"/>
    <w:autoRedefine/>
    <w:uiPriority w:val="39"/>
    <w:unhideWhenUsed/>
    <w:rsid w:val="00544577"/>
    <w:pPr>
      <w:spacing w:line="400" w:lineRule="exact"/>
    </w:pPr>
    <w:rPr>
      <w:rFonts w:eastAsia="楷体"/>
      <w:sz w:val="28"/>
    </w:rPr>
  </w:style>
  <w:style w:type="paragraph" w:styleId="22">
    <w:name w:val="toc 2"/>
    <w:basedOn w:val="a0"/>
    <w:next w:val="a0"/>
    <w:autoRedefine/>
    <w:uiPriority w:val="39"/>
    <w:unhideWhenUsed/>
    <w:rsid w:val="00544577"/>
    <w:pPr>
      <w:ind w:leftChars="200" w:left="420"/>
    </w:pPr>
  </w:style>
  <w:style w:type="paragraph" w:styleId="af3">
    <w:name w:val="Balloon Text"/>
    <w:basedOn w:val="a0"/>
    <w:link w:val="Char2"/>
    <w:uiPriority w:val="99"/>
    <w:semiHidden/>
    <w:unhideWhenUsed/>
    <w:rsid w:val="00544577"/>
    <w:rPr>
      <w:sz w:val="18"/>
      <w:szCs w:val="18"/>
    </w:rPr>
  </w:style>
  <w:style w:type="character" w:customStyle="1" w:styleId="Char2">
    <w:name w:val="批注框文本 Char"/>
    <w:basedOn w:val="a1"/>
    <w:link w:val="af3"/>
    <w:uiPriority w:val="99"/>
    <w:semiHidden/>
    <w:rsid w:val="00544577"/>
    <w:rPr>
      <w:rFonts w:ascii="Times New Roman" w:eastAsia="宋体" w:hAnsi="Times New Roman" w:cs="Times New Roman"/>
      <w:sz w:val="18"/>
      <w:szCs w:val="18"/>
    </w:rPr>
  </w:style>
  <w:style w:type="character" w:customStyle="1" w:styleId="fontstyle21">
    <w:name w:val="fontstyle21"/>
    <w:basedOn w:val="a1"/>
    <w:rsid w:val="000D42E0"/>
    <w:rPr>
      <w:rFonts w:ascii="ArialMT" w:hAnsi="ArialMT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keyword">
    <w:name w:val="keyword"/>
    <w:basedOn w:val="a1"/>
    <w:rsid w:val="000D42E0"/>
  </w:style>
  <w:style w:type="paragraph" w:styleId="af4">
    <w:name w:val="Revision"/>
    <w:hidden/>
    <w:uiPriority w:val="99"/>
    <w:semiHidden/>
    <w:rsid w:val="000D42E0"/>
    <w:rPr>
      <w:rFonts w:ascii="Times New Roman" w:eastAsia="宋体" w:hAnsi="Times New Roman" w:cs="Times New Roman"/>
      <w:szCs w:val="24"/>
    </w:rPr>
  </w:style>
  <w:style w:type="paragraph" w:customStyle="1" w:styleId="SCI">
    <w:name w:val="SCI正文"/>
    <w:basedOn w:val="a0"/>
    <w:link w:val="SCI0"/>
    <w:qFormat/>
    <w:rsid w:val="000D42E0"/>
    <w:pPr>
      <w:spacing w:beforeLines="50" w:afterLines="50"/>
      <w:ind w:firstLineChars="200" w:firstLine="200"/>
    </w:pPr>
    <w:rPr>
      <w:rFonts w:eastAsiaTheme="minorEastAsia" w:cstheme="minorBidi"/>
      <w:sz w:val="28"/>
      <w:szCs w:val="22"/>
    </w:rPr>
  </w:style>
  <w:style w:type="character" w:customStyle="1" w:styleId="SCI0">
    <w:name w:val="SCI正文 字符"/>
    <w:basedOn w:val="a1"/>
    <w:link w:val="SCI"/>
    <w:rsid w:val="000D42E0"/>
    <w:rPr>
      <w:rFonts w:ascii="Times New Roman" w:hAnsi="Times New Roman"/>
      <w:sz w:val="28"/>
    </w:rPr>
  </w:style>
  <w:style w:type="character" w:customStyle="1" w:styleId="EndNoteBibliography0">
    <w:name w:val="EndNote Bibliography 字符"/>
    <w:basedOn w:val="a1"/>
    <w:link w:val="EndNoteBibliography"/>
    <w:rsid w:val="000D42E0"/>
    <w:rPr>
      <w:rFonts w:ascii="Times New Roman" w:eastAsia="宋体" w:hAnsi="Times New Roman" w:cs="Times New Roman"/>
      <w:sz w:val="20"/>
      <w:szCs w:val="24"/>
    </w:rPr>
  </w:style>
  <w:style w:type="character" w:customStyle="1" w:styleId="23">
    <w:name w:val="未处理的提及2"/>
    <w:basedOn w:val="a1"/>
    <w:uiPriority w:val="99"/>
    <w:semiHidden/>
    <w:unhideWhenUsed/>
    <w:rsid w:val="000D42E0"/>
    <w:rPr>
      <w:color w:val="605E5C"/>
      <w:shd w:val="clear" w:color="auto" w:fill="E1DFDD"/>
    </w:rPr>
  </w:style>
  <w:style w:type="character" w:customStyle="1" w:styleId="32">
    <w:name w:val="未处理的提及3"/>
    <w:basedOn w:val="a1"/>
    <w:uiPriority w:val="99"/>
    <w:semiHidden/>
    <w:unhideWhenUsed/>
    <w:rsid w:val="000D42E0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456</Words>
  <Characters>2602</Characters>
  <Application>Microsoft Office Word</Application>
  <DocSecurity>0</DocSecurity>
  <Lines>21</Lines>
  <Paragraphs>6</Paragraphs>
  <ScaleCrop>false</ScaleCrop>
  <Company/>
  <LinksUpToDate>false</LinksUpToDate>
  <CharactersWithSpaces>3052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jiang</dc:creator>
  <cp:keywords/>
  <dc:description/>
  <cp:lastModifiedBy>包其郁</cp:lastModifiedBy>
  <cp:revision>10</cp:revision>
  <dcterms:created xsi:type="dcterms:W3CDTF">2020-07-13T15:06:00Z</dcterms:created>
  <dcterms:modified xsi:type="dcterms:W3CDTF">2021-01-27T12:03:00Z</dcterms:modified>
</cp:coreProperties>
</file>