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49A0A" w14:textId="009D9F1E" w:rsidR="00A60E91" w:rsidRDefault="00165CAC" w:rsidP="00A60E91">
      <w:pPr>
        <w:rPr>
          <w:rFonts w:eastAsiaTheme="minorEastAsia"/>
        </w:rPr>
      </w:pPr>
      <w:r>
        <w:rPr>
          <w:rFonts w:eastAsiaTheme="minorEastAsia"/>
        </w:rPr>
        <w:t>Appendix</w:t>
      </w:r>
      <w:r w:rsidR="00A60E91" w:rsidRPr="00A60E91">
        <w:rPr>
          <w:rFonts w:eastAsiaTheme="minorEastAsia" w:hint="eastAsia"/>
        </w:rPr>
        <w:t xml:space="preserve"> </w:t>
      </w:r>
      <w:r w:rsidR="00F40E8D">
        <w:rPr>
          <w:rFonts w:eastAsiaTheme="minorEastAsia"/>
        </w:rPr>
        <w:t>F</w:t>
      </w:r>
      <w:r w:rsidR="00F40E8D" w:rsidRPr="00A60E91">
        <w:rPr>
          <w:rFonts w:eastAsiaTheme="minorEastAsia" w:hint="eastAsia"/>
        </w:rPr>
        <w:t xml:space="preserve">igure </w:t>
      </w:r>
      <w:r w:rsidR="00A60E91" w:rsidRPr="00A60E91">
        <w:rPr>
          <w:rFonts w:eastAsiaTheme="minorEastAsia" w:hint="eastAsia"/>
        </w:rPr>
        <w:t>1</w:t>
      </w:r>
      <w:r w:rsidR="00F40E8D">
        <w:rPr>
          <w:rFonts w:eastAsiaTheme="minorEastAsia"/>
        </w:rPr>
        <w:t>.</w:t>
      </w:r>
      <w:r w:rsidR="00F40E8D" w:rsidRPr="00A60E91">
        <w:rPr>
          <w:rFonts w:eastAsiaTheme="minorEastAsia" w:hint="eastAsia"/>
        </w:rPr>
        <w:t xml:space="preserve"> </w:t>
      </w:r>
      <w:r w:rsidR="00F40E8D">
        <w:rPr>
          <w:rFonts w:eastAsiaTheme="minorEastAsia"/>
        </w:rPr>
        <w:t>Distribution</w:t>
      </w:r>
      <w:r w:rsidR="00F40E8D" w:rsidRPr="00A60E91">
        <w:rPr>
          <w:rFonts w:eastAsiaTheme="minorEastAsia"/>
        </w:rPr>
        <w:t xml:space="preserve"> </w:t>
      </w:r>
      <w:r w:rsidR="00F40E8D">
        <w:rPr>
          <w:rFonts w:eastAsiaTheme="minorEastAsia"/>
        </w:rPr>
        <w:t xml:space="preserve">of </w:t>
      </w:r>
      <w:r w:rsidR="00A60E91" w:rsidRPr="00A60E91">
        <w:rPr>
          <w:rFonts w:eastAsiaTheme="minorEastAsia"/>
        </w:rPr>
        <w:t xml:space="preserve">kernel density of the </w:t>
      </w:r>
      <w:r w:rsidR="00F40E8D">
        <w:rPr>
          <w:rFonts w:eastAsiaTheme="minorEastAsia"/>
        </w:rPr>
        <w:t xml:space="preserve">propensity score </w:t>
      </w:r>
      <w:r w:rsidR="00A60E91" w:rsidRPr="00A60E91">
        <w:rPr>
          <w:rFonts w:eastAsiaTheme="minorEastAsia"/>
        </w:rPr>
        <w:t xml:space="preserve">distribution in </w:t>
      </w:r>
      <w:r w:rsidR="00F40E8D">
        <w:rPr>
          <w:rFonts w:eastAsiaTheme="minorEastAsia"/>
        </w:rPr>
        <w:t>dulaglutide and liraglutide users before and after propensity score</w:t>
      </w:r>
      <w:r w:rsidR="00F40E8D" w:rsidRPr="00A60E91" w:rsidDel="00F40E8D">
        <w:rPr>
          <w:rFonts w:eastAsiaTheme="minorEastAsia"/>
        </w:rPr>
        <w:t xml:space="preserve"> </w:t>
      </w:r>
      <w:r w:rsidR="00F40E8D">
        <w:rPr>
          <w:rFonts w:eastAsiaTheme="minorEastAsia"/>
        </w:rPr>
        <w:t>matching</w:t>
      </w:r>
    </w:p>
    <w:p w14:paraId="3D659792" w14:textId="0DEFF8F3" w:rsidR="00256663" w:rsidRPr="00256663" w:rsidRDefault="00256663" w:rsidP="00256663">
      <w:pPr>
        <w:pStyle w:val="af0"/>
        <w:numPr>
          <w:ilvl w:val="0"/>
          <w:numId w:val="30"/>
        </w:numPr>
        <w:ind w:leftChars="0"/>
        <w:rPr>
          <w:rFonts w:eastAsiaTheme="minorEastAsia"/>
        </w:rPr>
      </w:pPr>
      <w:r>
        <w:rPr>
          <w:rFonts w:eastAsiaTheme="minorEastAsia" w:hint="eastAsia"/>
        </w:rPr>
        <w:t xml:space="preserve">                                            </w:t>
      </w:r>
    </w:p>
    <w:p w14:paraId="758E5FDB" w14:textId="0C2E27CD" w:rsidR="005B1075" w:rsidRDefault="00E05DBF" w:rsidP="000924B5">
      <w:pPr>
        <w:rPr>
          <w:rFonts w:eastAsiaTheme="minorEastAsia"/>
        </w:rPr>
      </w:pPr>
      <w:r>
        <w:rPr>
          <w:rFonts w:eastAsiaTheme="minorEastAsia" w:hint="eastAsia"/>
          <w:noProof/>
        </w:rPr>
        <w:drawing>
          <wp:inline distT="0" distB="0" distL="0" distR="0" wp14:anchorId="61B998E5" wp14:editId="4C55BD82">
            <wp:extent cx="5000171" cy="3750129"/>
            <wp:effectExtent l="0" t="0" r="0" b="317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BeforeMatch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576" cy="377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7F40">
        <w:rPr>
          <w:rFonts w:eastAsiaTheme="minorEastAsia" w:hint="eastAsia"/>
        </w:rPr>
        <w:t xml:space="preserve">  </w:t>
      </w:r>
    </w:p>
    <w:p w14:paraId="122809EF" w14:textId="76C4FA45" w:rsidR="005B1075" w:rsidRDefault="005B1075" w:rsidP="000924B5">
      <w:pPr>
        <w:rPr>
          <w:rFonts w:eastAsiaTheme="minorEastAsia"/>
        </w:rPr>
      </w:pPr>
      <w:r>
        <w:rPr>
          <w:rFonts w:eastAsiaTheme="minorEastAsia" w:hint="eastAsia"/>
        </w:rPr>
        <w:t>(</w:t>
      </w:r>
      <w:r>
        <w:rPr>
          <w:rFonts w:eastAsiaTheme="minorEastAsia"/>
        </w:rPr>
        <w:t>b)</w:t>
      </w:r>
    </w:p>
    <w:p w14:paraId="7A2ED51C" w14:textId="1C217459" w:rsidR="00A60E91" w:rsidRPr="00D77F40" w:rsidRDefault="00E05DBF" w:rsidP="000924B5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4A792D22" wp14:editId="6C885044">
            <wp:extent cx="5023757" cy="3767818"/>
            <wp:effectExtent l="0" t="0" r="5715" b="444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AfterMatch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2458" cy="377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ADFC4" w14:textId="10DA2180" w:rsidR="002E3DC0" w:rsidRDefault="008A77D3" w:rsidP="00C767BD">
      <w:pPr>
        <w:rPr>
          <w:rFonts w:eastAsiaTheme="minorEastAsia"/>
        </w:rPr>
        <w:sectPr w:rsidR="002E3DC0" w:rsidSect="00A82DC7">
          <w:footerReference w:type="default" r:id="rId10"/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rFonts w:eastAsiaTheme="minorEastAsia"/>
        </w:rPr>
        <w:t>Legend</w:t>
      </w:r>
      <w:r w:rsidRPr="00F17266">
        <w:rPr>
          <w:rFonts w:eastAsiaTheme="minorEastAsia"/>
        </w:rPr>
        <w:t>:</w:t>
      </w:r>
      <w:r>
        <w:rPr>
          <w:rFonts w:eastAsiaTheme="minorEastAsia"/>
        </w:rPr>
        <w:t xml:space="preserve"> (a) </w:t>
      </w:r>
      <w:r w:rsidR="00F40E8D" w:rsidRPr="008A77D3">
        <w:rPr>
          <w:rFonts w:eastAsiaTheme="minorEastAsia"/>
        </w:rPr>
        <w:t>Before propensity score</w:t>
      </w:r>
      <w:r w:rsidR="00F40E8D" w:rsidRPr="008A77D3" w:rsidDel="00F40E8D">
        <w:rPr>
          <w:rFonts w:eastAsiaTheme="minorEastAsia"/>
        </w:rPr>
        <w:t xml:space="preserve"> </w:t>
      </w:r>
      <w:r w:rsidR="00F40E8D" w:rsidRPr="008A77D3">
        <w:rPr>
          <w:rFonts w:eastAsiaTheme="minorEastAsia"/>
        </w:rPr>
        <w:t xml:space="preserve">matching, </w:t>
      </w:r>
      <w:r w:rsidR="00263638">
        <w:rPr>
          <w:rFonts w:eastAsiaTheme="minorEastAsia"/>
        </w:rPr>
        <w:t xml:space="preserve">and </w:t>
      </w:r>
      <w:r w:rsidR="00F40E8D" w:rsidRPr="008A77D3">
        <w:rPr>
          <w:rFonts w:eastAsiaTheme="minorEastAsia"/>
        </w:rPr>
        <w:t xml:space="preserve">(b) </w:t>
      </w:r>
      <w:r w:rsidR="003B0CB2">
        <w:rPr>
          <w:rFonts w:eastAsiaTheme="minorEastAsia"/>
        </w:rPr>
        <w:t>a</w:t>
      </w:r>
      <w:bookmarkStart w:id="0" w:name="_GoBack"/>
      <w:bookmarkEnd w:id="0"/>
      <w:r w:rsidR="00F40E8D" w:rsidRPr="008A77D3">
        <w:rPr>
          <w:rFonts w:eastAsiaTheme="minorEastAsia"/>
        </w:rPr>
        <w:t>fter propensity score</w:t>
      </w:r>
      <w:r w:rsidR="00F40E8D" w:rsidRPr="008A77D3" w:rsidDel="00F40E8D">
        <w:rPr>
          <w:rFonts w:eastAsiaTheme="minorEastAsia"/>
        </w:rPr>
        <w:t xml:space="preserve"> </w:t>
      </w:r>
      <w:r w:rsidR="00F40E8D" w:rsidRPr="008A77D3">
        <w:rPr>
          <w:rFonts w:eastAsiaTheme="minorEastAsia"/>
        </w:rPr>
        <w:t>matching</w:t>
      </w:r>
      <w:r w:rsidR="00263638">
        <w:rPr>
          <w:rFonts w:eastAsiaTheme="minorEastAsia"/>
        </w:rPr>
        <w:t>.</w:t>
      </w:r>
    </w:p>
    <w:p w14:paraId="1D7ABF94" w14:textId="170FE7E0" w:rsidR="002E3DC0" w:rsidRDefault="002E3DC0" w:rsidP="002E3DC0">
      <w:pPr>
        <w:rPr>
          <w:rFonts w:eastAsiaTheme="minorEastAsia"/>
        </w:rPr>
      </w:pPr>
      <w:r>
        <w:rPr>
          <w:rFonts w:eastAsiaTheme="minorEastAsia" w:hint="eastAsia"/>
        </w:rPr>
        <w:lastRenderedPageBreak/>
        <w:t>A</w:t>
      </w:r>
      <w:r>
        <w:rPr>
          <w:rFonts w:eastAsiaTheme="minorEastAsia"/>
        </w:rPr>
        <w:t>ppendix Table 1. S</w:t>
      </w:r>
      <w:r w:rsidRPr="003A1904">
        <w:rPr>
          <w:rFonts w:eastAsiaTheme="minorEastAsia"/>
        </w:rPr>
        <w:t>earch strategy and key terms</w:t>
      </w:r>
      <w:r>
        <w:rPr>
          <w:rFonts w:eastAsiaTheme="minorEastAsia"/>
        </w:rPr>
        <w:t xml:space="preserve"> for meta-analysis</w:t>
      </w:r>
    </w:p>
    <w:p w14:paraId="09144046" w14:textId="77777777" w:rsidR="002E3DC0" w:rsidRDefault="002E3DC0" w:rsidP="002E3DC0">
      <w:pPr>
        <w:rPr>
          <w:rFonts w:eastAsiaTheme="minorEastAsia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7587"/>
      </w:tblGrid>
      <w:tr w:rsidR="002E3DC0" w14:paraId="51306610" w14:textId="77777777" w:rsidTr="00ED6F4D"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68F2770C" w14:textId="77777777" w:rsidR="002E3DC0" w:rsidRDefault="002E3DC0" w:rsidP="00ED6F4D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#</w:t>
            </w:r>
          </w:p>
        </w:tc>
        <w:tc>
          <w:tcPr>
            <w:tcW w:w="7587" w:type="dxa"/>
            <w:tcBorders>
              <w:top w:val="single" w:sz="12" w:space="0" w:color="auto"/>
              <w:bottom w:val="single" w:sz="4" w:space="0" w:color="auto"/>
            </w:tcBorders>
          </w:tcPr>
          <w:p w14:paraId="38CDFB59" w14:textId="77777777" w:rsidR="002E3DC0" w:rsidRDefault="002E3DC0" w:rsidP="00ED6F4D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Search</w:t>
            </w:r>
          </w:p>
        </w:tc>
      </w:tr>
      <w:tr w:rsidR="002E3DC0" w14:paraId="672A4A1D" w14:textId="77777777" w:rsidTr="00ED6F4D">
        <w:tc>
          <w:tcPr>
            <w:tcW w:w="709" w:type="dxa"/>
            <w:tcBorders>
              <w:top w:val="single" w:sz="4" w:space="0" w:color="auto"/>
            </w:tcBorders>
          </w:tcPr>
          <w:p w14:paraId="48C860C2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</w:p>
        </w:tc>
        <w:tc>
          <w:tcPr>
            <w:tcW w:w="7587" w:type="dxa"/>
            <w:tcBorders>
              <w:top w:val="single" w:sz="4" w:space="0" w:color="auto"/>
            </w:tcBorders>
          </w:tcPr>
          <w:p w14:paraId="4A34D05D" w14:textId="77777777" w:rsidR="002E3DC0" w:rsidRPr="008D6C2A" w:rsidRDefault="002E3DC0" w:rsidP="00ED6F4D">
            <w:pPr>
              <w:rPr>
                <w:rFonts w:eastAsiaTheme="minorEastAsia"/>
                <w:b/>
              </w:rPr>
            </w:pPr>
            <w:r w:rsidRPr="008D6C2A">
              <w:rPr>
                <w:rFonts w:eastAsiaTheme="minorEastAsia" w:hint="eastAsia"/>
                <w:b/>
              </w:rPr>
              <w:t>Patient</w:t>
            </w:r>
          </w:p>
        </w:tc>
      </w:tr>
      <w:tr w:rsidR="002E3DC0" w14:paraId="243121C1" w14:textId="77777777" w:rsidTr="00ED6F4D">
        <w:tc>
          <w:tcPr>
            <w:tcW w:w="709" w:type="dxa"/>
          </w:tcPr>
          <w:p w14:paraId="5C6A1B91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</w:p>
        </w:tc>
        <w:tc>
          <w:tcPr>
            <w:tcW w:w="7587" w:type="dxa"/>
          </w:tcPr>
          <w:p w14:paraId="6DB06C21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 xml:space="preserve">Type 2 diabetes </w:t>
            </w:r>
            <w:r>
              <w:rPr>
                <w:rFonts w:eastAsiaTheme="minorEastAsia"/>
              </w:rPr>
              <w:t>mellitus</w:t>
            </w:r>
          </w:p>
        </w:tc>
      </w:tr>
      <w:tr w:rsidR="002E3DC0" w14:paraId="2066D2CA" w14:textId="77777777" w:rsidTr="00ED6F4D">
        <w:tc>
          <w:tcPr>
            <w:tcW w:w="709" w:type="dxa"/>
          </w:tcPr>
          <w:p w14:paraId="0BE8B505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</w:p>
        </w:tc>
        <w:tc>
          <w:tcPr>
            <w:tcW w:w="7587" w:type="dxa"/>
          </w:tcPr>
          <w:p w14:paraId="7975345D" w14:textId="77777777" w:rsidR="002E3DC0" w:rsidRPr="008D6C2A" w:rsidRDefault="002E3DC0" w:rsidP="00ED6F4D">
            <w:pPr>
              <w:rPr>
                <w:rFonts w:eastAsiaTheme="minorEastAsia"/>
                <w:b/>
              </w:rPr>
            </w:pPr>
            <w:r w:rsidRPr="008D6C2A">
              <w:rPr>
                <w:rFonts w:eastAsiaTheme="minorEastAsia" w:hint="eastAsia"/>
                <w:b/>
              </w:rPr>
              <w:t>Intervention</w:t>
            </w:r>
            <w:r w:rsidRPr="008D6C2A">
              <w:rPr>
                <w:rFonts w:eastAsiaTheme="minorEastAsia"/>
                <w:b/>
              </w:rPr>
              <w:t xml:space="preserve"> and comparison</w:t>
            </w:r>
          </w:p>
        </w:tc>
      </w:tr>
      <w:tr w:rsidR="002E3DC0" w14:paraId="1CD56E31" w14:textId="77777777" w:rsidTr="00ED6F4D">
        <w:tc>
          <w:tcPr>
            <w:tcW w:w="709" w:type="dxa"/>
          </w:tcPr>
          <w:p w14:paraId="23B164BA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</w:p>
        </w:tc>
        <w:tc>
          <w:tcPr>
            <w:tcW w:w="7587" w:type="dxa"/>
          </w:tcPr>
          <w:p w14:paraId="67720923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Dula</w:t>
            </w:r>
            <w:r>
              <w:rPr>
                <w:rFonts w:eastAsiaTheme="minorEastAsia"/>
              </w:rPr>
              <w:t>glutide</w:t>
            </w:r>
          </w:p>
        </w:tc>
      </w:tr>
      <w:tr w:rsidR="002E3DC0" w14:paraId="37A68C63" w14:textId="77777777" w:rsidTr="00ED6F4D">
        <w:tc>
          <w:tcPr>
            <w:tcW w:w="709" w:type="dxa"/>
          </w:tcPr>
          <w:p w14:paraId="42F1058C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</w:p>
        </w:tc>
        <w:tc>
          <w:tcPr>
            <w:tcW w:w="7587" w:type="dxa"/>
          </w:tcPr>
          <w:p w14:paraId="336EAB18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Liraglutide</w:t>
            </w:r>
          </w:p>
        </w:tc>
      </w:tr>
      <w:tr w:rsidR="002E3DC0" w14:paraId="57712D67" w14:textId="77777777" w:rsidTr="00ED6F4D">
        <w:tc>
          <w:tcPr>
            <w:tcW w:w="709" w:type="dxa"/>
          </w:tcPr>
          <w:p w14:paraId="0B64958C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</w:p>
        </w:tc>
        <w:tc>
          <w:tcPr>
            <w:tcW w:w="7587" w:type="dxa"/>
          </w:tcPr>
          <w:p w14:paraId="2CC9DEB2" w14:textId="77777777" w:rsidR="002E3DC0" w:rsidRPr="008D6C2A" w:rsidRDefault="002E3DC0" w:rsidP="00ED6F4D">
            <w:pPr>
              <w:rPr>
                <w:rFonts w:eastAsiaTheme="minorEastAsia"/>
                <w:b/>
              </w:rPr>
            </w:pPr>
            <w:r w:rsidRPr="008D6C2A">
              <w:rPr>
                <w:rFonts w:eastAsiaTheme="minorEastAsia" w:hint="eastAsia"/>
                <w:b/>
              </w:rPr>
              <w:t>Outcome</w:t>
            </w:r>
          </w:p>
        </w:tc>
      </w:tr>
      <w:tr w:rsidR="002E3DC0" w14:paraId="580EA48D" w14:textId="77777777" w:rsidTr="00ED6F4D">
        <w:tc>
          <w:tcPr>
            <w:tcW w:w="709" w:type="dxa"/>
          </w:tcPr>
          <w:p w14:paraId="2BE7A0FC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</w:p>
        </w:tc>
        <w:tc>
          <w:tcPr>
            <w:tcW w:w="7587" w:type="dxa"/>
          </w:tcPr>
          <w:p w14:paraId="7017B1D8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/>
              </w:rPr>
              <w:t>G</w:t>
            </w:r>
            <w:r w:rsidRPr="001F6C1F">
              <w:rPr>
                <w:rFonts w:eastAsiaTheme="minorEastAsia"/>
              </w:rPr>
              <w:t>lycated hemoglobin</w:t>
            </w:r>
          </w:p>
        </w:tc>
      </w:tr>
      <w:tr w:rsidR="002E3DC0" w14:paraId="5A0732B2" w14:textId="77777777" w:rsidTr="00ED6F4D">
        <w:tc>
          <w:tcPr>
            <w:tcW w:w="709" w:type="dxa"/>
          </w:tcPr>
          <w:p w14:paraId="44CBA371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7587" w:type="dxa"/>
          </w:tcPr>
          <w:p w14:paraId="534A074F" w14:textId="77777777" w:rsidR="002E3DC0" w:rsidRPr="001F6C1F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HbA1c</w:t>
            </w:r>
          </w:p>
        </w:tc>
      </w:tr>
      <w:tr w:rsidR="002E3DC0" w14:paraId="44663D5E" w14:textId="77777777" w:rsidTr="00ED6F4D">
        <w:tc>
          <w:tcPr>
            <w:tcW w:w="709" w:type="dxa"/>
          </w:tcPr>
          <w:p w14:paraId="6130BE10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</w:p>
        </w:tc>
        <w:tc>
          <w:tcPr>
            <w:tcW w:w="7587" w:type="dxa"/>
          </w:tcPr>
          <w:p w14:paraId="25F85F21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 or 5</w:t>
            </w:r>
          </w:p>
        </w:tc>
      </w:tr>
      <w:tr w:rsidR="002E3DC0" w14:paraId="02096680" w14:textId="77777777" w:rsidTr="00ED6F4D">
        <w:tc>
          <w:tcPr>
            <w:tcW w:w="709" w:type="dxa"/>
          </w:tcPr>
          <w:p w14:paraId="214D2AD3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</w:p>
        </w:tc>
        <w:tc>
          <w:tcPr>
            <w:tcW w:w="7587" w:type="dxa"/>
          </w:tcPr>
          <w:p w14:paraId="287094CE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Body </w:t>
            </w:r>
            <w:r>
              <w:rPr>
                <w:rFonts w:eastAsiaTheme="minorEastAsia" w:hint="eastAsia"/>
              </w:rPr>
              <w:t>weight</w:t>
            </w:r>
          </w:p>
        </w:tc>
      </w:tr>
      <w:tr w:rsidR="002E3DC0" w14:paraId="581E2DF6" w14:textId="77777777" w:rsidTr="00ED6F4D">
        <w:tc>
          <w:tcPr>
            <w:tcW w:w="709" w:type="dxa"/>
          </w:tcPr>
          <w:p w14:paraId="3DADF0CD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8</w:t>
            </w:r>
          </w:p>
        </w:tc>
        <w:tc>
          <w:tcPr>
            <w:tcW w:w="7587" w:type="dxa"/>
          </w:tcPr>
          <w:p w14:paraId="54FBBA12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Body mass index</w:t>
            </w:r>
          </w:p>
        </w:tc>
      </w:tr>
      <w:tr w:rsidR="002E3DC0" w14:paraId="5A73C5AB" w14:textId="77777777" w:rsidTr="00ED6F4D">
        <w:tc>
          <w:tcPr>
            <w:tcW w:w="709" w:type="dxa"/>
          </w:tcPr>
          <w:p w14:paraId="18D62603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9</w:t>
            </w:r>
          </w:p>
        </w:tc>
        <w:tc>
          <w:tcPr>
            <w:tcW w:w="7587" w:type="dxa"/>
          </w:tcPr>
          <w:p w14:paraId="6A7D0D4A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 or 8</w:t>
            </w:r>
          </w:p>
        </w:tc>
      </w:tr>
      <w:tr w:rsidR="002E3DC0" w14:paraId="54B3EFD8" w14:textId="77777777" w:rsidTr="00ED6F4D">
        <w:tc>
          <w:tcPr>
            <w:tcW w:w="709" w:type="dxa"/>
          </w:tcPr>
          <w:p w14:paraId="26731FA4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10</w:t>
            </w:r>
          </w:p>
        </w:tc>
        <w:tc>
          <w:tcPr>
            <w:tcW w:w="7587" w:type="dxa"/>
          </w:tcPr>
          <w:p w14:paraId="2991AD59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Blood pressure </w:t>
            </w:r>
          </w:p>
        </w:tc>
      </w:tr>
      <w:tr w:rsidR="002E3DC0" w14:paraId="695DE4EC" w14:textId="77777777" w:rsidTr="00ED6F4D">
        <w:tc>
          <w:tcPr>
            <w:tcW w:w="709" w:type="dxa"/>
          </w:tcPr>
          <w:p w14:paraId="16051A5F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11</w:t>
            </w:r>
          </w:p>
        </w:tc>
        <w:tc>
          <w:tcPr>
            <w:tcW w:w="7587" w:type="dxa"/>
          </w:tcPr>
          <w:p w14:paraId="5CD16D60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Renal</w:t>
            </w:r>
          </w:p>
        </w:tc>
      </w:tr>
      <w:tr w:rsidR="002E3DC0" w14:paraId="0B51F957" w14:textId="77777777" w:rsidTr="00ED6F4D">
        <w:tc>
          <w:tcPr>
            <w:tcW w:w="709" w:type="dxa"/>
          </w:tcPr>
          <w:p w14:paraId="522424E6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12</w:t>
            </w:r>
          </w:p>
        </w:tc>
        <w:tc>
          <w:tcPr>
            <w:tcW w:w="7587" w:type="dxa"/>
          </w:tcPr>
          <w:p w14:paraId="4FA86C5D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/>
              </w:rPr>
              <w:t>G</w:t>
            </w:r>
            <w:r w:rsidRPr="00831C1C">
              <w:rPr>
                <w:rFonts w:eastAsiaTheme="minorEastAsia"/>
              </w:rPr>
              <w:t>lomerular filtration rate</w:t>
            </w:r>
          </w:p>
        </w:tc>
      </w:tr>
      <w:tr w:rsidR="002E3DC0" w14:paraId="2928F679" w14:textId="77777777" w:rsidTr="00ED6F4D">
        <w:tc>
          <w:tcPr>
            <w:tcW w:w="709" w:type="dxa"/>
          </w:tcPr>
          <w:p w14:paraId="62D73201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13</w:t>
            </w:r>
          </w:p>
        </w:tc>
        <w:tc>
          <w:tcPr>
            <w:tcW w:w="7587" w:type="dxa"/>
          </w:tcPr>
          <w:p w14:paraId="74A6416D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11 or 12</w:t>
            </w:r>
          </w:p>
        </w:tc>
      </w:tr>
      <w:tr w:rsidR="002E3DC0" w14:paraId="7E3C7B89" w14:textId="77777777" w:rsidTr="00ED6F4D">
        <w:tc>
          <w:tcPr>
            <w:tcW w:w="709" w:type="dxa"/>
          </w:tcPr>
          <w:p w14:paraId="23844DCF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14</w:t>
            </w:r>
          </w:p>
        </w:tc>
        <w:tc>
          <w:tcPr>
            <w:tcW w:w="7587" w:type="dxa"/>
          </w:tcPr>
          <w:p w14:paraId="25A9CD7A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Liver</w:t>
            </w:r>
          </w:p>
        </w:tc>
      </w:tr>
      <w:tr w:rsidR="002E3DC0" w14:paraId="059315EA" w14:textId="77777777" w:rsidTr="00ED6F4D">
        <w:tc>
          <w:tcPr>
            <w:tcW w:w="709" w:type="dxa"/>
          </w:tcPr>
          <w:p w14:paraId="715C3C24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15</w:t>
            </w:r>
          </w:p>
        </w:tc>
        <w:tc>
          <w:tcPr>
            <w:tcW w:w="7587" w:type="dxa"/>
          </w:tcPr>
          <w:p w14:paraId="7A7C1734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 w:rsidRPr="00831C1C">
              <w:rPr>
                <w:rFonts w:eastAsiaTheme="minorEastAsia"/>
              </w:rPr>
              <w:t>Alanine aminotransferase</w:t>
            </w:r>
          </w:p>
        </w:tc>
      </w:tr>
      <w:tr w:rsidR="002E3DC0" w14:paraId="137A7851" w14:textId="77777777" w:rsidTr="00ED6F4D">
        <w:tc>
          <w:tcPr>
            <w:tcW w:w="709" w:type="dxa"/>
          </w:tcPr>
          <w:p w14:paraId="76BC5466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16</w:t>
            </w:r>
          </w:p>
        </w:tc>
        <w:tc>
          <w:tcPr>
            <w:tcW w:w="7587" w:type="dxa"/>
          </w:tcPr>
          <w:p w14:paraId="31FEB535" w14:textId="77777777" w:rsidR="002E3DC0" w:rsidRPr="00831C1C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14 or 15</w:t>
            </w:r>
          </w:p>
        </w:tc>
      </w:tr>
      <w:tr w:rsidR="002E3DC0" w14:paraId="261A028A" w14:textId="77777777" w:rsidTr="00ED6F4D">
        <w:tc>
          <w:tcPr>
            <w:tcW w:w="709" w:type="dxa"/>
          </w:tcPr>
          <w:p w14:paraId="5C666888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17</w:t>
            </w:r>
          </w:p>
        </w:tc>
        <w:tc>
          <w:tcPr>
            <w:tcW w:w="7587" w:type="dxa"/>
          </w:tcPr>
          <w:p w14:paraId="5FC51095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/>
              </w:rPr>
              <w:t>6 or 9 or 10 or 13 or 16</w:t>
            </w:r>
          </w:p>
        </w:tc>
      </w:tr>
      <w:tr w:rsidR="002E3DC0" w14:paraId="1FB00DD1" w14:textId="77777777" w:rsidTr="00ED6F4D">
        <w:tc>
          <w:tcPr>
            <w:tcW w:w="709" w:type="dxa"/>
            <w:tcBorders>
              <w:bottom w:val="single" w:sz="12" w:space="0" w:color="auto"/>
            </w:tcBorders>
          </w:tcPr>
          <w:p w14:paraId="4EE03CE0" w14:textId="77777777" w:rsidR="002E3DC0" w:rsidRDefault="002E3DC0" w:rsidP="00ED6F4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18</w:t>
            </w:r>
          </w:p>
        </w:tc>
        <w:tc>
          <w:tcPr>
            <w:tcW w:w="7587" w:type="dxa"/>
            <w:tcBorders>
              <w:bottom w:val="single" w:sz="12" w:space="0" w:color="auto"/>
            </w:tcBorders>
          </w:tcPr>
          <w:p w14:paraId="0B8C47ED" w14:textId="77777777" w:rsidR="002E3DC0" w:rsidRDefault="002E3DC0" w:rsidP="00ED6F4D">
            <w:pPr>
              <w:ind w:firstLineChars="100" w:firstLine="240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 and 2 and 3 and 17</w:t>
            </w:r>
          </w:p>
        </w:tc>
      </w:tr>
    </w:tbl>
    <w:p w14:paraId="400EBFAD" w14:textId="77777777" w:rsidR="002E3DC0" w:rsidRDefault="002E3DC0" w:rsidP="002E3DC0">
      <w:pPr>
        <w:rPr>
          <w:rFonts w:eastAsiaTheme="minorEastAsia"/>
        </w:rPr>
      </w:pPr>
    </w:p>
    <w:p w14:paraId="10DC24E5" w14:textId="77777777" w:rsidR="002E3DC0" w:rsidRDefault="002E3DC0" w:rsidP="002E3DC0">
      <w:pPr>
        <w:rPr>
          <w:rFonts w:eastAsiaTheme="minorEastAsia"/>
          <w:sz w:val="22"/>
          <w:szCs w:val="22"/>
        </w:rPr>
      </w:pPr>
    </w:p>
    <w:p w14:paraId="68801EE2" w14:textId="77777777" w:rsidR="002E3DC0" w:rsidRPr="00E27659" w:rsidRDefault="002E3DC0" w:rsidP="002E3DC0">
      <w:pPr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fldChar w:fldCharType="begin"/>
      </w:r>
      <w:r>
        <w:rPr>
          <w:rFonts w:eastAsiaTheme="minorEastAsia"/>
          <w:sz w:val="22"/>
          <w:szCs w:val="22"/>
        </w:rPr>
        <w:instrText xml:space="preserve"> ADDIN EN.REFLIST </w:instrText>
      </w:r>
      <w:r>
        <w:rPr>
          <w:rFonts w:eastAsiaTheme="minorEastAsia"/>
          <w:sz w:val="22"/>
          <w:szCs w:val="22"/>
        </w:rPr>
        <w:fldChar w:fldCharType="end"/>
      </w:r>
    </w:p>
    <w:p w14:paraId="2427516F" w14:textId="1EDD4709" w:rsidR="007C29EE" w:rsidRPr="002E3DC0" w:rsidRDefault="007C29EE" w:rsidP="00C767BD">
      <w:pPr>
        <w:rPr>
          <w:rFonts w:eastAsiaTheme="minorEastAsia"/>
        </w:rPr>
      </w:pPr>
    </w:p>
    <w:p w14:paraId="425E6391" w14:textId="77777777" w:rsidR="00A82DC7" w:rsidRDefault="00A82DC7" w:rsidP="00C767BD">
      <w:pPr>
        <w:rPr>
          <w:rFonts w:eastAsiaTheme="minorEastAsia"/>
        </w:rPr>
        <w:sectPr w:rsidR="00A82DC7" w:rsidSect="00A82DC7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08A5823B" w14:textId="4A8833E4" w:rsidR="00CD3392" w:rsidRPr="00A82DC7" w:rsidRDefault="00165CAC" w:rsidP="00C767BD">
      <w:pPr>
        <w:rPr>
          <w:rFonts w:eastAsiaTheme="minorEastAsia"/>
        </w:rPr>
      </w:pPr>
      <w:r>
        <w:rPr>
          <w:rFonts w:eastAsiaTheme="minorEastAsia"/>
        </w:rPr>
        <w:lastRenderedPageBreak/>
        <w:t>Appendix</w:t>
      </w:r>
      <w:r w:rsidR="00C767BD" w:rsidRPr="00A82DC7">
        <w:rPr>
          <w:rFonts w:eastAsiaTheme="minorEastAsia" w:hint="eastAsia"/>
        </w:rPr>
        <w:t xml:space="preserve"> </w:t>
      </w:r>
      <w:r w:rsidR="002478CA" w:rsidRPr="00A82DC7">
        <w:rPr>
          <w:rFonts w:eastAsiaTheme="minorEastAsia"/>
        </w:rPr>
        <w:t>T</w:t>
      </w:r>
      <w:r w:rsidR="002E3DC0">
        <w:rPr>
          <w:rFonts w:eastAsiaTheme="minorEastAsia" w:hint="eastAsia"/>
        </w:rPr>
        <w:t>able 2</w:t>
      </w:r>
      <w:r w:rsidR="00C767BD" w:rsidRPr="00A82DC7">
        <w:rPr>
          <w:rFonts w:eastAsiaTheme="minorEastAsia" w:hint="eastAsia"/>
        </w:rPr>
        <w:t xml:space="preserve">. </w:t>
      </w:r>
      <w:r w:rsidR="00C767BD" w:rsidRPr="00A82DC7">
        <w:rPr>
          <w:rFonts w:eastAsiaTheme="minorEastAsia"/>
        </w:rPr>
        <w:t xml:space="preserve">Comparison of clinical </w:t>
      </w:r>
      <w:r w:rsidR="00F40E8D" w:rsidRPr="00A82DC7">
        <w:rPr>
          <w:rFonts w:eastAsiaTheme="minorEastAsia"/>
        </w:rPr>
        <w:t xml:space="preserve">effectiveness </w:t>
      </w:r>
      <w:r w:rsidR="00C767BD" w:rsidRPr="00A82DC7">
        <w:rPr>
          <w:rFonts w:eastAsiaTheme="minorEastAsia"/>
        </w:rPr>
        <w:t>between liraglutide and dulaglutide (</w:t>
      </w:r>
      <w:r w:rsidR="009677D2" w:rsidRPr="00A82DC7">
        <w:rPr>
          <w:rFonts w:eastAsiaTheme="minorEastAsia"/>
        </w:rPr>
        <w:t>sensitivity analyse</w:t>
      </w:r>
      <w:r w:rsidR="00C767BD" w:rsidRPr="00A82DC7">
        <w:rPr>
          <w:rFonts w:eastAsiaTheme="minorEastAsia"/>
        </w:rPr>
        <w:t>s)</w:t>
      </w:r>
    </w:p>
    <w:tbl>
      <w:tblPr>
        <w:tblStyle w:val="ae"/>
        <w:tblW w:w="1587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701"/>
        <w:gridCol w:w="2976"/>
        <w:gridCol w:w="1702"/>
        <w:gridCol w:w="2410"/>
        <w:gridCol w:w="3260"/>
      </w:tblGrid>
      <w:tr w:rsidR="00A82DC7" w:rsidRPr="00A82DC7" w14:paraId="6988222F" w14:textId="77777777" w:rsidTr="00A82DC7">
        <w:trPr>
          <w:jc w:val="center"/>
        </w:trPr>
        <w:tc>
          <w:tcPr>
            <w:tcW w:w="3828" w:type="dxa"/>
            <w:tcBorders>
              <w:top w:val="single" w:sz="12" w:space="0" w:color="auto"/>
            </w:tcBorders>
          </w:tcPr>
          <w:p w14:paraId="6A33D89D" w14:textId="77777777" w:rsidR="00ED249B" w:rsidRPr="00A82DC7" w:rsidRDefault="00ED249B" w:rsidP="00FB5D6F">
            <w:pPr>
              <w:rPr>
                <w:rFonts w:eastAsiaTheme="minorEastAsia"/>
              </w:rPr>
            </w:pPr>
          </w:p>
        </w:tc>
        <w:tc>
          <w:tcPr>
            <w:tcW w:w="4677" w:type="dxa"/>
            <w:gridSpan w:val="2"/>
            <w:tcBorders>
              <w:top w:val="single" w:sz="12" w:space="0" w:color="auto"/>
            </w:tcBorders>
          </w:tcPr>
          <w:p w14:paraId="6209F44C" w14:textId="320B5798" w:rsidR="00ED249B" w:rsidRPr="00A82DC7" w:rsidRDefault="00ED249B" w:rsidP="00DA6F83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/>
              </w:rPr>
              <w:t>Dulaglutide</w:t>
            </w:r>
          </w:p>
        </w:tc>
        <w:tc>
          <w:tcPr>
            <w:tcW w:w="4112" w:type="dxa"/>
            <w:gridSpan w:val="2"/>
            <w:tcBorders>
              <w:top w:val="single" w:sz="12" w:space="0" w:color="auto"/>
            </w:tcBorders>
          </w:tcPr>
          <w:p w14:paraId="32EDEBB7" w14:textId="00E25B25" w:rsidR="00ED249B" w:rsidRPr="00A82DC7" w:rsidRDefault="00ED249B" w:rsidP="00DA6F83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/>
              </w:rPr>
              <w:t>Liraglutide</w:t>
            </w:r>
          </w:p>
        </w:tc>
        <w:tc>
          <w:tcPr>
            <w:tcW w:w="3260" w:type="dxa"/>
            <w:tcBorders>
              <w:top w:val="single" w:sz="12" w:space="0" w:color="auto"/>
            </w:tcBorders>
          </w:tcPr>
          <w:p w14:paraId="6C7898BB" w14:textId="77777777" w:rsidR="00ED249B" w:rsidRPr="00A82DC7" w:rsidRDefault="00ED249B" w:rsidP="00FB5D6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/>
              </w:rPr>
              <w:t>Dulaglutide versus liraglutide</w:t>
            </w:r>
          </w:p>
        </w:tc>
      </w:tr>
      <w:tr w:rsidR="00A82DC7" w:rsidRPr="00A82DC7" w14:paraId="46CAA5F5" w14:textId="77777777" w:rsidTr="00A82DC7">
        <w:trPr>
          <w:jc w:val="center"/>
        </w:trPr>
        <w:tc>
          <w:tcPr>
            <w:tcW w:w="3828" w:type="dxa"/>
            <w:tcBorders>
              <w:bottom w:val="single" w:sz="4" w:space="0" w:color="auto"/>
            </w:tcBorders>
          </w:tcPr>
          <w:p w14:paraId="269466C7" w14:textId="77777777" w:rsidR="00ED249B" w:rsidRPr="00A82DC7" w:rsidRDefault="00ED249B" w:rsidP="00FB5D6F">
            <w:pPr>
              <w:rPr>
                <w:rFonts w:eastAsiaTheme="minorEastAsia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F96C26F" w14:textId="16D79482" w:rsidR="00ED249B" w:rsidRPr="00A82DC7" w:rsidRDefault="00ED249B" w:rsidP="00A82DC7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Baseline</w:t>
            </w:r>
            <w:r w:rsidR="00A82DC7" w:rsidRPr="00A82DC7">
              <w:rPr>
                <w:rFonts w:eastAsiaTheme="minorEastAsia" w:hint="eastAsia"/>
              </w:rPr>
              <w:t xml:space="preserve"> </w:t>
            </w:r>
            <w:r w:rsidRPr="00A82DC7">
              <w:rPr>
                <w:rFonts w:eastAsiaTheme="minorEastAsia" w:hint="eastAsia"/>
              </w:rPr>
              <w:t>(</w:t>
            </w:r>
            <w:r w:rsidRPr="00A82DC7">
              <w:rPr>
                <w:rFonts w:eastAsiaTheme="minorEastAsia"/>
              </w:rPr>
              <w:t>SD)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4D2B620B" w14:textId="3278DF13" w:rsidR="00ED249B" w:rsidRPr="00A82DC7" w:rsidRDefault="00ED249B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Change from baseline</w:t>
            </w:r>
            <w:r w:rsidR="00A82DC7" w:rsidRPr="00A82DC7">
              <w:rPr>
                <w:rFonts w:eastAsiaTheme="minorEastAsia" w:hint="eastAsia"/>
              </w:rPr>
              <w:t xml:space="preserve"> </w:t>
            </w:r>
            <w:r w:rsidRPr="00A82DC7">
              <w:rPr>
                <w:rFonts w:eastAsiaTheme="minorEastAsia"/>
              </w:rPr>
              <w:t>(</w:t>
            </w:r>
            <w:r w:rsidR="00190FB2">
              <w:rPr>
                <w:rFonts w:eastAsiaTheme="minorEastAsia"/>
              </w:rPr>
              <w:t>SE</w:t>
            </w:r>
            <w:r w:rsidRPr="00A82DC7">
              <w:rPr>
                <w:rFonts w:eastAsiaTheme="minorEastAsia" w:hint="eastAsia"/>
              </w:rPr>
              <w:t>)</w:t>
            </w:r>
            <w:r w:rsidR="005416D1" w:rsidRPr="00A82DC7">
              <w:rPr>
                <w:rFonts w:eastAsiaTheme="minorEastAsia"/>
                <w:vertAlign w:val="superscript"/>
              </w:rPr>
              <w:t>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21C9F44" w14:textId="0A47BCA0" w:rsidR="00ED249B" w:rsidRPr="00A82DC7" w:rsidRDefault="00ED249B" w:rsidP="00A82DC7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Baseline</w:t>
            </w:r>
            <w:r w:rsidR="00A82DC7" w:rsidRPr="00A82DC7">
              <w:rPr>
                <w:rFonts w:eastAsiaTheme="minorEastAsia" w:hint="eastAsia"/>
              </w:rPr>
              <w:t xml:space="preserve"> </w:t>
            </w:r>
            <w:r w:rsidRPr="00A82DC7">
              <w:rPr>
                <w:rFonts w:eastAsiaTheme="minorEastAsia" w:hint="eastAsia"/>
              </w:rPr>
              <w:t>(</w:t>
            </w:r>
            <w:r w:rsidRPr="00A82DC7">
              <w:rPr>
                <w:rFonts w:eastAsiaTheme="minorEastAsia"/>
              </w:rPr>
              <w:t>SD)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CC35209" w14:textId="205A50C1" w:rsidR="00ED249B" w:rsidRPr="00A82DC7" w:rsidRDefault="00ED249B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Change from baseline</w:t>
            </w:r>
            <w:r w:rsidR="004B2863">
              <w:rPr>
                <w:rFonts w:eastAsiaTheme="minorEastAsia" w:hint="eastAsia"/>
              </w:rPr>
              <w:t xml:space="preserve"> </w:t>
            </w:r>
            <w:r w:rsidRPr="00A82DC7">
              <w:rPr>
                <w:rFonts w:eastAsiaTheme="minorEastAsia"/>
              </w:rPr>
              <w:t>(</w:t>
            </w:r>
            <w:r w:rsidR="00190FB2">
              <w:rPr>
                <w:rFonts w:eastAsiaTheme="minorEastAsia"/>
              </w:rPr>
              <w:t>SE</w:t>
            </w:r>
            <w:r w:rsidRPr="00A82DC7">
              <w:rPr>
                <w:rFonts w:eastAsiaTheme="minorEastAsia" w:hint="eastAsia"/>
              </w:rPr>
              <w:t>)</w:t>
            </w:r>
            <w:r w:rsidR="005416D1" w:rsidRPr="00A82DC7">
              <w:rPr>
                <w:rFonts w:eastAsiaTheme="minorEastAsia"/>
                <w:vertAlign w:val="superscript"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7ECE2E14" w14:textId="36996B3A" w:rsidR="00ED249B" w:rsidRPr="00A82DC7" w:rsidRDefault="00ED249B" w:rsidP="00A82DC7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Mean difference</w:t>
            </w:r>
            <w:r w:rsidR="00A82DC7" w:rsidRPr="00A82DC7">
              <w:rPr>
                <w:rFonts w:eastAsiaTheme="minorEastAsia" w:hint="eastAsia"/>
              </w:rPr>
              <w:t xml:space="preserve"> </w:t>
            </w:r>
            <w:r w:rsidRPr="00A82DC7">
              <w:rPr>
                <w:rFonts w:eastAsiaTheme="minorEastAsia"/>
              </w:rPr>
              <w:t>(95% CI)</w:t>
            </w:r>
            <w:r w:rsidR="005416D1" w:rsidRPr="00A82DC7">
              <w:rPr>
                <w:rFonts w:eastAsiaTheme="minorEastAsia"/>
                <w:vertAlign w:val="superscript"/>
              </w:rPr>
              <w:t>2</w:t>
            </w:r>
          </w:p>
        </w:tc>
      </w:tr>
      <w:tr w:rsidR="00A82DC7" w:rsidRPr="00A82DC7" w14:paraId="78E4452A" w14:textId="77777777" w:rsidTr="00A82DC7">
        <w:trPr>
          <w:jc w:val="center"/>
        </w:trPr>
        <w:tc>
          <w:tcPr>
            <w:tcW w:w="5529" w:type="dxa"/>
            <w:gridSpan w:val="2"/>
            <w:tcBorders>
              <w:top w:val="single" w:sz="4" w:space="0" w:color="auto"/>
            </w:tcBorders>
          </w:tcPr>
          <w:p w14:paraId="248F00BA" w14:textId="7957F153" w:rsidR="00ED249B" w:rsidRPr="00A82DC7" w:rsidRDefault="00F40E8D" w:rsidP="00ED249B">
            <w:pPr>
              <w:rPr>
                <w:rFonts w:eastAsiaTheme="minorEastAsia"/>
              </w:rPr>
            </w:pPr>
            <w:r w:rsidRPr="00A82DC7">
              <w:rPr>
                <w:rFonts w:eastAsiaTheme="minorEastAsia"/>
                <w:b/>
              </w:rPr>
              <w:t xml:space="preserve">Sensitivity </w:t>
            </w:r>
            <w:r w:rsidR="00ED249B" w:rsidRPr="00A82DC7">
              <w:rPr>
                <w:rFonts w:eastAsiaTheme="minorEastAsia"/>
                <w:b/>
              </w:rPr>
              <w:t>1: as-</w:t>
            </w:r>
            <w:r w:rsidRPr="00A82DC7">
              <w:rPr>
                <w:rFonts w:eastAsiaTheme="minorEastAsia"/>
                <w:b/>
              </w:rPr>
              <w:t>treated</w:t>
            </w:r>
            <w:r w:rsidR="008A77D3" w:rsidRPr="00A82DC7">
              <w:rPr>
                <w:rFonts w:eastAsiaTheme="minorEastAsia"/>
                <w:b/>
              </w:rPr>
              <w:t xml:space="preserve"> scenario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1D1BACF9" w14:textId="719F0F41" w:rsidR="00ED249B" w:rsidRPr="00A82DC7" w:rsidRDefault="00ED249B" w:rsidP="00FB5D6F">
            <w:pPr>
              <w:jc w:val="center"/>
              <w:rPr>
                <w:rFonts w:eastAsiaTheme="minorEastAsia"/>
              </w:rPr>
            </w:pP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49C79849" w14:textId="4DF2AB36" w:rsidR="00ED249B" w:rsidRPr="00A82DC7" w:rsidRDefault="00ED249B" w:rsidP="00FB5D6F">
            <w:pPr>
              <w:jc w:val="center"/>
              <w:rPr>
                <w:rFonts w:eastAsia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929FB78" w14:textId="6D1807DD" w:rsidR="00ED249B" w:rsidRPr="00A82DC7" w:rsidRDefault="00ED249B" w:rsidP="00FB5D6F">
            <w:pPr>
              <w:jc w:val="center"/>
              <w:rPr>
                <w:rFonts w:eastAsia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AA0E0FE" w14:textId="063652ED" w:rsidR="00ED249B" w:rsidRPr="00A82DC7" w:rsidRDefault="00ED249B" w:rsidP="00FB5D6F">
            <w:pPr>
              <w:jc w:val="center"/>
              <w:rPr>
                <w:rFonts w:eastAsiaTheme="minorEastAsia"/>
              </w:rPr>
            </w:pPr>
          </w:p>
        </w:tc>
      </w:tr>
      <w:tr w:rsidR="00A82DC7" w:rsidRPr="00A82DC7" w14:paraId="10FEAB5D" w14:textId="77777777" w:rsidTr="00A82DC7">
        <w:trPr>
          <w:jc w:val="center"/>
        </w:trPr>
        <w:tc>
          <w:tcPr>
            <w:tcW w:w="3828" w:type="dxa"/>
          </w:tcPr>
          <w:p w14:paraId="683E54BE" w14:textId="2003306B" w:rsidR="00D76C3F" w:rsidRPr="00A82DC7" w:rsidRDefault="00D76C3F" w:rsidP="00B3454C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HbA1c</w:t>
            </w:r>
            <w:r w:rsidRPr="00A82DC7">
              <w:rPr>
                <w:rFonts w:eastAsiaTheme="minorEastAsia"/>
              </w:rPr>
              <w:t xml:space="preserve"> (%)</w:t>
            </w:r>
          </w:p>
        </w:tc>
        <w:tc>
          <w:tcPr>
            <w:tcW w:w="1701" w:type="dxa"/>
          </w:tcPr>
          <w:p w14:paraId="3A45D9DC" w14:textId="74CE84A3" w:rsidR="00D76C3F" w:rsidRPr="00A82DC7" w:rsidRDefault="00D76C3F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9.36 (1.66)</w:t>
            </w:r>
          </w:p>
        </w:tc>
        <w:tc>
          <w:tcPr>
            <w:tcW w:w="2976" w:type="dxa"/>
          </w:tcPr>
          <w:p w14:paraId="24C3A8C9" w14:textId="18AA052D" w:rsidR="00D76C3F" w:rsidRPr="00A82DC7" w:rsidRDefault="001C1D43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-1.07 (</w:t>
            </w:r>
            <w:r w:rsidR="00190FB2">
              <w:rPr>
                <w:rFonts w:eastAsiaTheme="minorEastAsia"/>
              </w:rPr>
              <w:t>0.05</w:t>
            </w:r>
            <w:r w:rsidRPr="00A82DC7">
              <w:rPr>
                <w:rFonts w:eastAsiaTheme="minorEastAsia" w:hint="eastAsia"/>
              </w:rPr>
              <w:t>)</w:t>
            </w:r>
            <w:r w:rsidR="00C8015A" w:rsidRPr="00A82DC7">
              <w:rPr>
                <w:rFonts w:eastAsiaTheme="minorEastAsia"/>
              </w:rPr>
              <w:t>***</w:t>
            </w:r>
          </w:p>
        </w:tc>
        <w:tc>
          <w:tcPr>
            <w:tcW w:w="1702" w:type="dxa"/>
          </w:tcPr>
          <w:p w14:paraId="012EF506" w14:textId="52CCC9B7" w:rsidR="00D76C3F" w:rsidRPr="00A82DC7" w:rsidRDefault="00D76C3F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9.33 (1.57)</w:t>
            </w:r>
          </w:p>
        </w:tc>
        <w:tc>
          <w:tcPr>
            <w:tcW w:w="2410" w:type="dxa"/>
          </w:tcPr>
          <w:p w14:paraId="017A9E08" w14:textId="0557C4F8" w:rsidR="00D76C3F" w:rsidRPr="00A82DC7" w:rsidRDefault="001C1D43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-0.77 (</w:t>
            </w:r>
            <w:r w:rsidR="00947C46">
              <w:rPr>
                <w:rFonts w:eastAsiaTheme="minorEastAsia"/>
              </w:rPr>
              <w:t>0.05</w:t>
            </w:r>
            <w:r w:rsidRPr="00A82DC7">
              <w:rPr>
                <w:rFonts w:eastAsiaTheme="minorEastAsia" w:hint="eastAsia"/>
              </w:rPr>
              <w:t>)</w:t>
            </w:r>
            <w:r w:rsidR="00C8015A" w:rsidRPr="00A82DC7">
              <w:rPr>
                <w:rFonts w:eastAsiaTheme="minorEastAsia"/>
              </w:rPr>
              <w:t>***</w:t>
            </w:r>
          </w:p>
        </w:tc>
        <w:tc>
          <w:tcPr>
            <w:tcW w:w="3260" w:type="dxa"/>
          </w:tcPr>
          <w:p w14:paraId="580D4AE2" w14:textId="5570F6DD" w:rsidR="00D76C3F" w:rsidRPr="00A82DC7" w:rsidRDefault="001C1D43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-0.30 (-0.45 to -0.16)***</w:t>
            </w:r>
          </w:p>
        </w:tc>
      </w:tr>
      <w:tr w:rsidR="00A82DC7" w:rsidRPr="00A82DC7" w14:paraId="12B841EC" w14:textId="77777777" w:rsidTr="00A82DC7">
        <w:trPr>
          <w:jc w:val="center"/>
        </w:trPr>
        <w:tc>
          <w:tcPr>
            <w:tcW w:w="3828" w:type="dxa"/>
          </w:tcPr>
          <w:p w14:paraId="13464ED6" w14:textId="18732804" w:rsidR="00D76C3F" w:rsidRPr="00A82DC7" w:rsidRDefault="00D76C3F" w:rsidP="00B3454C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Weight</w:t>
            </w:r>
            <w:r w:rsidRPr="00A82DC7">
              <w:rPr>
                <w:rFonts w:eastAsiaTheme="minorEastAsia"/>
              </w:rPr>
              <w:t xml:space="preserve"> (kg)</w:t>
            </w:r>
          </w:p>
        </w:tc>
        <w:tc>
          <w:tcPr>
            <w:tcW w:w="1701" w:type="dxa"/>
          </w:tcPr>
          <w:p w14:paraId="0B4B1E5E" w14:textId="31C34F49" w:rsidR="00D76C3F" w:rsidRPr="00A82DC7" w:rsidRDefault="00D76C3F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77.83 (17.69)</w:t>
            </w:r>
          </w:p>
        </w:tc>
        <w:tc>
          <w:tcPr>
            <w:tcW w:w="2976" w:type="dxa"/>
          </w:tcPr>
          <w:p w14:paraId="5BD8BF95" w14:textId="563B7E7E" w:rsidR="00D76C3F" w:rsidRPr="00A82DC7" w:rsidRDefault="001C1D43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-1.06 (</w:t>
            </w:r>
            <w:r w:rsidR="00190FB2">
              <w:rPr>
                <w:rFonts w:eastAsiaTheme="minorEastAsia"/>
              </w:rPr>
              <w:t>0.27</w:t>
            </w:r>
            <w:r w:rsidRPr="00A82DC7">
              <w:rPr>
                <w:rFonts w:eastAsiaTheme="minorEastAsia" w:hint="eastAsia"/>
              </w:rPr>
              <w:t>)</w:t>
            </w:r>
            <w:r w:rsidR="00C8015A" w:rsidRPr="00A82DC7">
              <w:rPr>
                <w:rFonts w:eastAsiaTheme="minorEastAsia"/>
              </w:rPr>
              <w:t>***</w:t>
            </w:r>
          </w:p>
        </w:tc>
        <w:tc>
          <w:tcPr>
            <w:tcW w:w="1702" w:type="dxa"/>
          </w:tcPr>
          <w:p w14:paraId="253AA341" w14:textId="15636001" w:rsidR="00D76C3F" w:rsidRPr="00A82DC7" w:rsidRDefault="00D76C3F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77.53 (16.81</w:t>
            </w:r>
            <w:r w:rsidRPr="00A82DC7">
              <w:rPr>
                <w:rFonts w:eastAsiaTheme="minorEastAsia"/>
              </w:rPr>
              <w:t>)</w:t>
            </w:r>
          </w:p>
        </w:tc>
        <w:tc>
          <w:tcPr>
            <w:tcW w:w="2410" w:type="dxa"/>
          </w:tcPr>
          <w:p w14:paraId="5595AC36" w14:textId="3CFD58B5" w:rsidR="00D76C3F" w:rsidRPr="00A82DC7" w:rsidRDefault="001C1D43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-1.68 (</w:t>
            </w:r>
            <w:r w:rsidR="00947C46">
              <w:rPr>
                <w:rFonts w:eastAsiaTheme="minorEastAsia"/>
              </w:rPr>
              <w:t>0.26</w:t>
            </w:r>
            <w:r w:rsidRPr="00A82DC7">
              <w:rPr>
                <w:rFonts w:eastAsiaTheme="minorEastAsia" w:hint="eastAsia"/>
              </w:rPr>
              <w:t>)</w:t>
            </w:r>
            <w:r w:rsidR="00C8015A" w:rsidRPr="00A82DC7">
              <w:rPr>
                <w:rFonts w:eastAsiaTheme="minorEastAsia"/>
              </w:rPr>
              <w:t>***</w:t>
            </w:r>
          </w:p>
        </w:tc>
        <w:tc>
          <w:tcPr>
            <w:tcW w:w="3260" w:type="dxa"/>
          </w:tcPr>
          <w:p w14:paraId="69FC64EA" w14:textId="532E0880" w:rsidR="00D76C3F" w:rsidRPr="00A82DC7" w:rsidRDefault="001C1D43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0.61 (-0.11 to 1.35)</w:t>
            </w:r>
          </w:p>
        </w:tc>
      </w:tr>
      <w:tr w:rsidR="00A82DC7" w:rsidRPr="00A82DC7" w14:paraId="5F7F1458" w14:textId="77777777" w:rsidTr="00A82DC7">
        <w:trPr>
          <w:jc w:val="center"/>
        </w:trPr>
        <w:tc>
          <w:tcPr>
            <w:tcW w:w="3828" w:type="dxa"/>
          </w:tcPr>
          <w:p w14:paraId="1500BF31" w14:textId="77777777" w:rsidR="00D76C3F" w:rsidRPr="00A82DC7" w:rsidRDefault="00D76C3F" w:rsidP="00B3454C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SBP</w:t>
            </w:r>
            <w:r w:rsidRPr="00A82DC7">
              <w:rPr>
                <w:rFonts w:eastAsiaTheme="minorEastAsia"/>
              </w:rPr>
              <w:t xml:space="preserve"> (mmHg)</w:t>
            </w:r>
          </w:p>
        </w:tc>
        <w:tc>
          <w:tcPr>
            <w:tcW w:w="1701" w:type="dxa"/>
          </w:tcPr>
          <w:p w14:paraId="58B37B50" w14:textId="2CC576EB" w:rsidR="00D76C3F" w:rsidRPr="00A82DC7" w:rsidRDefault="00D76C3F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140.71 (19.94)</w:t>
            </w:r>
          </w:p>
        </w:tc>
        <w:tc>
          <w:tcPr>
            <w:tcW w:w="2976" w:type="dxa"/>
          </w:tcPr>
          <w:p w14:paraId="788E94F5" w14:textId="47C76DAA" w:rsidR="00D76C3F" w:rsidRPr="00A82DC7" w:rsidRDefault="001C1D43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-1.97 (</w:t>
            </w:r>
            <w:r w:rsidR="00190FB2">
              <w:rPr>
                <w:rFonts w:eastAsiaTheme="minorEastAsia"/>
              </w:rPr>
              <w:t>0.67</w:t>
            </w:r>
            <w:r w:rsidRPr="00A82DC7">
              <w:rPr>
                <w:rFonts w:eastAsiaTheme="minorEastAsia" w:hint="eastAsia"/>
              </w:rPr>
              <w:t>)</w:t>
            </w:r>
            <w:r w:rsidR="00C8015A" w:rsidRPr="00A82DC7">
              <w:rPr>
                <w:rFonts w:eastAsiaTheme="minorEastAsia"/>
              </w:rPr>
              <w:t>**</w:t>
            </w:r>
          </w:p>
        </w:tc>
        <w:tc>
          <w:tcPr>
            <w:tcW w:w="1702" w:type="dxa"/>
          </w:tcPr>
          <w:p w14:paraId="10F58699" w14:textId="2066B6C5" w:rsidR="00D76C3F" w:rsidRPr="00A82DC7" w:rsidRDefault="00D76C3F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140.24 (20.24)</w:t>
            </w:r>
          </w:p>
        </w:tc>
        <w:tc>
          <w:tcPr>
            <w:tcW w:w="2410" w:type="dxa"/>
          </w:tcPr>
          <w:p w14:paraId="36395E58" w14:textId="610FA59B" w:rsidR="00D76C3F" w:rsidRPr="00A82DC7" w:rsidRDefault="001C1D43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-0.49 (</w:t>
            </w:r>
            <w:r w:rsidR="00947C46">
              <w:rPr>
                <w:rFonts w:eastAsiaTheme="minorEastAsia"/>
              </w:rPr>
              <w:t>0.70</w:t>
            </w:r>
            <w:r w:rsidRPr="00A82DC7">
              <w:rPr>
                <w:rFonts w:eastAsiaTheme="minorEastAsia" w:hint="eastAsia"/>
              </w:rPr>
              <w:t>)</w:t>
            </w:r>
          </w:p>
        </w:tc>
        <w:tc>
          <w:tcPr>
            <w:tcW w:w="3260" w:type="dxa"/>
          </w:tcPr>
          <w:p w14:paraId="51E529BD" w14:textId="09928DA4" w:rsidR="00D76C3F" w:rsidRPr="00A82DC7" w:rsidRDefault="001C1D43" w:rsidP="00D76C3F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-1.47 (-3.39 to 0.43)</w:t>
            </w:r>
          </w:p>
        </w:tc>
      </w:tr>
      <w:tr w:rsidR="00A82DC7" w:rsidRPr="00A82DC7" w14:paraId="53BBC5F6" w14:textId="77777777" w:rsidTr="00A82DC7">
        <w:trPr>
          <w:jc w:val="center"/>
        </w:trPr>
        <w:tc>
          <w:tcPr>
            <w:tcW w:w="3828" w:type="dxa"/>
          </w:tcPr>
          <w:p w14:paraId="63BC1368" w14:textId="016700C7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ALT</w:t>
            </w:r>
            <w:r w:rsidRPr="00A82DC7">
              <w:rPr>
                <w:rFonts w:eastAsiaTheme="minorEastAsia"/>
              </w:rPr>
              <w:t xml:space="preserve"> (U/L)</w:t>
            </w:r>
          </w:p>
        </w:tc>
        <w:tc>
          <w:tcPr>
            <w:tcW w:w="1701" w:type="dxa"/>
          </w:tcPr>
          <w:p w14:paraId="4141750B" w14:textId="67958FCF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36.10 (30.23)</w:t>
            </w:r>
          </w:p>
        </w:tc>
        <w:tc>
          <w:tcPr>
            <w:tcW w:w="2976" w:type="dxa"/>
          </w:tcPr>
          <w:p w14:paraId="0733EEEE" w14:textId="0D2D79DC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-2.82 (</w:t>
            </w:r>
            <w:r w:rsidR="00190FB2">
              <w:rPr>
                <w:rFonts w:eastAsiaTheme="minorEastAsia"/>
              </w:rPr>
              <w:t>0.93</w:t>
            </w:r>
            <w:r w:rsidRPr="00A82DC7">
              <w:rPr>
                <w:rFonts w:eastAsiaTheme="minorEastAsia"/>
              </w:rPr>
              <w:t>)**</w:t>
            </w:r>
          </w:p>
        </w:tc>
        <w:tc>
          <w:tcPr>
            <w:tcW w:w="1702" w:type="dxa"/>
          </w:tcPr>
          <w:p w14:paraId="6E61E252" w14:textId="6DD37E5C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35.47 (32.66)</w:t>
            </w:r>
          </w:p>
        </w:tc>
        <w:tc>
          <w:tcPr>
            <w:tcW w:w="2410" w:type="dxa"/>
          </w:tcPr>
          <w:p w14:paraId="3C345708" w14:textId="15DA459D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-3.19 (</w:t>
            </w:r>
            <w:r w:rsidR="00947C46">
              <w:rPr>
                <w:rFonts w:eastAsiaTheme="minorEastAsia"/>
              </w:rPr>
              <w:t>0.96</w:t>
            </w:r>
            <w:r w:rsidRPr="00A82DC7">
              <w:rPr>
                <w:rFonts w:eastAsiaTheme="minorEastAsia" w:hint="eastAsia"/>
              </w:rPr>
              <w:t>)</w:t>
            </w:r>
            <w:r w:rsidRPr="00A82DC7">
              <w:rPr>
                <w:rFonts w:eastAsiaTheme="minorEastAsia"/>
              </w:rPr>
              <w:t>***</w:t>
            </w:r>
          </w:p>
        </w:tc>
        <w:tc>
          <w:tcPr>
            <w:tcW w:w="3260" w:type="dxa"/>
          </w:tcPr>
          <w:p w14:paraId="3EFB8F78" w14:textId="4D9ECC52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0.36 (-2.27 to 2.99)</w:t>
            </w:r>
          </w:p>
        </w:tc>
      </w:tr>
      <w:tr w:rsidR="00A82DC7" w:rsidRPr="00A82DC7" w14:paraId="4A16C7FC" w14:textId="77777777" w:rsidTr="00A82DC7">
        <w:trPr>
          <w:jc w:val="center"/>
        </w:trPr>
        <w:tc>
          <w:tcPr>
            <w:tcW w:w="3828" w:type="dxa"/>
          </w:tcPr>
          <w:p w14:paraId="293C6842" w14:textId="024396A2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eGFR</w:t>
            </w:r>
            <w:r w:rsidR="00A82DC7" w:rsidRPr="00A82DC7">
              <w:rPr>
                <w:rFonts w:eastAsiaTheme="minorEastAsia"/>
              </w:rPr>
              <w:t xml:space="preserve"> </w:t>
            </w:r>
            <w:r w:rsidRPr="00A82DC7">
              <w:rPr>
                <w:rFonts w:eastAsiaTheme="minorEastAsia"/>
              </w:rPr>
              <w:t>(</w:t>
            </w:r>
            <w:r w:rsidRPr="00A82DC7">
              <w:rPr>
                <w:rFonts w:eastAsia="DFKai-SB"/>
                <w:color w:val="000000" w:themeColor="text1"/>
              </w:rPr>
              <w:t>ml/min/1.73 m</w:t>
            </w:r>
            <w:r w:rsidRPr="00A82DC7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A82DC7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701" w:type="dxa"/>
          </w:tcPr>
          <w:p w14:paraId="0D788239" w14:textId="2E6FCF38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82.43 (38.21)</w:t>
            </w:r>
          </w:p>
        </w:tc>
        <w:tc>
          <w:tcPr>
            <w:tcW w:w="2976" w:type="dxa"/>
          </w:tcPr>
          <w:p w14:paraId="63287ACE" w14:textId="6D0788FC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-2.71 (</w:t>
            </w:r>
            <w:r w:rsidR="00190FB2">
              <w:rPr>
                <w:rFonts w:eastAsiaTheme="minorEastAsia"/>
              </w:rPr>
              <w:t>0.57</w:t>
            </w:r>
            <w:r w:rsidRPr="00A82DC7">
              <w:rPr>
                <w:rFonts w:eastAsiaTheme="minorEastAsia" w:hint="eastAsia"/>
              </w:rPr>
              <w:t>)</w:t>
            </w:r>
            <w:r w:rsidRPr="00A82DC7">
              <w:rPr>
                <w:rFonts w:eastAsiaTheme="minorEastAsia"/>
              </w:rPr>
              <w:t>***</w:t>
            </w:r>
          </w:p>
        </w:tc>
        <w:tc>
          <w:tcPr>
            <w:tcW w:w="1702" w:type="dxa"/>
          </w:tcPr>
          <w:p w14:paraId="22FC1039" w14:textId="1F7E6415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82.13 (35.69)</w:t>
            </w:r>
          </w:p>
        </w:tc>
        <w:tc>
          <w:tcPr>
            <w:tcW w:w="2410" w:type="dxa"/>
          </w:tcPr>
          <w:p w14:paraId="3B0716F3" w14:textId="1AC00BAE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-1.95 (</w:t>
            </w:r>
            <w:r w:rsidR="00947C46">
              <w:rPr>
                <w:rFonts w:eastAsiaTheme="minorEastAsia"/>
              </w:rPr>
              <w:t>0.55</w:t>
            </w:r>
            <w:r w:rsidRPr="00A82DC7">
              <w:rPr>
                <w:rFonts w:eastAsiaTheme="minorEastAsia" w:hint="eastAsia"/>
              </w:rPr>
              <w:t>)</w:t>
            </w:r>
            <w:r w:rsidRPr="00A82DC7">
              <w:rPr>
                <w:rFonts w:eastAsiaTheme="minorEastAsia"/>
              </w:rPr>
              <w:t>***</w:t>
            </w:r>
          </w:p>
        </w:tc>
        <w:tc>
          <w:tcPr>
            <w:tcW w:w="3260" w:type="dxa"/>
          </w:tcPr>
          <w:p w14:paraId="1A08439E" w14:textId="6BFAA5B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-0.76 (-2.33 to 0.81)</w:t>
            </w:r>
          </w:p>
        </w:tc>
      </w:tr>
      <w:tr w:rsidR="00716BC4" w:rsidRPr="00A82DC7" w14:paraId="7088263F" w14:textId="77777777" w:rsidTr="00A82DC7">
        <w:trPr>
          <w:jc w:val="center"/>
        </w:trPr>
        <w:tc>
          <w:tcPr>
            <w:tcW w:w="8505" w:type="dxa"/>
            <w:gridSpan w:val="3"/>
          </w:tcPr>
          <w:p w14:paraId="672E3908" w14:textId="7055C605" w:rsidR="00716BC4" w:rsidRPr="00A82DC7" w:rsidRDefault="00716BC4" w:rsidP="00716BC4">
            <w:pPr>
              <w:rPr>
                <w:rFonts w:eastAsiaTheme="minorEastAsia"/>
              </w:rPr>
            </w:pPr>
            <w:r w:rsidRPr="00A82DC7">
              <w:rPr>
                <w:rFonts w:eastAsiaTheme="minorEastAsia"/>
                <w:b/>
              </w:rPr>
              <w:t>Sensitivity 2: only stable users of GLP-1ra</w:t>
            </w:r>
          </w:p>
        </w:tc>
        <w:tc>
          <w:tcPr>
            <w:tcW w:w="1702" w:type="dxa"/>
          </w:tcPr>
          <w:p w14:paraId="734ED154" w14:textId="77777777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</w:p>
        </w:tc>
        <w:tc>
          <w:tcPr>
            <w:tcW w:w="2410" w:type="dxa"/>
          </w:tcPr>
          <w:p w14:paraId="31C17329" w14:textId="77777777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</w:p>
        </w:tc>
        <w:tc>
          <w:tcPr>
            <w:tcW w:w="3260" w:type="dxa"/>
          </w:tcPr>
          <w:p w14:paraId="656BB83F" w14:textId="77777777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</w:p>
        </w:tc>
      </w:tr>
      <w:tr w:rsidR="00A82DC7" w:rsidRPr="00A82DC7" w14:paraId="5EAE344E" w14:textId="77777777" w:rsidTr="00A82DC7">
        <w:trPr>
          <w:jc w:val="center"/>
        </w:trPr>
        <w:tc>
          <w:tcPr>
            <w:tcW w:w="3828" w:type="dxa"/>
          </w:tcPr>
          <w:p w14:paraId="73F9CFCA" w14:textId="3800A0C9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HbA1c</w:t>
            </w:r>
            <w:r w:rsidRPr="00A82DC7">
              <w:rPr>
                <w:rFonts w:eastAsiaTheme="minorEastAsia"/>
              </w:rPr>
              <w:t xml:space="preserve"> (%)</w:t>
            </w:r>
          </w:p>
        </w:tc>
        <w:tc>
          <w:tcPr>
            <w:tcW w:w="1701" w:type="dxa"/>
          </w:tcPr>
          <w:p w14:paraId="51A57955" w14:textId="2EC617DA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9.29 (1.62)</w:t>
            </w:r>
          </w:p>
        </w:tc>
        <w:tc>
          <w:tcPr>
            <w:tcW w:w="2976" w:type="dxa"/>
          </w:tcPr>
          <w:p w14:paraId="542CA2F2" w14:textId="4B73E618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-1.03 (</w:t>
            </w:r>
            <w:r w:rsidR="00CC2ECD">
              <w:rPr>
                <w:rFonts w:eastAsiaTheme="minorEastAsia"/>
              </w:rPr>
              <w:t>0.06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4F73FB6D" w14:textId="4789A4C1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9.31 (1.57)</w:t>
            </w:r>
          </w:p>
        </w:tc>
        <w:tc>
          <w:tcPr>
            <w:tcW w:w="2410" w:type="dxa"/>
          </w:tcPr>
          <w:p w14:paraId="2F815273" w14:textId="76D84AFF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-0.84 (</w:t>
            </w:r>
            <w:r w:rsidR="00CC2ECD">
              <w:rPr>
                <w:rFonts w:eastAsiaTheme="minorEastAsia"/>
              </w:rPr>
              <w:t>0.07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0F44D50E" w14:textId="71F27096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-0.19 (-0.38 to -0.01)*</w:t>
            </w:r>
          </w:p>
        </w:tc>
      </w:tr>
      <w:tr w:rsidR="00A82DC7" w:rsidRPr="00A82DC7" w14:paraId="13BE77E0" w14:textId="77777777" w:rsidTr="00A82DC7">
        <w:trPr>
          <w:jc w:val="center"/>
        </w:trPr>
        <w:tc>
          <w:tcPr>
            <w:tcW w:w="3828" w:type="dxa"/>
          </w:tcPr>
          <w:p w14:paraId="2F5633EE" w14:textId="0B2510C5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Weight</w:t>
            </w:r>
            <w:r w:rsidRPr="00A82DC7">
              <w:rPr>
                <w:rFonts w:eastAsiaTheme="minorEastAsia"/>
              </w:rPr>
              <w:t xml:space="preserve"> (kg)</w:t>
            </w:r>
          </w:p>
        </w:tc>
        <w:tc>
          <w:tcPr>
            <w:tcW w:w="1701" w:type="dxa"/>
          </w:tcPr>
          <w:p w14:paraId="1912FAD2" w14:textId="008DD52D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78.92 (18.08)</w:t>
            </w:r>
          </w:p>
        </w:tc>
        <w:tc>
          <w:tcPr>
            <w:tcW w:w="2976" w:type="dxa"/>
          </w:tcPr>
          <w:p w14:paraId="082CF71A" w14:textId="660B83D6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-1.50 (</w:t>
            </w:r>
            <w:r w:rsidR="00CC2ECD">
              <w:rPr>
                <w:rFonts w:eastAsiaTheme="minorEastAsia"/>
              </w:rPr>
              <w:t>0.37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40104563" w14:textId="06825D2E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78.83 (16.50)</w:t>
            </w:r>
          </w:p>
        </w:tc>
        <w:tc>
          <w:tcPr>
            <w:tcW w:w="2410" w:type="dxa"/>
          </w:tcPr>
          <w:p w14:paraId="4B42AF7F" w14:textId="0DE2DD8A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-2.27 (</w:t>
            </w:r>
            <w:r w:rsidR="00CC2ECD">
              <w:rPr>
                <w:rFonts w:eastAsiaTheme="minorEastAsia"/>
              </w:rPr>
              <w:t>0.37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58536E62" w14:textId="7CD627FE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0.76 (-0.27 to 1.80)</w:t>
            </w:r>
          </w:p>
        </w:tc>
      </w:tr>
      <w:tr w:rsidR="00A82DC7" w:rsidRPr="00A82DC7" w14:paraId="23E5C6D3" w14:textId="77777777" w:rsidTr="00A82DC7">
        <w:trPr>
          <w:jc w:val="center"/>
        </w:trPr>
        <w:tc>
          <w:tcPr>
            <w:tcW w:w="3828" w:type="dxa"/>
          </w:tcPr>
          <w:p w14:paraId="6390F06A" w14:textId="28010F90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SBP</w:t>
            </w:r>
            <w:r w:rsidRPr="00A82DC7">
              <w:rPr>
                <w:rFonts w:eastAsiaTheme="minorEastAsia"/>
              </w:rPr>
              <w:t xml:space="preserve"> (mmHg)</w:t>
            </w:r>
          </w:p>
        </w:tc>
        <w:tc>
          <w:tcPr>
            <w:tcW w:w="1701" w:type="dxa"/>
          </w:tcPr>
          <w:p w14:paraId="4A640D8A" w14:textId="5C37BDB1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140.53 (19.60)</w:t>
            </w:r>
          </w:p>
        </w:tc>
        <w:tc>
          <w:tcPr>
            <w:tcW w:w="2976" w:type="dxa"/>
          </w:tcPr>
          <w:p w14:paraId="7B684AB6" w14:textId="2F74BBA2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2.38 (</w:t>
            </w:r>
            <w:r w:rsidR="00CC2ECD">
              <w:rPr>
                <w:rFonts w:eastAsiaTheme="minorEastAsia"/>
              </w:rPr>
              <w:t>0.82</w:t>
            </w:r>
            <w:r w:rsidRPr="00A82DC7">
              <w:rPr>
                <w:rFonts w:eastAsiaTheme="minorEastAsia" w:hint="eastAsia"/>
              </w:rPr>
              <w:t>)**</w:t>
            </w:r>
          </w:p>
        </w:tc>
        <w:tc>
          <w:tcPr>
            <w:tcW w:w="1702" w:type="dxa"/>
          </w:tcPr>
          <w:p w14:paraId="6B071150" w14:textId="523D51C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139.90 (20.16)</w:t>
            </w:r>
          </w:p>
        </w:tc>
        <w:tc>
          <w:tcPr>
            <w:tcW w:w="2410" w:type="dxa"/>
          </w:tcPr>
          <w:p w14:paraId="09302B2B" w14:textId="672B1C4A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-0.58 (</w:t>
            </w:r>
            <w:r w:rsidR="00CC2ECD">
              <w:rPr>
                <w:rFonts w:eastAsiaTheme="minorEastAsia"/>
              </w:rPr>
              <w:t>0.91</w:t>
            </w:r>
            <w:r w:rsidRPr="00A82DC7">
              <w:rPr>
                <w:rFonts w:eastAsiaTheme="minorEastAsia" w:hint="eastAsia"/>
              </w:rPr>
              <w:t>)</w:t>
            </w:r>
          </w:p>
        </w:tc>
        <w:tc>
          <w:tcPr>
            <w:tcW w:w="3260" w:type="dxa"/>
          </w:tcPr>
          <w:p w14:paraId="17F4C2E7" w14:textId="3EC94511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-1.79 (-4.21 to 0.61)</w:t>
            </w:r>
          </w:p>
        </w:tc>
      </w:tr>
      <w:tr w:rsidR="00A82DC7" w:rsidRPr="00A82DC7" w14:paraId="5B337B29" w14:textId="77777777" w:rsidTr="00A82DC7">
        <w:trPr>
          <w:jc w:val="center"/>
        </w:trPr>
        <w:tc>
          <w:tcPr>
            <w:tcW w:w="3828" w:type="dxa"/>
          </w:tcPr>
          <w:p w14:paraId="7D52B3C2" w14:textId="27CD2796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ALT</w:t>
            </w:r>
            <w:r w:rsidRPr="00A82DC7">
              <w:rPr>
                <w:rFonts w:eastAsiaTheme="minorEastAsia"/>
              </w:rPr>
              <w:t xml:space="preserve"> (U/L)</w:t>
            </w:r>
          </w:p>
        </w:tc>
        <w:tc>
          <w:tcPr>
            <w:tcW w:w="1701" w:type="dxa"/>
          </w:tcPr>
          <w:p w14:paraId="68C7043F" w14:textId="04747632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34.78 (28.31)</w:t>
            </w:r>
          </w:p>
        </w:tc>
        <w:tc>
          <w:tcPr>
            <w:tcW w:w="2976" w:type="dxa"/>
          </w:tcPr>
          <w:p w14:paraId="35FADEF2" w14:textId="0EBEC382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-2.03 (</w:t>
            </w:r>
            <w:r w:rsidR="00CC2ECD">
              <w:rPr>
                <w:rFonts w:eastAsiaTheme="minorEastAsia"/>
              </w:rPr>
              <w:t>0.94</w:t>
            </w:r>
            <w:r w:rsidRPr="00A82DC7">
              <w:rPr>
                <w:rFonts w:eastAsiaTheme="minorEastAsia" w:hint="eastAsia"/>
              </w:rPr>
              <w:t>)*</w:t>
            </w:r>
          </w:p>
        </w:tc>
        <w:tc>
          <w:tcPr>
            <w:tcW w:w="1702" w:type="dxa"/>
          </w:tcPr>
          <w:p w14:paraId="7447BFA1" w14:textId="732AD0F3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36.18 (32.08)</w:t>
            </w:r>
          </w:p>
        </w:tc>
        <w:tc>
          <w:tcPr>
            <w:tcW w:w="2410" w:type="dxa"/>
          </w:tcPr>
          <w:p w14:paraId="7F8F7BE5" w14:textId="132E450B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-3.56 (</w:t>
            </w:r>
            <w:r w:rsidR="00CC2ECD">
              <w:rPr>
                <w:rFonts w:eastAsiaTheme="minorEastAsia"/>
              </w:rPr>
              <w:t>1.12</w:t>
            </w:r>
            <w:r w:rsidRPr="00A82DC7">
              <w:rPr>
                <w:rFonts w:eastAsiaTheme="minorEastAsia" w:hint="eastAsia"/>
              </w:rPr>
              <w:t>)**</w:t>
            </w:r>
          </w:p>
        </w:tc>
        <w:tc>
          <w:tcPr>
            <w:tcW w:w="3260" w:type="dxa"/>
          </w:tcPr>
          <w:p w14:paraId="3E90FC7F" w14:textId="0724EA28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1.52 (-1.33 to 4.37)</w:t>
            </w:r>
          </w:p>
        </w:tc>
      </w:tr>
      <w:tr w:rsidR="00A82DC7" w:rsidRPr="00A82DC7" w14:paraId="16DB28ED" w14:textId="77777777" w:rsidTr="00A82DC7">
        <w:trPr>
          <w:jc w:val="center"/>
        </w:trPr>
        <w:tc>
          <w:tcPr>
            <w:tcW w:w="3828" w:type="dxa"/>
          </w:tcPr>
          <w:p w14:paraId="064AEDE0" w14:textId="1B7781F6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 xml:space="preserve">eGFR </w:t>
            </w:r>
            <w:r w:rsidRPr="00A82DC7">
              <w:rPr>
                <w:rFonts w:eastAsiaTheme="minorEastAsia"/>
              </w:rPr>
              <w:t>(</w:t>
            </w:r>
            <w:r w:rsidRPr="00A82DC7">
              <w:rPr>
                <w:rFonts w:eastAsia="DFKai-SB"/>
                <w:color w:val="000000" w:themeColor="text1"/>
              </w:rPr>
              <w:t>ml/min/1.73 m</w:t>
            </w:r>
            <w:r w:rsidRPr="00A82DC7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A82DC7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701" w:type="dxa"/>
          </w:tcPr>
          <w:p w14:paraId="03946C04" w14:textId="61751ECB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81.45 (37.91)</w:t>
            </w:r>
          </w:p>
        </w:tc>
        <w:tc>
          <w:tcPr>
            <w:tcW w:w="2976" w:type="dxa"/>
          </w:tcPr>
          <w:p w14:paraId="70008D6C" w14:textId="0DFE1F4E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-1.24 (</w:t>
            </w:r>
            <w:r w:rsidR="00CC2ECD">
              <w:rPr>
                <w:rFonts w:eastAsiaTheme="minorEastAsia"/>
              </w:rPr>
              <w:t>0.78</w:t>
            </w:r>
            <w:r w:rsidRPr="00A82DC7">
              <w:rPr>
                <w:rFonts w:eastAsiaTheme="minorEastAsia" w:hint="eastAsia"/>
              </w:rPr>
              <w:t>)</w:t>
            </w:r>
          </w:p>
        </w:tc>
        <w:tc>
          <w:tcPr>
            <w:tcW w:w="1702" w:type="dxa"/>
          </w:tcPr>
          <w:p w14:paraId="603E5C5F" w14:textId="15761AC1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81.18 (33.51)</w:t>
            </w:r>
          </w:p>
        </w:tc>
        <w:tc>
          <w:tcPr>
            <w:tcW w:w="2410" w:type="dxa"/>
          </w:tcPr>
          <w:p w14:paraId="536A9754" w14:textId="673455F0" w:rsidR="00716BC4" w:rsidRPr="00A82DC7" w:rsidRDefault="00716BC4" w:rsidP="00190FB2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-1.64 (</w:t>
            </w:r>
            <w:r w:rsidR="00CC2ECD">
              <w:rPr>
                <w:rFonts w:eastAsiaTheme="minorEastAsia"/>
              </w:rPr>
              <w:t>0.74</w:t>
            </w:r>
            <w:r w:rsidRPr="00A82DC7">
              <w:rPr>
                <w:rFonts w:eastAsiaTheme="minorEastAsia" w:hint="eastAsia"/>
              </w:rPr>
              <w:t>)*</w:t>
            </w:r>
          </w:p>
        </w:tc>
        <w:tc>
          <w:tcPr>
            <w:tcW w:w="3260" w:type="dxa"/>
          </w:tcPr>
          <w:p w14:paraId="3B3C6428" w14:textId="4A6B7883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0.40 (-1.74 to 2.54)</w:t>
            </w:r>
          </w:p>
        </w:tc>
      </w:tr>
      <w:tr w:rsidR="00716BC4" w:rsidRPr="00A82DC7" w14:paraId="0F987D56" w14:textId="77777777" w:rsidTr="00A82DC7">
        <w:trPr>
          <w:jc w:val="center"/>
        </w:trPr>
        <w:tc>
          <w:tcPr>
            <w:tcW w:w="12617" w:type="dxa"/>
            <w:gridSpan w:val="5"/>
          </w:tcPr>
          <w:p w14:paraId="3038893F" w14:textId="57AB4150" w:rsidR="00716BC4" w:rsidRPr="00A82DC7" w:rsidRDefault="00716BC4" w:rsidP="00716BC4">
            <w:pPr>
              <w:rPr>
                <w:rFonts w:eastAsiaTheme="minorEastAsia"/>
              </w:rPr>
            </w:pPr>
            <w:r w:rsidRPr="00A82DC7">
              <w:rPr>
                <w:rFonts w:eastAsiaTheme="minorEastAsia"/>
                <w:b/>
              </w:rPr>
              <w:t>Sensitivity 3: healthy user bias adjustment (excluding GLP-1ra users also treated with DPP-4i or SGLT-2i)</w:t>
            </w:r>
          </w:p>
        </w:tc>
        <w:tc>
          <w:tcPr>
            <w:tcW w:w="3260" w:type="dxa"/>
          </w:tcPr>
          <w:p w14:paraId="03F60132" w14:textId="77777777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</w:p>
        </w:tc>
      </w:tr>
      <w:tr w:rsidR="00A82DC7" w:rsidRPr="00A82DC7" w14:paraId="5068D871" w14:textId="77777777" w:rsidTr="00A82DC7">
        <w:trPr>
          <w:jc w:val="center"/>
        </w:trPr>
        <w:tc>
          <w:tcPr>
            <w:tcW w:w="3828" w:type="dxa"/>
          </w:tcPr>
          <w:p w14:paraId="3127119D" w14:textId="36C8CAE3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HbA1c</w:t>
            </w:r>
            <w:r w:rsidRPr="00A82DC7">
              <w:rPr>
                <w:rFonts w:eastAsiaTheme="minorEastAsia"/>
              </w:rPr>
              <w:t xml:space="preserve"> (%)</w:t>
            </w:r>
          </w:p>
        </w:tc>
        <w:tc>
          <w:tcPr>
            <w:tcW w:w="1701" w:type="dxa"/>
          </w:tcPr>
          <w:p w14:paraId="42DB8DA6" w14:textId="4F0763A6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9.34 (1.67)</w:t>
            </w:r>
          </w:p>
        </w:tc>
        <w:tc>
          <w:tcPr>
            <w:tcW w:w="2976" w:type="dxa"/>
          </w:tcPr>
          <w:p w14:paraId="7BD5FC6E" w14:textId="62AEC666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/>
              </w:rPr>
              <w:t>-</w:t>
            </w:r>
            <w:r w:rsidRPr="00A82DC7">
              <w:rPr>
                <w:rFonts w:eastAsiaTheme="minorEastAsia" w:hint="eastAsia"/>
              </w:rPr>
              <w:t>1.06 (</w:t>
            </w:r>
            <w:r w:rsidR="00D4694C">
              <w:rPr>
                <w:rFonts w:eastAsiaTheme="minorEastAsia"/>
              </w:rPr>
              <w:t>0.05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5B421413" w14:textId="7D20FEC9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9.33 (1.59)</w:t>
            </w:r>
          </w:p>
        </w:tc>
        <w:tc>
          <w:tcPr>
            <w:tcW w:w="2410" w:type="dxa"/>
          </w:tcPr>
          <w:p w14:paraId="11091085" w14:textId="18BEEF07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-0.82 (</w:t>
            </w:r>
            <w:r w:rsidR="00D4694C">
              <w:rPr>
                <w:rFonts w:eastAsiaTheme="minorEastAsia"/>
              </w:rPr>
              <w:t>0.05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23CB7C36" w14:textId="2AF0AFDF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-0.24 (-0.39 to -0.08)**</w:t>
            </w:r>
          </w:p>
        </w:tc>
      </w:tr>
      <w:tr w:rsidR="00A82DC7" w:rsidRPr="00A82DC7" w14:paraId="4E103C4F" w14:textId="77777777" w:rsidTr="00A82DC7">
        <w:trPr>
          <w:jc w:val="center"/>
        </w:trPr>
        <w:tc>
          <w:tcPr>
            <w:tcW w:w="3828" w:type="dxa"/>
          </w:tcPr>
          <w:p w14:paraId="7C746FBA" w14:textId="501C3AFC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Weight</w:t>
            </w:r>
            <w:r w:rsidRPr="00A82DC7">
              <w:rPr>
                <w:rFonts w:eastAsiaTheme="minorEastAsia"/>
              </w:rPr>
              <w:t xml:space="preserve"> (kg)</w:t>
            </w:r>
          </w:p>
        </w:tc>
        <w:tc>
          <w:tcPr>
            <w:tcW w:w="1701" w:type="dxa"/>
          </w:tcPr>
          <w:p w14:paraId="19EF1BD9" w14:textId="6986C094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77.82 (17.64)</w:t>
            </w:r>
          </w:p>
        </w:tc>
        <w:tc>
          <w:tcPr>
            <w:tcW w:w="2976" w:type="dxa"/>
          </w:tcPr>
          <w:p w14:paraId="050C0F41" w14:textId="7E1DB22B" w:rsidR="00716BC4" w:rsidRPr="00A82DC7" w:rsidRDefault="00D4694C" w:rsidP="00D4694C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-1.19 (</w:t>
            </w:r>
            <w:r>
              <w:rPr>
                <w:rFonts w:eastAsiaTheme="minorEastAsia"/>
              </w:rPr>
              <w:t>0.32</w:t>
            </w:r>
            <w:r w:rsidR="00716BC4"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3AB1E5AA" w14:textId="75DB60DF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77.22 (16.73)</w:t>
            </w:r>
          </w:p>
        </w:tc>
        <w:tc>
          <w:tcPr>
            <w:tcW w:w="2410" w:type="dxa"/>
          </w:tcPr>
          <w:p w14:paraId="55C4754F" w14:textId="006943C7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-1.61 (</w:t>
            </w:r>
            <w:r w:rsidR="00D4694C">
              <w:rPr>
                <w:rFonts w:eastAsiaTheme="minorEastAsia"/>
              </w:rPr>
              <w:t>0.32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6CD54DA2" w14:textId="6E97CF88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0.41 (-0.48 to 1.31)</w:t>
            </w:r>
          </w:p>
        </w:tc>
      </w:tr>
      <w:tr w:rsidR="00A82DC7" w:rsidRPr="00A82DC7" w14:paraId="79D46581" w14:textId="77777777" w:rsidTr="00A82DC7">
        <w:trPr>
          <w:jc w:val="center"/>
        </w:trPr>
        <w:tc>
          <w:tcPr>
            <w:tcW w:w="3828" w:type="dxa"/>
          </w:tcPr>
          <w:p w14:paraId="04517A3C" w14:textId="660FAB30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SBP</w:t>
            </w:r>
            <w:r w:rsidRPr="00A82DC7">
              <w:rPr>
                <w:rFonts w:eastAsiaTheme="minorEastAsia"/>
              </w:rPr>
              <w:t xml:space="preserve"> (mmHg)</w:t>
            </w:r>
          </w:p>
        </w:tc>
        <w:tc>
          <w:tcPr>
            <w:tcW w:w="1701" w:type="dxa"/>
          </w:tcPr>
          <w:p w14:paraId="44CAEF7E" w14:textId="7196CF78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141.02 (19.76)</w:t>
            </w:r>
          </w:p>
        </w:tc>
        <w:tc>
          <w:tcPr>
            <w:tcW w:w="2976" w:type="dxa"/>
          </w:tcPr>
          <w:p w14:paraId="3852883F" w14:textId="76E0FADE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-2.50 (</w:t>
            </w:r>
            <w:r w:rsidR="00D4694C">
              <w:rPr>
                <w:rFonts w:eastAsiaTheme="minorEastAsia"/>
              </w:rPr>
              <w:t>0.70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514199B3" w14:textId="7C2054F4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140.27 (20.43)</w:t>
            </w:r>
          </w:p>
        </w:tc>
        <w:tc>
          <w:tcPr>
            <w:tcW w:w="2410" w:type="dxa"/>
          </w:tcPr>
          <w:p w14:paraId="5CB24670" w14:textId="1C148FD4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-0.49 (</w:t>
            </w:r>
            <w:r w:rsidR="00D4694C">
              <w:rPr>
                <w:rFonts w:eastAsiaTheme="minorEastAsia"/>
              </w:rPr>
              <w:t>0.75</w:t>
            </w:r>
            <w:r w:rsidRPr="00A82DC7">
              <w:rPr>
                <w:rFonts w:eastAsiaTheme="minorEastAsia" w:hint="eastAsia"/>
              </w:rPr>
              <w:t>)</w:t>
            </w:r>
          </w:p>
        </w:tc>
        <w:tc>
          <w:tcPr>
            <w:tcW w:w="3260" w:type="dxa"/>
          </w:tcPr>
          <w:p w14:paraId="3E450B6F" w14:textId="51018639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-2.00 (-4.04 to 0.02)</w:t>
            </w:r>
          </w:p>
        </w:tc>
      </w:tr>
      <w:tr w:rsidR="00A82DC7" w:rsidRPr="00A82DC7" w14:paraId="56AC7300" w14:textId="77777777" w:rsidTr="00A82DC7">
        <w:trPr>
          <w:jc w:val="center"/>
        </w:trPr>
        <w:tc>
          <w:tcPr>
            <w:tcW w:w="3828" w:type="dxa"/>
          </w:tcPr>
          <w:p w14:paraId="762E0551" w14:textId="6DEC4B2D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ALT</w:t>
            </w:r>
            <w:r w:rsidRPr="00A82DC7">
              <w:rPr>
                <w:rFonts w:eastAsiaTheme="minorEastAsia"/>
              </w:rPr>
              <w:t xml:space="preserve"> (U/L)</w:t>
            </w:r>
          </w:p>
        </w:tc>
        <w:tc>
          <w:tcPr>
            <w:tcW w:w="1701" w:type="dxa"/>
          </w:tcPr>
          <w:p w14:paraId="5E8EF00E" w14:textId="1D0CF755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36.41 (30.36)</w:t>
            </w:r>
          </w:p>
        </w:tc>
        <w:tc>
          <w:tcPr>
            <w:tcW w:w="2976" w:type="dxa"/>
          </w:tcPr>
          <w:p w14:paraId="2C9C3E33" w14:textId="003E85E7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-3.37 (</w:t>
            </w:r>
            <w:r w:rsidR="00D4694C">
              <w:rPr>
                <w:rFonts w:eastAsiaTheme="minorEastAsia"/>
              </w:rPr>
              <w:t>0.87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010B00B3" w14:textId="689764A7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35.24 (32.68)</w:t>
            </w:r>
          </w:p>
        </w:tc>
        <w:tc>
          <w:tcPr>
            <w:tcW w:w="2410" w:type="dxa"/>
          </w:tcPr>
          <w:p w14:paraId="1E268229" w14:textId="0C3BFA1E" w:rsidR="00716BC4" w:rsidRPr="00A82DC7" w:rsidRDefault="00D4694C" w:rsidP="00D4694C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-3.72 (</w:t>
            </w:r>
            <w:r>
              <w:rPr>
                <w:rFonts w:eastAsiaTheme="minorEastAsia"/>
              </w:rPr>
              <w:t>0.97</w:t>
            </w:r>
            <w:r w:rsidR="00716BC4"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465C1C0A" w14:textId="1BED363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0.34 (-2.21 to 2.90)</w:t>
            </w:r>
          </w:p>
        </w:tc>
      </w:tr>
      <w:tr w:rsidR="00A82DC7" w:rsidRPr="00A82DC7" w14:paraId="598712CB" w14:textId="77777777" w:rsidTr="00A82DC7">
        <w:trPr>
          <w:jc w:val="center"/>
        </w:trPr>
        <w:tc>
          <w:tcPr>
            <w:tcW w:w="3828" w:type="dxa"/>
          </w:tcPr>
          <w:p w14:paraId="095C8452" w14:textId="40500EBD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 xml:space="preserve">eGFR </w:t>
            </w:r>
            <w:r w:rsidRPr="00A82DC7">
              <w:rPr>
                <w:rFonts w:eastAsiaTheme="minorEastAsia"/>
              </w:rPr>
              <w:t>(</w:t>
            </w:r>
            <w:r w:rsidRPr="00A82DC7">
              <w:rPr>
                <w:rFonts w:eastAsia="DFKai-SB"/>
                <w:color w:val="000000" w:themeColor="text1"/>
              </w:rPr>
              <w:t>ml/min/1.73 m</w:t>
            </w:r>
            <w:r w:rsidRPr="00A82DC7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A82DC7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701" w:type="dxa"/>
          </w:tcPr>
          <w:p w14:paraId="3D4CE13B" w14:textId="41A22967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83.20 (38.27)</w:t>
            </w:r>
          </w:p>
        </w:tc>
        <w:tc>
          <w:tcPr>
            <w:tcW w:w="2976" w:type="dxa"/>
          </w:tcPr>
          <w:p w14:paraId="49696B0D" w14:textId="52968623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-2.03 (</w:t>
            </w:r>
            <w:r w:rsidR="00D4694C">
              <w:rPr>
                <w:rFonts w:eastAsiaTheme="minorEastAsia"/>
              </w:rPr>
              <w:t>0.73</w:t>
            </w:r>
            <w:r w:rsidRPr="00A82DC7">
              <w:rPr>
                <w:rFonts w:eastAsiaTheme="minorEastAsia" w:hint="eastAsia"/>
              </w:rPr>
              <w:t>)**</w:t>
            </w:r>
          </w:p>
        </w:tc>
        <w:tc>
          <w:tcPr>
            <w:tcW w:w="1702" w:type="dxa"/>
          </w:tcPr>
          <w:p w14:paraId="6C3CAAA9" w14:textId="7F67FDE9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82.11 (35.64)</w:t>
            </w:r>
          </w:p>
        </w:tc>
        <w:tc>
          <w:tcPr>
            <w:tcW w:w="2410" w:type="dxa"/>
          </w:tcPr>
          <w:p w14:paraId="6E6C0689" w14:textId="21D84B40" w:rsidR="00716BC4" w:rsidRPr="00A82DC7" w:rsidRDefault="00716BC4" w:rsidP="00D4694C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-2.04 (</w:t>
            </w:r>
            <w:r w:rsidR="00D4694C">
              <w:rPr>
                <w:rFonts w:eastAsiaTheme="minorEastAsia"/>
              </w:rPr>
              <w:t>0.65</w:t>
            </w:r>
            <w:r w:rsidRPr="00A82DC7">
              <w:rPr>
                <w:rFonts w:eastAsiaTheme="minorEastAsia" w:hint="eastAsia"/>
              </w:rPr>
              <w:t>)</w:t>
            </w:r>
            <w:r w:rsidRPr="00A82DC7">
              <w:rPr>
                <w:rFonts w:eastAsiaTheme="minorEastAsia"/>
              </w:rPr>
              <w:t>**</w:t>
            </w:r>
          </w:p>
        </w:tc>
        <w:tc>
          <w:tcPr>
            <w:tcW w:w="3260" w:type="dxa"/>
          </w:tcPr>
          <w:p w14:paraId="41439A66" w14:textId="42870F4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0.01 (-1.90 to 1.93)</w:t>
            </w:r>
          </w:p>
        </w:tc>
      </w:tr>
      <w:tr w:rsidR="00716BC4" w:rsidRPr="00A82DC7" w14:paraId="72C2DDD4" w14:textId="77777777" w:rsidTr="00A82DC7">
        <w:trPr>
          <w:jc w:val="center"/>
        </w:trPr>
        <w:tc>
          <w:tcPr>
            <w:tcW w:w="15877" w:type="dxa"/>
            <w:gridSpan w:val="6"/>
          </w:tcPr>
          <w:p w14:paraId="2C9F350C" w14:textId="4896E5A5" w:rsidR="00716BC4" w:rsidRPr="00A82DC7" w:rsidRDefault="00716BC4" w:rsidP="00716BC4">
            <w:pPr>
              <w:rPr>
                <w:rFonts w:eastAsiaTheme="minorEastAsia"/>
              </w:rPr>
            </w:pPr>
            <w:r w:rsidRPr="00A82DC7">
              <w:rPr>
                <w:rFonts w:eastAsiaTheme="minorEastAsia"/>
                <w:b/>
              </w:rPr>
              <w:t>Sensitivity</w:t>
            </w:r>
            <w:r w:rsidRPr="00A82DC7">
              <w:rPr>
                <w:rFonts w:eastAsiaTheme="minorEastAsia" w:hint="eastAsia"/>
                <w:b/>
              </w:rPr>
              <w:t xml:space="preserve"> 4: IPTW</w:t>
            </w:r>
            <w:r w:rsidRPr="00A82DC7">
              <w:rPr>
                <w:rFonts w:eastAsiaTheme="minorEastAsia"/>
                <w:b/>
              </w:rPr>
              <w:t>-based sample</w:t>
            </w:r>
          </w:p>
        </w:tc>
      </w:tr>
      <w:tr w:rsidR="00A82DC7" w:rsidRPr="00A82DC7" w14:paraId="76973536" w14:textId="77777777" w:rsidTr="00A82DC7">
        <w:trPr>
          <w:jc w:val="center"/>
        </w:trPr>
        <w:tc>
          <w:tcPr>
            <w:tcW w:w="3828" w:type="dxa"/>
          </w:tcPr>
          <w:p w14:paraId="3E4350A8" w14:textId="2C45DF8D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HbA1c</w:t>
            </w:r>
            <w:r w:rsidRPr="00A82DC7">
              <w:rPr>
                <w:rFonts w:eastAsiaTheme="minorEastAsia"/>
              </w:rPr>
              <w:t xml:space="preserve"> (%)</w:t>
            </w:r>
          </w:p>
        </w:tc>
        <w:tc>
          <w:tcPr>
            <w:tcW w:w="1701" w:type="dxa"/>
          </w:tcPr>
          <w:p w14:paraId="377A01AB" w14:textId="35991594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9.35 (2.37)</w:t>
            </w:r>
          </w:p>
        </w:tc>
        <w:tc>
          <w:tcPr>
            <w:tcW w:w="2976" w:type="dxa"/>
          </w:tcPr>
          <w:p w14:paraId="5E9ED649" w14:textId="47B77C24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-1.06 (</w:t>
            </w:r>
            <w:r w:rsidR="002A23E8">
              <w:rPr>
                <w:rFonts w:eastAsiaTheme="minorEastAsia"/>
              </w:rPr>
              <w:t>0.04</w:t>
            </w:r>
            <w:r w:rsidRPr="00A82DC7">
              <w:rPr>
                <w:rFonts w:eastAsiaTheme="minorEastAsia" w:hint="eastAsia"/>
              </w:rPr>
              <w:t>)</w:t>
            </w:r>
            <w:r w:rsidRPr="00A82DC7">
              <w:rPr>
                <w:rFonts w:eastAsiaTheme="minorEastAsia"/>
              </w:rPr>
              <w:t>***</w:t>
            </w:r>
          </w:p>
        </w:tc>
        <w:tc>
          <w:tcPr>
            <w:tcW w:w="1702" w:type="dxa"/>
          </w:tcPr>
          <w:p w14:paraId="0E8F8E35" w14:textId="3B96925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9.38 (2.26)</w:t>
            </w:r>
          </w:p>
        </w:tc>
        <w:tc>
          <w:tcPr>
            <w:tcW w:w="2410" w:type="dxa"/>
          </w:tcPr>
          <w:p w14:paraId="344F3902" w14:textId="2E6BFC58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-0.86 (</w:t>
            </w:r>
            <w:r w:rsidR="002A23E8">
              <w:rPr>
                <w:rFonts w:eastAsiaTheme="minorEastAsia"/>
              </w:rPr>
              <w:t>0.04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5E4ACC94" w14:textId="706CD96F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-0.20 (-0.33 to -0.07)**</w:t>
            </w:r>
          </w:p>
        </w:tc>
      </w:tr>
      <w:tr w:rsidR="00A82DC7" w:rsidRPr="00A82DC7" w14:paraId="60FF66D8" w14:textId="77777777" w:rsidTr="00A82DC7">
        <w:trPr>
          <w:jc w:val="center"/>
        </w:trPr>
        <w:tc>
          <w:tcPr>
            <w:tcW w:w="3828" w:type="dxa"/>
          </w:tcPr>
          <w:p w14:paraId="1BE1E3F8" w14:textId="0F9DE88F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Weight</w:t>
            </w:r>
            <w:r w:rsidRPr="00A82DC7">
              <w:rPr>
                <w:rFonts w:eastAsiaTheme="minorEastAsia"/>
              </w:rPr>
              <w:t xml:space="preserve"> (kg)</w:t>
            </w:r>
          </w:p>
        </w:tc>
        <w:tc>
          <w:tcPr>
            <w:tcW w:w="1701" w:type="dxa"/>
          </w:tcPr>
          <w:p w14:paraId="43F350D3" w14:textId="4CDD968C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77.71 (25.11)</w:t>
            </w:r>
          </w:p>
        </w:tc>
        <w:tc>
          <w:tcPr>
            <w:tcW w:w="2976" w:type="dxa"/>
          </w:tcPr>
          <w:p w14:paraId="68707D2D" w14:textId="3424C1F9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-1.27 (</w:t>
            </w:r>
            <w:r w:rsidR="002A23E8">
              <w:rPr>
                <w:rFonts w:eastAsiaTheme="minorEastAsia"/>
              </w:rPr>
              <w:t>0.27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3E7F0EF9" w14:textId="1A77E40D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77.44 (23.62)</w:t>
            </w:r>
          </w:p>
        </w:tc>
        <w:tc>
          <w:tcPr>
            <w:tcW w:w="2410" w:type="dxa"/>
          </w:tcPr>
          <w:p w14:paraId="2B6E4851" w14:textId="3BBDFED5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-1.62 (</w:t>
            </w:r>
            <w:r w:rsidR="002A23E8">
              <w:rPr>
                <w:rFonts w:eastAsiaTheme="minorEastAsia"/>
              </w:rPr>
              <w:t>0.27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40D90772" w14:textId="6168E123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0.35 (</w:t>
            </w:r>
            <w:r w:rsidRPr="00A82DC7">
              <w:rPr>
                <w:rFonts w:eastAsiaTheme="minorEastAsia"/>
              </w:rPr>
              <w:t>-0.40 to 1.10)</w:t>
            </w:r>
          </w:p>
        </w:tc>
      </w:tr>
      <w:tr w:rsidR="00A82DC7" w:rsidRPr="00A82DC7" w14:paraId="6CAC3FAB" w14:textId="77777777" w:rsidTr="00A82DC7">
        <w:trPr>
          <w:jc w:val="center"/>
        </w:trPr>
        <w:tc>
          <w:tcPr>
            <w:tcW w:w="3828" w:type="dxa"/>
          </w:tcPr>
          <w:p w14:paraId="64773933" w14:textId="37EF829A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SBP</w:t>
            </w:r>
            <w:r w:rsidRPr="00A82DC7">
              <w:rPr>
                <w:rFonts w:eastAsiaTheme="minorEastAsia"/>
              </w:rPr>
              <w:t xml:space="preserve"> (mmHg)</w:t>
            </w:r>
          </w:p>
        </w:tc>
        <w:tc>
          <w:tcPr>
            <w:tcW w:w="1701" w:type="dxa"/>
          </w:tcPr>
          <w:p w14:paraId="4CDA4C64" w14:textId="6BE55325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139.80 (27.98)</w:t>
            </w:r>
          </w:p>
        </w:tc>
        <w:tc>
          <w:tcPr>
            <w:tcW w:w="2976" w:type="dxa"/>
          </w:tcPr>
          <w:p w14:paraId="6DB1839F" w14:textId="5A15827C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-1.53 (</w:t>
            </w:r>
            <w:r w:rsidR="002A23E8">
              <w:rPr>
                <w:rFonts w:eastAsiaTheme="minorEastAsia"/>
              </w:rPr>
              <w:t>0.58</w:t>
            </w:r>
            <w:r w:rsidRPr="00A82DC7">
              <w:rPr>
                <w:rFonts w:eastAsiaTheme="minorEastAsia" w:hint="eastAsia"/>
              </w:rPr>
              <w:t>)</w:t>
            </w:r>
            <w:r w:rsidRPr="00A82DC7">
              <w:rPr>
                <w:rFonts w:eastAsiaTheme="minorEastAsia"/>
              </w:rPr>
              <w:t>**</w:t>
            </w:r>
          </w:p>
        </w:tc>
        <w:tc>
          <w:tcPr>
            <w:tcW w:w="1702" w:type="dxa"/>
          </w:tcPr>
          <w:p w14:paraId="4E136F29" w14:textId="04748A29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139.88 (28.11)</w:t>
            </w:r>
          </w:p>
        </w:tc>
        <w:tc>
          <w:tcPr>
            <w:tcW w:w="2410" w:type="dxa"/>
          </w:tcPr>
          <w:p w14:paraId="5A9C503C" w14:textId="6CC3F57E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-1.13 (</w:t>
            </w:r>
            <w:r w:rsidR="002A23E8">
              <w:rPr>
                <w:rFonts w:eastAsiaTheme="minorEastAsia"/>
              </w:rPr>
              <w:t>0.60</w:t>
            </w:r>
            <w:r w:rsidRPr="00A82DC7">
              <w:rPr>
                <w:rFonts w:eastAsiaTheme="minorEastAsia" w:hint="eastAsia"/>
              </w:rPr>
              <w:t>)</w:t>
            </w:r>
          </w:p>
        </w:tc>
        <w:tc>
          <w:tcPr>
            <w:tcW w:w="3260" w:type="dxa"/>
          </w:tcPr>
          <w:p w14:paraId="39BEED8E" w14:textId="23AAFDA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-0.40 (-2.05 to 1.24)</w:t>
            </w:r>
          </w:p>
        </w:tc>
      </w:tr>
      <w:tr w:rsidR="00A82DC7" w:rsidRPr="00A82DC7" w14:paraId="2D32B574" w14:textId="77777777" w:rsidTr="00A82DC7">
        <w:trPr>
          <w:jc w:val="center"/>
        </w:trPr>
        <w:tc>
          <w:tcPr>
            <w:tcW w:w="3828" w:type="dxa"/>
          </w:tcPr>
          <w:p w14:paraId="44CC9101" w14:textId="1E86924E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lastRenderedPageBreak/>
              <w:t>ALT</w:t>
            </w:r>
            <w:r w:rsidRPr="00A82DC7">
              <w:rPr>
                <w:rFonts w:eastAsiaTheme="minorEastAsia"/>
              </w:rPr>
              <w:t xml:space="preserve"> (U/L)</w:t>
            </w:r>
          </w:p>
        </w:tc>
        <w:tc>
          <w:tcPr>
            <w:tcW w:w="1701" w:type="dxa"/>
          </w:tcPr>
          <w:p w14:paraId="76E3B7B0" w14:textId="2BA78E7B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35.38 (42.42)</w:t>
            </w:r>
          </w:p>
        </w:tc>
        <w:tc>
          <w:tcPr>
            <w:tcW w:w="2976" w:type="dxa"/>
          </w:tcPr>
          <w:p w14:paraId="190AE376" w14:textId="73328934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-2.30 (</w:t>
            </w:r>
            <w:r w:rsidR="002A23E8">
              <w:rPr>
                <w:rFonts w:eastAsiaTheme="minorEastAsia"/>
              </w:rPr>
              <w:t>0.70</w:t>
            </w:r>
            <w:r w:rsidRPr="00A82DC7">
              <w:rPr>
                <w:rFonts w:eastAsiaTheme="minorEastAsia" w:hint="eastAsia"/>
              </w:rPr>
              <w:t>)**</w:t>
            </w:r>
          </w:p>
        </w:tc>
        <w:tc>
          <w:tcPr>
            <w:tcW w:w="1702" w:type="dxa"/>
          </w:tcPr>
          <w:p w14:paraId="51C4D78B" w14:textId="0678AD85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35.26 (45.30)</w:t>
            </w:r>
          </w:p>
        </w:tc>
        <w:tc>
          <w:tcPr>
            <w:tcW w:w="2410" w:type="dxa"/>
          </w:tcPr>
          <w:p w14:paraId="078DD9C0" w14:textId="570557D1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-2.77 (</w:t>
            </w:r>
            <w:r w:rsidR="00EB6C83">
              <w:rPr>
                <w:rFonts w:eastAsiaTheme="minorEastAsia"/>
              </w:rPr>
              <w:t>0.82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67E73D97" w14:textId="0D227265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0.46 (-1.64 to 2.58)</w:t>
            </w:r>
          </w:p>
        </w:tc>
      </w:tr>
      <w:tr w:rsidR="00A82DC7" w:rsidRPr="00A82DC7" w14:paraId="2EE9B3E1" w14:textId="77777777" w:rsidTr="00A82DC7">
        <w:trPr>
          <w:jc w:val="center"/>
        </w:trPr>
        <w:tc>
          <w:tcPr>
            <w:tcW w:w="3828" w:type="dxa"/>
          </w:tcPr>
          <w:p w14:paraId="4AEBE0FF" w14:textId="5B56230E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 xml:space="preserve">eGFR </w:t>
            </w:r>
            <w:r w:rsidRPr="00A82DC7">
              <w:rPr>
                <w:rFonts w:eastAsiaTheme="minorEastAsia"/>
              </w:rPr>
              <w:t>(</w:t>
            </w:r>
            <w:r w:rsidRPr="00A82DC7">
              <w:rPr>
                <w:rFonts w:eastAsia="DFKai-SB"/>
                <w:color w:val="000000" w:themeColor="text1"/>
              </w:rPr>
              <w:t>ml/min/1.73 m</w:t>
            </w:r>
            <w:r w:rsidRPr="00A82DC7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A82DC7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701" w:type="dxa"/>
          </w:tcPr>
          <w:p w14:paraId="56236D54" w14:textId="57B3ADEC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82.16 (53.94)</w:t>
            </w:r>
          </w:p>
        </w:tc>
        <w:tc>
          <w:tcPr>
            <w:tcW w:w="2976" w:type="dxa"/>
          </w:tcPr>
          <w:p w14:paraId="28260F6D" w14:textId="71483F88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-2.45 (</w:t>
            </w:r>
            <w:r w:rsidR="002A23E8">
              <w:rPr>
                <w:rFonts w:eastAsiaTheme="minorEastAsia"/>
              </w:rPr>
              <w:t>0.57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572A8F41" w14:textId="05E50CA8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82.47 (51.24)</w:t>
            </w:r>
          </w:p>
        </w:tc>
        <w:tc>
          <w:tcPr>
            <w:tcW w:w="2410" w:type="dxa"/>
          </w:tcPr>
          <w:p w14:paraId="16C69578" w14:textId="540F479A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-2.71 (</w:t>
            </w:r>
            <w:r w:rsidR="00EB6C83">
              <w:rPr>
                <w:rFonts w:eastAsiaTheme="minorEastAsia"/>
              </w:rPr>
              <w:t>0.54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5B60E2CD" w14:textId="71D0A582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0.25 (-1.29 to 1.80)</w:t>
            </w:r>
          </w:p>
        </w:tc>
      </w:tr>
      <w:tr w:rsidR="00716BC4" w:rsidRPr="00A82DC7" w14:paraId="176E314E" w14:textId="77777777" w:rsidTr="00A82DC7">
        <w:trPr>
          <w:jc w:val="center"/>
        </w:trPr>
        <w:tc>
          <w:tcPr>
            <w:tcW w:w="15877" w:type="dxa"/>
            <w:gridSpan w:val="6"/>
          </w:tcPr>
          <w:p w14:paraId="4A2563B0" w14:textId="6A48F438" w:rsidR="00716BC4" w:rsidRPr="00A82DC7" w:rsidRDefault="00716BC4" w:rsidP="00716BC4">
            <w:pPr>
              <w:rPr>
                <w:rFonts w:eastAsiaTheme="minorEastAsia"/>
              </w:rPr>
            </w:pPr>
            <w:r w:rsidRPr="00A82DC7">
              <w:rPr>
                <w:rFonts w:eastAsiaTheme="minorEastAsia"/>
                <w:b/>
              </w:rPr>
              <w:t>Sensitivity</w:t>
            </w:r>
            <w:r w:rsidRPr="00A82DC7">
              <w:rPr>
                <w:rFonts w:eastAsiaTheme="minorEastAsia" w:hint="eastAsia"/>
                <w:b/>
              </w:rPr>
              <w:t xml:space="preserve"> 5: </w:t>
            </w:r>
            <w:r w:rsidRPr="00A82DC7">
              <w:rPr>
                <w:rFonts w:eastAsiaTheme="minorEastAsia"/>
                <w:b/>
              </w:rPr>
              <w:t>SMRW-based sample</w:t>
            </w:r>
          </w:p>
        </w:tc>
      </w:tr>
      <w:tr w:rsidR="00A82DC7" w:rsidRPr="00A82DC7" w14:paraId="0CAF5CCC" w14:textId="77777777" w:rsidTr="00A82DC7">
        <w:trPr>
          <w:jc w:val="center"/>
        </w:trPr>
        <w:tc>
          <w:tcPr>
            <w:tcW w:w="3828" w:type="dxa"/>
          </w:tcPr>
          <w:p w14:paraId="62F007E5" w14:textId="7D50960E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HbA1c</w:t>
            </w:r>
            <w:r w:rsidRPr="00A82DC7">
              <w:rPr>
                <w:rFonts w:eastAsiaTheme="minorEastAsia"/>
              </w:rPr>
              <w:t xml:space="preserve"> (%)</w:t>
            </w:r>
          </w:p>
        </w:tc>
        <w:tc>
          <w:tcPr>
            <w:tcW w:w="1701" w:type="dxa"/>
          </w:tcPr>
          <w:p w14:paraId="2D6BC4F1" w14:textId="055D20EE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9.42 (</w:t>
            </w:r>
            <w:r w:rsidRPr="00A82DC7">
              <w:rPr>
                <w:rFonts w:eastAsiaTheme="minorEastAsia"/>
              </w:rPr>
              <w:t>1.75)</w:t>
            </w:r>
          </w:p>
        </w:tc>
        <w:tc>
          <w:tcPr>
            <w:tcW w:w="2976" w:type="dxa"/>
          </w:tcPr>
          <w:p w14:paraId="1A6F28D8" w14:textId="63C885EC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-1.11 (</w:t>
            </w:r>
            <w:r w:rsidR="00EB6C83">
              <w:rPr>
                <w:rFonts w:eastAsiaTheme="minorEastAsia"/>
              </w:rPr>
              <w:t>0.04</w:t>
            </w:r>
            <w:r w:rsidRPr="00A82DC7">
              <w:rPr>
                <w:rFonts w:eastAsiaTheme="minorEastAsia" w:hint="eastAsia"/>
              </w:rPr>
              <w:t>)</w:t>
            </w:r>
            <w:r w:rsidRPr="00A82DC7">
              <w:rPr>
                <w:rFonts w:eastAsiaTheme="minorEastAsia"/>
              </w:rPr>
              <w:t>***</w:t>
            </w:r>
          </w:p>
        </w:tc>
        <w:tc>
          <w:tcPr>
            <w:tcW w:w="1702" w:type="dxa"/>
          </w:tcPr>
          <w:p w14:paraId="357EB166" w14:textId="1E369924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9.46 (1.66)</w:t>
            </w:r>
          </w:p>
        </w:tc>
        <w:tc>
          <w:tcPr>
            <w:tcW w:w="2410" w:type="dxa"/>
          </w:tcPr>
          <w:p w14:paraId="5868621B" w14:textId="340F5B29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-0.90 (</w:t>
            </w:r>
            <w:r w:rsidR="00EB6C83">
              <w:rPr>
                <w:rFonts w:eastAsiaTheme="minorEastAsia"/>
              </w:rPr>
              <w:t>0.04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37888DA9" w14:textId="4D38D15A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-0.20 (-0.33 to -0.07)**</w:t>
            </w:r>
          </w:p>
        </w:tc>
      </w:tr>
      <w:tr w:rsidR="00A82DC7" w:rsidRPr="00A82DC7" w14:paraId="1B5B1AA4" w14:textId="77777777" w:rsidTr="00A82DC7">
        <w:trPr>
          <w:jc w:val="center"/>
        </w:trPr>
        <w:tc>
          <w:tcPr>
            <w:tcW w:w="3828" w:type="dxa"/>
          </w:tcPr>
          <w:p w14:paraId="11E9F6FF" w14:textId="1799A36E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Weight</w:t>
            </w:r>
            <w:r w:rsidRPr="00A82DC7">
              <w:rPr>
                <w:rFonts w:eastAsiaTheme="minorEastAsia"/>
              </w:rPr>
              <w:t xml:space="preserve"> (kg)</w:t>
            </w:r>
          </w:p>
        </w:tc>
        <w:tc>
          <w:tcPr>
            <w:tcW w:w="1701" w:type="dxa"/>
          </w:tcPr>
          <w:p w14:paraId="57B555E6" w14:textId="60C4ECA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77.93 (17.78)</w:t>
            </w:r>
          </w:p>
        </w:tc>
        <w:tc>
          <w:tcPr>
            <w:tcW w:w="2976" w:type="dxa"/>
          </w:tcPr>
          <w:p w14:paraId="62AD3A69" w14:textId="71AE3DBF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-1.28 (</w:t>
            </w:r>
            <w:r w:rsidR="00EB6C83">
              <w:rPr>
                <w:rFonts w:eastAsiaTheme="minorEastAsia"/>
              </w:rPr>
              <w:t>0.27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2AA6B087" w14:textId="2F9DC096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77.13 (16.52)</w:t>
            </w:r>
          </w:p>
        </w:tc>
        <w:tc>
          <w:tcPr>
            <w:tcW w:w="2410" w:type="dxa"/>
          </w:tcPr>
          <w:p w14:paraId="57CEF179" w14:textId="30BBA807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-1.39 (</w:t>
            </w:r>
            <w:r w:rsidR="00EB6C83">
              <w:rPr>
                <w:rFonts w:eastAsiaTheme="minorEastAsia"/>
              </w:rPr>
              <w:t>0.26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3912A545" w14:textId="19F4819E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0.11 (-0.63 to 0.86)</w:t>
            </w:r>
          </w:p>
        </w:tc>
      </w:tr>
      <w:tr w:rsidR="00A82DC7" w:rsidRPr="00A82DC7" w14:paraId="6F356F48" w14:textId="77777777" w:rsidTr="00A82DC7">
        <w:trPr>
          <w:jc w:val="center"/>
        </w:trPr>
        <w:tc>
          <w:tcPr>
            <w:tcW w:w="3828" w:type="dxa"/>
          </w:tcPr>
          <w:p w14:paraId="7514B4DD" w14:textId="7C1F6EAD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SBP</w:t>
            </w:r>
            <w:r w:rsidRPr="00A82DC7">
              <w:rPr>
                <w:rFonts w:eastAsiaTheme="minorEastAsia"/>
              </w:rPr>
              <w:t xml:space="preserve"> (mmHg)</w:t>
            </w:r>
          </w:p>
        </w:tc>
        <w:tc>
          <w:tcPr>
            <w:tcW w:w="1701" w:type="dxa"/>
          </w:tcPr>
          <w:p w14:paraId="366B7839" w14:textId="7DB6AFBB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139.72 (19.77)</w:t>
            </w:r>
          </w:p>
        </w:tc>
        <w:tc>
          <w:tcPr>
            <w:tcW w:w="2976" w:type="dxa"/>
          </w:tcPr>
          <w:p w14:paraId="53EFF8F3" w14:textId="07FAA948" w:rsidR="00716BC4" w:rsidRPr="00A82DC7" w:rsidRDefault="00CC2ECD" w:rsidP="00CC2EC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-1.57 (</w:t>
            </w:r>
            <w:r w:rsidR="00EB6C83">
              <w:rPr>
                <w:rFonts w:eastAsiaTheme="minorEastAsia"/>
              </w:rPr>
              <w:t>0.59</w:t>
            </w:r>
            <w:r w:rsidR="00716BC4" w:rsidRPr="00A82DC7">
              <w:rPr>
                <w:rFonts w:eastAsiaTheme="minorEastAsia" w:hint="eastAsia"/>
              </w:rPr>
              <w:t>)**</w:t>
            </w:r>
          </w:p>
        </w:tc>
        <w:tc>
          <w:tcPr>
            <w:tcW w:w="1702" w:type="dxa"/>
          </w:tcPr>
          <w:p w14:paraId="382E5EBD" w14:textId="51F21169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139.67 (19.97)</w:t>
            </w:r>
          </w:p>
        </w:tc>
        <w:tc>
          <w:tcPr>
            <w:tcW w:w="2410" w:type="dxa"/>
          </w:tcPr>
          <w:p w14:paraId="65F5580B" w14:textId="1AFCED08" w:rsidR="00716BC4" w:rsidRPr="00A82DC7" w:rsidRDefault="00CC2ECD" w:rsidP="00CC2EC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-0.78 (</w:t>
            </w:r>
            <w:r w:rsidR="00EB6C83">
              <w:rPr>
                <w:rFonts w:eastAsiaTheme="minorEastAsia"/>
              </w:rPr>
              <w:t>0.60</w:t>
            </w:r>
            <w:r w:rsidR="00716BC4" w:rsidRPr="00A82DC7">
              <w:rPr>
                <w:rFonts w:eastAsiaTheme="minorEastAsia" w:hint="eastAsia"/>
              </w:rPr>
              <w:t>)</w:t>
            </w:r>
          </w:p>
        </w:tc>
        <w:tc>
          <w:tcPr>
            <w:tcW w:w="3260" w:type="dxa"/>
          </w:tcPr>
          <w:p w14:paraId="103F809B" w14:textId="541D4C2F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-0.79 (-2.46 to 0.88)</w:t>
            </w:r>
          </w:p>
        </w:tc>
      </w:tr>
      <w:tr w:rsidR="00A82DC7" w:rsidRPr="00A82DC7" w14:paraId="3BBBC9EB" w14:textId="77777777" w:rsidTr="00A82DC7">
        <w:trPr>
          <w:jc w:val="center"/>
        </w:trPr>
        <w:tc>
          <w:tcPr>
            <w:tcW w:w="3828" w:type="dxa"/>
          </w:tcPr>
          <w:p w14:paraId="2F938F1E" w14:textId="07BA1852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ALT</w:t>
            </w:r>
            <w:r w:rsidRPr="00A82DC7">
              <w:rPr>
                <w:rFonts w:eastAsiaTheme="minorEastAsia"/>
              </w:rPr>
              <w:t xml:space="preserve"> (U/L)</w:t>
            </w:r>
          </w:p>
        </w:tc>
        <w:tc>
          <w:tcPr>
            <w:tcW w:w="1701" w:type="dxa"/>
          </w:tcPr>
          <w:p w14:paraId="4AE62E11" w14:textId="0943BFC2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35.56 (31.49)</w:t>
            </w:r>
          </w:p>
        </w:tc>
        <w:tc>
          <w:tcPr>
            <w:tcW w:w="2976" w:type="dxa"/>
          </w:tcPr>
          <w:p w14:paraId="7B82168B" w14:textId="3057579F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-2.58 (</w:t>
            </w:r>
            <w:r w:rsidR="00EB6C83">
              <w:rPr>
                <w:rFonts w:eastAsiaTheme="minorEastAsia"/>
              </w:rPr>
              <w:t>0.72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</w:tcPr>
          <w:p w14:paraId="48A7C091" w14:textId="790EFBF4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34.86 (31.52)</w:t>
            </w:r>
          </w:p>
        </w:tc>
        <w:tc>
          <w:tcPr>
            <w:tcW w:w="2410" w:type="dxa"/>
          </w:tcPr>
          <w:p w14:paraId="66934E12" w14:textId="347094B9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-2.68 (</w:t>
            </w:r>
            <w:r w:rsidR="00EB6C83">
              <w:rPr>
                <w:rFonts w:eastAsiaTheme="minorEastAsia"/>
              </w:rPr>
              <w:t>0.81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</w:tcPr>
          <w:p w14:paraId="3C26E8BF" w14:textId="38FF6EE0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0.09 (-2.04 to 2.23)</w:t>
            </w:r>
          </w:p>
        </w:tc>
      </w:tr>
      <w:tr w:rsidR="00A82DC7" w:rsidRPr="00A82DC7" w14:paraId="4E01ED73" w14:textId="77777777" w:rsidTr="00A82DC7">
        <w:trPr>
          <w:jc w:val="center"/>
        </w:trPr>
        <w:tc>
          <w:tcPr>
            <w:tcW w:w="3828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702E23D" w14:textId="223B796D" w:rsidR="00716BC4" w:rsidRPr="00A82DC7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 xml:space="preserve">eGFR </w:t>
            </w:r>
            <w:r w:rsidRPr="00A82DC7">
              <w:rPr>
                <w:rFonts w:eastAsiaTheme="minorEastAsia"/>
              </w:rPr>
              <w:t>(</w:t>
            </w:r>
            <w:r w:rsidRPr="00A82DC7">
              <w:rPr>
                <w:rFonts w:eastAsia="DFKai-SB"/>
                <w:color w:val="000000" w:themeColor="text1"/>
              </w:rPr>
              <w:t>ml/min/1.73 m</w:t>
            </w:r>
            <w:r w:rsidRPr="00A82DC7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A82DC7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4AE3A3D" w14:textId="5EAE1021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82.04 (39.17)</w:t>
            </w: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AFD2E92" w14:textId="17A152FB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-2.57 (</w:t>
            </w:r>
            <w:r w:rsidR="00EB6C83">
              <w:rPr>
                <w:rFonts w:eastAsiaTheme="minorEastAsia"/>
              </w:rPr>
              <w:t>0.58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1702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DF06CFB" w14:textId="607BC071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81.60 (37.36)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4B91C022" w14:textId="3853B1BE" w:rsidR="00716BC4" w:rsidRPr="00A82DC7" w:rsidRDefault="00716BC4" w:rsidP="00CC2ECD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-2.82 (</w:t>
            </w:r>
            <w:r w:rsidR="00EB6C83">
              <w:rPr>
                <w:rFonts w:eastAsiaTheme="minorEastAsia"/>
              </w:rPr>
              <w:t>0.53</w:t>
            </w:r>
            <w:r w:rsidRPr="00A82DC7">
              <w:rPr>
                <w:rFonts w:eastAsiaTheme="minorEastAsia" w:hint="eastAsia"/>
              </w:rPr>
              <w:t>)***</w:t>
            </w:r>
          </w:p>
        </w:tc>
        <w:tc>
          <w:tcPr>
            <w:tcW w:w="326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184C839" w14:textId="3EE52123" w:rsidR="00716BC4" w:rsidRPr="00A82DC7" w:rsidRDefault="00716BC4" w:rsidP="00716BC4">
            <w:pPr>
              <w:jc w:val="center"/>
              <w:rPr>
                <w:rFonts w:eastAsiaTheme="minorEastAsia"/>
              </w:rPr>
            </w:pPr>
            <w:r w:rsidRPr="00A82DC7">
              <w:rPr>
                <w:rFonts w:eastAsiaTheme="minorEastAsia" w:hint="eastAsia"/>
              </w:rPr>
              <w:t>0.24 (-1.31 to 1.80</w:t>
            </w:r>
            <w:r w:rsidRPr="00A82DC7">
              <w:rPr>
                <w:rFonts w:eastAsiaTheme="minorEastAsia"/>
              </w:rPr>
              <w:t>)</w:t>
            </w:r>
          </w:p>
        </w:tc>
      </w:tr>
    </w:tbl>
    <w:p w14:paraId="6400B765" w14:textId="66D13B0F" w:rsidR="001311D7" w:rsidRPr="00A82DC7" w:rsidRDefault="001311D7" w:rsidP="001311D7">
      <w:pPr>
        <w:rPr>
          <w:rFonts w:eastAsiaTheme="minorEastAsia"/>
        </w:rPr>
      </w:pPr>
      <w:r w:rsidRPr="00A82DC7">
        <w:rPr>
          <w:rFonts w:eastAsiaTheme="minorEastAsia"/>
        </w:rPr>
        <w:t xml:space="preserve">Abbreviations: </w:t>
      </w:r>
      <w:r w:rsidR="00326C13" w:rsidRPr="00A82DC7">
        <w:rPr>
          <w:rFonts w:eastAsiaTheme="minorEastAsia"/>
        </w:rPr>
        <w:t xml:space="preserve">SD, standard deviation; CI, confidence interval; </w:t>
      </w:r>
      <w:r w:rsidRPr="00A82DC7">
        <w:rPr>
          <w:rFonts w:eastAsiaTheme="minorEastAsia"/>
        </w:rPr>
        <w:t>SBP, systolic blood pressure; eGFR</w:t>
      </w:r>
      <w:r w:rsidRPr="00A82DC7">
        <w:rPr>
          <w:rFonts w:eastAsia="DFKai-SB"/>
          <w:color w:val="000000" w:themeColor="text1"/>
        </w:rPr>
        <w:t>, estimated glomerular filtration rate; ALT, alanine aminotransferase</w:t>
      </w:r>
      <w:r w:rsidR="00101EBC" w:rsidRPr="00A82DC7">
        <w:rPr>
          <w:rFonts w:eastAsia="DFKai-SB"/>
          <w:color w:val="000000" w:themeColor="text1"/>
        </w:rPr>
        <w:t>;</w:t>
      </w:r>
      <w:r w:rsidR="005416D1" w:rsidRPr="00A82DC7">
        <w:rPr>
          <w:rFonts w:eastAsia="DFKai-SB"/>
          <w:color w:val="000000" w:themeColor="text1"/>
        </w:rPr>
        <w:t xml:space="preserve"> </w:t>
      </w:r>
      <w:r w:rsidR="00C764EE" w:rsidRPr="00A82DC7">
        <w:rPr>
          <w:rFonts w:eastAsia="DFKai-SB"/>
          <w:color w:val="000000" w:themeColor="text1"/>
        </w:rPr>
        <w:t xml:space="preserve">GLP-1ra, glucagon-like peptide-1 receptor agonist; DPP-4i, dipeptidyl peptidase-4 inhibitor; SGLT-2i, sodium-glucose transport protein-2 inhibitor; </w:t>
      </w:r>
      <w:r w:rsidR="005416D1" w:rsidRPr="00A82DC7">
        <w:rPr>
          <w:rFonts w:eastAsia="DFKai-SB"/>
          <w:color w:val="000000" w:themeColor="text1"/>
        </w:rPr>
        <w:t>IPTW</w:t>
      </w:r>
      <w:r w:rsidR="00101EBC" w:rsidRPr="00A82DC7">
        <w:rPr>
          <w:rFonts w:eastAsia="DFKai-SB"/>
          <w:color w:val="000000" w:themeColor="text1"/>
        </w:rPr>
        <w:t>,</w:t>
      </w:r>
      <w:r w:rsidR="005416D1" w:rsidRPr="00A82DC7">
        <w:rPr>
          <w:rFonts w:eastAsia="DFKai-SB"/>
          <w:color w:val="000000" w:themeColor="text1"/>
        </w:rPr>
        <w:t xml:space="preserve"> </w:t>
      </w:r>
      <w:r w:rsidR="005416D1" w:rsidRPr="00A82DC7">
        <w:rPr>
          <w:rFonts w:eastAsiaTheme="minorEastAsia"/>
        </w:rPr>
        <w:t>inverse probability of treatment weighting</w:t>
      </w:r>
      <w:r w:rsidR="00101EBC" w:rsidRPr="00A82DC7">
        <w:rPr>
          <w:rFonts w:eastAsia="DFKai-SB"/>
          <w:color w:val="000000" w:themeColor="text1"/>
        </w:rPr>
        <w:t>;</w:t>
      </w:r>
      <w:r w:rsidR="005416D1" w:rsidRPr="00A82DC7">
        <w:rPr>
          <w:rFonts w:eastAsia="DFKai-SB"/>
          <w:color w:val="000000" w:themeColor="text1"/>
        </w:rPr>
        <w:t xml:space="preserve"> SMRW</w:t>
      </w:r>
      <w:r w:rsidR="00101EBC" w:rsidRPr="00A82DC7">
        <w:rPr>
          <w:rFonts w:eastAsia="DFKai-SB"/>
          <w:color w:val="000000" w:themeColor="text1"/>
        </w:rPr>
        <w:t>,</w:t>
      </w:r>
      <w:r w:rsidR="005416D1" w:rsidRPr="00A82DC7">
        <w:rPr>
          <w:rFonts w:eastAsia="DFKai-SB"/>
          <w:color w:val="000000" w:themeColor="text1"/>
        </w:rPr>
        <w:t xml:space="preserve"> </w:t>
      </w:r>
      <w:r w:rsidR="005416D1" w:rsidRPr="00A82DC7">
        <w:rPr>
          <w:rFonts w:eastAsiaTheme="minorEastAsia"/>
        </w:rPr>
        <w:t>standardized mortality ratio weighting.</w:t>
      </w:r>
    </w:p>
    <w:p w14:paraId="1AA3AD51" w14:textId="77777777" w:rsidR="005416D1" w:rsidRPr="00A82DC7" w:rsidRDefault="001311D7" w:rsidP="001311D7">
      <w:pPr>
        <w:rPr>
          <w:rFonts w:eastAsiaTheme="minorEastAsia"/>
        </w:rPr>
      </w:pPr>
      <w:r w:rsidRPr="00A82DC7">
        <w:rPr>
          <w:rFonts w:eastAsiaTheme="minorEastAsia" w:hint="eastAsia"/>
        </w:rPr>
        <w:t>N</w:t>
      </w:r>
      <w:r w:rsidRPr="00A82DC7">
        <w:rPr>
          <w:rFonts w:eastAsiaTheme="minorEastAsia"/>
        </w:rPr>
        <w:t>ote</w:t>
      </w:r>
      <w:r w:rsidR="005416D1" w:rsidRPr="00A82DC7">
        <w:rPr>
          <w:rFonts w:eastAsiaTheme="minorEastAsia"/>
        </w:rPr>
        <w:t>s</w:t>
      </w:r>
      <w:r w:rsidRPr="00A82DC7">
        <w:rPr>
          <w:rFonts w:eastAsiaTheme="minorEastAsia"/>
        </w:rPr>
        <w:t xml:space="preserve">: </w:t>
      </w:r>
    </w:p>
    <w:p w14:paraId="7723C35D" w14:textId="54AB7A14" w:rsidR="005416D1" w:rsidRPr="00A82DC7" w:rsidRDefault="005416D1" w:rsidP="00B3454C">
      <w:pPr>
        <w:pStyle w:val="af0"/>
        <w:numPr>
          <w:ilvl w:val="0"/>
          <w:numId w:val="28"/>
        </w:numPr>
        <w:ind w:leftChars="0"/>
        <w:rPr>
          <w:rFonts w:eastAsiaTheme="minorEastAsia"/>
        </w:rPr>
      </w:pPr>
      <w:r w:rsidRPr="00A82DC7">
        <w:rPr>
          <w:rFonts w:eastAsiaTheme="minorEastAsia"/>
        </w:rPr>
        <w:t xml:space="preserve">“Change from baseline” in each treatment group was tested </w:t>
      </w:r>
      <w:r w:rsidR="00101EBC" w:rsidRPr="00A82DC7">
        <w:rPr>
          <w:rFonts w:eastAsiaTheme="minorEastAsia"/>
        </w:rPr>
        <w:t>using</w:t>
      </w:r>
      <w:r w:rsidRPr="00A82DC7">
        <w:rPr>
          <w:rFonts w:eastAsiaTheme="minorEastAsia"/>
        </w:rPr>
        <w:t xml:space="preserve"> </w:t>
      </w:r>
      <w:r w:rsidR="00101EBC" w:rsidRPr="00A82DC7">
        <w:rPr>
          <w:rFonts w:eastAsiaTheme="minorEastAsia"/>
        </w:rPr>
        <w:t xml:space="preserve">the </w:t>
      </w:r>
      <w:r w:rsidRPr="00A82DC7">
        <w:rPr>
          <w:rFonts w:eastAsiaTheme="minorEastAsia"/>
        </w:rPr>
        <w:t xml:space="preserve">paired </w:t>
      </w:r>
      <w:r w:rsidRPr="00A82DC7">
        <w:rPr>
          <w:rFonts w:eastAsiaTheme="minorEastAsia"/>
          <w:i/>
        </w:rPr>
        <w:t>t</w:t>
      </w:r>
      <w:r w:rsidRPr="00A82DC7">
        <w:rPr>
          <w:rFonts w:eastAsiaTheme="minorEastAsia"/>
        </w:rPr>
        <w:t>-test.</w:t>
      </w:r>
    </w:p>
    <w:p w14:paraId="4684D406" w14:textId="66D6D8C9" w:rsidR="005416D1" w:rsidRPr="00A82DC7" w:rsidRDefault="005416D1" w:rsidP="00B3454C">
      <w:pPr>
        <w:pStyle w:val="af0"/>
        <w:numPr>
          <w:ilvl w:val="0"/>
          <w:numId w:val="28"/>
        </w:numPr>
        <w:ind w:leftChars="0"/>
        <w:rPr>
          <w:rFonts w:eastAsiaTheme="minorEastAsia"/>
        </w:rPr>
      </w:pPr>
      <w:r w:rsidRPr="00A82DC7">
        <w:rPr>
          <w:rFonts w:eastAsiaTheme="minorEastAsia"/>
        </w:rPr>
        <w:t xml:space="preserve">“Mean difference” between treatment groups was tested </w:t>
      </w:r>
      <w:r w:rsidR="00101EBC" w:rsidRPr="00A82DC7">
        <w:rPr>
          <w:rFonts w:eastAsiaTheme="minorEastAsia"/>
        </w:rPr>
        <w:t>using the</w:t>
      </w:r>
      <w:r w:rsidRPr="00A82DC7">
        <w:rPr>
          <w:rFonts w:eastAsiaTheme="minorEastAsia"/>
        </w:rPr>
        <w:t xml:space="preserve"> two</w:t>
      </w:r>
      <w:r w:rsidR="00101EBC" w:rsidRPr="00A82DC7">
        <w:rPr>
          <w:rFonts w:eastAsiaTheme="minorEastAsia"/>
        </w:rPr>
        <w:t>-</w:t>
      </w:r>
      <w:r w:rsidRPr="00A82DC7">
        <w:rPr>
          <w:rFonts w:eastAsiaTheme="minorEastAsia"/>
        </w:rPr>
        <w:t xml:space="preserve">sample </w:t>
      </w:r>
      <w:r w:rsidRPr="00A82DC7">
        <w:rPr>
          <w:rFonts w:eastAsiaTheme="minorEastAsia"/>
          <w:i/>
        </w:rPr>
        <w:t>t</w:t>
      </w:r>
      <w:r w:rsidRPr="00A82DC7">
        <w:rPr>
          <w:rFonts w:eastAsiaTheme="minorEastAsia"/>
        </w:rPr>
        <w:t>-test.</w:t>
      </w:r>
    </w:p>
    <w:p w14:paraId="323531F8" w14:textId="5B477DE5" w:rsidR="000924B5" w:rsidRPr="00A82DC7" w:rsidRDefault="001311D7" w:rsidP="001311D7">
      <w:pPr>
        <w:rPr>
          <w:rFonts w:eastAsiaTheme="minorEastAsia"/>
        </w:rPr>
      </w:pPr>
      <w:r w:rsidRPr="00A82DC7">
        <w:rPr>
          <w:rFonts w:eastAsiaTheme="minorEastAsia"/>
        </w:rPr>
        <w:t xml:space="preserve">*, **, and *** refer to </w:t>
      </w:r>
      <w:r w:rsidRPr="00A82DC7">
        <w:rPr>
          <w:rFonts w:eastAsiaTheme="minorEastAsia"/>
          <w:i/>
        </w:rPr>
        <w:t>p</w:t>
      </w:r>
      <w:r w:rsidR="005416D1" w:rsidRPr="00A82DC7">
        <w:rPr>
          <w:rFonts w:eastAsiaTheme="minorEastAsia"/>
        </w:rPr>
        <w:t>-</w:t>
      </w:r>
      <w:r w:rsidRPr="00A82DC7">
        <w:rPr>
          <w:rFonts w:eastAsiaTheme="minorEastAsia"/>
        </w:rPr>
        <w:t>value &lt; 0.05, &lt; 0.01</w:t>
      </w:r>
      <w:r w:rsidR="00101EBC" w:rsidRPr="00A82DC7">
        <w:rPr>
          <w:rFonts w:eastAsiaTheme="minorEastAsia"/>
        </w:rPr>
        <w:t>,</w:t>
      </w:r>
      <w:r w:rsidRPr="00A82DC7">
        <w:rPr>
          <w:rFonts w:eastAsiaTheme="minorEastAsia"/>
        </w:rPr>
        <w:t xml:space="preserve"> and &lt; 0.001, respectively.</w:t>
      </w:r>
    </w:p>
    <w:p w14:paraId="33A9C6F8" w14:textId="77777777" w:rsidR="004E6776" w:rsidRDefault="004E6776" w:rsidP="00133E9D">
      <w:pPr>
        <w:rPr>
          <w:rFonts w:eastAsiaTheme="minorEastAsia"/>
        </w:rPr>
        <w:sectPr w:rsidR="004E6776" w:rsidSect="00A82DC7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7E68ED54" w14:textId="35E1743D" w:rsidR="00B06069" w:rsidRDefault="00165CAC" w:rsidP="00B06069">
      <w:pPr>
        <w:rPr>
          <w:rFonts w:eastAsiaTheme="minorEastAsia"/>
        </w:rPr>
      </w:pPr>
      <w:r>
        <w:rPr>
          <w:rFonts w:eastAsiaTheme="minorEastAsia"/>
        </w:rPr>
        <w:lastRenderedPageBreak/>
        <w:t>Appendix</w:t>
      </w:r>
      <w:r w:rsidR="00B06069">
        <w:rPr>
          <w:rFonts w:eastAsiaTheme="minorEastAsia" w:hint="eastAsia"/>
        </w:rPr>
        <w:t xml:space="preserve"> </w:t>
      </w:r>
      <w:r w:rsidR="008A77D3">
        <w:rPr>
          <w:rFonts w:eastAsiaTheme="minorEastAsia"/>
        </w:rPr>
        <w:t>T</w:t>
      </w:r>
      <w:r w:rsidR="00B06069">
        <w:rPr>
          <w:rFonts w:eastAsiaTheme="minorEastAsia" w:hint="eastAsia"/>
        </w:rPr>
        <w:t xml:space="preserve">able </w:t>
      </w:r>
      <w:r w:rsidR="002E3DC0">
        <w:rPr>
          <w:rFonts w:eastAsiaTheme="minorEastAsia"/>
        </w:rPr>
        <w:t>3</w:t>
      </w:r>
      <w:r w:rsidR="00B06069">
        <w:rPr>
          <w:rFonts w:eastAsiaTheme="minorEastAsia" w:hint="eastAsia"/>
        </w:rPr>
        <w:t xml:space="preserve">. </w:t>
      </w:r>
      <w:r w:rsidR="0058686E">
        <w:rPr>
          <w:rFonts w:eastAsiaTheme="minorEastAsia"/>
        </w:rPr>
        <w:t xml:space="preserve">Subgroup analyses for comparison of </w:t>
      </w:r>
      <w:r w:rsidR="005416D1">
        <w:rPr>
          <w:rFonts w:eastAsiaTheme="minorEastAsia"/>
        </w:rPr>
        <w:t xml:space="preserve">clinical effectiveness </w:t>
      </w:r>
      <w:r w:rsidR="0058686E">
        <w:rPr>
          <w:rFonts w:eastAsiaTheme="minorEastAsia"/>
        </w:rPr>
        <w:t xml:space="preserve">changes between </w:t>
      </w:r>
      <w:r w:rsidR="005416D1">
        <w:rPr>
          <w:rFonts w:eastAsiaTheme="minorEastAsia"/>
        </w:rPr>
        <w:t xml:space="preserve">dulaglutide and </w:t>
      </w:r>
      <w:r w:rsidR="0058686E">
        <w:rPr>
          <w:rFonts w:eastAsiaTheme="minorEastAsia"/>
        </w:rPr>
        <w:t xml:space="preserve">liraglutide </w:t>
      </w:r>
      <w:r w:rsidR="005416D1">
        <w:rPr>
          <w:rFonts w:eastAsiaTheme="minorEastAsia"/>
        </w:rPr>
        <w:t>at 12 months</w:t>
      </w:r>
      <w:r w:rsidR="0058686E">
        <w:rPr>
          <w:rFonts w:eastAsiaTheme="minorEastAsia"/>
        </w:rPr>
        <w:t xml:space="preserve"> (based on the propensity</w:t>
      </w:r>
      <w:r w:rsidR="00101EBC">
        <w:rPr>
          <w:rFonts w:eastAsiaTheme="minorEastAsia"/>
        </w:rPr>
        <w:t>-</w:t>
      </w:r>
      <w:r w:rsidR="0058686E">
        <w:rPr>
          <w:rFonts w:eastAsiaTheme="minorEastAsia"/>
        </w:rPr>
        <w:t>score</w:t>
      </w:r>
      <w:r w:rsidR="00101EBC">
        <w:rPr>
          <w:rFonts w:eastAsiaTheme="minorEastAsia"/>
        </w:rPr>
        <w:t>-</w:t>
      </w:r>
      <w:r w:rsidR="0058686E">
        <w:rPr>
          <w:rFonts w:eastAsiaTheme="minorEastAsia"/>
        </w:rPr>
        <w:t>matched sample)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843"/>
        <w:gridCol w:w="2410"/>
        <w:gridCol w:w="1842"/>
        <w:gridCol w:w="2552"/>
        <w:gridCol w:w="3118"/>
      </w:tblGrid>
      <w:tr w:rsidR="00B06069" w:rsidRPr="00243C1E" w14:paraId="58B64EEB" w14:textId="77777777" w:rsidTr="001E3402">
        <w:tc>
          <w:tcPr>
            <w:tcW w:w="3544" w:type="dxa"/>
            <w:tcBorders>
              <w:top w:val="single" w:sz="18" w:space="0" w:color="auto"/>
            </w:tcBorders>
          </w:tcPr>
          <w:p w14:paraId="1A659D5D" w14:textId="0DC290A9" w:rsidR="00B06069" w:rsidRPr="0058686E" w:rsidRDefault="00B06069" w:rsidP="008E0281">
            <w:pPr>
              <w:rPr>
                <w:rFonts w:eastAsiaTheme="minorEastAsia"/>
              </w:rPr>
            </w:pPr>
          </w:p>
        </w:tc>
        <w:tc>
          <w:tcPr>
            <w:tcW w:w="4253" w:type="dxa"/>
            <w:gridSpan w:val="2"/>
            <w:tcBorders>
              <w:top w:val="single" w:sz="18" w:space="0" w:color="auto"/>
            </w:tcBorders>
            <w:vAlign w:val="center"/>
          </w:tcPr>
          <w:p w14:paraId="4752B75A" w14:textId="77777777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Dulaglutide</w:t>
            </w:r>
          </w:p>
        </w:tc>
        <w:tc>
          <w:tcPr>
            <w:tcW w:w="4394" w:type="dxa"/>
            <w:gridSpan w:val="2"/>
            <w:tcBorders>
              <w:top w:val="single" w:sz="18" w:space="0" w:color="auto"/>
            </w:tcBorders>
            <w:vAlign w:val="center"/>
          </w:tcPr>
          <w:p w14:paraId="4B50C4DF" w14:textId="77777777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Liraglutide</w:t>
            </w:r>
          </w:p>
        </w:tc>
        <w:tc>
          <w:tcPr>
            <w:tcW w:w="3118" w:type="dxa"/>
            <w:tcBorders>
              <w:top w:val="single" w:sz="18" w:space="0" w:color="auto"/>
            </w:tcBorders>
            <w:vAlign w:val="center"/>
          </w:tcPr>
          <w:p w14:paraId="749D7C4B" w14:textId="77777777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Dulaglutide vs. liraglutide</w:t>
            </w:r>
          </w:p>
        </w:tc>
      </w:tr>
      <w:tr w:rsidR="00B06069" w:rsidRPr="00243C1E" w14:paraId="0E281021" w14:textId="77777777" w:rsidTr="00373FE6">
        <w:tc>
          <w:tcPr>
            <w:tcW w:w="3544" w:type="dxa"/>
            <w:tcBorders>
              <w:bottom w:val="single" w:sz="4" w:space="0" w:color="auto"/>
            </w:tcBorders>
          </w:tcPr>
          <w:p w14:paraId="64FE6902" w14:textId="77777777" w:rsidR="00B06069" w:rsidRPr="00243C1E" w:rsidRDefault="00B06069" w:rsidP="008E0281">
            <w:pPr>
              <w:rPr>
                <w:rFonts w:eastAsiaTheme="minorEastAsi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F0F5130" w14:textId="77777777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Baseline</w:t>
            </w:r>
          </w:p>
          <w:p w14:paraId="59AA61A6" w14:textId="62F6CD44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(</w:t>
            </w:r>
            <w:r w:rsidRPr="00243C1E">
              <w:rPr>
                <w:rFonts w:eastAsiaTheme="minorEastAsia"/>
              </w:rPr>
              <w:t>SD)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870F485" w14:textId="77777777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Change from baseline</w:t>
            </w:r>
          </w:p>
          <w:p w14:paraId="20617CA4" w14:textId="2BB224AA" w:rsidR="00B06069" w:rsidRPr="00243C1E" w:rsidRDefault="00B06069" w:rsidP="00AC0E86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(</w:t>
            </w:r>
            <w:r w:rsidR="00AC0E86">
              <w:rPr>
                <w:rFonts w:eastAsiaTheme="minorEastAsia"/>
              </w:rPr>
              <w:t>SE</w:t>
            </w:r>
            <w:r w:rsidRPr="00243C1E">
              <w:rPr>
                <w:rFonts w:eastAsiaTheme="minorEastAsia" w:hint="eastAsia"/>
              </w:rPr>
              <w:t>)</w:t>
            </w:r>
            <w:r w:rsidR="005416D1" w:rsidRPr="00243C1E">
              <w:rPr>
                <w:rFonts w:eastAsiaTheme="minorEastAsia"/>
                <w:vertAlign w:val="superscript"/>
              </w:rPr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56F76FD3" w14:textId="77777777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Baseline</w:t>
            </w:r>
          </w:p>
          <w:p w14:paraId="6D89E018" w14:textId="05866282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(</w:t>
            </w:r>
            <w:r w:rsidRPr="00243C1E">
              <w:rPr>
                <w:rFonts w:eastAsiaTheme="minorEastAsia"/>
              </w:rPr>
              <w:t>SD)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5D66EEE1" w14:textId="77777777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Change from baseline</w:t>
            </w:r>
          </w:p>
          <w:p w14:paraId="50E718CF" w14:textId="68750D63" w:rsidR="00B06069" w:rsidRPr="00243C1E" w:rsidRDefault="00B06069" w:rsidP="00AC0E86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(</w:t>
            </w:r>
            <w:r w:rsidR="00AC0E86">
              <w:rPr>
                <w:rFonts w:eastAsiaTheme="minorEastAsia"/>
              </w:rPr>
              <w:t>SE</w:t>
            </w:r>
            <w:r w:rsidRPr="00243C1E">
              <w:rPr>
                <w:rFonts w:eastAsiaTheme="minorEastAsia" w:hint="eastAsia"/>
              </w:rPr>
              <w:t>)</w:t>
            </w:r>
            <w:r w:rsidR="005416D1" w:rsidRPr="00243C1E">
              <w:rPr>
                <w:rFonts w:eastAsiaTheme="minorEastAsia"/>
                <w:vertAlign w:val="superscript"/>
              </w:rPr>
              <w:t>1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4CAFACB1" w14:textId="00DDFB10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Mean difference</w:t>
            </w:r>
          </w:p>
          <w:p w14:paraId="0A80E6EF" w14:textId="665E8083" w:rsidR="00B06069" w:rsidRPr="00243C1E" w:rsidRDefault="00B06069" w:rsidP="001E3402">
            <w:pPr>
              <w:jc w:val="center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(95% CI)</w:t>
            </w:r>
            <w:r w:rsidR="005416D1" w:rsidRPr="00243C1E">
              <w:rPr>
                <w:rFonts w:eastAsiaTheme="minorEastAsia"/>
                <w:vertAlign w:val="superscript"/>
              </w:rPr>
              <w:t>2</w:t>
            </w:r>
          </w:p>
        </w:tc>
      </w:tr>
      <w:tr w:rsidR="00B06069" w:rsidRPr="00243C1E" w14:paraId="1A18EBE8" w14:textId="77777777" w:rsidTr="001E3402">
        <w:tc>
          <w:tcPr>
            <w:tcW w:w="15309" w:type="dxa"/>
            <w:gridSpan w:val="6"/>
          </w:tcPr>
          <w:p w14:paraId="7773372F" w14:textId="0EE25884" w:rsidR="00B06069" w:rsidRPr="00142F6F" w:rsidRDefault="007A144B">
            <w:pPr>
              <w:rPr>
                <w:rFonts w:eastAsiaTheme="minorEastAsia"/>
                <w:b/>
                <w:bCs/>
              </w:rPr>
            </w:pPr>
            <w:r w:rsidRPr="00142F6F">
              <w:rPr>
                <w:rFonts w:eastAsiaTheme="minorEastAsia" w:hint="eastAsia"/>
                <w:b/>
                <w:bCs/>
              </w:rPr>
              <w:t>HbA1c</w:t>
            </w:r>
            <w:r w:rsidR="00101EBC" w:rsidRPr="00142F6F">
              <w:rPr>
                <w:rFonts w:eastAsiaTheme="minorEastAsia"/>
                <w:b/>
                <w:bCs/>
              </w:rPr>
              <w:t xml:space="preserve"> </w:t>
            </w:r>
            <w:r w:rsidR="00101EBC" w:rsidRPr="00142F6F">
              <w:rPr>
                <w:rFonts w:eastAsiaTheme="minorEastAsia"/>
                <w:b/>
                <w:bCs/>
                <w:lang w:val="en"/>
              </w:rPr>
              <w:t>≥</w:t>
            </w:r>
            <w:r w:rsidR="00B06069" w:rsidRPr="00142F6F">
              <w:rPr>
                <w:rFonts w:eastAsiaTheme="minorEastAsia" w:hint="eastAsia"/>
                <w:b/>
                <w:bCs/>
              </w:rPr>
              <w:t xml:space="preserve"> </w:t>
            </w:r>
            <w:r w:rsidR="00B06069" w:rsidRPr="00142F6F">
              <w:rPr>
                <w:rFonts w:eastAsiaTheme="minorEastAsia"/>
                <w:b/>
                <w:bCs/>
              </w:rPr>
              <w:t>9%</w:t>
            </w:r>
            <w:r w:rsidR="0058521E" w:rsidRPr="00142F6F">
              <w:rPr>
                <w:rFonts w:eastAsiaTheme="minorEastAsia"/>
                <w:b/>
                <w:bCs/>
              </w:rPr>
              <w:t xml:space="preserve"> (n</w:t>
            </w:r>
            <w:r w:rsidR="00101EBC" w:rsidRPr="00142F6F">
              <w:rPr>
                <w:rFonts w:eastAsiaTheme="minorEastAsia"/>
                <w:b/>
                <w:bCs/>
              </w:rPr>
              <w:t xml:space="preserve"> </w:t>
            </w:r>
            <w:r w:rsidR="0058521E" w:rsidRPr="00142F6F">
              <w:rPr>
                <w:rFonts w:eastAsiaTheme="minorEastAsia"/>
                <w:b/>
                <w:bCs/>
              </w:rPr>
              <w:t>=</w:t>
            </w:r>
            <w:r w:rsidR="00FA77EB" w:rsidRPr="00142F6F">
              <w:rPr>
                <w:rFonts w:eastAsiaTheme="minorEastAsia"/>
                <w:b/>
                <w:bCs/>
              </w:rPr>
              <w:t xml:space="preserve"> </w:t>
            </w:r>
            <w:r w:rsidR="005B2BAC" w:rsidRPr="00142F6F">
              <w:rPr>
                <w:rFonts w:eastAsiaTheme="minorEastAsia"/>
                <w:b/>
                <w:bCs/>
              </w:rPr>
              <w:t>1,161</w:t>
            </w:r>
            <w:r w:rsidR="0058521E" w:rsidRPr="00142F6F">
              <w:rPr>
                <w:rFonts w:eastAsiaTheme="minorEastAsia"/>
                <w:b/>
                <w:bCs/>
              </w:rPr>
              <w:t>)</w:t>
            </w:r>
          </w:p>
        </w:tc>
      </w:tr>
      <w:tr w:rsidR="00E01DFE" w:rsidRPr="00243C1E" w14:paraId="5B98D9F3" w14:textId="77777777" w:rsidTr="00373FE6">
        <w:tc>
          <w:tcPr>
            <w:tcW w:w="3544" w:type="dxa"/>
          </w:tcPr>
          <w:p w14:paraId="31FF8965" w14:textId="118A0F46" w:rsidR="00E01DFE" w:rsidRPr="00243C1E" w:rsidRDefault="00E01DFE" w:rsidP="00CD6C6E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vAlign w:val="center"/>
          </w:tcPr>
          <w:p w14:paraId="3346C581" w14:textId="1F032D67" w:rsidR="00E01DFE" w:rsidRPr="00243C1E" w:rsidRDefault="00373FE6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10.41</w:t>
            </w:r>
            <w:r w:rsidRPr="00243C1E">
              <w:rPr>
                <w:rFonts w:eastAsiaTheme="minorEastAsia"/>
              </w:rPr>
              <w:t xml:space="preserve"> (1.28)</w:t>
            </w:r>
          </w:p>
        </w:tc>
        <w:tc>
          <w:tcPr>
            <w:tcW w:w="2410" w:type="dxa"/>
            <w:vAlign w:val="center"/>
          </w:tcPr>
          <w:p w14:paraId="3D13A939" w14:textId="533583ED" w:rsidR="00E01DFE" w:rsidRPr="00243C1E" w:rsidRDefault="005A33BF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-1.63 (</w:t>
            </w:r>
            <w:r w:rsidR="00F06FAB">
              <w:rPr>
                <w:rFonts w:eastAsiaTheme="minorEastAsia"/>
              </w:rPr>
              <w:t>0.07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vAlign w:val="center"/>
          </w:tcPr>
          <w:p w14:paraId="364FD4DC" w14:textId="19E07D97" w:rsidR="00E01DFE" w:rsidRPr="00243C1E" w:rsidRDefault="005A33BF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10.32</w:t>
            </w:r>
            <w:r w:rsidRPr="00243C1E">
              <w:rPr>
                <w:rFonts w:eastAsiaTheme="minorEastAsia"/>
              </w:rPr>
              <w:t xml:space="preserve"> (1.15)</w:t>
            </w:r>
          </w:p>
        </w:tc>
        <w:tc>
          <w:tcPr>
            <w:tcW w:w="2552" w:type="dxa"/>
            <w:vAlign w:val="center"/>
          </w:tcPr>
          <w:p w14:paraId="2FA5DE01" w14:textId="40A99D51" w:rsidR="00E01DFE" w:rsidRPr="00243C1E" w:rsidRDefault="008F4EF1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-1.35 (</w:t>
            </w:r>
            <w:r w:rsidR="00F06FAB">
              <w:rPr>
                <w:rFonts w:eastAsiaTheme="minorEastAsia"/>
              </w:rPr>
              <w:t>0.07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3118" w:type="dxa"/>
            <w:vAlign w:val="center"/>
          </w:tcPr>
          <w:p w14:paraId="09429D4A" w14:textId="7E708D2D" w:rsidR="00E01DFE" w:rsidRPr="00243C1E" w:rsidRDefault="008F4EF1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</w:t>
            </w:r>
            <w:r w:rsidRPr="00243C1E">
              <w:rPr>
                <w:rFonts w:eastAsiaTheme="minorEastAsia"/>
              </w:rPr>
              <w:t>0.28 (-0.48 to -0.08)**</w:t>
            </w:r>
          </w:p>
        </w:tc>
      </w:tr>
      <w:tr w:rsidR="00E01DFE" w:rsidRPr="00243C1E" w14:paraId="3E165930" w14:textId="77777777" w:rsidTr="00373FE6">
        <w:tc>
          <w:tcPr>
            <w:tcW w:w="3544" w:type="dxa"/>
          </w:tcPr>
          <w:p w14:paraId="11EE36B7" w14:textId="48EC992B" w:rsidR="00E01DFE" w:rsidRPr="00243C1E" w:rsidRDefault="00E01DFE" w:rsidP="00CD6C6E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vAlign w:val="center"/>
          </w:tcPr>
          <w:p w14:paraId="7AB5D27C" w14:textId="57F19AEA" w:rsidR="00E01DFE" w:rsidRPr="00243C1E" w:rsidRDefault="00373FE6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76.10 (16.98)</w:t>
            </w:r>
          </w:p>
        </w:tc>
        <w:tc>
          <w:tcPr>
            <w:tcW w:w="2410" w:type="dxa"/>
            <w:vAlign w:val="center"/>
          </w:tcPr>
          <w:p w14:paraId="2C58CE3E" w14:textId="489DD39C" w:rsidR="00E01DFE" w:rsidRPr="00243C1E" w:rsidRDefault="005A33BF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-0.39 (</w:t>
            </w:r>
            <w:r w:rsidR="00F06FAB">
              <w:rPr>
                <w:rFonts w:eastAsiaTheme="minorEastAsia"/>
              </w:rPr>
              <w:t>0.38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vAlign w:val="center"/>
          </w:tcPr>
          <w:p w14:paraId="65ECE947" w14:textId="543ED169" w:rsidR="00E01DFE" w:rsidRPr="00243C1E" w:rsidRDefault="005A33BF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75.27 (15.94)</w:t>
            </w:r>
          </w:p>
        </w:tc>
        <w:tc>
          <w:tcPr>
            <w:tcW w:w="2552" w:type="dxa"/>
            <w:vAlign w:val="center"/>
          </w:tcPr>
          <w:p w14:paraId="4CBE30F1" w14:textId="0D44CEA1" w:rsidR="00E01DFE" w:rsidRPr="00243C1E" w:rsidRDefault="008F4EF1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-0.49 </w:t>
            </w:r>
            <w:r w:rsidRPr="00243C1E">
              <w:rPr>
                <w:rFonts w:eastAsiaTheme="minorEastAsia"/>
              </w:rPr>
              <w:t>(</w:t>
            </w:r>
            <w:r w:rsidR="00F06FAB">
              <w:rPr>
                <w:rFonts w:eastAsiaTheme="minorEastAsia"/>
              </w:rPr>
              <w:t>0.36</w:t>
            </w:r>
            <w:r w:rsidRPr="00243C1E">
              <w:rPr>
                <w:rFonts w:eastAsiaTheme="minorEastAsia"/>
              </w:rPr>
              <w:t>)</w:t>
            </w:r>
          </w:p>
        </w:tc>
        <w:tc>
          <w:tcPr>
            <w:tcW w:w="3118" w:type="dxa"/>
            <w:vAlign w:val="center"/>
          </w:tcPr>
          <w:p w14:paraId="376879D3" w14:textId="59F01D01" w:rsidR="00E01DFE" w:rsidRPr="00243C1E" w:rsidRDefault="008F4EF1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</w:t>
            </w:r>
            <w:r w:rsidRPr="00243C1E">
              <w:rPr>
                <w:rFonts w:eastAsiaTheme="minorEastAsia"/>
              </w:rPr>
              <w:t>.10 (-0.94 to 1.14)</w:t>
            </w:r>
          </w:p>
        </w:tc>
      </w:tr>
      <w:tr w:rsidR="00E01DFE" w:rsidRPr="00243C1E" w14:paraId="623AAB51" w14:textId="77777777" w:rsidTr="00373FE6">
        <w:tc>
          <w:tcPr>
            <w:tcW w:w="3544" w:type="dxa"/>
          </w:tcPr>
          <w:p w14:paraId="7A684F7D" w14:textId="616C7E06" w:rsidR="00E01DFE" w:rsidRPr="00243C1E" w:rsidRDefault="00E01DFE" w:rsidP="00CD6C6E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vAlign w:val="center"/>
          </w:tcPr>
          <w:p w14:paraId="0EBE7270" w14:textId="6AD0DC52" w:rsidR="00E01DFE" w:rsidRPr="00243C1E" w:rsidRDefault="00373FE6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141.39 (20.05)</w:t>
            </w:r>
          </w:p>
        </w:tc>
        <w:tc>
          <w:tcPr>
            <w:tcW w:w="2410" w:type="dxa"/>
            <w:vAlign w:val="center"/>
          </w:tcPr>
          <w:p w14:paraId="3B38E843" w14:textId="4DF30637" w:rsidR="00E01DFE" w:rsidRPr="00243C1E" w:rsidRDefault="005A33BF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-2.33 (</w:t>
            </w:r>
            <w:r w:rsidR="00F06FAB">
              <w:rPr>
                <w:rFonts w:eastAsiaTheme="minorEastAsia"/>
              </w:rPr>
              <w:t>0.91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1842" w:type="dxa"/>
            <w:vAlign w:val="center"/>
          </w:tcPr>
          <w:p w14:paraId="11332750" w14:textId="08F494E5" w:rsidR="00E01DFE" w:rsidRPr="00243C1E" w:rsidRDefault="005A33BF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139.82 (20.21)</w:t>
            </w:r>
          </w:p>
        </w:tc>
        <w:tc>
          <w:tcPr>
            <w:tcW w:w="2552" w:type="dxa"/>
            <w:vAlign w:val="center"/>
          </w:tcPr>
          <w:p w14:paraId="7277DAC9" w14:textId="1C76FAF5" w:rsidR="00E01DFE" w:rsidRPr="00243C1E" w:rsidRDefault="008F4EF1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</w:t>
            </w:r>
            <w:r w:rsidR="00AC0E86">
              <w:rPr>
                <w:rFonts w:eastAsiaTheme="minorEastAsia"/>
              </w:rPr>
              <w:t>.82 (</w:t>
            </w:r>
            <w:r w:rsidR="00F06FAB">
              <w:rPr>
                <w:rFonts w:eastAsiaTheme="minorEastAsia"/>
              </w:rPr>
              <w:t>0.95</w:t>
            </w:r>
            <w:r w:rsidRPr="00243C1E">
              <w:rPr>
                <w:rFonts w:eastAsiaTheme="minorEastAsia"/>
              </w:rPr>
              <w:t>)</w:t>
            </w:r>
          </w:p>
        </w:tc>
        <w:tc>
          <w:tcPr>
            <w:tcW w:w="3118" w:type="dxa"/>
            <w:vAlign w:val="center"/>
          </w:tcPr>
          <w:p w14:paraId="7B115018" w14:textId="3B2F2FED" w:rsidR="00E01DFE" w:rsidRPr="00243C1E" w:rsidRDefault="008F4EF1" w:rsidP="00CD6C6E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</w:t>
            </w:r>
            <w:r w:rsidRPr="00243C1E">
              <w:rPr>
                <w:rFonts w:eastAsiaTheme="minorEastAsia"/>
              </w:rPr>
              <w:t>3.15 (-5.75 to -0.55)*</w:t>
            </w:r>
          </w:p>
        </w:tc>
      </w:tr>
      <w:tr w:rsidR="00716BC4" w:rsidRPr="00243C1E" w14:paraId="4AAFD07F" w14:textId="77777777" w:rsidTr="00373FE6">
        <w:tc>
          <w:tcPr>
            <w:tcW w:w="3544" w:type="dxa"/>
          </w:tcPr>
          <w:p w14:paraId="5F4F7777" w14:textId="244C09DF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vAlign w:val="center"/>
          </w:tcPr>
          <w:p w14:paraId="06A6FBD5" w14:textId="1423805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36.29 (31.24)</w:t>
            </w:r>
          </w:p>
        </w:tc>
        <w:tc>
          <w:tcPr>
            <w:tcW w:w="2410" w:type="dxa"/>
            <w:vAlign w:val="center"/>
          </w:tcPr>
          <w:p w14:paraId="4F17C78F" w14:textId="7E8D5184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-2.94 (</w:t>
            </w:r>
            <w:r w:rsidR="00F06FAB">
              <w:rPr>
                <w:rFonts w:eastAsiaTheme="minorEastAsia"/>
              </w:rPr>
              <w:t>1.10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1842" w:type="dxa"/>
            <w:vAlign w:val="center"/>
          </w:tcPr>
          <w:p w14:paraId="5E4FA718" w14:textId="493932E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33.78 (28.04)</w:t>
            </w:r>
          </w:p>
        </w:tc>
        <w:tc>
          <w:tcPr>
            <w:tcW w:w="2552" w:type="dxa"/>
            <w:vAlign w:val="center"/>
          </w:tcPr>
          <w:p w14:paraId="30CA1E02" w14:textId="2039A9C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</w:t>
            </w:r>
            <w:r w:rsidRPr="00243C1E">
              <w:rPr>
                <w:rFonts w:eastAsiaTheme="minorEastAsia"/>
              </w:rPr>
              <w:t>3.54 (</w:t>
            </w:r>
            <w:r w:rsidR="00F06FAB">
              <w:rPr>
                <w:rFonts w:eastAsiaTheme="minorEastAsia"/>
              </w:rPr>
              <w:t>0.95</w:t>
            </w:r>
            <w:r w:rsidRPr="00243C1E">
              <w:rPr>
                <w:rFonts w:eastAsiaTheme="minorEastAsia"/>
              </w:rPr>
              <w:t>)</w:t>
            </w:r>
          </w:p>
        </w:tc>
        <w:tc>
          <w:tcPr>
            <w:tcW w:w="3118" w:type="dxa"/>
            <w:vAlign w:val="center"/>
          </w:tcPr>
          <w:p w14:paraId="54EE07D8" w14:textId="2C43B7D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</w:t>
            </w:r>
            <w:r w:rsidRPr="00243C1E">
              <w:rPr>
                <w:rFonts w:eastAsiaTheme="minorEastAsia"/>
              </w:rPr>
              <w:t>.59 (-2.25 to 3.44)</w:t>
            </w:r>
          </w:p>
        </w:tc>
      </w:tr>
      <w:tr w:rsidR="00716BC4" w:rsidRPr="00243C1E" w14:paraId="2F2FC912" w14:textId="77777777" w:rsidTr="00373FE6">
        <w:tc>
          <w:tcPr>
            <w:tcW w:w="3544" w:type="dxa"/>
          </w:tcPr>
          <w:p w14:paraId="7FCB3357" w14:textId="1FA3A7C9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vAlign w:val="center"/>
          </w:tcPr>
          <w:p w14:paraId="317D868B" w14:textId="5FE641C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82.64 (39.29)</w:t>
            </w:r>
          </w:p>
        </w:tc>
        <w:tc>
          <w:tcPr>
            <w:tcW w:w="2410" w:type="dxa"/>
            <w:vAlign w:val="center"/>
          </w:tcPr>
          <w:p w14:paraId="379F58BD" w14:textId="2E8E2D0B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-2.33 (</w:t>
            </w:r>
            <w:r w:rsidR="00F06FAB">
              <w:rPr>
                <w:rFonts w:eastAsiaTheme="minorEastAsia"/>
              </w:rPr>
              <w:t>0.92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1842" w:type="dxa"/>
            <w:vAlign w:val="center"/>
          </w:tcPr>
          <w:p w14:paraId="771C271E" w14:textId="2A00D05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81.20 (36.70)</w:t>
            </w:r>
          </w:p>
        </w:tc>
        <w:tc>
          <w:tcPr>
            <w:tcW w:w="2552" w:type="dxa"/>
            <w:vAlign w:val="center"/>
          </w:tcPr>
          <w:p w14:paraId="0E15AFA6" w14:textId="69421672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</w:t>
            </w:r>
            <w:r w:rsidRPr="00243C1E">
              <w:rPr>
                <w:rFonts w:eastAsiaTheme="minorEastAsia"/>
              </w:rPr>
              <w:t>4.13 (</w:t>
            </w:r>
            <w:r w:rsidR="00F06FAB">
              <w:rPr>
                <w:rFonts w:eastAsiaTheme="minorEastAsia"/>
              </w:rPr>
              <w:t>0.82</w:t>
            </w:r>
            <w:r w:rsidRPr="00243C1E">
              <w:rPr>
                <w:rFonts w:eastAsiaTheme="minorEastAsia"/>
              </w:rPr>
              <w:t>)</w:t>
            </w:r>
          </w:p>
        </w:tc>
        <w:tc>
          <w:tcPr>
            <w:tcW w:w="3118" w:type="dxa"/>
            <w:vAlign w:val="center"/>
          </w:tcPr>
          <w:p w14:paraId="71002F9F" w14:textId="1AF94A4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</w:t>
            </w:r>
            <w:r w:rsidRPr="00243C1E">
              <w:rPr>
                <w:rFonts w:eastAsiaTheme="minorEastAsia"/>
              </w:rPr>
              <w:t>.79 (-0.63 to 4.22)</w:t>
            </w:r>
          </w:p>
        </w:tc>
      </w:tr>
      <w:tr w:rsidR="00716BC4" w:rsidRPr="00243C1E" w14:paraId="7C2BEED3" w14:textId="77777777" w:rsidTr="001E3402">
        <w:tc>
          <w:tcPr>
            <w:tcW w:w="15309" w:type="dxa"/>
            <w:gridSpan w:val="6"/>
          </w:tcPr>
          <w:p w14:paraId="0FDF14C1" w14:textId="1C6A7A67" w:rsidR="00716BC4" w:rsidRPr="00142F6F" w:rsidRDefault="00716BC4" w:rsidP="00716BC4">
            <w:pPr>
              <w:rPr>
                <w:rFonts w:eastAsiaTheme="minorEastAsia"/>
                <w:b/>
                <w:bCs/>
              </w:rPr>
            </w:pPr>
            <w:r w:rsidRPr="00142F6F">
              <w:rPr>
                <w:rFonts w:eastAsiaTheme="minorEastAsia" w:hint="eastAsia"/>
                <w:b/>
                <w:bCs/>
              </w:rPr>
              <w:t>HbA1c</w:t>
            </w:r>
            <w:r w:rsidRPr="00142F6F">
              <w:rPr>
                <w:rFonts w:eastAsiaTheme="minorEastAsia"/>
                <w:b/>
                <w:bCs/>
              </w:rPr>
              <w:t xml:space="preserve"> &lt;</w:t>
            </w:r>
            <w:r w:rsidRPr="00142F6F">
              <w:rPr>
                <w:rFonts w:eastAsiaTheme="minorEastAsia" w:hint="eastAsia"/>
                <w:b/>
                <w:bCs/>
              </w:rPr>
              <w:t xml:space="preserve"> </w:t>
            </w:r>
            <w:r w:rsidRPr="00142F6F">
              <w:rPr>
                <w:rFonts w:eastAsiaTheme="minorEastAsia"/>
                <w:b/>
                <w:bCs/>
              </w:rPr>
              <w:t>9% (n = 805)</w:t>
            </w:r>
          </w:p>
        </w:tc>
      </w:tr>
      <w:tr w:rsidR="00716BC4" w:rsidRPr="00243C1E" w14:paraId="4ECDB0A4" w14:textId="77777777" w:rsidTr="00373FE6">
        <w:tc>
          <w:tcPr>
            <w:tcW w:w="3544" w:type="dxa"/>
          </w:tcPr>
          <w:p w14:paraId="416755E0" w14:textId="7862495F" w:rsidR="00716BC4" w:rsidRPr="00243C1E" w:rsidRDefault="00716BC4" w:rsidP="00716BC4">
            <w:pPr>
              <w:ind w:firstLineChars="55" w:firstLine="132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vAlign w:val="center"/>
          </w:tcPr>
          <w:p w14:paraId="34564C71" w14:textId="23EA96B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</w:t>
            </w:r>
            <w:r w:rsidRPr="00243C1E">
              <w:rPr>
                <w:rFonts w:eastAsiaTheme="minorEastAsia"/>
              </w:rPr>
              <w:t>.89 (0.78)</w:t>
            </w:r>
          </w:p>
        </w:tc>
        <w:tc>
          <w:tcPr>
            <w:tcW w:w="2410" w:type="dxa"/>
            <w:vAlign w:val="center"/>
          </w:tcPr>
          <w:p w14:paraId="6DBF4B43" w14:textId="23ABA9AB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-0.26 (</w:t>
            </w:r>
            <w:r w:rsidR="00495797">
              <w:rPr>
                <w:rFonts w:eastAsiaTheme="minorEastAsia"/>
              </w:rPr>
              <w:t>0.05</w:t>
            </w:r>
            <w:r w:rsidRPr="00243C1E">
              <w:rPr>
                <w:rFonts w:eastAsiaTheme="minorEastAsia"/>
              </w:rPr>
              <w:t>)***</w:t>
            </w:r>
          </w:p>
        </w:tc>
        <w:tc>
          <w:tcPr>
            <w:tcW w:w="1842" w:type="dxa"/>
            <w:vAlign w:val="center"/>
          </w:tcPr>
          <w:p w14:paraId="5EB73CBA" w14:textId="5722E7C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</w:t>
            </w:r>
            <w:r w:rsidRPr="00243C1E">
              <w:rPr>
                <w:rFonts w:eastAsiaTheme="minorEastAsia"/>
              </w:rPr>
              <w:t>.88 (0.76)</w:t>
            </w:r>
          </w:p>
        </w:tc>
        <w:tc>
          <w:tcPr>
            <w:tcW w:w="2552" w:type="dxa"/>
            <w:vAlign w:val="center"/>
          </w:tcPr>
          <w:p w14:paraId="36A1A149" w14:textId="79B1BE1C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-0.07 (</w:t>
            </w:r>
            <w:r w:rsidR="004D2164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vAlign w:val="center"/>
          </w:tcPr>
          <w:p w14:paraId="71B52EB4" w14:textId="2D510C1E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-0.19 (-0.36 to -0.02)*</w:t>
            </w:r>
          </w:p>
        </w:tc>
      </w:tr>
      <w:tr w:rsidR="00716BC4" w:rsidRPr="00243C1E" w14:paraId="698C8F4A" w14:textId="77777777" w:rsidTr="00373FE6">
        <w:tc>
          <w:tcPr>
            <w:tcW w:w="3544" w:type="dxa"/>
          </w:tcPr>
          <w:p w14:paraId="0437AAF8" w14:textId="0A7881A5" w:rsidR="00716BC4" w:rsidRPr="00243C1E" w:rsidRDefault="00716BC4" w:rsidP="00716BC4">
            <w:pPr>
              <w:ind w:firstLineChars="55" w:firstLine="132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vAlign w:val="center"/>
          </w:tcPr>
          <w:p w14:paraId="66A6ACFB" w14:textId="0999BCC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</w:t>
            </w:r>
            <w:r w:rsidRPr="00243C1E">
              <w:rPr>
                <w:rFonts w:eastAsiaTheme="minorEastAsia"/>
              </w:rPr>
              <w:t>0.27 (18.40)</w:t>
            </w:r>
          </w:p>
        </w:tc>
        <w:tc>
          <w:tcPr>
            <w:tcW w:w="2410" w:type="dxa"/>
            <w:vAlign w:val="center"/>
          </w:tcPr>
          <w:p w14:paraId="2346FE90" w14:textId="7C86ECD1" w:rsidR="00716BC4" w:rsidRPr="00243C1E" w:rsidRDefault="00AC0E86" w:rsidP="00AC0E86">
            <w:pPr>
              <w:jc w:val="righ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-2.21 (</w:t>
            </w:r>
            <w:r w:rsidR="00495797">
              <w:rPr>
                <w:rFonts w:eastAsiaTheme="minorEastAsia"/>
              </w:rPr>
              <w:t>0.49</w:t>
            </w:r>
            <w:r w:rsidR="00716BC4"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vAlign w:val="center"/>
          </w:tcPr>
          <w:p w14:paraId="75A0AAEF" w14:textId="363B497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</w:t>
            </w:r>
            <w:r w:rsidRPr="00243C1E">
              <w:rPr>
                <w:rFonts w:eastAsiaTheme="minorEastAsia"/>
              </w:rPr>
              <w:t>0.87 (17.51)</w:t>
            </w:r>
          </w:p>
        </w:tc>
        <w:tc>
          <w:tcPr>
            <w:tcW w:w="2552" w:type="dxa"/>
            <w:vAlign w:val="center"/>
          </w:tcPr>
          <w:p w14:paraId="2FCA7DC0" w14:textId="5F39D737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-3.35 (</w:t>
            </w:r>
            <w:r w:rsidR="004D2164">
              <w:rPr>
                <w:rFonts w:eastAsiaTheme="minorEastAsia"/>
              </w:rPr>
              <w:t>0.54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3118" w:type="dxa"/>
            <w:vAlign w:val="center"/>
          </w:tcPr>
          <w:p w14:paraId="0646EA06" w14:textId="1D7F0D4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1.13 (-0.30 to 2.57)</w:t>
            </w:r>
          </w:p>
        </w:tc>
      </w:tr>
      <w:tr w:rsidR="00716BC4" w:rsidRPr="00243C1E" w14:paraId="65F1EC9A" w14:textId="77777777" w:rsidTr="00373FE6">
        <w:tc>
          <w:tcPr>
            <w:tcW w:w="3544" w:type="dxa"/>
          </w:tcPr>
          <w:p w14:paraId="5040BA0E" w14:textId="728A55E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vAlign w:val="center"/>
          </w:tcPr>
          <w:p w14:paraId="5E2E9E66" w14:textId="51AA88B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</w:t>
            </w:r>
            <w:r w:rsidRPr="00243C1E">
              <w:rPr>
                <w:rFonts w:eastAsiaTheme="minorEastAsia"/>
              </w:rPr>
              <w:t>39.76 (19.76)</w:t>
            </w:r>
          </w:p>
        </w:tc>
        <w:tc>
          <w:tcPr>
            <w:tcW w:w="2410" w:type="dxa"/>
            <w:vAlign w:val="center"/>
          </w:tcPr>
          <w:p w14:paraId="3D7F9DCD" w14:textId="4A7CA381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-2.66 (</w:t>
            </w:r>
            <w:r w:rsidR="00495797">
              <w:rPr>
                <w:rFonts w:eastAsiaTheme="minorEastAsia"/>
              </w:rPr>
              <w:t>1.06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1842" w:type="dxa"/>
            <w:vAlign w:val="center"/>
          </w:tcPr>
          <w:p w14:paraId="63D586C8" w14:textId="55C8AB4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</w:t>
            </w:r>
            <w:r w:rsidRPr="00243C1E">
              <w:rPr>
                <w:rFonts w:eastAsiaTheme="minorEastAsia"/>
              </w:rPr>
              <w:t>40.87 (20.29)</w:t>
            </w:r>
          </w:p>
        </w:tc>
        <w:tc>
          <w:tcPr>
            <w:tcW w:w="2552" w:type="dxa"/>
            <w:vAlign w:val="center"/>
          </w:tcPr>
          <w:p w14:paraId="11A0812C" w14:textId="43D48231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-2.60</w:t>
            </w:r>
            <w:r w:rsidRPr="00243C1E">
              <w:rPr>
                <w:rFonts w:eastAsiaTheme="minorEastAsia"/>
              </w:rPr>
              <w:t xml:space="preserve"> (</w:t>
            </w:r>
            <w:r w:rsidR="004D2164">
              <w:rPr>
                <w:rFonts w:eastAsiaTheme="minorEastAsia"/>
              </w:rPr>
              <w:t>1.10</w:t>
            </w:r>
            <w:r w:rsidRPr="00243C1E">
              <w:rPr>
                <w:rFonts w:eastAsiaTheme="minorEastAsia"/>
              </w:rPr>
              <w:t>)*</w:t>
            </w:r>
          </w:p>
        </w:tc>
        <w:tc>
          <w:tcPr>
            <w:tcW w:w="3118" w:type="dxa"/>
            <w:vAlign w:val="center"/>
          </w:tcPr>
          <w:p w14:paraId="558838A5" w14:textId="01860D3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-0.05 (-3.06 to 2.94)</w:t>
            </w:r>
          </w:p>
        </w:tc>
      </w:tr>
      <w:tr w:rsidR="00716BC4" w:rsidRPr="00243C1E" w14:paraId="60FD6C76" w14:textId="77777777" w:rsidTr="00373FE6">
        <w:tc>
          <w:tcPr>
            <w:tcW w:w="3544" w:type="dxa"/>
          </w:tcPr>
          <w:p w14:paraId="76E43690" w14:textId="4A9BC17A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vAlign w:val="center"/>
          </w:tcPr>
          <w:p w14:paraId="2C0E28B3" w14:textId="545A3053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</w:t>
            </w:r>
            <w:r w:rsidRPr="00243C1E">
              <w:rPr>
                <w:rFonts w:eastAsiaTheme="minorEastAsia"/>
              </w:rPr>
              <w:t>5.84 (28.77)</w:t>
            </w:r>
          </w:p>
        </w:tc>
        <w:tc>
          <w:tcPr>
            <w:tcW w:w="2410" w:type="dxa"/>
            <w:vAlign w:val="center"/>
          </w:tcPr>
          <w:p w14:paraId="363C3491" w14:textId="5783AC66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-3.27 (</w:t>
            </w:r>
            <w:r w:rsidR="004D2164">
              <w:rPr>
                <w:rFonts w:eastAsiaTheme="minorEastAsia"/>
              </w:rPr>
              <w:t>1.23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1842" w:type="dxa"/>
            <w:vAlign w:val="center"/>
          </w:tcPr>
          <w:p w14:paraId="3EB97AD7" w14:textId="537282B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</w:t>
            </w:r>
            <w:r w:rsidRPr="00243C1E">
              <w:rPr>
                <w:rFonts w:eastAsiaTheme="minorEastAsia"/>
              </w:rPr>
              <w:t>7.97 (38.37)</w:t>
            </w:r>
          </w:p>
        </w:tc>
        <w:tc>
          <w:tcPr>
            <w:tcW w:w="2552" w:type="dxa"/>
            <w:vAlign w:val="center"/>
          </w:tcPr>
          <w:p w14:paraId="6CAA4D9D" w14:textId="4565A1AD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-3.82 (</w:t>
            </w:r>
            <w:r w:rsidR="004D2164">
              <w:rPr>
                <w:rFonts w:eastAsiaTheme="minorEastAsia"/>
              </w:rPr>
              <w:t>1.78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</w:t>
            </w:r>
          </w:p>
        </w:tc>
        <w:tc>
          <w:tcPr>
            <w:tcW w:w="3118" w:type="dxa"/>
            <w:vAlign w:val="center"/>
          </w:tcPr>
          <w:p w14:paraId="5C707320" w14:textId="7EA4CB1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0.54 (-3.69 to 4.78)</w:t>
            </w:r>
          </w:p>
        </w:tc>
      </w:tr>
      <w:tr w:rsidR="00716BC4" w:rsidRPr="00243C1E" w14:paraId="0E35D45A" w14:textId="77777777" w:rsidTr="00373FE6">
        <w:tc>
          <w:tcPr>
            <w:tcW w:w="3544" w:type="dxa"/>
            <w:shd w:val="clear" w:color="auto" w:fill="FFFFFF" w:themeFill="background1"/>
          </w:tcPr>
          <w:p w14:paraId="57417701" w14:textId="6468925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57F3570" w14:textId="2AC3AB0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</w:t>
            </w:r>
            <w:r w:rsidRPr="00243C1E">
              <w:rPr>
                <w:rFonts w:eastAsiaTheme="minorEastAsia"/>
              </w:rPr>
              <w:t>2.13 (36.68)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C31B584" w14:textId="7AD708C6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-1.73 (</w:t>
            </w:r>
            <w:r w:rsidR="004D2164">
              <w:rPr>
                <w:rFonts w:eastAsiaTheme="minorEastAsia"/>
              </w:rPr>
              <w:t>1.03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A0D9320" w14:textId="3430941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</w:t>
            </w:r>
            <w:r w:rsidRPr="00243C1E">
              <w:rPr>
                <w:rFonts w:eastAsiaTheme="minorEastAsia"/>
              </w:rPr>
              <w:t>3.44 (34.14)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15D1E401" w14:textId="293B234F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0.33 (</w:t>
            </w:r>
            <w:r w:rsidR="004D2164">
              <w:rPr>
                <w:rFonts w:eastAsiaTheme="minorEastAsia"/>
              </w:rPr>
              <w:t>0.95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024C8BD" w14:textId="0EB5969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-2.06 (-4.83 to 0.70)</w:t>
            </w:r>
          </w:p>
        </w:tc>
      </w:tr>
      <w:tr w:rsidR="00716BC4" w:rsidRPr="00243C1E" w14:paraId="07AF0EA7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288EC1D7" w14:textId="47574170" w:rsidR="00716BC4" w:rsidRPr="00142F6F" w:rsidRDefault="00716BC4" w:rsidP="00716BC4">
            <w:pPr>
              <w:rPr>
                <w:rFonts w:eastAsiaTheme="minorEastAsia"/>
                <w:b/>
                <w:bCs/>
              </w:rPr>
            </w:pPr>
            <w:r w:rsidRPr="00142F6F">
              <w:rPr>
                <w:rFonts w:eastAsiaTheme="minorEastAsia" w:hint="eastAsia"/>
                <w:b/>
                <w:bCs/>
              </w:rPr>
              <w:t>A</w:t>
            </w:r>
            <w:r w:rsidRPr="00142F6F">
              <w:rPr>
                <w:rFonts w:eastAsiaTheme="minorEastAsia"/>
                <w:b/>
                <w:bCs/>
              </w:rPr>
              <w:t xml:space="preserve">ge </w:t>
            </w:r>
            <w:r w:rsidRPr="00142F6F">
              <w:rPr>
                <w:rFonts w:eastAsiaTheme="minorEastAsia"/>
                <w:b/>
                <w:bCs/>
                <w:lang w:val="en"/>
              </w:rPr>
              <w:t>≥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 xml:space="preserve"> </m:t>
              </m:r>
            </m:oMath>
            <w:r w:rsidRPr="00142F6F">
              <w:rPr>
                <w:rFonts w:eastAsiaTheme="minorEastAsia" w:hint="eastAsia"/>
                <w:b/>
                <w:bCs/>
              </w:rPr>
              <w:t>65</w:t>
            </w:r>
            <w:r w:rsidRPr="00142F6F">
              <w:rPr>
                <w:rFonts w:eastAsiaTheme="minorEastAsia"/>
                <w:b/>
                <w:bCs/>
              </w:rPr>
              <w:t xml:space="preserve"> years (n = 621)</w:t>
            </w:r>
          </w:p>
        </w:tc>
      </w:tr>
      <w:tr w:rsidR="00716BC4" w:rsidRPr="00243C1E" w14:paraId="27C9E354" w14:textId="77777777" w:rsidTr="00373FE6">
        <w:tc>
          <w:tcPr>
            <w:tcW w:w="3544" w:type="dxa"/>
            <w:shd w:val="clear" w:color="auto" w:fill="FFFFFF" w:themeFill="background1"/>
          </w:tcPr>
          <w:p w14:paraId="5544C4F8" w14:textId="364CE156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A454FE9" w14:textId="110C0B2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9.42 (1.59)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017741C" w14:textId="45B1A38C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-1.30 (</w:t>
            </w:r>
            <w:r w:rsidR="004D2164">
              <w:rPr>
                <w:rFonts w:eastAsiaTheme="minorEastAsia"/>
              </w:rPr>
              <w:t>0.09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ECE4789" w14:textId="3092370A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9.40 (1.47)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A9B4C27" w14:textId="34EB6FF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-0.94 (</w:t>
            </w:r>
            <w:r w:rsidR="004D2164">
              <w:rPr>
                <w:rFonts w:eastAsiaTheme="minorEastAsia"/>
              </w:rPr>
              <w:t>0.09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C557E6" w14:textId="6F4E887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-0.36 (-0.62 to -0.10)</w:t>
            </w:r>
            <w:r w:rsidRPr="00243C1E">
              <w:rPr>
                <w:rFonts w:eastAsiaTheme="minorEastAsia"/>
              </w:rPr>
              <w:t>**</w:t>
            </w:r>
          </w:p>
        </w:tc>
      </w:tr>
      <w:tr w:rsidR="00716BC4" w:rsidRPr="00243C1E" w14:paraId="2998E69C" w14:textId="77777777" w:rsidTr="00373FE6">
        <w:tc>
          <w:tcPr>
            <w:tcW w:w="3544" w:type="dxa"/>
            <w:shd w:val="clear" w:color="auto" w:fill="FFFFFF" w:themeFill="background1"/>
          </w:tcPr>
          <w:p w14:paraId="7440D4A4" w14:textId="057071A8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62A8C2A" w14:textId="16154EF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69.46 (13.10)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950195F" w14:textId="19D2B809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-0.58 (</w:t>
            </w:r>
            <w:r w:rsidR="004D2164">
              <w:rPr>
                <w:rFonts w:eastAsiaTheme="minorEastAsia"/>
              </w:rPr>
              <w:t>0.43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0EA43ED" w14:textId="74563A8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70.71 (12.07)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63CC2F2" w14:textId="62D50755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-1.89 (</w:t>
            </w:r>
            <w:r w:rsidR="004D2164">
              <w:rPr>
                <w:rFonts w:eastAsiaTheme="minorEastAsia"/>
              </w:rPr>
              <w:t>0.40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40FB4D3" w14:textId="32D53E8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1.30 (0.13 to 2.48)*</w:t>
            </w:r>
          </w:p>
        </w:tc>
      </w:tr>
      <w:tr w:rsidR="00716BC4" w:rsidRPr="00243C1E" w14:paraId="28F9912E" w14:textId="77777777" w:rsidTr="00373FE6">
        <w:tc>
          <w:tcPr>
            <w:tcW w:w="3544" w:type="dxa"/>
            <w:shd w:val="clear" w:color="auto" w:fill="FFFFFF" w:themeFill="background1"/>
          </w:tcPr>
          <w:p w14:paraId="6B49BEA0" w14:textId="2BFE46C0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722DDDD" w14:textId="4A82DAC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141.42 (19.94)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FA623C0" w14:textId="6F85888D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-2.78 (</w:t>
            </w:r>
            <w:r w:rsidR="004D2164">
              <w:rPr>
                <w:rFonts w:eastAsiaTheme="minorEastAsia"/>
              </w:rPr>
              <w:t>1.27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3B66CFF" w14:textId="2B10E46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141.71 (20.35)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88029DD" w14:textId="58DC44F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0.53 (</w:t>
            </w:r>
            <w:r w:rsidR="004D2164">
              <w:rPr>
                <w:rFonts w:eastAsiaTheme="minorEastAsia"/>
              </w:rPr>
              <w:t>1.47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7D2B1BE" w14:textId="39CC950A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-3.32 (-7.14 to 0.49)</w:t>
            </w:r>
          </w:p>
        </w:tc>
      </w:tr>
      <w:tr w:rsidR="00716BC4" w:rsidRPr="00243C1E" w14:paraId="3EECCDB5" w14:textId="77777777" w:rsidTr="00373FE6">
        <w:tc>
          <w:tcPr>
            <w:tcW w:w="3544" w:type="dxa"/>
            <w:shd w:val="clear" w:color="auto" w:fill="FFFFFF" w:themeFill="background1"/>
          </w:tcPr>
          <w:p w14:paraId="6FE20D97" w14:textId="1C7B8DD8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E305436" w14:textId="4AFD623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29.01 (23.11)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F1B8D49" w14:textId="1614965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-1.47 (</w:t>
            </w:r>
            <w:r w:rsidR="004D2164">
              <w:rPr>
                <w:rFonts w:eastAsiaTheme="minorEastAsia"/>
              </w:rPr>
              <w:t>1.17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F07F20D" w14:textId="5321B2E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27.66 (29.84)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EDDAFF7" w14:textId="1090FB68" w:rsidR="00716BC4" w:rsidRPr="00243C1E" w:rsidRDefault="00AC0E86" w:rsidP="00716BC4">
            <w:pPr>
              <w:jc w:val="righ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-2.72 (</w:t>
            </w:r>
            <w:r w:rsidR="004D2164">
              <w:rPr>
                <w:rFonts w:eastAsiaTheme="minorEastAsia"/>
              </w:rPr>
              <w:t>1.69</w:t>
            </w:r>
            <w:r w:rsidR="00716BC4"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19B48F5E" w14:textId="56EB800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1.24 (-2.77 to 5.27)</w:t>
            </w:r>
          </w:p>
        </w:tc>
      </w:tr>
      <w:tr w:rsidR="00716BC4" w:rsidRPr="00243C1E" w14:paraId="1F27CAF2" w14:textId="77777777" w:rsidTr="00373FE6">
        <w:tc>
          <w:tcPr>
            <w:tcW w:w="3544" w:type="dxa"/>
            <w:shd w:val="clear" w:color="auto" w:fill="FFFFFF" w:themeFill="background1"/>
          </w:tcPr>
          <w:p w14:paraId="5D747358" w14:textId="1AC25EDC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779CDE2" w14:textId="190FF2F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61.78 (28.20)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6DC4BE9" w14:textId="659E55F9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-1.26 (</w:t>
            </w:r>
            <w:r w:rsidR="004D2164">
              <w:rPr>
                <w:rFonts w:eastAsiaTheme="minorEastAsia"/>
              </w:rPr>
              <w:t>0.99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C5930A9" w14:textId="421616B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61.23 (27.43)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4ACCFE4" w14:textId="16DBD032" w:rsidR="00716BC4" w:rsidRPr="00243C1E" w:rsidRDefault="00AC0E86" w:rsidP="00716BC4">
            <w:pPr>
              <w:jc w:val="righ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-1.97 (</w:t>
            </w:r>
            <w:r w:rsidR="004D2164">
              <w:rPr>
                <w:rFonts w:eastAsiaTheme="minorEastAsia"/>
              </w:rPr>
              <w:t>0.89</w:t>
            </w:r>
            <w:r w:rsidR="00716BC4"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4B0011E" w14:textId="787E6BD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0.71 (-1.92 to 3.34)</w:t>
            </w:r>
          </w:p>
        </w:tc>
      </w:tr>
      <w:tr w:rsidR="00716BC4" w:rsidRPr="00243C1E" w14:paraId="1F764231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5406AF0C" w14:textId="4A921724" w:rsidR="00716BC4" w:rsidRPr="00142F6F" w:rsidRDefault="00716BC4" w:rsidP="00716BC4">
            <w:pPr>
              <w:rPr>
                <w:rFonts w:eastAsiaTheme="minorEastAsia"/>
                <w:b/>
                <w:bCs/>
              </w:rPr>
            </w:pPr>
            <w:r w:rsidRPr="00142F6F">
              <w:rPr>
                <w:rFonts w:eastAsiaTheme="minorEastAsia" w:hint="eastAsia"/>
                <w:b/>
                <w:bCs/>
              </w:rPr>
              <w:t>A</w:t>
            </w:r>
            <w:r w:rsidRPr="00142F6F">
              <w:rPr>
                <w:rFonts w:eastAsiaTheme="minorEastAsia"/>
                <w:b/>
                <w:bCs/>
              </w:rPr>
              <w:t>ge &lt;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 xml:space="preserve"> </m:t>
              </m:r>
            </m:oMath>
            <w:r w:rsidRPr="00142F6F">
              <w:rPr>
                <w:rFonts w:eastAsiaTheme="minorEastAsia" w:hint="eastAsia"/>
                <w:b/>
                <w:bCs/>
              </w:rPr>
              <w:t>65</w:t>
            </w:r>
            <w:r w:rsidRPr="00142F6F">
              <w:rPr>
                <w:rFonts w:eastAsiaTheme="minorEastAsia"/>
                <w:b/>
                <w:bCs/>
              </w:rPr>
              <w:t xml:space="preserve"> years (n = 1,345)</w:t>
            </w:r>
          </w:p>
        </w:tc>
      </w:tr>
      <w:tr w:rsidR="00716BC4" w:rsidRPr="00243C1E" w14:paraId="35FBB824" w14:textId="77777777" w:rsidTr="00373FE6">
        <w:tc>
          <w:tcPr>
            <w:tcW w:w="3544" w:type="dxa"/>
            <w:shd w:val="clear" w:color="auto" w:fill="FFFFFF" w:themeFill="background1"/>
          </w:tcPr>
          <w:p w14:paraId="055F57FB" w14:textId="5B4A8BDC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5BEE238" w14:textId="144E981A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9.34 (1.69)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6F9545C" w14:textId="58AB2E5F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-0.95 (</w:t>
            </w:r>
            <w:r w:rsidR="004D2164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263B57" w14:textId="3B78116D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9.30 (1.61)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13BF646E" w14:textId="325C5744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-0.78 (</w:t>
            </w:r>
            <w:r w:rsidR="004D2164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07C920D" w14:textId="79DF119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-0.16 (-0.34 to 0.01)</w:t>
            </w:r>
          </w:p>
        </w:tc>
      </w:tr>
      <w:tr w:rsidR="00716BC4" w:rsidRPr="00243C1E" w14:paraId="0ACA8822" w14:textId="77777777" w:rsidTr="00373FE6">
        <w:tc>
          <w:tcPr>
            <w:tcW w:w="3544" w:type="dxa"/>
            <w:shd w:val="clear" w:color="auto" w:fill="FFFFFF" w:themeFill="background1"/>
          </w:tcPr>
          <w:p w14:paraId="4717C2FB" w14:textId="34F223E1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5A000E8" w14:textId="262DE60D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81.80 (18.21)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64FA970" w14:textId="00C30775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-1.41 (</w:t>
            </w:r>
            <w:r w:rsidR="004D2164">
              <w:rPr>
                <w:rFonts w:eastAsiaTheme="minorEastAsia"/>
              </w:rPr>
              <w:t>0.40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923E98F" w14:textId="0841631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80.60 (17.72)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1C3CB72" w14:textId="13EA795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-1.53 (</w:t>
            </w:r>
            <w:r w:rsidR="004D2164">
              <w:rPr>
                <w:rFonts w:eastAsiaTheme="minorEastAsia"/>
              </w:rPr>
              <w:t>0.41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F60AC9C" w14:textId="7DB1CCC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0.12 (-1.00 to 1.25)</w:t>
            </w:r>
          </w:p>
        </w:tc>
      </w:tr>
      <w:tr w:rsidR="00716BC4" w:rsidRPr="00243C1E" w14:paraId="3BFA17C5" w14:textId="77777777" w:rsidTr="00373FE6">
        <w:tc>
          <w:tcPr>
            <w:tcW w:w="3544" w:type="dxa"/>
            <w:shd w:val="clear" w:color="auto" w:fill="FFFFFF" w:themeFill="background1"/>
          </w:tcPr>
          <w:p w14:paraId="4AF2B346" w14:textId="589EFAE4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lastRenderedPageBreak/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BD46E60" w14:textId="49DF5AF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140.38 (19.94)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F9B52EE" w14:textId="42F14EA8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-2.32 (</w:t>
            </w:r>
            <w:r w:rsidR="004D2164">
              <w:rPr>
                <w:rFonts w:eastAsiaTheme="minorEastAsia"/>
              </w:rPr>
              <w:t>0.82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4C9708C" w14:textId="4F83DAD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139.59 (20.17)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EEF568B" w14:textId="1A0A76C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-1.05 (</w:t>
            </w:r>
            <w:r w:rsidR="004D2164">
              <w:rPr>
                <w:rFonts w:eastAsiaTheme="minorEastAsia"/>
              </w:rPr>
              <w:t>0.81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D7E85C" w14:textId="2908E34E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-1.26 (-3.54 to 1.01)</w:t>
            </w:r>
          </w:p>
        </w:tc>
      </w:tr>
      <w:tr w:rsidR="00716BC4" w:rsidRPr="00243C1E" w14:paraId="16B38215" w14:textId="77777777" w:rsidTr="00373FE6">
        <w:tc>
          <w:tcPr>
            <w:tcW w:w="3544" w:type="dxa"/>
            <w:shd w:val="clear" w:color="auto" w:fill="FFFFFF" w:themeFill="background1"/>
          </w:tcPr>
          <w:p w14:paraId="27670800" w14:textId="3841E3ED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6AAAB49" w14:textId="52D1DA1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39.46 (32.55)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C79EDB4" w14:textId="586F97B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-3.84 (</w:t>
            </w:r>
            <w:r w:rsidR="004D2164">
              <w:rPr>
                <w:rFonts w:eastAsiaTheme="minorEastAsia"/>
              </w:rPr>
              <w:t>1.07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CA0F897" w14:textId="0ED477C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38.98 (33.27)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66DAFC4" w14:textId="37E6A179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-4.07 (</w:t>
            </w:r>
            <w:r w:rsidR="004D2164">
              <w:rPr>
                <w:rFonts w:eastAsiaTheme="minorEastAsia"/>
              </w:rPr>
              <w:t>1.08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8FCD63B" w14:textId="09A9C31A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0.22 (-2.77 to 3.23)</w:t>
            </w:r>
          </w:p>
        </w:tc>
      </w:tr>
      <w:tr w:rsidR="00716BC4" w:rsidRPr="00243C1E" w14:paraId="4868B032" w14:textId="77777777" w:rsidTr="00373FE6">
        <w:tc>
          <w:tcPr>
            <w:tcW w:w="3544" w:type="dxa"/>
            <w:shd w:val="clear" w:color="auto" w:fill="FFFFFF" w:themeFill="background1"/>
          </w:tcPr>
          <w:p w14:paraId="689190B3" w14:textId="2DBDD632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3690FAD" w14:textId="18B0775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92.21 (38.45)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08B21DC" w14:textId="35E04F29" w:rsidR="00716BC4" w:rsidRPr="00243C1E" w:rsidRDefault="00AC0E86" w:rsidP="00AC0E86">
            <w:pPr>
              <w:jc w:val="right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-2.47 (</w:t>
            </w:r>
            <w:r w:rsidR="004D2164">
              <w:rPr>
                <w:rFonts w:eastAsiaTheme="minorEastAsia"/>
              </w:rPr>
              <w:t>0.90</w:t>
            </w:r>
            <w:r w:rsidR="00716BC4"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49ECFBC" w14:textId="106FA11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91.53 (35.00)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B943ED4" w14:textId="7C78A2F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-2.48 (</w:t>
            </w:r>
            <w:r w:rsidR="004D2164">
              <w:rPr>
                <w:rFonts w:eastAsiaTheme="minorEastAsia"/>
              </w:rPr>
              <w:t>0.81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13B3B8F" w14:textId="5504DD0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0.01 (-2.37 to 2.40)</w:t>
            </w:r>
          </w:p>
        </w:tc>
      </w:tr>
      <w:tr w:rsidR="00716BC4" w:rsidRPr="00243C1E" w14:paraId="24E473B9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0850F570" w14:textId="2139E126" w:rsidR="00716BC4" w:rsidRPr="00142F6F" w:rsidRDefault="00716BC4" w:rsidP="00716BC4">
            <w:pPr>
              <w:rPr>
                <w:rFonts w:eastAsiaTheme="minorEastAsia"/>
                <w:b/>
                <w:bCs/>
              </w:rPr>
            </w:pPr>
            <w:r w:rsidRPr="00142F6F">
              <w:rPr>
                <w:rFonts w:eastAsiaTheme="minorEastAsia" w:hint="eastAsia"/>
                <w:b/>
                <w:bCs/>
              </w:rPr>
              <w:t>eGFR</w:t>
            </w:r>
            <w:r w:rsidRPr="00142F6F">
              <w:rPr>
                <w:rFonts w:eastAsiaTheme="minorEastAsia"/>
                <w:b/>
                <w:bCs/>
              </w:rPr>
              <w:t xml:space="preserve"> </w:t>
            </w:r>
            <w:r w:rsidRPr="00142F6F">
              <w:rPr>
                <w:rFonts w:eastAsiaTheme="minorEastAsia"/>
                <w:b/>
                <w:bCs/>
                <w:lang w:val="en"/>
              </w:rPr>
              <w:t>≥</w:t>
            </w:r>
            <w:r w:rsidRPr="00142F6F">
              <w:rPr>
                <w:rFonts w:eastAsiaTheme="minorEastAsia" w:hint="eastAsia"/>
                <w:b/>
                <w:bCs/>
              </w:rPr>
              <w:t xml:space="preserve"> 60</w:t>
            </w:r>
            <w:r w:rsidRPr="00142F6F">
              <w:rPr>
                <w:rFonts w:eastAsiaTheme="minorEastAsia"/>
                <w:b/>
                <w:bCs/>
              </w:rPr>
              <w:t xml:space="preserve"> ml/min/1.73 m</w:t>
            </w:r>
            <w:r w:rsidRPr="00142F6F">
              <w:rPr>
                <w:rFonts w:eastAsiaTheme="minorEastAsia"/>
                <w:b/>
                <w:bCs/>
                <w:vertAlign w:val="superscript"/>
              </w:rPr>
              <w:t>2</w:t>
            </w:r>
            <w:r w:rsidRPr="00142F6F">
              <w:rPr>
                <w:rFonts w:eastAsiaTheme="minorEastAsia"/>
                <w:b/>
                <w:bCs/>
              </w:rPr>
              <w:t xml:space="preserve"> (n = 1,416)</w:t>
            </w:r>
          </w:p>
        </w:tc>
      </w:tr>
      <w:tr w:rsidR="00716BC4" w:rsidRPr="00243C1E" w14:paraId="562E8D8A" w14:textId="77777777" w:rsidTr="00373FE6">
        <w:tc>
          <w:tcPr>
            <w:tcW w:w="3544" w:type="dxa"/>
            <w:shd w:val="clear" w:color="auto" w:fill="FFFFFF" w:themeFill="background1"/>
          </w:tcPr>
          <w:p w14:paraId="5F92FF86" w14:textId="41D916CC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5618EC0" w14:textId="1BEACF2D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9.31 (1.65)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AAE11C6" w14:textId="02C87E9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-1.00 (</w:t>
            </w:r>
            <w:r w:rsidR="00745347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2ECB158" w14:textId="26CBAF8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9.29 (1.54)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D5C63B1" w14:textId="394B06D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-0.77 (</w:t>
            </w:r>
            <w:r w:rsidR="00745347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5C697EB3" w14:textId="52FB0768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-0.23 (-0.40 to -0.06)**</w:t>
            </w:r>
          </w:p>
        </w:tc>
      </w:tr>
      <w:tr w:rsidR="00716BC4" w:rsidRPr="00243C1E" w14:paraId="1B1A2953" w14:textId="77777777" w:rsidTr="00373FE6">
        <w:tc>
          <w:tcPr>
            <w:tcW w:w="3544" w:type="dxa"/>
            <w:shd w:val="clear" w:color="auto" w:fill="FFFFFF" w:themeFill="background1"/>
          </w:tcPr>
          <w:p w14:paraId="6D3BFF62" w14:textId="4D5E6E66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1C13F19" w14:textId="1A1AA28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78.74 (18.21)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D9E7C85" w14:textId="327F1D39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-1.31 (</w:t>
            </w:r>
            <w:r w:rsidR="00745347">
              <w:rPr>
                <w:rFonts w:eastAsiaTheme="minorEastAsia"/>
              </w:rPr>
              <w:t>0.38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41BDD60" w14:textId="6F19663E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78.52 (17.29)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C08644B" w14:textId="7ECE609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-1.76 (</w:t>
            </w:r>
            <w:r w:rsidR="00745347">
              <w:rPr>
                <w:rFonts w:eastAsiaTheme="minorEastAsia"/>
              </w:rPr>
              <w:t>0.38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8FC88D5" w14:textId="035805F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0.45 (-0.60 to 1.50)</w:t>
            </w:r>
          </w:p>
        </w:tc>
      </w:tr>
      <w:tr w:rsidR="00716BC4" w:rsidRPr="00243C1E" w14:paraId="2E704E90" w14:textId="77777777" w:rsidTr="00373FE6">
        <w:tc>
          <w:tcPr>
            <w:tcW w:w="3544" w:type="dxa"/>
            <w:shd w:val="clear" w:color="auto" w:fill="FFFFFF" w:themeFill="background1"/>
          </w:tcPr>
          <w:p w14:paraId="5CA41FD2" w14:textId="2AB9904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F65A457" w14:textId="0AD8E85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139.79 (19.29)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95E6A69" w14:textId="69ADAC37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-1.46 (</w:t>
            </w:r>
            <w:r w:rsidR="00745347">
              <w:rPr>
                <w:rFonts w:eastAsiaTheme="minorEastAsia"/>
              </w:rPr>
              <w:t>0.77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24F896" w14:textId="3C74579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139.61 (19.64)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3618668" w14:textId="4EE24EE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-1.40 (</w:t>
            </w:r>
            <w:r w:rsidR="00745347">
              <w:rPr>
                <w:rFonts w:eastAsiaTheme="minorEastAsia"/>
              </w:rPr>
              <w:t>0.79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F6E1D8C" w14:textId="62E883E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-0.05 (-2.24 to 2.13)</w:t>
            </w:r>
          </w:p>
        </w:tc>
      </w:tr>
      <w:tr w:rsidR="00716BC4" w:rsidRPr="00243C1E" w14:paraId="59D6B332" w14:textId="77777777" w:rsidTr="00373FE6">
        <w:tc>
          <w:tcPr>
            <w:tcW w:w="3544" w:type="dxa"/>
            <w:shd w:val="clear" w:color="auto" w:fill="FFFFFF" w:themeFill="background1"/>
          </w:tcPr>
          <w:p w14:paraId="23E594EF" w14:textId="45E5FBD6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98F4860" w14:textId="22FB1018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40.04 (32.83)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8D86384" w14:textId="3587F4C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-4.67 (</w:t>
            </w:r>
            <w:r w:rsidR="00745347">
              <w:rPr>
                <w:rFonts w:eastAsiaTheme="minorEastAsia"/>
              </w:rPr>
              <w:t>1.06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06E9439" w14:textId="1F45842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38.93 (36.02)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1D391D4F" w14:textId="410BD754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-4.74 (</w:t>
            </w:r>
            <w:r w:rsidR="00745347">
              <w:rPr>
                <w:rFonts w:eastAsiaTheme="minorEastAsia"/>
              </w:rPr>
              <w:t>1.20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32627EE" w14:textId="2C312DA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0.06 (-3.08 to 3.22)</w:t>
            </w:r>
          </w:p>
        </w:tc>
      </w:tr>
      <w:tr w:rsidR="00716BC4" w:rsidRPr="00243C1E" w14:paraId="21666C80" w14:textId="77777777" w:rsidTr="00373FE6">
        <w:tc>
          <w:tcPr>
            <w:tcW w:w="3544" w:type="dxa"/>
            <w:shd w:val="clear" w:color="auto" w:fill="FFFFFF" w:themeFill="background1"/>
          </w:tcPr>
          <w:p w14:paraId="3BDFD7C5" w14:textId="66CEFF7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56584B6" w14:textId="3E55EAE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99.59 (29.66)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2A0F7B5" w14:textId="15E8744E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-5.00 (</w:t>
            </w:r>
            <w:r w:rsidR="00745347">
              <w:rPr>
                <w:rFonts w:eastAsiaTheme="minorEastAsia"/>
              </w:rPr>
              <w:t>0.84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44BC06F" w14:textId="56501B48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98.30 (27.36)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9222889" w14:textId="218958E6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-4.59 (</w:t>
            </w:r>
            <w:r w:rsidR="00745347">
              <w:rPr>
                <w:rFonts w:eastAsiaTheme="minorEastAsia"/>
              </w:rPr>
              <w:t>0.78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79CACF" w14:textId="0D192C3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-0.41 (-2.67 to 1.84)</w:t>
            </w:r>
          </w:p>
        </w:tc>
      </w:tr>
      <w:tr w:rsidR="00716BC4" w:rsidRPr="00243C1E" w14:paraId="33D4926C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17D3CFB8" w14:textId="62A64CE2" w:rsidR="00716BC4" w:rsidRPr="004C21D2" w:rsidRDefault="00716BC4" w:rsidP="00716BC4">
            <w:pPr>
              <w:rPr>
                <w:rFonts w:eastAsiaTheme="minorEastAsia"/>
                <w:b/>
                <w:bCs/>
              </w:rPr>
            </w:pPr>
            <w:r w:rsidRPr="004C21D2">
              <w:rPr>
                <w:rFonts w:eastAsiaTheme="minorEastAsia"/>
                <w:b/>
                <w:bCs/>
              </w:rPr>
              <w:t>eGFR &lt; 60 ml/min/1.73 m</w:t>
            </w:r>
            <w:r w:rsidRPr="004C21D2">
              <w:rPr>
                <w:rFonts w:eastAsiaTheme="minorEastAsia"/>
                <w:b/>
                <w:bCs/>
                <w:vertAlign w:val="superscript"/>
              </w:rPr>
              <w:t>2</w:t>
            </w:r>
            <w:r w:rsidRPr="004C21D2">
              <w:rPr>
                <w:rFonts w:eastAsiaTheme="minorEastAsia"/>
                <w:b/>
                <w:bCs/>
              </w:rPr>
              <w:t xml:space="preserve"> (n = 550)</w:t>
            </w:r>
          </w:p>
        </w:tc>
      </w:tr>
      <w:tr w:rsidR="00716BC4" w:rsidRPr="00243C1E" w14:paraId="2CF21043" w14:textId="77777777" w:rsidTr="00373FE6">
        <w:tc>
          <w:tcPr>
            <w:tcW w:w="3544" w:type="dxa"/>
            <w:shd w:val="clear" w:color="auto" w:fill="FFFFFF" w:themeFill="background1"/>
          </w:tcPr>
          <w:p w14:paraId="6D4CCAC4" w14:textId="62E7735B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60BC24E" w14:textId="289DF37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9.49 (1.68)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C2A02F9" w14:textId="40C9966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-1.22 (</w:t>
            </w:r>
            <w:r w:rsidR="00745347">
              <w:rPr>
                <w:rFonts w:eastAsiaTheme="minorEastAsia"/>
              </w:rPr>
              <w:t>0.10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2C10616" w14:textId="36E1A7E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9.44 (1.62)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2136F1A" w14:textId="2F47EFE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-1.00 (</w:t>
            </w:r>
            <w:r w:rsidR="00745347">
              <w:rPr>
                <w:rFonts w:eastAsiaTheme="minorEastAsia"/>
              </w:rPr>
              <w:t>0.10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E9A350C" w14:textId="62E9E84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-0.22 (-0.51 to 0.06)</w:t>
            </w:r>
          </w:p>
        </w:tc>
      </w:tr>
      <w:tr w:rsidR="00716BC4" w:rsidRPr="00243C1E" w14:paraId="29F88BCA" w14:textId="77777777" w:rsidTr="00373FE6">
        <w:tc>
          <w:tcPr>
            <w:tcW w:w="3544" w:type="dxa"/>
            <w:shd w:val="clear" w:color="auto" w:fill="FFFFFF" w:themeFill="background1"/>
          </w:tcPr>
          <w:p w14:paraId="243255FC" w14:textId="3701BE4A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A197BB0" w14:textId="4E9178DD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75.58 (16.11)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EAAF24A" w14:textId="3EB703B4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-0.71 (</w:t>
            </w:r>
            <w:r w:rsidR="00745347">
              <w:rPr>
                <w:rFonts w:eastAsiaTheme="minorEastAsia"/>
              </w:rPr>
              <w:t>0.48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F1DFB89" w14:textId="09F222E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74.99 (15.23)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C47C44F" w14:textId="25D949EE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-1.33 (</w:t>
            </w:r>
            <w:r w:rsidR="00745347">
              <w:rPr>
                <w:rFonts w:eastAsiaTheme="minorEastAsia"/>
              </w:rPr>
              <w:t>0.52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842E930" w14:textId="427FCBF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0.62 (-0.78 to 2.03)</w:t>
            </w:r>
          </w:p>
        </w:tc>
      </w:tr>
      <w:tr w:rsidR="00716BC4" w:rsidRPr="00243C1E" w14:paraId="57188CB9" w14:textId="77777777" w:rsidTr="00373FE6">
        <w:tc>
          <w:tcPr>
            <w:tcW w:w="3544" w:type="dxa"/>
            <w:shd w:val="clear" w:color="auto" w:fill="FFFFFF" w:themeFill="background1"/>
          </w:tcPr>
          <w:p w14:paraId="4D072ABD" w14:textId="3889F222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6FF7A57" w14:textId="3DD69A5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143.09 (21.37)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20521BD" w14:textId="403D0951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-5.06 (</w:t>
            </w:r>
            <w:r w:rsidR="00745347">
              <w:rPr>
                <w:rFonts w:eastAsiaTheme="minorEastAsia"/>
              </w:rPr>
              <w:t>1.44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9EC2A1A" w14:textId="2930D7C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141.87 (21.67)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417E423" w14:textId="49386F8F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1.60 (</w:t>
            </w:r>
            <w:r w:rsidR="00745347">
              <w:rPr>
                <w:rFonts w:eastAsiaTheme="minorEastAsia"/>
              </w:rPr>
              <w:t>1.57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397F17F" w14:textId="5F4D17C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-6.67 (-10.87 to -2.47)</w:t>
            </w:r>
            <w:r w:rsidRPr="00243C1E">
              <w:rPr>
                <w:rFonts w:eastAsiaTheme="minorEastAsia"/>
              </w:rPr>
              <w:t>**</w:t>
            </w:r>
          </w:p>
        </w:tc>
      </w:tr>
      <w:tr w:rsidR="00716BC4" w:rsidRPr="00243C1E" w14:paraId="16FC0771" w14:textId="77777777" w:rsidTr="00373FE6">
        <w:tc>
          <w:tcPr>
            <w:tcW w:w="3544" w:type="dxa"/>
            <w:shd w:val="clear" w:color="auto" w:fill="FFFFFF" w:themeFill="background1"/>
          </w:tcPr>
          <w:p w14:paraId="1624C8FD" w14:textId="0BCBDC95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C3F605D" w14:textId="26D9E48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25.97 (18.73)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6608A14" w14:textId="33B9CA79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1.01 (</w:t>
            </w:r>
            <w:r w:rsidR="00745347">
              <w:rPr>
                <w:rFonts w:eastAsiaTheme="minorEastAsia"/>
              </w:rPr>
              <w:t>1.01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09E073F" w14:textId="722A1C8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26.56 (19.06)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988B788" w14:textId="65D6806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-0.84 (</w:t>
            </w:r>
            <w:r w:rsidR="00745347">
              <w:rPr>
                <w:rFonts w:eastAsiaTheme="minorEastAsia"/>
              </w:rPr>
              <w:t>1.05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1CF5A65D" w14:textId="1DDE742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1.86 (-1.00 to 4.73)</w:t>
            </w:r>
          </w:p>
        </w:tc>
      </w:tr>
      <w:tr w:rsidR="00716BC4" w:rsidRPr="00243C1E" w14:paraId="2B78453E" w14:textId="77777777" w:rsidTr="00373FE6">
        <w:tc>
          <w:tcPr>
            <w:tcW w:w="3544" w:type="dxa"/>
            <w:shd w:val="clear" w:color="auto" w:fill="FFFFFF" w:themeFill="background1"/>
          </w:tcPr>
          <w:p w14:paraId="5C9F61B3" w14:textId="2E2ABCF7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973EEF6" w14:textId="6CEADBB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38.24 (15.54)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FA33287" w14:textId="637E9841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5.43 (</w:t>
            </w:r>
            <w:r w:rsidR="00745347">
              <w:rPr>
                <w:rFonts w:eastAsiaTheme="minorEastAsia"/>
              </w:rPr>
              <w:t>1.04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2D632BE" w14:textId="51D3809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40.50 (14.83)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E658AB9" w14:textId="5E2695D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3.49 (</w:t>
            </w:r>
            <w:r w:rsidR="00745347">
              <w:rPr>
                <w:rFonts w:eastAsiaTheme="minorEastAsia"/>
              </w:rPr>
              <w:t>0.88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1887C409" w14:textId="703C176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1.94 (-0.75 to 4.64)</w:t>
            </w:r>
          </w:p>
        </w:tc>
      </w:tr>
      <w:tr w:rsidR="00716BC4" w:rsidRPr="00243C1E" w14:paraId="39D5D68E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431FE660" w14:textId="3BE49883" w:rsidR="00716BC4" w:rsidRPr="004C21D2" w:rsidRDefault="00716BC4" w:rsidP="00716BC4">
            <w:pPr>
              <w:rPr>
                <w:rFonts w:eastAsiaTheme="minorEastAsia"/>
                <w:b/>
                <w:bCs/>
              </w:rPr>
            </w:pPr>
            <w:r w:rsidRPr="004C21D2">
              <w:rPr>
                <w:rFonts w:eastAsiaTheme="minorEastAsia"/>
                <w:b/>
                <w:bCs/>
              </w:rPr>
              <w:t>ALT &gt; UNL (n = 632)</w:t>
            </w:r>
          </w:p>
        </w:tc>
      </w:tr>
      <w:tr w:rsidR="00716BC4" w:rsidRPr="00243C1E" w14:paraId="0BE14001" w14:textId="77777777" w:rsidTr="00373FE6">
        <w:tc>
          <w:tcPr>
            <w:tcW w:w="3544" w:type="dxa"/>
            <w:shd w:val="clear" w:color="auto" w:fill="FFFFFF" w:themeFill="background1"/>
          </w:tcPr>
          <w:p w14:paraId="133C3D5F" w14:textId="5BD2607C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90B21FC" w14:textId="0673E568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9.25 (1.56)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B236411" w14:textId="221B6D32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-1.01 (</w:t>
            </w:r>
            <w:r w:rsidR="00745347">
              <w:rPr>
                <w:rFonts w:eastAsiaTheme="minorEastAsia"/>
              </w:rPr>
              <w:t>0.08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7C29765" w14:textId="7B840F1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9.28 (1.54)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2F36F8E0" w14:textId="4D063464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-0.99 (</w:t>
            </w:r>
            <w:r w:rsidR="00745347">
              <w:rPr>
                <w:rFonts w:eastAsiaTheme="minorEastAsia"/>
              </w:rPr>
              <w:t>0.10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AF67487" w14:textId="6198F3F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-0.02 (-0.28 to 0.23)</w:t>
            </w:r>
          </w:p>
        </w:tc>
      </w:tr>
      <w:tr w:rsidR="00716BC4" w:rsidRPr="00243C1E" w14:paraId="5454F357" w14:textId="77777777" w:rsidTr="00373FE6">
        <w:tc>
          <w:tcPr>
            <w:tcW w:w="3544" w:type="dxa"/>
            <w:shd w:val="clear" w:color="auto" w:fill="FFFFFF" w:themeFill="background1"/>
          </w:tcPr>
          <w:p w14:paraId="0C0CC4D6" w14:textId="2B53F11C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0E8026F" w14:textId="27348C0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84.75 (19.28)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FB23B1C" w14:textId="314A05D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-2.44 (</w:t>
            </w:r>
            <w:r w:rsidR="00745347">
              <w:rPr>
                <w:rFonts w:eastAsiaTheme="minorEastAsia"/>
              </w:rPr>
              <w:t>0.60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3927265" w14:textId="14446CCE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82.93 (18.85)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143B62A3" w14:textId="6BAE90A2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-2.36 (</w:t>
            </w:r>
            <w:r w:rsidR="00745347">
              <w:rPr>
                <w:rFonts w:eastAsiaTheme="minorEastAsia"/>
              </w:rPr>
              <w:t>0.61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543C7CE" w14:textId="43D48813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-0.08 (-1.77 to 1.61)</w:t>
            </w:r>
          </w:p>
        </w:tc>
      </w:tr>
      <w:tr w:rsidR="00716BC4" w:rsidRPr="00243C1E" w14:paraId="6F012574" w14:textId="77777777" w:rsidTr="00373FE6">
        <w:tc>
          <w:tcPr>
            <w:tcW w:w="3544" w:type="dxa"/>
            <w:shd w:val="clear" w:color="auto" w:fill="FFFFFF" w:themeFill="background1"/>
          </w:tcPr>
          <w:p w14:paraId="020AFA60" w14:textId="42329869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A33DED5" w14:textId="25EC490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141.81 (18.60)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2F886CC" w14:textId="5A80EABD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-3.10 (</w:t>
            </w:r>
            <w:r w:rsidR="00745347">
              <w:rPr>
                <w:rFonts w:eastAsiaTheme="minorEastAsia"/>
              </w:rPr>
              <w:t>1.18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357FC6E" w14:textId="200EE73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141.06 (19.13)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17BC3E7" w14:textId="6756108E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-1.01 (</w:t>
            </w:r>
            <w:r w:rsidR="00745347">
              <w:rPr>
                <w:rFonts w:eastAsiaTheme="minorEastAsia"/>
              </w:rPr>
              <w:t>1.24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4175ABE" w14:textId="4B751AF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-2.09 (-5.47 to 1.28)</w:t>
            </w:r>
          </w:p>
        </w:tc>
      </w:tr>
      <w:tr w:rsidR="00716BC4" w:rsidRPr="00243C1E" w14:paraId="6D63DF0E" w14:textId="77777777" w:rsidTr="00373FE6">
        <w:tc>
          <w:tcPr>
            <w:tcW w:w="3544" w:type="dxa"/>
            <w:shd w:val="clear" w:color="auto" w:fill="FFFFFF" w:themeFill="background1"/>
          </w:tcPr>
          <w:p w14:paraId="3B5AD1AA" w14:textId="227C2B7C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62A350F" w14:textId="109CF1F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65.07 (36.98)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C42532C" w14:textId="62D7CE56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-19.13 (</w:t>
            </w:r>
            <w:r w:rsidR="00745347">
              <w:rPr>
                <w:rFonts w:eastAsiaTheme="minorEastAsia"/>
              </w:rPr>
              <w:t>2.00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77D86D7" w14:textId="7329C1E2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67.79 (42.57)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5AAC75E" w14:textId="74CB03C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-22.79 (</w:t>
            </w:r>
            <w:r w:rsidR="00745347">
              <w:rPr>
                <w:rFonts w:eastAsiaTheme="minorEastAsia"/>
              </w:rPr>
              <w:t>2.40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3AF0BC9" w14:textId="2EA92D7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3.65 (-2.45 to 9.76)</w:t>
            </w:r>
          </w:p>
        </w:tc>
      </w:tr>
      <w:tr w:rsidR="00716BC4" w:rsidRPr="00243C1E" w14:paraId="159A2D66" w14:textId="77777777" w:rsidTr="00373FE6">
        <w:tc>
          <w:tcPr>
            <w:tcW w:w="3544" w:type="dxa"/>
            <w:shd w:val="clear" w:color="auto" w:fill="FFFFFF" w:themeFill="background1"/>
          </w:tcPr>
          <w:p w14:paraId="3B5AB913" w14:textId="38A00F92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27AF0F6" w14:textId="74B94CC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92.08 (31.85)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17AC5C9" w14:textId="0854F0A6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-2.88 (</w:t>
            </w:r>
            <w:r w:rsidR="00745347">
              <w:rPr>
                <w:rFonts w:eastAsiaTheme="minorEastAsia"/>
              </w:rPr>
              <w:t>1.22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E02A79B" w14:textId="76C7F9C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91.38 (32.71)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6E4BB41" w14:textId="549D004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-1.81 (</w:t>
            </w:r>
            <w:r w:rsidR="00745347">
              <w:rPr>
                <w:rFonts w:eastAsiaTheme="minorEastAsia"/>
              </w:rPr>
              <w:t>1.06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FF06D34" w14:textId="66985C4E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-1.07 (-4.28 to 2.14)</w:t>
            </w:r>
          </w:p>
        </w:tc>
      </w:tr>
      <w:tr w:rsidR="00716BC4" w:rsidRPr="00243C1E" w14:paraId="58D95492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62224C63" w14:textId="7BFBE7D4" w:rsidR="00716BC4" w:rsidRPr="004C21D2" w:rsidRDefault="00716BC4" w:rsidP="00716BC4">
            <w:pPr>
              <w:rPr>
                <w:rFonts w:eastAsiaTheme="minorEastAsia"/>
                <w:b/>
                <w:bCs/>
              </w:rPr>
            </w:pPr>
            <w:r w:rsidRPr="004C21D2">
              <w:rPr>
                <w:rFonts w:eastAsiaTheme="minorEastAsia"/>
                <w:b/>
                <w:bCs/>
              </w:rPr>
              <w:t xml:space="preserve">ALT </w:t>
            </w:r>
            <w:r w:rsidRPr="004C21D2">
              <w:rPr>
                <w:rFonts w:eastAsiaTheme="minorEastAsia"/>
                <w:b/>
                <w:bCs/>
                <w:lang w:val="en"/>
              </w:rPr>
              <w:t>≤</w:t>
            </w:r>
            <w:r w:rsidRPr="004C21D2">
              <w:rPr>
                <w:rFonts w:eastAsiaTheme="minorEastAsia"/>
                <w:b/>
                <w:bCs/>
              </w:rPr>
              <w:t xml:space="preserve"> UNL (n = 1,334)</w:t>
            </w:r>
          </w:p>
        </w:tc>
      </w:tr>
      <w:tr w:rsidR="00716BC4" w:rsidRPr="00243C1E" w14:paraId="73EDFF21" w14:textId="77777777" w:rsidTr="00373FE6">
        <w:tc>
          <w:tcPr>
            <w:tcW w:w="3544" w:type="dxa"/>
            <w:shd w:val="clear" w:color="auto" w:fill="FFFFFF" w:themeFill="background1"/>
          </w:tcPr>
          <w:p w14:paraId="10A5C887" w14:textId="53FB2DE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30AADBF" w14:textId="239C240E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9.42 (1.71)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BB855E7" w14:textId="750EA2BC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-1.09 (</w:t>
            </w:r>
            <w:r w:rsidR="00745347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9C42668" w14:textId="52BB7F8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</w:t>
            </w:r>
            <w:r w:rsidRPr="00243C1E">
              <w:rPr>
                <w:rFonts w:eastAsiaTheme="minorEastAsia"/>
              </w:rPr>
              <w:t>.35 (1.58)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502330E" w14:textId="22E07CC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-0.76 (</w:t>
            </w:r>
            <w:r w:rsidR="00745347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06D80AB" w14:textId="6EBD542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-0.32 (-0.51 to -0.14)</w:t>
            </w:r>
            <w:r w:rsidRPr="00243C1E">
              <w:rPr>
                <w:rFonts w:eastAsiaTheme="minorEastAsia"/>
              </w:rPr>
              <w:t>***</w:t>
            </w:r>
          </w:p>
        </w:tc>
      </w:tr>
      <w:tr w:rsidR="00716BC4" w:rsidRPr="00243C1E" w14:paraId="6AD74096" w14:textId="77777777" w:rsidTr="00373FE6">
        <w:tc>
          <w:tcPr>
            <w:tcW w:w="3544" w:type="dxa"/>
            <w:shd w:val="clear" w:color="auto" w:fill="FFFFFF" w:themeFill="background1"/>
          </w:tcPr>
          <w:p w14:paraId="504A94F1" w14:textId="641DB606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840BF82" w14:textId="381FF20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74.37 (15.76)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6FFD5E3" w14:textId="55BE863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-0.50 (</w:t>
            </w:r>
            <w:r w:rsidR="00745347">
              <w:rPr>
                <w:rFonts w:eastAsiaTheme="minorEastAsia"/>
              </w:rPr>
              <w:t>0.34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FBD4260" w14:textId="7E17DA4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75.11 (15.21)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AA83FB4" w14:textId="714A314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-1.32 (</w:t>
            </w:r>
            <w:r w:rsidR="00745347">
              <w:rPr>
                <w:rFonts w:eastAsiaTheme="minorEastAsia"/>
              </w:rPr>
              <w:t>0.35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3A0CCA3" w14:textId="70530E53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0.82 (-0.14 to 1.80)</w:t>
            </w:r>
          </w:p>
        </w:tc>
      </w:tr>
      <w:tr w:rsidR="00716BC4" w:rsidRPr="00243C1E" w14:paraId="080B5AC7" w14:textId="77777777" w:rsidTr="00373FE6">
        <w:tc>
          <w:tcPr>
            <w:tcW w:w="3544" w:type="dxa"/>
            <w:shd w:val="clear" w:color="auto" w:fill="FFFFFF" w:themeFill="background1"/>
          </w:tcPr>
          <w:p w14:paraId="6E2105AA" w14:textId="4F522B1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3E33768" w14:textId="3C9487DA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140.16 (20.57)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ED152F1" w14:textId="5ECA095C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-2.15 (</w:t>
            </w:r>
            <w:r w:rsidR="00745347">
              <w:rPr>
                <w:rFonts w:eastAsiaTheme="minorEastAsia"/>
              </w:rPr>
              <w:t>0.85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F67D04C" w14:textId="741E6C4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139.88 (20.72)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CAEF144" w14:textId="156BC9B2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-0.36 (</w:t>
            </w:r>
            <w:r w:rsidR="00745347">
              <w:rPr>
                <w:rFonts w:eastAsiaTheme="minorEastAsia"/>
              </w:rPr>
              <w:t>0.89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E6A88B4" w14:textId="3D59672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-1.78 (-4.21 to 0.63)</w:t>
            </w:r>
          </w:p>
        </w:tc>
      </w:tr>
      <w:tr w:rsidR="00716BC4" w:rsidRPr="00243C1E" w14:paraId="0893EA21" w14:textId="77777777" w:rsidTr="00373FE6">
        <w:tc>
          <w:tcPr>
            <w:tcW w:w="3544" w:type="dxa"/>
            <w:shd w:val="clear" w:color="auto" w:fill="FFFFFF" w:themeFill="background1"/>
          </w:tcPr>
          <w:p w14:paraId="53686FBE" w14:textId="5E47A194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8939CDE" w14:textId="7D0EA31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21.60 (7.52)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1F5F07B" w14:textId="32CC954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4.95 (</w:t>
            </w:r>
            <w:r w:rsidR="00745347">
              <w:rPr>
                <w:rFonts w:eastAsiaTheme="minorEastAsia"/>
              </w:rPr>
              <w:t>0.47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3174D83" w14:textId="06B8732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21.00 (7.54)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0058896" w14:textId="64916A1B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4.19 (</w:t>
            </w:r>
            <w:r w:rsidR="0045424E">
              <w:rPr>
                <w:rFonts w:eastAsiaTheme="minorEastAsia"/>
              </w:rPr>
              <w:t>0.51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F55C5D9" w14:textId="7165BF4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0.04 (-1.32 to 1.41)</w:t>
            </w:r>
          </w:p>
        </w:tc>
      </w:tr>
      <w:tr w:rsidR="00716BC4" w:rsidRPr="00243C1E" w14:paraId="526B411E" w14:textId="77777777" w:rsidTr="00373FE6">
        <w:tc>
          <w:tcPr>
            <w:tcW w:w="3544" w:type="dxa"/>
            <w:shd w:val="clear" w:color="auto" w:fill="FFFFFF" w:themeFill="background1"/>
          </w:tcPr>
          <w:p w14:paraId="63962A4E" w14:textId="6201A59E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2E1E55B" w14:textId="292C8E7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77.59 (40.18)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F288090" w14:textId="465F1155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-1.68 (</w:t>
            </w:r>
            <w:r w:rsidR="00745347">
              <w:rPr>
                <w:rFonts w:eastAsiaTheme="minorEastAsia"/>
              </w:rPr>
              <w:t>0.83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FD91078" w14:textId="4E2DA5F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77.99 (36.21)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559A4AF" w14:textId="424F77C2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-2.56 (</w:t>
            </w:r>
            <w:r w:rsidR="0045424E">
              <w:rPr>
                <w:rFonts w:eastAsiaTheme="minorEastAsia"/>
              </w:rPr>
              <w:t>0.77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B0FA649" w14:textId="29D8589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0.87 (-1.35 to 3.11)</w:t>
            </w:r>
          </w:p>
        </w:tc>
      </w:tr>
      <w:tr w:rsidR="00716BC4" w:rsidRPr="00243C1E" w14:paraId="5E08CB50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78833EB0" w14:textId="466405D3" w:rsidR="00716BC4" w:rsidRPr="004C21D2" w:rsidRDefault="00716BC4" w:rsidP="00716BC4">
            <w:pPr>
              <w:rPr>
                <w:rFonts w:eastAsiaTheme="minorEastAsia"/>
                <w:b/>
                <w:bCs/>
              </w:rPr>
            </w:pPr>
            <w:r w:rsidRPr="004C21D2">
              <w:rPr>
                <w:rFonts w:eastAsiaTheme="minorEastAsia"/>
                <w:b/>
                <w:bCs/>
              </w:rPr>
              <w:lastRenderedPageBreak/>
              <w:t xml:space="preserve">BMI </w:t>
            </w:r>
            <w:r w:rsidRPr="004C21D2">
              <w:rPr>
                <w:rFonts w:eastAsiaTheme="minorEastAsia"/>
                <w:b/>
                <w:bCs/>
                <w:lang w:val="en"/>
              </w:rPr>
              <w:t>≥</w:t>
            </w:r>
            <w:r w:rsidRPr="004C21D2">
              <w:rPr>
                <w:rFonts w:eastAsiaTheme="minorEastAsia"/>
                <w:b/>
                <w:bCs/>
              </w:rPr>
              <w:t xml:space="preserve"> 27 kg/m</w:t>
            </w:r>
            <w:r w:rsidRPr="004C21D2">
              <w:rPr>
                <w:rFonts w:eastAsiaTheme="minorEastAsia"/>
                <w:b/>
                <w:bCs/>
                <w:vertAlign w:val="superscript"/>
              </w:rPr>
              <w:t>2</w:t>
            </w:r>
            <w:r w:rsidRPr="004C21D2">
              <w:rPr>
                <w:rFonts w:eastAsiaTheme="minorEastAsia"/>
                <w:b/>
                <w:bCs/>
              </w:rPr>
              <w:t xml:space="preserve"> (n = 1,197)</w:t>
            </w:r>
          </w:p>
        </w:tc>
      </w:tr>
      <w:tr w:rsidR="00716BC4" w:rsidRPr="00243C1E" w14:paraId="47209868" w14:textId="77777777" w:rsidTr="00373FE6">
        <w:tc>
          <w:tcPr>
            <w:tcW w:w="3544" w:type="dxa"/>
            <w:shd w:val="clear" w:color="auto" w:fill="FFFFFF" w:themeFill="background1"/>
          </w:tcPr>
          <w:p w14:paraId="1C47E875" w14:textId="54346E9F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DAD8329" w14:textId="507014B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9.22 (1.63)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48D6747" w14:textId="5ACD4ED7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-0.95 (</w:t>
            </w:r>
            <w:r w:rsidR="00E1712A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FBFEF26" w14:textId="42FF2F7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9.13 (1.55)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11467546" w14:textId="64F73825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-0.70 (</w:t>
            </w:r>
            <w:r w:rsidR="00E1712A">
              <w:rPr>
                <w:rFonts w:eastAsiaTheme="minorEastAsia"/>
              </w:rPr>
              <w:t>0.06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570DCA8E" w14:textId="738D00C0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-0.24 (-0.43 to -0.05)**</w:t>
            </w:r>
          </w:p>
        </w:tc>
      </w:tr>
      <w:tr w:rsidR="00716BC4" w:rsidRPr="00243C1E" w14:paraId="7C214C2A" w14:textId="77777777" w:rsidTr="00373FE6">
        <w:tc>
          <w:tcPr>
            <w:tcW w:w="3544" w:type="dxa"/>
            <w:shd w:val="clear" w:color="auto" w:fill="FFFFFF" w:themeFill="background1"/>
          </w:tcPr>
          <w:p w14:paraId="1B9D0E65" w14:textId="4C06CDD1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33E09D6" w14:textId="76D71042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86.80 (16.11)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E0C4C15" w14:textId="460E7FEE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-3.23 (</w:t>
            </w:r>
            <w:r w:rsidR="00E1712A">
              <w:rPr>
                <w:rFonts w:eastAsiaTheme="minorEastAsia"/>
              </w:rPr>
              <w:t>0.41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8CF867D" w14:textId="52CBCC8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85.67 (15.11)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C67407A" w14:textId="535AD7D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-3.64 (</w:t>
            </w:r>
            <w:r w:rsidR="00E1712A">
              <w:rPr>
                <w:rFonts w:eastAsiaTheme="minorEastAsia"/>
              </w:rPr>
              <w:t>0.40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02164B5" w14:textId="0362B0D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0.40 (-0.73 to 1.54)</w:t>
            </w:r>
          </w:p>
        </w:tc>
      </w:tr>
      <w:tr w:rsidR="00716BC4" w:rsidRPr="00243C1E" w14:paraId="6D89E270" w14:textId="77777777" w:rsidTr="00373FE6">
        <w:tc>
          <w:tcPr>
            <w:tcW w:w="3544" w:type="dxa"/>
            <w:shd w:val="clear" w:color="auto" w:fill="FFFFFF" w:themeFill="background1"/>
          </w:tcPr>
          <w:p w14:paraId="61E478FD" w14:textId="33DFF28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5026737" w14:textId="3397B022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142.80 (19.13)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83E72A3" w14:textId="373E5018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-2.67 (</w:t>
            </w:r>
            <w:r w:rsidR="00E1712A">
              <w:rPr>
                <w:rFonts w:eastAsiaTheme="minorEastAsia"/>
              </w:rPr>
              <w:t>0.90</w:t>
            </w:r>
            <w:r w:rsidRPr="00243C1E">
              <w:rPr>
                <w:rFonts w:eastAsiaTheme="minorEastAsia" w:hint="eastAsia"/>
              </w:rPr>
              <w:t>)</w:t>
            </w:r>
            <w:r w:rsidRPr="00243C1E">
              <w:rPr>
                <w:rFonts w:eastAsiaTheme="minorEastAsia"/>
              </w:rPr>
              <w:t>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EC09FE6" w14:textId="6F724602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142.44 (19.14)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2EC2F560" w14:textId="62BA512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-1.46 (</w:t>
            </w:r>
            <w:r w:rsidR="00E1712A">
              <w:rPr>
                <w:rFonts w:eastAsiaTheme="minorEastAsia"/>
              </w:rPr>
              <w:t>0.89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84C2DE8" w14:textId="7C2657DB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-1.21 (-3.70 to 1.28)</w:t>
            </w:r>
          </w:p>
        </w:tc>
      </w:tr>
      <w:tr w:rsidR="00716BC4" w:rsidRPr="00243C1E" w14:paraId="1C72E263" w14:textId="77777777" w:rsidTr="00373FE6">
        <w:tc>
          <w:tcPr>
            <w:tcW w:w="3544" w:type="dxa"/>
            <w:shd w:val="clear" w:color="auto" w:fill="FFFFFF" w:themeFill="background1"/>
          </w:tcPr>
          <w:p w14:paraId="3F80A66B" w14:textId="78105B73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57D2CAA" w14:textId="26914B3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40.40 (33.50)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E274EC5" w14:textId="334B4B39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-4.66 (</w:t>
            </w:r>
            <w:r w:rsidR="00E1712A">
              <w:rPr>
                <w:rFonts w:eastAsiaTheme="minorEastAsia"/>
              </w:rPr>
              <w:t>1.14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505D3AC" w14:textId="0561B85E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38.46 (33.23)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B967447" w14:textId="731A37EA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-3.85 (</w:t>
            </w:r>
            <w:r w:rsidR="00E1712A">
              <w:rPr>
                <w:rFonts w:eastAsiaTheme="minorEastAsia"/>
              </w:rPr>
              <w:t>1.13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55F7BF4D" w14:textId="1178A922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-0.81 (-3.97 to 2.34)</w:t>
            </w:r>
          </w:p>
        </w:tc>
      </w:tr>
      <w:tr w:rsidR="00716BC4" w:rsidRPr="00243C1E" w14:paraId="0FE59C4B" w14:textId="77777777" w:rsidTr="00373FE6">
        <w:tc>
          <w:tcPr>
            <w:tcW w:w="3544" w:type="dxa"/>
            <w:shd w:val="clear" w:color="auto" w:fill="FFFFFF" w:themeFill="background1"/>
          </w:tcPr>
          <w:p w14:paraId="57412990" w14:textId="0939C57C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9E47038" w14:textId="5D4CE171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83.24 (36.42)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BB21EA9" w14:textId="1218CF76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-1.34 (</w:t>
            </w:r>
            <w:r w:rsidR="00E1712A">
              <w:rPr>
                <w:rFonts w:eastAsiaTheme="minorEastAsia"/>
              </w:rPr>
              <w:t>0.90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B4F1F3A" w14:textId="0DF4BB4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82.51 (34.62)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56DA1C6" w14:textId="46FED1A2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-1.67 (</w:t>
            </w:r>
            <w:r w:rsidR="00E1712A">
              <w:rPr>
                <w:rFonts w:eastAsiaTheme="minorEastAsia"/>
              </w:rPr>
              <w:t>0.79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9E4217E" w14:textId="6605582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/>
              </w:rPr>
              <w:t>0.32 (-2.04 to 2.69)</w:t>
            </w:r>
          </w:p>
        </w:tc>
      </w:tr>
      <w:tr w:rsidR="00716BC4" w:rsidRPr="00243C1E" w14:paraId="664C9945" w14:textId="77777777" w:rsidTr="001E3402">
        <w:tc>
          <w:tcPr>
            <w:tcW w:w="15309" w:type="dxa"/>
            <w:gridSpan w:val="6"/>
            <w:shd w:val="clear" w:color="auto" w:fill="FFFFFF" w:themeFill="background1"/>
          </w:tcPr>
          <w:p w14:paraId="171D9E3F" w14:textId="0C025A2E" w:rsidR="00716BC4" w:rsidRPr="004C21D2" w:rsidRDefault="00716BC4" w:rsidP="00716BC4">
            <w:pPr>
              <w:rPr>
                <w:rFonts w:eastAsiaTheme="minorEastAsia"/>
                <w:b/>
                <w:bCs/>
              </w:rPr>
            </w:pPr>
            <w:r w:rsidRPr="004C21D2">
              <w:rPr>
                <w:rFonts w:eastAsiaTheme="minorEastAsia"/>
                <w:b/>
                <w:bCs/>
              </w:rPr>
              <w:t>BMI &lt; 27 kg/m</w:t>
            </w:r>
            <w:r w:rsidRPr="004C21D2">
              <w:rPr>
                <w:rFonts w:eastAsiaTheme="minorEastAsia"/>
                <w:b/>
                <w:bCs/>
                <w:vertAlign w:val="superscript"/>
              </w:rPr>
              <w:t>2</w:t>
            </w:r>
            <w:r w:rsidRPr="004C21D2">
              <w:rPr>
                <w:rFonts w:eastAsiaTheme="minorEastAsia"/>
                <w:b/>
                <w:bCs/>
              </w:rPr>
              <w:t xml:space="preserve"> (n = 769)</w:t>
            </w:r>
          </w:p>
        </w:tc>
      </w:tr>
      <w:tr w:rsidR="00716BC4" w:rsidRPr="00243C1E" w14:paraId="190C4DD2" w14:textId="77777777" w:rsidTr="00373FE6">
        <w:tc>
          <w:tcPr>
            <w:tcW w:w="3544" w:type="dxa"/>
            <w:shd w:val="clear" w:color="auto" w:fill="FFFFFF" w:themeFill="background1"/>
          </w:tcPr>
          <w:p w14:paraId="583B7543" w14:textId="3F31C59B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HbA1c</w:t>
            </w:r>
            <w:r w:rsidRPr="00243C1E">
              <w:rPr>
                <w:rFonts w:eastAsiaTheme="minorEastAsia"/>
              </w:rPr>
              <w:t xml:space="preserve"> (%)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C0E8159" w14:textId="42FC7A9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</w:t>
            </w:r>
            <w:r w:rsidRPr="00243C1E">
              <w:rPr>
                <w:rFonts w:eastAsiaTheme="minorEastAsia"/>
              </w:rPr>
              <w:t>.58 (1.68)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38536C1" w14:textId="0382BC8E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-1.24 (</w:t>
            </w:r>
            <w:r w:rsidR="00E1712A">
              <w:rPr>
                <w:rFonts w:eastAsiaTheme="minorEastAsia"/>
              </w:rPr>
              <w:t>0.09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8927B08" w14:textId="1F95954D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9.65 (1.54)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686B17A" w14:textId="48AC7B43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-1.03 (</w:t>
            </w:r>
            <w:r w:rsidR="00E1712A">
              <w:rPr>
                <w:rFonts w:eastAsiaTheme="minorEastAsia"/>
              </w:rPr>
              <w:t>0.08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585391C6" w14:textId="7920F5C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-0.20 (-0.45 to 0.03)</w:t>
            </w:r>
          </w:p>
        </w:tc>
      </w:tr>
      <w:tr w:rsidR="00716BC4" w:rsidRPr="00243C1E" w14:paraId="15FB1F2A" w14:textId="77777777" w:rsidTr="00373FE6">
        <w:tc>
          <w:tcPr>
            <w:tcW w:w="3544" w:type="dxa"/>
            <w:shd w:val="clear" w:color="auto" w:fill="FFFFFF" w:themeFill="background1"/>
          </w:tcPr>
          <w:p w14:paraId="63A44653" w14:textId="29B8D3D5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Weight</w:t>
            </w:r>
            <w:r w:rsidRPr="00243C1E">
              <w:rPr>
                <w:rFonts w:eastAsiaTheme="minorEastAsia"/>
              </w:rPr>
              <w:t xml:space="preserve"> (kg)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02ACE52" w14:textId="6AF81E24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63.85 (8.72)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539F667" w14:textId="46AEFB81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2.11 (</w:t>
            </w:r>
            <w:r w:rsidR="00E1712A">
              <w:rPr>
                <w:rFonts w:eastAsiaTheme="minorEastAsia"/>
              </w:rPr>
              <w:t>0.40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BAECCB9" w14:textId="786E3D8D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64.89 (10.21)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BF0A010" w14:textId="37A94FE7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1.45 (</w:t>
            </w:r>
            <w:r w:rsidR="00E1712A">
              <w:rPr>
                <w:rFonts w:eastAsiaTheme="minorEastAsia"/>
              </w:rPr>
              <w:t>0.43</w:t>
            </w:r>
            <w:r w:rsidRPr="00243C1E">
              <w:rPr>
                <w:rFonts w:eastAsiaTheme="minorEastAsia" w:hint="eastAsia"/>
              </w:rPr>
              <w:t>)***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9394AE6" w14:textId="0081CC88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0.66 (-0.49 to 1.82)</w:t>
            </w:r>
          </w:p>
        </w:tc>
      </w:tr>
      <w:tr w:rsidR="00716BC4" w:rsidRPr="00243C1E" w14:paraId="03DB3BE5" w14:textId="77777777" w:rsidTr="00373FE6">
        <w:tc>
          <w:tcPr>
            <w:tcW w:w="3544" w:type="dxa"/>
            <w:shd w:val="clear" w:color="auto" w:fill="FFFFFF" w:themeFill="background1"/>
          </w:tcPr>
          <w:p w14:paraId="6D4EDD0B" w14:textId="3F56963A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SBP</w:t>
            </w:r>
            <w:r w:rsidRPr="00243C1E">
              <w:rPr>
                <w:rFonts w:eastAsiaTheme="minorEastAsia"/>
              </w:rPr>
              <w:t xml:space="preserve"> (mmHg)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582E1A4" w14:textId="4BA92DC2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137.46 (20.75)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091700C3" w14:textId="242C36E8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-2.15 (</w:t>
            </w:r>
            <w:r w:rsidR="00E1712A">
              <w:rPr>
                <w:rFonts w:eastAsiaTheme="minorEastAsia"/>
              </w:rPr>
              <w:t>1.08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284E473" w14:textId="0EE11A65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136.84 (21.42)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F3CDEAD" w14:textId="3965B859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0.82 (</w:t>
            </w:r>
            <w:r w:rsidR="00E1712A">
              <w:rPr>
                <w:rFonts w:eastAsiaTheme="minorEastAsia"/>
              </w:rPr>
              <w:t>1.21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D3776F3" w14:textId="0E902CFD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-2.98 (-6.18 to 0.22)</w:t>
            </w:r>
          </w:p>
        </w:tc>
      </w:tr>
      <w:tr w:rsidR="00716BC4" w:rsidRPr="00243C1E" w14:paraId="61C3AF7B" w14:textId="77777777" w:rsidTr="00373FE6">
        <w:tc>
          <w:tcPr>
            <w:tcW w:w="3544" w:type="dxa"/>
            <w:shd w:val="clear" w:color="auto" w:fill="FFFFFF" w:themeFill="background1"/>
          </w:tcPr>
          <w:p w14:paraId="532D50CB" w14:textId="63F4F79E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ALT</w:t>
            </w:r>
            <w:r w:rsidRPr="00243C1E">
              <w:rPr>
                <w:rFonts w:eastAsiaTheme="minorEastAsia"/>
              </w:rPr>
              <w:t xml:space="preserve"> (U/L)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C816852" w14:textId="47CC4336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29.40 (22.72)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B8BCCD5" w14:textId="66AA6ED7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-0.61 (</w:t>
            </w:r>
            <w:r w:rsidR="00E1712A">
              <w:rPr>
                <w:rFonts w:eastAsiaTheme="minorEastAsia"/>
              </w:rPr>
              <w:t>1.10</w:t>
            </w:r>
            <w:r w:rsidRPr="00243C1E">
              <w:rPr>
                <w:rFonts w:eastAsiaTheme="minorEastAsia" w:hint="eastAsia"/>
              </w:rPr>
              <w:t>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D3DE651" w14:textId="3831F859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30.83 (31.23)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AB96A38" w14:textId="62589F8D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-3.35 (</w:t>
            </w:r>
            <w:r w:rsidR="00E1712A">
              <w:rPr>
                <w:rFonts w:eastAsiaTheme="minorEastAsia"/>
              </w:rPr>
              <w:t>1.54</w:t>
            </w:r>
            <w:r w:rsidRPr="00243C1E">
              <w:rPr>
                <w:rFonts w:eastAsiaTheme="minorEastAsia" w:hint="eastAsia"/>
              </w:rPr>
              <w:t>)*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62CDA68" w14:textId="6107F44C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2.73 (-0.99 to 6.47)</w:t>
            </w:r>
          </w:p>
        </w:tc>
      </w:tr>
      <w:tr w:rsidR="00716BC4" w:rsidRPr="00243C1E" w14:paraId="37FB9F46" w14:textId="77777777" w:rsidTr="00373FE6">
        <w:tc>
          <w:tcPr>
            <w:tcW w:w="3544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2449D99F" w14:textId="19D20D16" w:rsidR="00716BC4" w:rsidRPr="00243C1E" w:rsidRDefault="00716BC4" w:rsidP="00716BC4">
            <w:pPr>
              <w:ind w:firstLineChars="50" w:firstLine="120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 xml:space="preserve">eGFR </w:t>
            </w:r>
            <w:r w:rsidRPr="00243C1E">
              <w:rPr>
                <w:rFonts w:eastAsiaTheme="minorEastAsia"/>
              </w:rPr>
              <w:t>(</w:t>
            </w:r>
            <w:r w:rsidRPr="00243C1E">
              <w:rPr>
                <w:rFonts w:eastAsia="DFKai-SB"/>
                <w:color w:val="000000" w:themeColor="text1"/>
              </w:rPr>
              <w:t>ml/min/1.73</w:t>
            </w:r>
            <w:r>
              <w:rPr>
                <w:rFonts w:eastAsia="DFKai-SB"/>
                <w:color w:val="000000" w:themeColor="text1"/>
              </w:rPr>
              <w:t xml:space="preserve"> </w:t>
            </w:r>
            <w:r w:rsidRPr="00243C1E">
              <w:rPr>
                <w:rFonts w:eastAsia="DFKai-SB"/>
                <w:color w:val="000000" w:themeColor="text1"/>
              </w:rPr>
              <w:t>m</w:t>
            </w:r>
            <w:r w:rsidRPr="00243C1E">
              <w:rPr>
                <w:rFonts w:eastAsia="DFKai-SB"/>
                <w:color w:val="000000" w:themeColor="text1"/>
                <w:vertAlign w:val="superscript"/>
              </w:rPr>
              <w:t>2</w:t>
            </w:r>
            <w:r w:rsidRPr="00243C1E">
              <w:rPr>
                <w:rFonts w:eastAsia="DFKai-SB"/>
                <w:color w:val="000000" w:themeColor="text1"/>
              </w:rPr>
              <w:t>)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402E6946" w14:textId="2A4CB207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81.16 (40.85)</w:t>
            </w:r>
          </w:p>
        </w:tc>
        <w:tc>
          <w:tcPr>
            <w:tcW w:w="2410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4F898B54" w14:textId="31D2A040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-3.24 (</w:t>
            </w:r>
            <w:r w:rsidR="00E1712A">
              <w:rPr>
                <w:rFonts w:eastAsiaTheme="minorEastAsia"/>
              </w:rPr>
              <w:t>1.06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1842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6AB2FABE" w14:textId="1E22687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81.53 (37.33)</w:t>
            </w:r>
          </w:p>
        </w:tc>
        <w:tc>
          <w:tcPr>
            <w:tcW w:w="2552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6F4A3412" w14:textId="5C66513F" w:rsidR="00716BC4" w:rsidRPr="00243C1E" w:rsidRDefault="00716BC4" w:rsidP="00AC0E86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-3.35 (</w:t>
            </w:r>
            <w:r w:rsidR="00E1712A">
              <w:rPr>
                <w:rFonts w:eastAsiaTheme="minorEastAsia"/>
              </w:rPr>
              <w:t>1.01</w:t>
            </w:r>
            <w:r w:rsidRPr="00243C1E">
              <w:rPr>
                <w:rFonts w:eastAsiaTheme="minorEastAsia" w:hint="eastAsia"/>
              </w:rPr>
              <w:t>)**</w:t>
            </w:r>
          </w:p>
        </w:tc>
        <w:tc>
          <w:tcPr>
            <w:tcW w:w="3118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0CBC89B5" w14:textId="5826D6EF" w:rsidR="00716BC4" w:rsidRPr="00243C1E" w:rsidRDefault="00716BC4" w:rsidP="00716BC4">
            <w:pPr>
              <w:jc w:val="right"/>
              <w:rPr>
                <w:rFonts w:eastAsiaTheme="minorEastAsia"/>
              </w:rPr>
            </w:pPr>
            <w:r w:rsidRPr="00243C1E">
              <w:rPr>
                <w:rFonts w:eastAsiaTheme="minorEastAsia" w:hint="eastAsia"/>
              </w:rPr>
              <w:t>0.11 (-2.78 to 3.00)</w:t>
            </w:r>
          </w:p>
        </w:tc>
      </w:tr>
    </w:tbl>
    <w:p w14:paraId="5C444B71" w14:textId="77777777" w:rsidR="00A82DC7" w:rsidRDefault="00A82DC7" w:rsidP="0058686E">
      <w:pPr>
        <w:rPr>
          <w:rFonts w:eastAsiaTheme="minorEastAsia"/>
        </w:rPr>
      </w:pPr>
    </w:p>
    <w:p w14:paraId="17012362" w14:textId="7AC46ADB" w:rsidR="0058686E" w:rsidRPr="00243C1E" w:rsidRDefault="0058686E" w:rsidP="0058686E">
      <w:pPr>
        <w:rPr>
          <w:rFonts w:eastAsia="DFKai-SB"/>
          <w:color w:val="000000" w:themeColor="text1"/>
        </w:rPr>
      </w:pPr>
      <w:r w:rsidRPr="00243C1E">
        <w:rPr>
          <w:rFonts w:eastAsiaTheme="minorEastAsia"/>
        </w:rPr>
        <w:t xml:space="preserve">Abbreviations: </w:t>
      </w:r>
      <w:r w:rsidR="00326C13" w:rsidRPr="00326C13">
        <w:rPr>
          <w:rFonts w:eastAsiaTheme="minorEastAsia"/>
        </w:rPr>
        <w:t>SD, standard deviation; CI, confidence interval</w:t>
      </w:r>
      <w:r w:rsidR="00326C13">
        <w:rPr>
          <w:rFonts w:eastAsiaTheme="minorEastAsia"/>
        </w:rPr>
        <w:t>;</w:t>
      </w:r>
      <w:r w:rsidR="00326C13" w:rsidRPr="00326C13">
        <w:rPr>
          <w:rFonts w:eastAsiaTheme="minorEastAsia"/>
        </w:rPr>
        <w:t xml:space="preserve"> </w:t>
      </w:r>
      <w:r w:rsidRPr="00243C1E">
        <w:rPr>
          <w:rFonts w:eastAsiaTheme="minorEastAsia"/>
        </w:rPr>
        <w:t>SBP, systolic blood pressure; eGFR</w:t>
      </w:r>
      <w:r w:rsidRPr="00243C1E">
        <w:rPr>
          <w:rFonts w:eastAsia="DFKai-SB"/>
          <w:color w:val="000000" w:themeColor="text1"/>
        </w:rPr>
        <w:t xml:space="preserve">, estimated glomerular filtration rate; ALT, alanine aminotransferase; UNL, upper normal limit; </w:t>
      </w:r>
      <w:r w:rsidR="00326C13">
        <w:rPr>
          <w:rFonts w:eastAsia="DFKai-SB"/>
          <w:color w:val="000000" w:themeColor="text1"/>
        </w:rPr>
        <w:t>BMI, body mass index.</w:t>
      </w:r>
    </w:p>
    <w:p w14:paraId="116DF406" w14:textId="77777777" w:rsidR="005416D1" w:rsidRPr="00243C1E" w:rsidRDefault="005416D1" w:rsidP="005416D1">
      <w:pPr>
        <w:rPr>
          <w:rFonts w:eastAsiaTheme="minorEastAsia"/>
        </w:rPr>
      </w:pPr>
      <w:r w:rsidRPr="00243C1E">
        <w:rPr>
          <w:rFonts w:eastAsiaTheme="minorEastAsia" w:hint="eastAsia"/>
        </w:rPr>
        <w:t>N</w:t>
      </w:r>
      <w:r w:rsidRPr="00243C1E">
        <w:rPr>
          <w:rFonts w:eastAsiaTheme="minorEastAsia"/>
        </w:rPr>
        <w:t xml:space="preserve">otes: </w:t>
      </w:r>
    </w:p>
    <w:p w14:paraId="423737F6" w14:textId="7EB65708" w:rsidR="005416D1" w:rsidRPr="00243C1E" w:rsidRDefault="005416D1" w:rsidP="00B3454C">
      <w:pPr>
        <w:pStyle w:val="af0"/>
        <w:numPr>
          <w:ilvl w:val="0"/>
          <w:numId w:val="29"/>
        </w:numPr>
        <w:ind w:leftChars="0"/>
        <w:rPr>
          <w:rFonts w:eastAsiaTheme="minorEastAsia"/>
        </w:rPr>
      </w:pPr>
      <w:r w:rsidRPr="00243C1E">
        <w:rPr>
          <w:rFonts w:eastAsiaTheme="minorEastAsia"/>
        </w:rPr>
        <w:t xml:space="preserve">“Change from baseline” in each treatment group was tested </w:t>
      </w:r>
      <w:r w:rsidR="002478CA">
        <w:rPr>
          <w:rFonts w:eastAsiaTheme="minorEastAsia"/>
        </w:rPr>
        <w:t>using the</w:t>
      </w:r>
      <w:r w:rsidRPr="00243C1E">
        <w:rPr>
          <w:rFonts w:eastAsiaTheme="minorEastAsia"/>
        </w:rPr>
        <w:t xml:space="preserve"> paired </w:t>
      </w:r>
      <w:r w:rsidRPr="00EF5B5D">
        <w:rPr>
          <w:rFonts w:eastAsiaTheme="minorEastAsia"/>
          <w:i/>
        </w:rPr>
        <w:t>t</w:t>
      </w:r>
      <w:r w:rsidRPr="00243C1E">
        <w:rPr>
          <w:rFonts w:eastAsiaTheme="minorEastAsia"/>
        </w:rPr>
        <w:t>-test.</w:t>
      </w:r>
    </w:p>
    <w:p w14:paraId="5B6AB188" w14:textId="0C1D3D5C" w:rsidR="005416D1" w:rsidRPr="00243C1E" w:rsidRDefault="005416D1" w:rsidP="00B3454C">
      <w:pPr>
        <w:pStyle w:val="af0"/>
        <w:numPr>
          <w:ilvl w:val="0"/>
          <w:numId w:val="29"/>
        </w:numPr>
        <w:ind w:leftChars="0"/>
        <w:rPr>
          <w:rFonts w:eastAsiaTheme="minorEastAsia"/>
        </w:rPr>
      </w:pPr>
      <w:r w:rsidRPr="00243C1E">
        <w:rPr>
          <w:rFonts w:eastAsiaTheme="minorEastAsia"/>
        </w:rPr>
        <w:t xml:space="preserve">“Mean difference” between treatment groups was tested </w:t>
      </w:r>
      <w:r w:rsidR="002478CA">
        <w:rPr>
          <w:rFonts w:eastAsiaTheme="minorEastAsia"/>
        </w:rPr>
        <w:t>using the</w:t>
      </w:r>
      <w:r w:rsidRPr="00243C1E">
        <w:rPr>
          <w:rFonts w:eastAsiaTheme="minorEastAsia"/>
        </w:rPr>
        <w:t xml:space="preserve"> two</w:t>
      </w:r>
      <w:r w:rsidR="002478CA">
        <w:rPr>
          <w:rFonts w:eastAsiaTheme="minorEastAsia"/>
        </w:rPr>
        <w:t>-</w:t>
      </w:r>
      <w:r w:rsidRPr="00243C1E">
        <w:rPr>
          <w:rFonts w:eastAsiaTheme="minorEastAsia"/>
        </w:rPr>
        <w:t xml:space="preserve">sample </w:t>
      </w:r>
      <w:r w:rsidRPr="00EF5B5D">
        <w:rPr>
          <w:rFonts w:eastAsiaTheme="minorEastAsia"/>
          <w:i/>
        </w:rPr>
        <w:t>t</w:t>
      </w:r>
      <w:r w:rsidRPr="00243C1E">
        <w:rPr>
          <w:rFonts w:eastAsiaTheme="minorEastAsia"/>
        </w:rPr>
        <w:t>-test.</w:t>
      </w:r>
    </w:p>
    <w:p w14:paraId="27298E17" w14:textId="58C796B0" w:rsidR="005416D1" w:rsidRDefault="005416D1" w:rsidP="005416D1">
      <w:pPr>
        <w:rPr>
          <w:rFonts w:eastAsiaTheme="minorEastAsia"/>
        </w:rPr>
      </w:pPr>
      <w:r w:rsidRPr="00243C1E">
        <w:rPr>
          <w:rFonts w:eastAsiaTheme="minorEastAsia"/>
        </w:rPr>
        <w:t xml:space="preserve">*, **, and *** refer to </w:t>
      </w:r>
      <w:r w:rsidRPr="00243C1E">
        <w:rPr>
          <w:rFonts w:eastAsiaTheme="minorEastAsia"/>
          <w:i/>
        </w:rPr>
        <w:t>p</w:t>
      </w:r>
      <w:r w:rsidRPr="00243C1E">
        <w:rPr>
          <w:rFonts w:eastAsiaTheme="minorEastAsia"/>
        </w:rPr>
        <w:t>-value &lt; 0.05, &lt; 0.01</w:t>
      </w:r>
      <w:r w:rsidR="002478CA">
        <w:rPr>
          <w:rFonts w:eastAsiaTheme="minorEastAsia"/>
        </w:rPr>
        <w:t>,</w:t>
      </w:r>
      <w:r w:rsidRPr="00243C1E">
        <w:rPr>
          <w:rFonts w:eastAsiaTheme="minorEastAsia"/>
        </w:rPr>
        <w:t xml:space="preserve"> and &lt; 0.001, respectively.</w:t>
      </w:r>
    </w:p>
    <w:p w14:paraId="6BD59D58" w14:textId="3B760DFC" w:rsidR="00364254" w:rsidRDefault="00364254" w:rsidP="00B06069">
      <w:pPr>
        <w:rPr>
          <w:rFonts w:eastAsia="DFKai-SB"/>
          <w:color w:val="000000" w:themeColor="text1"/>
        </w:rPr>
      </w:pPr>
    </w:p>
    <w:p w14:paraId="31A3FD76" w14:textId="77777777" w:rsidR="004C0F7F" w:rsidRDefault="004C0F7F" w:rsidP="00B06069">
      <w:pPr>
        <w:rPr>
          <w:rFonts w:eastAsia="DFKai-SB"/>
          <w:color w:val="000000" w:themeColor="text1"/>
        </w:rPr>
        <w:sectPr w:rsidR="004C0F7F" w:rsidSect="001E3402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3B0353FD" w14:textId="6EF225D3" w:rsidR="004C0F7F" w:rsidRPr="00364254" w:rsidRDefault="00165CAC" w:rsidP="00B06069">
      <w:pPr>
        <w:rPr>
          <w:rFonts w:eastAsia="DFKai-SB"/>
          <w:color w:val="000000" w:themeColor="text1"/>
        </w:rPr>
      </w:pPr>
      <w:r>
        <w:rPr>
          <w:rFonts w:eastAsiaTheme="minorEastAsia"/>
        </w:rPr>
        <w:lastRenderedPageBreak/>
        <w:t>Appendix</w:t>
      </w:r>
      <w:r w:rsidR="0058686E">
        <w:rPr>
          <w:rFonts w:eastAsiaTheme="minorEastAsia"/>
        </w:rPr>
        <w:t xml:space="preserve"> </w:t>
      </w:r>
      <w:r w:rsidR="00AC4AC3">
        <w:rPr>
          <w:rFonts w:eastAsiaTheme="minorEastAsia"/>
        </w:rPr>
        <w:t>F</w:t>
      </w:r>
      <w:r w:rsidR="0058686E">
        <w:rPr>
          <w:rFonts w:eastAsiaTheme="minorEastAsia" w:hint="eastAsia"/>
        </w:rPr>
        <w:t xml:space="preserve">igure 2. </w:t>
      </w:r>
      <w:r w:rsidR="0058686E">
        <w:rPr>
          <w:rFonts w:eastAsiaTheme="minorEastAsia"/>
        </w:rPr>
        <w:t xml:space="preserve">Changes in clinical </w:t>
      </w:r>
      <w:r w:rsidR="005416D1">
        <w:rPr>
          <w:rFonts w:eastAsiaTheme="minorEastAsia"/>
        </w:rPr>
        <w:t xml:space="preserve">effectiveness between dulaglutide and liraglutide at </w:t>
      </w:r>
      <w:r w:rsidR="0058686E">
        <w:rPr>
          <w:rFonts w:eastAsiaTheme="minorEastAsia"/>
        </w:rPr>
        <w:t>12</w:t>
      </w:r>
      <w:r w:rsidR="005416D1">
        <w:rPr>
          <w:rFonts w:eastAsiaTheme="minorEastAsia"/>
        </w:rPr>
        <w:t xml:space="preserve"> months</w:t>
      </w:r>
      <w:r w:rsidR="0058686E">
        <w:rPr>
          <w:rFonts w:eastAsiaTheme="minorEastAsia"/>
        </w:rPr>
        <w:t xml:space="preserve"> </w:t>
      </w:r>
      <w:r w:rsidR="002478CA">
        <w:rPr>
          <w:rFonts w:eastAsiaTheme="minorEastAsia"/>
        </w:rPr>
        <w:t xml:space="preserve">stratified </w:t>
      </w:r>
      <w:r w:rsidR="0058686E">
        <w:rPr>
          <w:rFonts w:eastAsiaTheme="minorEastAsia"/>
        </w:rPr>
        <w:t>by patient subgroup (based on the propensity</w:t>
      </w:r>
      <w:r w:rsidR="002478CA">
        <w:rPr>
          <w:rFonts w:eastAsiaTheme="minorEastAsia"/>
        </w:rPr>
        <w:t>-</w:t>
      </w:r>
      <w:r w:rsidR="0058686E">
        <w:rPr>
          <w:rFonts w:eastAsiaTheme="minorEastAsia"/>
        </w:rPr>
        <w:t>score</w:t>
      </w:r>
      <w:r w:rsidR="002478CA">
        <w:rPr>
          <w:rFonts w:eastAsiaTheme="minorEastAsia"/>
        </w:rPr>
        <w:t>-</w:t>
      </w:r>
      <w:r w:rsidR="0058686E">
        <w:rPr>
          <w:rFonts w:eastAsiaTheme="minorEastAsia"/>
        </w:rPr>
        <w:t>matched sample)</w:t>
      </w:r>
    </w:p>
    <w:p w14:paraId="3432D912" w14:textId="52FF4C4A" w:rsidR="00364254" w:rsidRDefault="00364254" w:rsidP="00B06069">
      <w:pPr>
        <w:rPr>
          <w:rFonts w:eastAsiaTheme="minorEastAsia"/>
          <w:b/>
        </w:rPr>
      </w:pPr>
    </w:p>
    <w:p w14:paraId="2AE023F6" w14:textId="00B6AFAB" w:rsidR="00865C1E" w:rsidRDefault="00D835C5" w:rsidP="00B06069">
      <w:pPr>
        <w:rPr>
          <w:rFonts w:eastAsiaTheme="minorEastAsia"/>
          <w:b/>
        </w:rPr>
      </w:pPr>
      <w:r>
        <w:rPr>
          <w:rFonts w:eastAsiaTheme="minorEastAsia"/>
          <w:b/>
          <w:noProof/>
        </w:rPr>
        <w:drawing>
          <wp:inline distT="0" distB="0" distL="0" distR="0" wp14:anchorId="775053E7" wp14:editId="51B71DF2">
            <wp:extent cx="6763407" cy="4114800"/>
            <wp:effectExtent l="0" t="0" r="5715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435" cy="4136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A3A1C0" w14:textId="4CF98E71" w:rsidR="00EB7FF6" w:rsidRDefault="00D835C5" w:rsidP="00B06069">
      <w:pPr>
        <w:rPr>
          <w:rFonts w:eastAsiaTheme="minorEastAsia"/>
          <w:b/>
        </w:rPr>
      </w:pPr>
      <w:r>
        <w:rPr>
          <w:rFonts w:eastAsiaTheme="minorEastAsia"/>
          <w:b/>
          <w:noProof/>
        </w:rPr>
        <w:drawing>
          <wp:inline distT="0" distB="0" distL="0" distR="0" wp14:anchorId="27FEF23A" wp14:editId="42419468">
            <wp:extent cx="6763385" cy="4335145"/>
            <wp:effectExtent l="0" t="0" r="5715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033" cy="43656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1F1E5E" w14:textId="559D3EAC" w:rsidR="003B5826" w:rsidRDefault="00D835C5" w:rsidP="00B06069">
      <w:pPr>
        <w:rPr>
          <w:rFonts w:eastAsiaTheme="minorEastAsia"/>
          <w:b/>
        </w:rPr>
      </w:pPr>
      <w:r>
        <w:rPr>
          <w:rFonts w:eastAsiaTheme="minorEastAsia"/>
          <w:b/>
          <w:noProof/>
        </w:rPr>
        <w:lastRenderedPageBreak/>
        <w:drawing>
          <wp:inline distT="0" distB="0" distL="0" distR="0" wp14:anchorId="2F7600A4" wp14:editId="5406061B">
            <wp:extent cx="6826250" cy="4493173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5454" cy="4525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C509B9" w14:textId="324EDD12" w:rsidR="003B5826" w:rsidRDefault="00D835C5" w:rsidP="00B06069">
      <w:pPr>
        <w:rPr>
          <w:rFonts w:eastAsiaTheme="minorEastAsia"/>
          <w:b/>
        </w:rPr>
      </w:pPr>
      <w:r>
        <w:rPr>
          <w:rFonts w:eastAsiaTheme="minorEastAsia"/>
          <w:b/>
          <w:noProof/>
        </w:rPr>
        <w:drawing>
          <wp:inline distT="0" distB="0" distL="0" distR="0" wp14:anchorId="13F4729E" wp14:editId="04786B2F">
            <wp:extent cx="6826469" cy="4067175"/>
            <wp:effectExtent l="0" t="0" r="6350" b="0"/>
            <wp:docPr id="47" name="圖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001" cy="40937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662EDF" w14:textId="6357CB9C" w:rsidR="003B5826" w:rsidRDefault="00D835C5" w:rsidP="00B06069">
      <w:pPr>
        <w:rPr>
          <w:rFonts w:eastAsiaTheme="minorEastAsia"/>
          <w:b/>
        </w:rPr>
      </w:pPr>
      <w:r>
        <w:rPr>
          <w:rFonts w:eastAsiaTheme="minorEastAsia"/>
          <w:b/>
          <w:noProof/>
        </w:rPr>
        <w:lastRenderedPageBreak/>
        <w:drawing>
          <wp:inline distT="0" distB="0" distL="0" distR="0" wp14:anchorId="6CE24DF2" wp14:editId="66BD0DD8">
            <wp:extent cx="6763407" cy="4288155"/>
            <wp:effectExtent l="0" t="0" r="5715" b="0"/>
            <wp:docPr id="48" name="圖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2045" cy="4325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9AE844" w14:textId="77777777" w:rsidR="003B5826" w:rsidRPr="003B5826" w:rsidRDefault="003B5826" w:rsidP="003B5826">
      <w:pPr>
        <w:rPr>
          <w:rFonts w:eastAsiaTheme="minorEastAsia"/>
        </w:rPr>
      </w:pPr>
    </w:p>
    <w:p w14:paraId="0C01F724" w14:textId="41CD376B" w:rsidR="003B5826" w:rsidRDefault="003B5826" w:rsidP="003B5826">
      <w:pPr>
        <w:rPr>
          <w:rFonts w:eastAsiaTheme="minorEastAsia"/>
        </w:rPr>
      </w:pPr>
    </w:p>
    <w:p w14:paraId="1F6C882E" w14:textId="01BA51F6" w:rsidR="005416D1" w:rsidRDefault="00714709" w:rsidP="003B5826">
      <w:pPr>
        <w:rPr>
          <w:rFonts w:eastAsiaTheme="minorEastAsia"/>
        </w:rPr>
      </w:pPr>
      <w:r>
        <w:rPr>
          <w:rFonts w:eastAsiaTheme="minorEastAsia" w:hint="eastAsia"/>
        </w:rPr>
        <w:t>Legend</w:t>
      </w:r>
      <w:r w:rsidR="003B5826" w:rsidRPr="00605635">
        <w:rPr>
          <w:rFonts w:eastAsiaTheme="minorEastAsia" w:hint="cs"/>
        </w:rPr>
        <w:t xml:space="preserve">: </w:t>
      </w:r>
      <w:r w:rsidR="003B5826">
        <w:rPr>
          <w:rFonts w:eastAsiaTheme="minorEastAsia"/>
        </w:rPr>
        <w:t xml:space="preserve">(a) Change in HbA1c from baseline to month 12 in different subgroups, (b) </w:t>
      </w:r>
      <w:r w:rsidR="002478CA">
        <w:rPr>
          <w:rFonts w:eastAsiaTheme="minorEastAsia"/>
        </w:rPr>
        <w:t>c</w:t>
      </w:r>
      <w:r w:rsidR="003B5826">
        <w:rPr>
          <w:rFonts w:eastAsiaTheme="minorEastAsia"/>
        </w:rPr>
        <w:t xml:space="preserve">hange in body weight from baseline to month 12 in different subgroups, (c) </w:t>
      </w:r>
      <w:r w:rsidR="002478CA">
        <w:rPr>
          <w:rFonts w:eastAsiaTheme="minorEastAsia"/>
        </w:rPr>
        <w:t>c</w:t>
      </w:r>
      <w:r w:rsidR="003B5826">
        <w:rPr>
          <w:rFonts w:eastAsiaTheme="minorEastAsia"/>
        </w:rPr>
        <w:t xml:space="preserve">hange in </w:t>
      </w:r>
      <w:r w:rsidR="003B5826" w:rsidRPr="009F7F17">
        <w:rPr>
          <w:rFonts w:eastAsiaTheme="minorEastAsia"/>
        </w:rPr>
        <w:t>systolic blood pressure</w:t>
      </w:r>
      <w:r w:rsidR="003B5826">
        <w:rPr>
          <w:rFonts w:eastAsiaTheme="minorEastAsia"/>
        </w:rPr>
        <w:t xml:space="preserve"> (SBP) from baseline to month 12 in different subgroups, (d) </w:t>
      </w:r>
      <w:r w:rsidR="002478CA">
        <w:rPr>
          <w:rFonts w:eastAsiaTheme="minorEastAsia"/>
        </w:rPr>
        <w:t>c</w:t>
      </w:r>
      <w:r w:rsidR="003B5826">
        <w:rPr>
          <w:rFonts w:eastAsiaTheme="minorEastAsia"/>
        </w:rPr>
        <w:t xml:space="preserve">hange in </w:t>
      </w:r>
      <w:r w:rsidR="00E4393D" w:rsidRPr="009C7C08">
        <w:rPr>
          <w:rFonts w:eastAsia="DFKai-SB"/>
          <w:color w:val="000000" w:themeColor="text1"/>
        </w:rPr>
        <w:t>alanine aminotransferase</w:t>
      </w:r>
      <w:r w:rsidR="00E4393D">
        <w:rPr>
          <w:rFonts w:eastAsiaTheme="minorEastAsia"/>
        </w:rPr>
        <w:t xml:space="preserve"> (ALT)</w:t>
      </w:r>
      <w:r w:rsidR="00E4393D">
        <w:rPr>
          <w:rFonts w:eastAsiaTheme="minorEastAsia" w:hint="eastAsia"/>
        </w:rPr>
        <w:t xml:space="preserve"> </w:t>
      </w:r>
      <w:r w:rsidR="003B5826">
        <w:rPr>
          <w:rFonts w:eastAsiaTheme="minorEastAsia"/>
        </w:rPr>
        <w:t xml:space="preserve">from baseline to month 12 in different subgroups, </w:t>
      </w:r>
      <w:r w:rsidR="003B0CB2">
        <w:rPr>
          <w:rFonts w:eastAsiaTheme="minorEastAsia"/>
        </w:rPr>
        <w:t xml:space="preserve">and </w:t>
      </w:r>
      <w:r w:rsidR="003B5826">
        <w:rPr>
          <w:rFonts w:eastAsiaTheme="minorEastAsia"/>
        </w:rPr>
        <w:t xml:space="preserve">(e) </w:t>
      </w:r>
      <w:r w:rsidR="002478CA">
        <w:rPr>
          <w:rFonts w:eastAsiaTheme="minorEastAsia"/>
        </w:rPr>
        <w:t>c</w:t>
      </w:r>
      <w:r w:rsidR="003B5826">
        <w:rPr>
          <w:rFonts w:eastAsiaTheme="minorEastAsia"/>
        </w:rPr>
        <w:t xml:space="preserve">hange in </w:t>
      </w:r>
      <w:r w:rsidR="00E4393D" w:rsidRPr="009C7C08">
        <w:rPr>
          <w:rFonts w:eastAsia="DFKai-SB"/>
          <w:color w:val="000000" w:themeColor="text1"/>
        </w:rPr>
        <w:t>estimated glomerular filtration rate</w:t>
      </w:r>
      <w:r w:rsidR="00E4393D">
        <w:rPr>
          <w:rFonts w:eastAsiaTheme="minorEastAsia" w:hint="eastAsia"/>
        </w:rPr>
        <w:t xml:space="preserve"> </w:t>
      </w:r>
      <w:r w:rsidR="00E4393D">
        <w:rPr>
          <w:rFonts w:eastAsiaTheme="minorEastAsia"/>
        </w:rPr>
        <w:t>(</w:t>
      </w:r>
      <w:r w:rsidR="00E4393D">
        <w:rPr>
          <w:rFonts w:eastAsiaTheme="minorEastAsia" w:hint="eastAsia"/>
        </w:rPr>
        <w:t>eGFR</w:t>
      </w:r>
      <w:r w:rsidR="00E4393D">
        <w:rPr>
          <w:rFonts w:eastAsiaTheme="minorEastAsia"/>
        </w:rPr>
        <w:t>)</w:t>
      </w:r>
      <w:r w:rsidR="003B5826">
        <w:rPr>
          <w:rFonts w:eastAsiaTheme="minorEastAsia"/>
        </w:rPr>
        <w:t xml:space="preserve"> from baseline to month 12 in different subgroups</w:t>
      </w:r>
      <w:r w:rsidR="005416D1">
        <w:rPr>
          <w:rFonts w:eastAsiaTheme="minorEastAsia"/>
        </w:rPr>
        <w:t>.</w:t>
      </w:r>
    </w:p>
    <w:p w14:paraId="21A57D7A" w14:textId="77777777" w:rsidR="005416D1" w:rsidRDefault="005416D1" w:rsidP="003B5826">
      <w:pPr>
        <w:rPr>
          <w:rFonts w:eastAsiaTheme="minorEastAsia"/>
        </w:rPr>
      </w:pPr>
    </w:p>
    <w:p w14:paraId="6E16E78A" w14:textId="5669C70F" w:rsidR="005416D1" w:rsidRDefault="003B5826" w:rsidP="003B5826">
      <w:pPr>
        <w:rPr>
          <w:rFonts w:eastAsiaTheme="minorEastAsia"/>
        </w:rPr>
      </w:pPr>
      <w:r>
        <w:rPr>
          <w:rFonts w:eastAsiaTheme="minorEastAsia" w:hint="eastAsia"/>
        </w:rPr>
        <w:t>N</w:t>
      </w:r>
      <w:r>
        <w:rPr>
          <w:rFonts w:eastAsiaTheme="minorEastAsia"/>
        </w:rPr>
        <w:t>ote</w:t>
      </w:r>
      <w:r w:rsidR="005416D1">
        <w:rPr>
          <w:rFonts w:eastAsiaTheme="minorEastAsia"/>
        </w:rPr>
        <w:t>s</w:t>
      </w:r>
      <w:r>
        <w:rPr>
          <w:rFonts w:eastAsiaTheme="minorEastAsia"/>
        </w:rPr>
        <w:t xml:space="preserve">: </w:t>
      </w:r>
    </w:p>
    <w:p w14:paraId="554E44CE" w14:textId="350B4F5B" w:rsidR="005416D1" w:rsidRDefault="005416D1" w:rsidP="003B5826">
      <w:pPr>
        <w:rPr>
          <w:rFonts w:eastAsiaTheme="minorEastAsia"/>
        </w:rPr>
      </w:pPr>
      <w:r>
        <w:rPr>
          <w:rFonts w:eastAsiaTheme="minorEastAsia"/>
        </w:rPr>
        <w:t xml:space="preserve">The interaction between treatment status (i.e., dulaglutide and liraglutide) and patient characteristics (e.g., </w:t>
      </w:r>
      <w:r w:rsidRPr="005416D1">
        <w:rPr>
          <w:rFonts w:eastAsiaTheme="minorEastAsia"/>
        </w:rPr>
        <w:t>HbA1c</w:t>
      </w:r>
      <w:r w:rsidR="002478CA">
        <w:rPr>
          <w:rFonts w:eastAsiaTheme="minorEastAsia"/>
        </w:rPr>
        <w:t xml:space="preserve"> </w:t>
      </w:r>
      <w:r w:rsidR="002478CA" w:rsidRPr="002478CA">
        <w:rPr>
          <w:rFonts w:eastAsiaTheme="minorEastAsia"/>
          <w:lang w:val="en"/>
        </w:rPr>
        <w:t>≥</w:t>
      </w:r>
      <w:r w:rsidRPr="005416D1">
        <w:rPr>
          <w:rFonts w:eastAsiaTheme="minorEastAsia"/>
        </w:rPr>
        <w:t xml:space="preserve"> 9</w:t>
      </w:r>
      <w:r w:rsidR="00811A01">
        <w:rPr>
          <w:rFonts w:eastAsiaTheme="minorEastAsia"/>
        </w:rPr>
        <w:t>%</w:t>
      </w:r>
      <w:r w:rsidR="008A77D3">
        <w:rPr>
          <w:rFonts w:eastAsiaTheme="minorEastAsia"/>
        </w:rPr>
        <w:t xml:space="preserve"> </w:t>
      </w:r>
      <w:r>
        <w:rPr>
          <w:rFonts w:eastAsiaTheme="minorEastAsia"/>
        </w:rPr>
        <w:t>versus</w:t>
      </w:r>
      <w:r w:rsidRPr="005416D1">
        <w:rPr>
          <w:rFonts w:eastAsiaTheme="minorEastAsia"/>
        </w:rPr>
        <w:t xml:space="preserve"> &lt; 9%)</w:t>
      </w:r>
      <w:r>
        <w:rPr>
          <w:rFonts w:eastAsiaTheme="minorEastAsia"/>
        </w:rPr>
        <w:t xml:space="preserve"> was tested by including the interaction term in the mixed</w:t>
      </w:r>
      <w:r w:rsidR="002478CA">
        <w:rPr>
          <w:rFonts w:eastAsiaTheme="minorEastAsia"/>
        </w:rPr>
        <w:t>-</w:t>
      </w:r>
      <w:r>
        <w:rPr>
          <w:rFonts w:eastAsiaTheme="minorEastAsia"/>
        </w:rPr>
        <w:t>model analysis.</w:t>
      </w:r>
    </w:p>
    <w:p w14:paraId="78D3DEFB" w14:textId="2E469F75" w:rsidR="003B5826" w:rsidRDefault="003B5826" w:rsidP="003B5826">
      <w:pPr>
        <w:rPr>
          <w:rFonts w:eastAsiaTheme="minorEastAsia"/>
        </w:rPr>
      </w:pPr>
      <w:r>
        <w:rPr>
          <w:rFonts w:eastAsiaTheme="minorEastAsia"/>
        </w:rPr>
        <w:t xml:space="preserve">*, **, and *** refer to </w:t>
      </w:r>
      <w:r w:rsidRPr="001530D5">
        <w:rPr>
          <w:rFonts w:eastAsiaTheme="minorEastAsia"/>
          <w:i/>
        </w:rPr>
        <w:t>p</w:t>
      </w:r>
      <w:r w:rsidR="008A77D3">
        <w:rPr>
          <w:rFonts w:eastAsiaTheme="minorEastAsia"/>
        </w:rPr>
        <w:t>-</w:t>
      </w:r>
      <w:r>
        <w:rPr>
          <w:rFonts w:eastAsiaTheme="minorEastAsia"/>
        </w:rPr>
        <w:t>values &lt; 0.05, &lt; 0.01</w:t>
      </w:r>
      <w:r w:rsidR="002478CA">
        <w:rPr>
          <w:rFonts w:eastAsiaTheme="minorEastAsia"/>
        </w:rPr>
        <w:t>,</w:t>
      </w:r>
      <w:r>
        <w:rPr>
          <w:rFonts w:eastAsiaTheme="minorEastAsia"/>
        </w:rPr>
        <w:t xml:space="preserve"> and &lt; 0.001, respectively.</w:t>
      </w:r>
    </w:p>
    <w:p w14:paraId="2DFBE9D9" w14:textId="77777777" w:rsidR="000B636C" w:rsidRDefault="000B636C" w:rsidP="003B5826">
      <w:pPr>
        <w:rPr>
          <w:rFonts w:eastAsiaTheme="minorEastAsia"/>
        </w:rPr>
        <w:sectPr w:rsidR="000B636C" w:rsidSect="00EB7FF6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18E1D925" w14:textId="52750192" w:rsidR="003A1904" w:rsidRDefault="000D723B" w:rsidP="003B5826">
      <w:pPr>
        <w:rPr>
          <w:rFonts w:eastAsiaTheme="minorEastAsia"/>
        </w:rPr>
      </w:pPr>
      <w:r>
        <w:rPr>
          <w:rFonts w:eastAsiaTheme="minorEastAsia"/>
        </w:rPr>
        <w:lastRenderedPageBreak/>
        <w:t>Appendix Figure 3</w:t>
      </w:r>
      <w:r w:rsidRPr="000D723B">
        <w:rPr>
          <w:rFonts w:eastAsiaTheme="minorEastAsia"/>
        </w:rPr>
        <w:t xml:space="preserve">. Flow chart of </w:t>
      </w:r>
      <w:r w:rsidR="00CE2E67">
        <w:rPr>
          <w:rFonts w:eastAsiaTheme="minorEastAsia"/>
        </w:rPr>
        <w:t xml:space="preserve">selection of </w:t>
      </w:r>
      <w:r w:rsidRPr="000D723B">
        <w:rPr>
          <w:rFonts w:eastAsiaTheme="minorEastAsia"/>
        </w:rPr>
        <w:t>stud</w:t>
      </w:r>
      <w:r w:rsidR="00CE2E67">
        <w:rPr>
          <w:rFonts w:eastAsiaTheme="minorEastAsia"/>
        </w:rPr>
        <w:t>ies included</w:t>
      </w:r>
      <w:r w:rsidRPr="000D723B">
        <w:rPr>
          <w:rFonts w:eastAsiaTheme="minorEastAsia"/>
        </w:rPr>
        <w:t xml:space="preserve"> in the meta-analysis</w:t>
      </w:r>
    </w:p>
    <w:p w14:paraId="2CFC4256" w14:textId="45550E07" w:rsidR="002D74CF" w:rsidRDefault="00636F7D" w:rsidP="003B5826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B080D17" wp14:editId="2EEB106F">
            <wp:extent cx="6391275" cy="7972425"/>
            <wp:effectExtent l="0" t="0" r="9525" b="952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75015" w14:textId="70071CED" w:rsidR="000D723B" w:rsidRDefault="008C40EA" w:rsidP="003B5826">
      <w:pPr>
        <w:rPr>
          <w:rFonts w:eastAsiaTheme="minorEastAsia"/>
        </w:rPr>
      </w:pPr>
      <w:r>
        <w:rPr>
          <w:rFonts w:eastAsiaTheme="minorEastAsia" w:hint="eastAsia"/>
        </w:rPr>
        <w:t>Abbre</w:t>
      </w:r>
      <w:r>
        <w:rPr>
          <w:rFonts w:eastAsiaTheme="minorEastAsia"/>
        </w:rPr>
        <w:t>viation: PICO, patient intervention comparison outcome; RCTs, randomized control trials</w:t>
      </w:r>
      <w:r w:rsidR="00CE2E67">
        <w:rPr>
          <w:rFonts w:eastAsiaTheme="minorEastAsia"/>
        </w:rPr>
        <w:t>.</w:t>
      </w:r>
    </w:p>
    <w:p w14:paraId="0A6F874A" w14:textId="77777777" w:rsidR="003A1904" w:rsidRPr="003A1904" w:rsidRDefault="003A1904" w:rsidP="003A1904">
      <w:pPr>
        <w:rPr>
          <w:rFonts w:eastAsiaTheme="minorEastAsia"/>
        </w:rPr>
        <w:sectPr w:rsidR="003A1904" w:rsidRPr="003A1904" w:rsidSect="003A1904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6A5406FC" w14:textId="7CF40737" w:rsidR="003B5826" w:rsidRDefault="00165CAC" w:rsidP="003B5826">
      <w:pPr>
        <w:rPr>
          <w:rFonts w:eastAsiaTheme="minorEastAsia"/>
        </w:rPr>
      </w:pPr>
      <w:r>
        <w:rPr>
          <w:rFonts w:eastAsiaTheme="minorEastAsia"/>
        </w:rPr>
        <w:lastRenderedPageBreak/>
        <w:t>Appendix</w:t>
      </w:r>
      <w:r w:rsidR="005416D1">
        <w:rPr>
          <w:rFonts w:eastAsiaTheme="minorEastAsia"/>
        </w:rPr>
        <w:t xml:space="preserve"> T</w:t>
      </w:r>
      <w:r w:rsidR="00B92D9C">
        <w:rPr>
          <w:rFonts w:eastAsiaTheme="minorEastAsia" w:hint="eastAsia"/>
        </w:rPr>
        <w:t xml:space="preserve">able </w:t>
      </w:r>
      <w:r w:rsidR="002E3DC0">
        <w:rPr>
          <w:rFonts w:eastAsiaTheme="minorEastAsia"/>
        </w:rPr>
        <w:t>4</w:t>
      </w:r>
      <w:r w:rsidR="00B92D9C">
        <w:rPr>
          <w:rFonts w:eastAsiaTheme="minorEastAsia"/>
        </w:rPr>
        <w:t xml:space="preserve">. </w:t>
      </w:r>
      <w:r w:rsidR="00D52D5A">
        <w:rPr>
          <w:rFonts w:eastAsiaTheme="minorEastAsia"/>
        </w:rPr>
        <w:t>Summary of e</w:t>
      </w:r>
      <w:r w:rsidR="008C6BA6" w:rsidRPr="008C6BA6">
        <w:rPr>
          <w:rFonts w:eastAsiaTheme="minorEastAsia"/>
        </w:rPr>
        <w:t>xisting studies</w:t>
      </w:r>
      <w:r w:rsidR="005416D1">
        <w:rPr>
          <w:rFonts w:eastAsiaTheme="minorEastAsia"/>
        </w:rPr>
        <w:t xml:space="preserve"> </w:t>
      </w:r>
      <w:r w:rsidR="00D52D5A">
        <w:rPr>
          <w:rFonts w:eastAsiaTheme="minorEastAsia"/>
        </w:rPr>
        <w:t>that head-to-head compared dulaglutide and liraglutide</w:t>
      </w:r>
    </w:p>
    <w:tbl>
      <w:tblPr>
        <w:tblStyle w:val="ae"/>
        <w:tblW w:w="14737" w:type="dxa"/>
        <w:jc w:val="center"/>
        <w:tblLook w:val="04A0" w:firstRow="1" w:lastRow="0" w:firstColumn="1" w:lastColumn="0" w:noHBand="0" w:noVBand="1"/>
      </w:tblPr>
      <w:tblGrid>
        <w:gridCol w:w="1423"/>
        <w:gridCol w:w="2041"/>
        <w:gridCol w:w="1786"/>
        <w:gridCol w:w="1843"/>
        <w:gridCol w:w="2126"/>
        <w:gridCol w:w="1985"/>
        <w:gridCol w:w="1974"/>
        <w:gridCol w:w="1559"/>
      </w:tblGrid>
      <w:tr w:rsidR="00094B09" w:rsidRPr="003C75B9" w14:paraId="4959C6F7" w14:textId="77777777" w:rsidTr="00C05EE8">
        <w:trPr>
          <w:jc w:val="center"/>
        </w:trPr>
        <w:tc>
          <w:tcPr>
            <w:tcW w:w="1423" w:type="dxa"/>
          </w:tcPr>
          <w:p w14:paraId="1B1CBC52" w14:textId="08931A5E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/>
                <w:sz w:val="22"/>
                <w:szCs w:val="22"/>
              </w:rPr>
              <w:t xml:space="preserve">Authors, year </w:t>
            </w:r>
          </w:p>
        </w:tc>
        <w:tc>
          <w:tcPr>
            <w:tcW w:w="2041" w:type="dxa"/>
          </w:tcPr>
          <w:p w14:paraId="6F5C0D1F" w14:textId="005AEEB0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Du</w:t>
            </w:r>
            <w:r>
              <w:rPr>
                <w:rFonts w:eastAsiaTheme="minorEastAsia"/>
                <w:sz w:val="22"/>
                <w:szCs w:val="22"/>
              </w:rPr>
              <w:t>ngan et al. 2014</w:t>
            </w:r>
          </w:p>
        </w:tc>
        <w:tc>
          <w:tcPr>
            <w:tcW w:w="1786" w:type="dxa"/>
          </w:tcPr>
          <w:p w14:paraId="5D90FF0B" w14:textId="60D894D6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Miya</w:t>
            </w:r>
            <w:r>
              <w:rPr>
                <w:rFonts w:eastAsiaTheme="minorEastAsia"/>
                <w:sz w:val="22"/>
                <w:szCs w:val="22"/>
              </w:rPr>
              <w:t>gawa et al. 2015</w:t>
            </w:r>
          </w:p>
        </w:tc>
        <w:tc>
          <w:tcPr>
            <w:tcW w:w="1843" w:type="dxa"/>
          </w:tcPr>
          <w:p w14:paraId="4FD9D31B" w14:textId="43D2B6BF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proofErr w:type="spellStart"/>
            <w:r>
              <w:rPr>
                <w:rFonts w:eastAsiaTheme="minorEastAsia" w:hint="eastAsia"/>
                <w:sz w:val="22"/>
                <w:szCs w:val="22"/>
              </w:rPr>
              <w:t>Oda</w:t>
            </w:r>
            <w:r>
              <w:rPr>
                <w:rFonts w:eastAsiaTheme="minorEastAsia"/>
                <w:sz w:val="22"/>
                <w:szCs w:val="22"/>
              </w:rPr>
              <w:t>wara</w:t>
            </w:r>
            <w:proofErr w:type="spellEnd"/>
            <w:r>
              <w:rPr>
                <w:rFonts w:eastAsiaTheme="minorEastAsia"/>
                <w:sz w:val="22"/>
                <w:szCs w:val="22"/>
              </w:rPr>
              <w:t xml:space="preserve"> et al. 2016</w:t>
            </w:r>
          </w:p>
        </w:tc>
        <w:tc>
          <w:tcPr>
            <w:tcW w:w="2126" w:type="dxa"/>
          </w:tcPr>
          <w:p w14:paraId="57721149" w14:textId="49ECEF1D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proofErr w:type="spellStart"/>
            <w:r w:rsidRPr="003C75B9">
              <w:rPr>
                <w:rFonts w:eastAsiaTheme="minorEastAsia" w:hint="eastAsia"/>
                <w:sz w:val="22"/>
                <w:szCs w:val="22"/>
              </w:rPr>
              <w:t>Mody</w:t>
            </w:r>
            <w:proofErr w:type="spellEnd"/>
            <w:r w:rsidRPr="003C75B9">
              <w:rPr>
                <w:rFonts w:eastAsiaTheme="minorEastAsia"/>
                <w:sz w:val="22"/>
                <w:szCs w:val="22"/>
              </w:rPr>
              <w:t xml:space="preserve"> et al. 2018 </w:t>
            </w:r>
          </w:p>
        </w:tc>
        <w:tc>
          <w:tcPr>
            <w:tcW w:w="1985" w:type="dxa"/>
          </w:tcPr>
          <w:p w14:paraId="39703F12" w14:textId="11E9E4D5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 xml:space="preserve">Brown </w:t>
            </w:r>
            <w:r w:rsidRPr="003C75B9">
              <w:rPr>
                <w:rFonts w:eastAsiaTheme="minorEastAsia"/>
                <w:sz w:val="22"/>
                <w:szCs w:val="22"/>
              </w:rPr>
              <w:t xml:space="preserve">et al. 2019 </w:t>
            </w:r>
          </w:p>
        </w:tc>
        <w:tc>
          <w:tcPr>
            <w:tcW w:w="1974" w:type="dxa"/>
          </w:tcPr>
          <w:p w14:paraId="22306318" w14:textId="3854FD4F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proofErr w:type="spellStart"/>
            <w:r w:rsidRPr="003C75B9">
              <w:rPr>
                <w:rFonts w:eastAsiaTheme="minorEastAsia" w:hint="eastAsia"/>
                <w:sz w:val="22"/>
                <w:szCs w:val="22"/>
              </w:rPr>
              <w:t>Mor</w:t>
            </w:r>
            <w:r w:rsidRPr="003C75B9">
              <w:rPr>
                <w:rFonts w:eastAsiaTheme="minorEastAsia"/>
                <w:sz w:val="22"/>
                <w:szCs w:val="22"/>
              </w:rPr>
              <w:t>ieri</w:t>
            </w:r>
            <w:proofErr w:type="spellEnd"/>
            <w:r w:rsidRPr="003C75B9">
              <w:rPr>
                <w:rFonts w:eastAsiaTheme="minorEastAsia"/>
                <w:sz w:val="22"/>
                <w:szCs w:val="22"/>
              </w:rPr>
              <w:t xml:space="preserve"> et al. 2020 </w:t>
            </w:r>
          </w:p>
        </w:tc>
        <w:tc>
          <w:tcPr>
            <w:tcW w:w="1559" w:type="dxa"/>
          </w:tcPr>
          <w:p w14:paraId="3556431F" w14:textId="0E674AC3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/>
                <w:sz w:val="22"/>
                <w:szCs w:val="22"/>
              </w:rPr>
              <w:t xml:space="preserve">This </w:t>
            </w:r>
            <w:r w:rsidRPr="003C75B9">
              <w:rPr>
                <w:rFonts w:eastAsiaTheme="minorEastAsia" w:hint="eastAsia"/>
                <w:sz w:val="22"/>
                <w:szCs w:val="22"/>
              </w:rPr>
              <w:t>study</w:t>
            </w:r>
          </w:p>
        </w:tc>
      </w:tr>
      <w:tr w:rsidR="00094B09" w:rsidRPr="003C75B9" w14:paraId="1A9AF17B" w14:textId="77777777" w:rsidTr="00C05EE8">
        <w:trPr>
          <w:jc w:val="center"/>
        </w:trPr>
        <w:tc>
          <w:tcPr>
            <w:tcW w:w="1423" w:type="dxa"/>
          </w:tcPr>
          <w:p w14:paraId="1432CF3E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Country</w:t>
            </w:r>
          </w:p>
        </w:tc>
        <w:tc>
          <w:tcPr>
            <w:tcW w:w="2041" w:type="dxa"/>
          </w:tcPr>
          <w:p w14:paraId="09697127" w14:textId="26514A2F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Global</w:t>
            </w:r>
          </w:p>
        </w:tc>
        <w:tc>
          <w:tcPr>
            <w:tcW w:w="1786" w:type="dxa"/>
          </w:tcPr>
          <w:p w14:paraId="5F40058B" w14:textId="7C13952A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Japan</w:t>
            </w:r>
          </w:p>
        </w:tc>
        <w:tc>
          <w:tcPr>
            <w:tcW w:w="1843" w:type="dxa"/>
          </w:tcPr>
          <w:p w14:paraId="65D782A6" w14:textId="07736724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Japan</w:t>
            </w:r>
          </w:p>
        </w:tc>
        <w:tc>
          <w:tcPr>
            <w:tcW w:w="2126" w:type="dxa"/>
          </w:tcPr>
          <w:p w14:paraId="0A9D81AA" w14:textId="7284A5BF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Uni</w:t>
            </w:r>
            <w:r w:rsidRPr="003C75B9">
              <w:rPr>
                <w:rFonts w:eastAsiaTheme="minorEastAsia"/>
                <w:sz w:val="22"/>
                <w:szCs w:val="22"/>
              </w:rPr>
              <w:t>ted States</w:t>
            </w:r>
          </w:p>
        </w:tc>
        <w:tc>
          <w:tcPr>
            <w:tcW w:w="1985" w:type="dxa"/>
          </w:tcPr>
          <w:p w14:paraId="2D269F8A" w14:textId="4E0E0332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Canada</w:t>
            </w:r>
          </w:p>
        </w:tc>
        <w:tc>
          <w:tcPr>
            <w:tcW w:w="1974" w:type="dxa"/>
          </w:tcPr>
          <w:p w14:paraId="3DC337B7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I</w:t>
            </w:r>
            <w:r w:rsidRPr="003C75B9">
              <w:rPr>
                <w:rFonts w:eastAsiaTheme="minorEastAsia"/>
                <w:sz w:val="22"/>
                <w:szCs w:val="22"/>
              </w:rPr>
              <w:t>taly</w:t>
            </w:r>
          </w:p>
        </w:tc>
        <w:tc>
          <w:tcPr>
            <w:tcW w:w="1559" w:type="dxa"/>
          </w:tcPr>
          <w:p w14:paraId="053D455F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Taiwan</w:t>
            </w:r>
          </w:p>
        </w:tc>
      </w:tr>
      <w:tr w:rsidR="00094B09" w:rsidRPr="003C75B9" w14:paraId="2FC88214" w14:textId="77777777" w:rsidTr="00C05EE8">
        <w:trPr>
          <w:jc w:val="center"/>
        </w:trPr>
        <w:tc>
          <w:tcPr>
            <w:tcW w:w="1423" w:type="dxa"/>
          </w:tcPr>
          <w:p w14:paraId="452EB65A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Stud</w:t>
            </w:r>
            <w:r w:rsidRPr="003C75B9">
              <w:rPr>
                <w:rFonts w:eastAsiaTheme="minorEastAsia"/>
                <w:sz w:val="22"/>
                <w:szCs w:val="22"/>
              </w:rPr>
              <w:t>y design</w:t>
            </w:r>
          </w:p>
        </w:tc>
        <w:tc>
          <w:tcPr>
            <w:tcW w:w="2041" w:type="dxa"/>
          </w:tcPr>
          <w:p w14:paraId="75CC0E91" w14:textId="4B16F92B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RCT</w:t>
            </w:r>
          </w:p>
        </w:tc>
        <w:tc>
          <w:tcPr>
            <w:tcW w:w="1786" w:type="dxa"/>
          </w:tcPr>
          <w:p w14:paraId="41777160" w14:textId="457E20B4" w:rsidR="00094B0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RCT</w:t>
            </w:r>
          </w:p>
        </w:tc>
        <w:tc>
          <w:tcPr>
            <w:tcW w:w="1843" w:type="dxa"/>
          </w:tcPr>
          <w:p w14:paraId="26577EA4" w14:textId="46E96346" w:rsidR="00094B0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RCT</w:t>
            </w:r>
          </w:p>
        </w:tc>
        <w:tc>
          <w:tcPr>
            <w:tcW w:w="2126" w:type="dxa"/>
          </w:tcPr>
          <w:p w14:paraId="7FA0706E" w14:textId="4755C9BE" w:rsidR="00094B0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Observation</w:t>
            </w:r>
            <w:r w:rsidR="00E02774">
              <w:rPr>
                <w:rFonts w:eastAsiaTheme="minorEastAsia"/>
                <w:sz w:val="22"/>
                <w:szCs w:val="22"/>
              </w:rPr>
              <w:t>al</w:t>
            </w:r>
            <w:r>
              <w:rPr>
                <w:rFonts w:eastAsiaTheme="minorEastAsia" w:hint="eastAsia"/>
                <w:sz w:val="22"/>
                <w:szCs w:val="22"/>
              </w:rPr>
              <w:t xml:space="preserve"> study</w:t>
            </w:r>
          </w:p>
        </w:tc>
        <w:tc>
          <w:tcPr>
            <w:tcW w:w="1985" w:type="dxa"/>
          </w:tcPr>
          <w:p w14:paraId="3057C2DE" w14:textId="68A9BBA3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Observation</w:t>
            </w:r>
            <w:r w:rsidR="00E02774">
              <w:rPr>
                <w:rFonts w:eastAsiaTheme="minorEastAsia"/>
                <w:sz w:val="22"/>
                <w:szCs w:val="22"/>
              </w:rPr>
              <w:t>al</w:t>
            </w:r>
            <w:r>
              <w:rPr>
                <w:rFonts w:eastAsiaTheme="minorEastAsia" w:hint="eastAsia"/>
                <w:sz w:val="22"/>
                <w:szCs w:val="22"/>
              </w:rPr>
              <w:t xml:space="preserve"> study</w:t>
            </w:r>
          </w:p>
        </w:tc>
        <w:tc>
          <w:tcPr>
            <w:tcW w:w="1974" w:type="dxa"/>
          </w:tcPr>
          <w:p w14:paraId="31DB9198" w14:textId="065330C3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Observation</w:t>
            </w:r>
            <w:r w:rsidR="00E02774">
              <w:rPr>
                <w:rFonts w:eastAsiaTheme="minorEastAsia"/>
                <w:sz w:val="22"/>
                <w:szCs w:val="22"/>
              </w:rPr>
              <w:t>al</w:t>
            </w:r>
            <w:r>
              <w:rPr>
                <w:rFonts w:eastAsiaTheme="minorEastAsia" w:hint="eastAsia"/>
                <w:sz w:val="22"/>
                <w:szCs w:val="22"/>
              </w:rPr>
              <w:t xml:space="preserve"> study</w:t>
            </w:r>
          </w:p>
        </w:tc>
        <w:tc>
          <w:tcPr>
            <w:tcW w:w="1559" w:type="dxa"/>
          </w:tcPr>
          <w:p w14:paraId="4F6D50FB" w14:textId="66D6E1AB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Observation</w:t>
            </w:r>
            <w:r w:rsidR="00E02774">
              <w:rPr>
                <w:rFonts w:eastAsiaTheme="minorEastAsia"/>
                <w:sz w:val="22"/>
                <w:szCs w:val="22"/>
              </w:rPr>
              <w:t>al</w:t>
            </w:r>
            <w:r>
              <w:rPr>
                <w:rFonts w:eastAsiaTheme="minorEastAsia" w:hint="eastAsia"/>
                <w:sz w:val="22"/>
                <w:szCs w:val="22"/>
              </w:rPr>
              <w:t xml:space="preserve"> study</w:t>
            </w:r>
          </w:p>
        </w:tc>
      </w:tr>
      <w:tr w:rsidR="00094B09" w:rsidRPr="003C75B9" w14:paraId="4603860C" w14:textId="77777777" w:rsidTr="00C05EE8">
        <w:trPr>
          <w:jc w:val="center"/>
        </w:trPr>
        <w:tc>
          <w:tcPr>
            <w:tcW w:w="1423" w:type="dxa"/>
          </w:tcPr>
          <w:p w14:paraId="3A330B63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Data source</w:t>
            </w:r>
          </w:p>
        </w:tc>
        <w:tc>
          <w:tcPr>
            <w:tcW w:w="2041" w:type="dxa"/>
            <w:vAlign w:val="center"/>
          </w:tcPr>
          <w:p w14:paraId="26D9E156" w14:textId="7E4FE636" w:rsidR="00094B09" w:rsidRPr="003C75B9" w:rsidRDefault="00094B09" w:rsidP="00094B09">
            <w:pPr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-</w:t>
            </w:r>
          </w:p>
        </w:tc>
        <w:tc>
          <w:tcPr>
            <w:tcW w:w="1786" w:type="dxa"/>
            <w:vAlign w:val="center"/>
          </w:tcPr>
          <w:p w14:paraId="630744B4" w14:textId="11527E17" w:rsidR="00094B09" w:rsidRPr="003C75B9" w:rsidRDefault="00094B09" w:rsidP="00094B09">
            <w:pPr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-</w:t>
            </w:r>
          </w:p>
        </w:tc>
        <w:tc>
          <w:tcPr>
            <w:tcW w:w="1843" w:type="dxa"/>
            <w:vAlign w:val="center"/>
          </w:tcPr>
          <w:p w14:paraId="394DF08C" w14:textId="48DB4422" w:rsidR="00094B09" w:rsidRPr="003C75B9" w:rsidRDefault="00094B09" w:rsidP="00094B09">
            <w:pPr>
              <w:jc w:val="both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-</w:t>
            </w:r>
          </w:p>
        </w:tc>
        <w:tc>
          <w:tcPr>
            <w:tcW w:w="2126" w:type="dxa"/>
          </w:tcPr>
          <w:p w14:paraId="0D96D079" w14:textId="05A22ABB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/>
                <w:sz w:val="22"/>
                <w:szCs w:val="22"/>
              </w:rPr>
              <w:t>Longitudinal administrative claims data</w:t>
            </w:r>
          </w:p>
        </w:tc>
        <w:tc>
          <w:tcPr>
            <w:tcW w:w="1985" w:type="dxa"/>
          </w:tcPr>
          <w:p w14:paraId="0FA66E3F" w14:textId="4906311C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/>
                <w:sz w:val="22"/>
                <w:szCs w:val="22"/>
              </w:rPr>
              <w:t>Multiple</w:t>
            </w:r>
            <w:r w:rsidRPr="003C75B9">
              <w:rPr>
                <w:sz w:val="22"/>
                <w:szCs w:val="22"/>
              </w:rPr>
              <w:t xml:space="preserve"> </w:t>
            </w:r>
            <w:r w:rsidRPr="003C75B9">
              <w:rPr>
                <w:rFonts w:eastAsiaTheme="minorEastAsia"/>
                <w:sz w:val="22"/>
                <w:szCs w:val="22"/>
              </w:rPr>
              <w:t xml:space="preserve">institutions </w:t>
            </w:r>
            <w:r w:rsidRPr="003C75B9">
              <w:rPr>
                <w:rFonts w:eastAsiaTheme="minorEastAsia" w:hint="eastAsia"/>
                <w:sz w:val="22"/>
                <w:szCs w:val="22"/>
              </w:rPr>
              <w:t>in Canada</w:t>
            </w:r>
          </w:p>
        </w:tc>
        <w:tc>
          <w:tcPr>
            <w:tcW w:w="1974" w:type="dxa"/>
          </w:tcPr>
          <w:p w14:paraId="7EE01DBB" w14:textId="7BE4CF50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/>
                <w:sz w:val="22"/>
                <w:szCs w:val="22"/>
              </w:rPr>
              <w:t>Multiple</w:t>
            </w:r>
            <w:r w:rsidRPr="003C75B9">
              <w:rPr>
                <w:sz w:val="22"/>
                <w:szCs w:val="22"/>
              </w:rPr>
              <w:t xml:space="preserve"> </w:t>
            </w:r>
            <w:r w:rsidRPr="003C75B9">
              <w:rPr>
                <w:rFonts w:eastAsiaTheme="minorEastAsia"/>
                <w:sz w:val="22"/>
                <w:szCs w:val="22"/>
              </w:rPr>
              <w:t>institutions</w:t>
            </w:r>
            <w:r w:rsidRPr="003C75B9">
              <w:rPr>
                <w:rFonts w:eastAsiaTheme="minorEastAsia" w:hint="eastAsia"/>
                <w:sz w:val="22"/>
                <w:szCs w:val="22"/>
              </w:rPr>
              <w:t xml:space="preserve"> in </w:t>
            </w:r>
            <w:r w:rsidRPr="003C75B9">
              <w:rPr>
                <w:rFonts w:eastAsiaTheme="minorEastAsia"/>
                <w:sz w:val="22"/>
                <w:szCs w:val="22"/>
              </w:rPr>
              <w:t>Italy</w:t>
            </w:r>
          </w:p>
        </w:tc>
        <w:tc>
          <w:tcPr>
            <w:tcW w:w="1559" w:type="dxa"/>
          </w:tcPr>
          <w:p w14:paraId="76E18DA2" w14:textId="5E9C4BF9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/>
                <w:sz w:val="22"/>
                <w:szCs w:val="22"/>
              </w:rPr>
              <w:t>Multiple</w:t>
            </w:r>
            <w:r w:rsidRPr="003C75B9">
              <w:rPr>
                <w:sz w:val="22"/>
                <w:szCs w:val="22"/>
              </w:rPr>
              <w:t xml:space="preserve"> </w:t>
            </w:r>
            <w:r w:rsidRPr="003C75B9">
              <w:rPr>
                <w:rFonts w:eastAsiaTheme="minorEastAsia"/>
                <w:sz w:val="22"/>
                <w:szCs w:val="22"/>
              </w:rPr>
              <w:t>institutions</w:t>
            </w:r>
            <w:r w:rsidRPr="003C75B9">
              <w:rPr>
                <w:rFonts w:eastAsiaTheme="minorEastAsia" w:hint="eastAsia"/>
                <w:sz w:val="22"/>
                <w:szCs w:val="22"/>
              </w:rPr>
              <w:t xml:space="preserve"> in </w:t>
            </w:r>
            <w:r w:rsidRPr="003C75B9">
              <w:rPr>
                <w:rFonts w:eastAsiaTheme="minorEastAsia"/>
                <w:sz w:val="22"/>
                <w:szCs w:val="22"/>
              </w:rPr>
              <w:t>Taiwan</w:t>
            </w:r>
          </w:p>
        </w:tc>
      </w:tr>
      <w:tr w:rsidR="00094B09" w:rsidRPr="003C75B9" w14:paraId="1EFB760C" w14:textId="77777777" w:rsidTr="00C05EE8">
        <w:trPr>
          <w:jc w:val="center"/>
        </w:trPr>
        <w:tc>
          <w:tcPr>
            <w:tcW w:w="1423" w:type="dxa"/>
          </w:tcPr>
          <w:p w14:paraId="094559B9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Period</w:t>
            </w:r>
          </w:p>
        </w:tc>
        <w:tc>
          <w:tcPr>
            <w:tcW w:w="2041" w:type="dxa"/>
          </w:tcPr>
          <w:p w14:paraId="5B7057F3" w14:textId="77204BBA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2012/</w:t>
            </w:r>
            <w:r>
              <w:rPr>
                <w:rFonts w:eastAsiaTheme="minorEastAsia"/>
                <w:sz w:val="22"/>
                <w:szCs w:val="22"/>
              </w:rPr>
              <w:t>06/20-2013/11/25</w:t>
            </w:r>
          </w:p>
        </w:tc>
        <w:tc>
          <w:tcPr>
            <w:tcW w:w="1786" w:type="dxa"/>
          </w:tcPr>
          <w:p w14:paraId="3D5FE1BE" w14:textId="566813C3" w:rsidR="00094B09" w:rsidRPr="003C75B9" w:rsidRDefault="00EC3B14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2012/04/01-</w:t>
            </w:r>
            <w:r>
              <w:rPr>
                <w:rFonts w:eastAsiaTheme="minorEastAsia"/>
                <w:sz w:val="22"/>
                <w:szCs w:val="22"/>
              </w:rPr>
              <w:t>2013/10/31</w:t>
            </w:r>
          </w:p>
        </w:tc>
        <w:tc>
          <w:tcPr>
            <w:tcW w:w="1843" w:type="dxa"/>
          </w:tcPr>
          <w:p w14:paraId="11207D2C" w14:textId="46AB0058" w:rsidR="00094B09" w:rsidRPr="003C75B9" w:rsidRDefault="001524F2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2012/04/01-</w:t>
            </w:r>
            <w:r>
              <w:rPr>
                <w:rFonts w:eastAsiaTheme="minorEastAsia"/>
                <w:sz w:val="22"/>
                <w:szCs w:val="22"/>
              </w:rPr>
              <w:t>2013/10/31</w:t>
            </w:r>
          </w:p>
        </w:tc>
        <w:tc>
          <w:tcPr>
            <w:tcW w:w="2126" w:type="dxa"/>
          </w:tcPr>
          <w:p w14:paraId="600EA6F3" w14:textId="7E11EF91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2</w:t>
            </w:r>
            <w:r w:rsidRPr="003C75B9">
              <w:rPr>
                <w:rFonts w:eastAsiaTheme="minorEastAsia"/>
                <w:sz w:val="22"/>
                <w:szCs w:val="22"/>
              </w:rPr>
              <w:t>014/11/01-2016/05/31 (follow to 2017/05/31)</w:t>
            </w:r>
          </w:p>
        </w:tc>
        <w:tc>
          <w:tcPr>
            <w:tcW w:w="1985" w:type="dxa"/>
          </w:tcPr>
          <w:p w14:paraId="7FEAF07F" w14:textId="7D27199D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2017/04/01-</w:t>
            </w:r>
            <w:r w:rsidRPr="003C75B9">
              <w:rPr>
                <w:rFonts w:eastAsiaTheme="minorEastAsia"/>
                <w:sz w:val="22"/>
                <w:szCs w:val="22"/>
              </w:rPr>
              <w:t>2018/01/30</w:t>
            </w:r>
          </w:p>
        </w:tc>
        <w:tc>
          <w:tcPr>
            <w:tcW w:w="1974" w:type="dxa"/>
          </w:tcPr>
          <w:p w14:paraId="73193590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2010/01/01-2018</w:t>
            </w:r>
            <w:r w:rsidRPr="003C75B9">
              <w:rPr>
                <w:rFonts w:eastAsiaTheme="minorEastAsia"/>
                <w:sz w:val="22"/>
                <w:szCs w:val="22"/>
              </w:rPr>
              <w:t>/12/31</w:t>
            </w:r>
          </w:p>
        </w:tc>
        <w:tc>
          <w:tcPr>
            <w:tcW w:w="1559" w:type="dxa"/>
          </w:tcPr>
          <w:p w14:paraId="2928D837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2016</w:t>
            </w:r>
            <w:r w:rsidRPr="003C75B9">
              <w:rPr>
                <w:rFonts w:eastAsiaTheme="minorEastAsia"/>
                <w:sz w:val="22"/>
                <w:szCs w:val="22"/>
              </w:rPr>
              <w:t>/01/01-2018/12/31 (follow to 2019/12/31)</w:t>
            </w:r>
          </w:p>
        </w:tc>
      </w:tr>
      <w:tr w:rsidR="00094B09" w:rsidRPr="003C75B9" w14:paraId="5F22A008" w14:textId="77777777" w:rsidTr="00C05EE8">
        <w:trPr>
          <w:jc w:val="center"/>
        </w:trPr>
        <w:tc>
          <w:tcPr>
            <w:tcW w:w="1423" w:type="dxa"/>
          </w:tcPr>
          <w:p w14:paraId="469714CD" w14:textId="5451BAC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 xml:space="preserve">Other </w:t>
            </w:r>
            <w:r>
              <w:rPr>
                <w:rFonts w:eastAsiaTheme="minorEastAsia"/>
                <w:sz w:val="22"/>
                <w:szCs w:val="22"/>
              </w:rPr>
              <w:t>therapies</w:t>
            </w:r>
          </w:p>
        </w:tc>
        <w:tc>
          <w:tcPr>
            <w:tcW w:w="2041" w:type="dxa"/>
          </w:tcPr>
          <w:p w14:paraId="2D05D4BD" w14:textId="7FF7E1F0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Metformin</w:t>
            </w:r>
          </w:p>
        </w:tc>
        <w:tc>
          <w:tcPr>
            <w:tcW w:w="1786" w:type="dxa"/>
          </w:tcPr>
          <w:p w14:paraId="723A748B" w14:textId="2533883F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None</w:t>
            </w:r>
          </w:p>
        </w:tc>
        <w:tc>
          <w:tcPr>
            <w:tcW w:w="1843" w:type="dxa"/>
          </w:tcPr>
          <w:p w14:paraId="01ABD1EC" w14:textId="1B958998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None</w:t>
            </w:r>
          </w:p>
        </w:tc>
        <w:tc>
          <w:tcPr>
            <w:tcW w:w="2126" w:type="dxa"/>
          </w:tcPr>
          <w:p w14:paraId="53BF2F73" w14:textId="41A9D0B7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O</w:t>
            </w:r>
            <w:r w:rsidRPr="00C330FA">
              <w:rPr>
                <w:rFonts w:eastAsiaTheme="minorEastAsia"/>
                <w:sz w:val="22"/>
                <w:szCs w:val="22"/>
              </w:rPr>
              <w:t>ther anti</w:t>
            </w:r>
            <w:r>
              <w:rPr>
                <w:rFonts w:eastAsiaTheme="minorEastAsia"/>
                <w:sz w:val="22"/>
                <w:szCs w:val="22"/>
              </w:rPr>
              <w:t>-hyperglyc</w:t>
            </w:r>
            <w:r w:rsidRPr="00C330FA">
              <w:rPr>
                <w:rFonts w:eastAsiaTheme="minorEastAsia"/>
                <w:sz w:val="22"/>
                <w:szCs w:val="22"/>
              </w:rPr>
              <w:t>emic</w:t>
            </w:r>
            <w:r>
              <w:rPr>
                <w:rFonts w:eastAsiaTheme="minorEastAsia"/>
                <w:sz w:val="22"/>
                <w:szCs w:val="22"/>
              </w:rPr>
              <w:t xml:space="preserve"> drugs</w:t>
            </w:r>
          </w:p>
        </w:tc>
        <w:tc>
          <w:tcPr>
            <w:tcW w:w="1985" w:type="dxa"/>
          </w:tcPr>
          <w:p w14:paraId="688C31FB" w14:textId="6F0345FC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O</w:t>
            </w:r>
            <w:r w:rsidRPr="00C330FA">
              <w:rPr>
                <w:rFonts w:eastAsiaTheme="minorEastAsia"/>
                <w:sz w:val="22"/>
                <w:szCs w:val="22"/>
              </w:rPr>
              <w:t>ther anti</w:t>
            </w:r>
            <w:r>
              <w:rPr>
                <w:rFonts w:eastAsiaTheme="minorEastAsia"/>
                <w:sz w:val="22"/>
                <w:szCs w:val="22"/>
              </w:rPr>
              <w:t>-hyperglyc</w:t>
            </w:r>
            <w:r w:rsidRPr="00C330FA">
              <w:rPr>
                <w:rFonts w:eastAsiaTheme="minorEastAsia"/>
                <w:sz w:val="22"/>
                <w:szCs w:val="22"/>
              </w:rPr>
              <w:t>emic</w:t>
            </w:r>
            <w:r>
              <w:rPr>
                <w:rFonts w:eastAsiaTheme="minorEastAsia"/>
                <w:sz w:val="22"/>
                <w:szCs w:val="22"/>
              </w:rPr>
              <w:t xml:space="preserve"> drugs</w:t>
            </w:r>
          </w:p>
        </w:tc>
        <w:tc>
          <w:tcPr>
            <w:tcW w:w="1974" w:type="dxa"/>
          </w:tcPr>
          <w:p w14:paraId="656656E7" w14:textId="560CCCE5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O</w:t>
            </w:r>
            <w:r w:rsidRPr="00C330FA">
              <w:rPr>
                <w:rFonts w:eastAsiaTheme="minorEastAsia"/>
                <w:sz w:val="22"/>
                <w:szCs w:val="22"/>
              </w:rPr>
              <w:t>ther anti</w:t>
            </w:r>
            <w:r>
              <w:rPr>
                <w:rFonts w:eastAsiaTheme="minorEastAsia"/>
                <w:sz w:val="22"/>
                <w:szCs w:val="22"/>
              </w:rPr>
              <w:t>-hyperglyc</w:t>
            </w:r>
            <w:r w:rsidRPr="00C330FA">
              <w:rPr>
                <w:rFonts w:eastAsiaTheme="minorEastAsia"/>
                <w:sz w:val="22"/>
                <w:szCs w:val="22"/>
              </w:rPr>
              <w:t>emic</w:t>
            </w:r>
            <w:r>
              <w:rPr>
                <w:rFonts w:eastAsiaTheme="minorEastAsia"/>
                <w:sz w:val="22"/>
                <w:szCs w:val="22"/>
              </w:rPr>
              <w:t xml:space="preserve"> drugs</w:t>
            </w:r>
          </w:p>
        </w:tc>
        <w:tc>
          <w:tcPr>
            <w:tcW w:w="1559" w:type="dxa"/>
          </w:tcPr>
          <w:p w14:paraId="2220CB43" w14:textId="41B0237F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O</w:t>
            </w:r>
            <w:r w:rsidRPr="00C330FA">
              <w:rPr>
                <w:rFonts w:eastAsiaTheme="minorEastAsia"/>
                <w:sz w:val="22"/>
                <w:szCs w:val="22"/>
              </w:rPr>
              <w:t>ther anti</w:t>
            </w:r>
            <w:r>
              <w:rPr>
                <w:rFonts w:eastAsiaTheme="minorEastAsia"/>
                <w:sz w:val="22"/>
                <w:szCs w:val="22"/>
              </w:rPr>
              <w:t>-hyperglyc</w:t>
            </w:r>
            <w:r w:rsidRPr="00C330FA">
              <w:rPr>
                <w:rFonts w:eastAsiaTheme="minorEastAsia"/>
                <w:sz w:val="22"/>
                <w:szCs w:val="22"/>
              </w:rPr>
              <w:t>emic</w:t>
            </w:r>
            <w:r>
              <w:rPr>
                <w:rFonts w:eastAsiaTheme="minorEastAsia"/>
                <w:sz w:val="22"/>
                <w:szCs w:val="22"/>
              </w:rPr>
              <w:t xml:space="preserve"> drugs</w:t>
            </w:r>
          </w:p>
        </w:tc>
      </w:tr>
      <w:tr w:rsidR="00094B09" w:rsidRPr="003C75B9" w14:paraId="3D351129" w14:textId="77777777" w:rsidTr="00C05EE8">
        <w:trPr>
          <w:jc w:val="center"/>
        </w:trPr>
        <w:tc>
          <w:tcPr>
            <w:tcW w:w="1423" w:type="dxa"/>
          </w:tcPr>
          <w:p w14:paraId="6012ED3E" w14:textId="77777777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Sample size</w:t>
            </w:r>
          </w:p>
        </w:tc>
        <w:tc>
          <w:tcPr>
            <w:tcW w:w="2041" w:type="dxa"/>
          </w:tcPr>
          <w:p w14:paraId="796C46C3" w14:textId="27828570" w:rsidR="00094B09" w:rsidRPr="003C75B9" w:rsidRDefault="00C330FA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599</w:t>
            </w:r>
          </w:p>
        </w:tc>
        <w:tc>
          <w:tcPr>
            <w:tcW w:w="1786" w:type="dxa"/>
          </w:tcPr>
          <w:p w14:paraId="5D22976A" w14:textId="01D2D80B" w:rsidR="00094B09" w:rsidRPr="003C75B9" w:rsidRDefault="004B7506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417</w:t>
            </w:r>
          </w:p>
        </w:tc>
        <w:tc>
          <w:tcPr>
            <w:tcW w:w="1843" w:type="dxa"/>
          </w:tcPr>
          <w:p w14:paraId="33820F1B" w14:textId="61E338D4" w:rsidR="00094B09" w:rsidRPr="003C75B9" w:rsidRDefault="004B7506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417</w:t>
            </w:r>
          </w:p>
        </w:tc>
        <w:tc>
          <w:tcPr>
            <w:tcW w:w="2126" w:type="dxa"/>
          </w:tcPr>
          <w:p w14:paraId="05AF55AD" w14:textId="06D7B5F2" w:rsidR="00094B09" w:rsidRPr="003C75B9" w:rsidRDefault="00284853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</w:t>
            </w:r>
            <w:r w:rsidR="007A0A28">
              <w:rPr>
                <w:rFonts w:eastAsiaTheme="minorEastAsia"/>
                <w:sz w:val="22"/>
                <w:szCs w:val="22"/>
              </w:rPr>
              <w:t>,</w:t>
            </w:r>
            <w:r>
              <w:rPr>
                <w:rFonts w:eastAsiaTheme="minorEastAsia" w:hint="eastAsia"/>
                <w:sz w:val="22"/>
                <w:szCs w:val="22"/>
              </w:rPr>
              <w:t>170 (1:1 matching)</w:t>
            </w:r>
          </w:p>
        </w:tc>
        <w:tc>
          <w:tcPr>
            <w:tcW w:w="1985" w:type="dxa"/>
          </w:tcPr>
          <w:p w14:paraId="39C08E75" w14:textId="5E8032A7" w:rsidR="00094B09" w:rsidRPr="003C75B9" w:rsidRDefault="00C34632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638 (1:1 matching)</w:t>
            </w:r>
          </w:p>
        </w:tc>
        <w:tc>
          <w:tcPr>
            <w:tcW w:w="1974" w:type="dxa"/>
          </w:tcPr>
          <w:p w14:paraId="2B25E457" w14:textId="009C07F5" w:rsidR="00094B09" w:rsidRPr="003C75B9" w:rsidRDefault="00E74DD2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</w:t>
            </w:r>
            <w:r w:rsidR="007A0A28">
              <w:rPr>
                <w:rFonts w:eastAsiaTheme="minorEastAsia"/>
                <w:sz w:val="22"/>
                <w:szCs w:val="22"/>
              </w:rPr>
              <w:t>,</w:t>
            </w:r>
            <w:r>
              <w:rPr>
                <w:rFonts w:eastAsiaTheme="minorEastAsia" w:hint="eastAsia"/>
                <w:sz w:val="22"/>
                <w:szCs w:val="22"/>
              </w:rPr>
              <w:t>344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>
              <w:rPr>
                <w:rFonts w:eastAsiaTheme="minorEastAsia" w:hint="eastAsia"/>
                <w:sz w:val="22"/>
                <w:szCs w:val="22"/>
              </w:rPr>
              <w:t>(1:1 matching)</w:t>
            </w:r>
          </w:p>
        </w:tc>
        <w:tc>
          <w:tcPr>
            <w:tcW w:w="1559" w:type="dxa"/>
          </w:tcPr>
          <w:p w14:paraId="67B59C2B" w14:textId="6ABFE9BB" w:rsidR="00094B09" w:rsidRPr="003C75B9" w:rsidRDefault="00E74DD2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</w:t>
            </w:r>
            <w:r w:rsidR="007A0A28">
              <w:rPr>
                <w:rFonts w:eastAsiaTheme="minorEastAsia"/>
                <w:sz w:val="22"/>
                <w:szCs w:val="22"/>
              </w:rPr>
              <w:t>,</w:t>
            </w:r>
            <w:r>
              <w:rPr>
                <w:rFonts w:eastAsiaTheme="minorEastAsia" w:hint="eastAsia"/>
                <w:sz w:val="22"/>
                <w:szCs w:val="22"/>
              </w:rPr>
              <w:t>966 (1:1 matching)</w:t>
            </w:r>
          </w:p>
        </w:tc>
      </w:tr>
      <w:tr w:rsidR="00094B09" w:rsidRPr="003C75B9" w14:paraId="6AA694B5" w14:textId="77777777" w:rsidTr="00C05EE8">
        <w:trPr>
          <w:jc w:val="center"/>
        </w:trPr>
        <w:tc>
          <w:tcPr>
            <w:tcW w:w="1423" w:type="dxa"/>
          </w:tcPr>
          <w:p w14:paraId="37E02F2E" w14:textId="5C531526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/>
                <w:sz w:val="22"/>
                <w:szCs w:val="22"/>
              </w:rPr>
              <w:t>Follow-up time</w:t>
            </w:r>
          </w:p>
        </w:tc>
        <w:tc>
          <w:tcPr>
            <w:tcW w:w="2041" w:type="dxa"/>
          </w:tcPr>
          <w:p w14:paraId="530BB674" w14:textId="7CE3C655" w:rsidR="00094B09" w:rsidRPr="003C75B9" w:rsidRDefault="00C40754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6 months</w:t>
            </w:r>
          </w:p>
        </w:tc>
        <w:tc>
          <w:tcPr>
            <w:tcW w:w="1786" w:type="dxa"/>
          </w:tcPr>
          <w:p w14:paraId="0CCDCF38" w14:textId="71411FC1" w:rsidR="00094B09" w:rsidRPr="003C75B9" w:rsidRDefault="00C40754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6 months</w:t>
            </w:r>
          </w:p>
        </w:tc>
        <w:tc>
          <w:tcPr>
            <w:tcW w:w="1843" w:type="dxa"/>
          </w:tcPr>
          <w:p w14:paraId="198BC913" w14:textId="42FB4FB4" w:rsidR="00094B09" w:rsidRPr="003C75B9" w:rsidRDefault="00C40754" w:rsidP="00094B09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12 months</w:t>
            </w:r>
          </w:p>
        </w:tc>
        <w:tc>
          <w:tcPr>
            <w:tcW w:w="2126" w:type="dxa"/>
          </w:tcPr>
          <w:p w14:paraId="0546B61B" w14:textId="1F8A592D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12 month</w:t>
            </w:r>
            <w:r w:rsidRPr="003C75B9">
              <w:rPr>
                <w:rFonts w:eastAsiaTheme="minorEastAsia"/>
                <w:sz w:val="22"/>
                <w:szCs w:val="22"/>
              </w:rPr>
              <w:t>s</w:t>
            </w:r>
          </w:p>
        </w:tc>
        <w:tc>
          <w:tcPr>
            <w:tcW w:w="1985" w:type="dxa"/>
          </w:tcPr>
          <w:p w14:paraId="03635F9A" w14:textId="327673D6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6 month</w:t>
            </w:r>
            <w:r w:rsidRPr="003C75B9">
              <w:rPr>
                <w:rFonts w:eastAsiaTheme="minorEastAsia"/>
                <w:sz w:val="22"/>
                <w:szCs w:val="22"/>
              </w:rPr>
              <w:t>s</w:t>
            </w:r>
          </w:p>
        </w:tc>
        <w:tc>
          <w:tcPr>
            <w:tcW w:w="1974" w:type="dxa"/>
          </w:tcPr>
          <w:p w14:paraId="16575A29" w14:textId="31E1F9AB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5.9 month</w:t>
            </w:r>
            <w:r w:rsidRPr="003C75B9">
              <w:rPr>
                <w:rFonts w:eastAsiaTheme="minorEastAsia"/>
                <w:sz w:val="22"/>
                <w:szCs w:val="22"/>
              </w:rPr>
              <w:t>s</w:t>
            </w:r>
          </w:p>
        </w:tc>
        <w:tc>
          <w:tcPr>
            <w:tcW w:w="1559" w:type="dxa"/>
          </w:tcPr>
          <w:p w14:paraId="302A87C0" w14:textId="4533F4A8" w:rsidR="00094B09" w:rsidRPr="003C75B9" w:rsidRDefault="00094B09" w:rsidP="00094B09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12 month</w:t>
            </w:r>
            <w:r w:rsidRPr="003C75B9">
              <w:rPr>
                <w:rFonts w:eastAsiaTheme="minorEastAsia"/>
                <w:sz w:val="22"/>
                <w:szCs w:val="22"/>
              </w:rPr>
              <w:t>s</w:t>
            </w:r>
          </w:p>
        </w:tc>
      </w:tr>
      <w:tr w:rsidR="004B7506" w:rsidRPr="003C75B9" w14:paraId="3376C925" w14:textId="77777777" w:rsidTr="00C05EE8">
        <w:trPr>
          <w:jc w:val="center"/>
        </w:trPr>
        <w:tc>
          <w:tcPr>
            <w:tcW w:w="1423" w:type="dxa"/>
          </w:tcPr>
          <w:p w14:paraId="5B22C528" w14:textId="6E808414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Age</w:t>
            </w:r>
          </w:p>
        </w:tc>
        <w:tc>
          <w:tcPr>
            <w:tcW w:w="2041" w:type="dxa"/>
          </w:tcPr>
          <w:p w14:paraId="5FF27EA6" w14:textId="5DAE92A4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56.6</w:t>
            </w:r>
          </w:p>
        </w:tc>
        <w:tc>
          <w:tcPr>
            <w:tcW w:w="1786" w:type="dxa"/>
          </w:tcPr>
          <w:p w14:paraId="06D7A75E" w14:textId="1F867AE0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57.4</w:t>
            </w:r>
          </w:p>
        </w:tc>
        <w:tc>
          <w:tcPr>
            <w:tcW w:w="1843" w:type="dxa"/>
          </w:tcPr>
          <w:p w14:paraId="790AD842" w14:textId="76528FE1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57.4</w:t>
            </w:r>
          </w:p>
        </w:tc>
        <w:tc>
          <w:tcPr>
            <w:tcW w:w="2126" w:type="dxa"/>
          </w:tcPr>
          <w:p w14:paraId="74F18E74" w14:textId="1E741CAC" w:rsidR="004B7506" w:rsidRPr="003C75B9" w:rsidRDefault="00284853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53.5</w:t>
            </w:r>
          </w:p>
        </w:tc>
        <w:tc>
          <w:tcPr>
            <w:tcW w:w="1985" w:type="dxa"/>
          </w:tcPr>
          <w:p w14:paraId="71F2E469" w14:textId="1B3B18A3" w:rsidR="004B7506" w:rsidRPr="003C75B9" w:rsidRDefault="00C34632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57.6</w:t>
            </w:r>
          </w:p>
        </w:tc>
        <w:tc>
          <w:tcPr>
            <w:tcW w:w="1974" w:type="dxa"/>
          </w:tcPr>
          <w:p w14:paraId="0E317C1F" w14:textId="0703E70E" w:rsidR="004B7506" w:rsidRPr="003C75B9" w:rsidRDefault="00E74DD2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61.7</w:t>
            </w:r>
          </w:p>
        </w:tc>
        <w:tc>
          <w:tcPr>
            <w:tcW w:w="1559" w:type="dxa"/>
          </w:tcPr>
          <w:p w14:paraId="1B735B00" w14:textId="4D534D18" w:rsidR="004B7506" w:rsidRPr="003C75B9" w:rsidRDefault="0057094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57.1</w:t>
            </w:r>
          </w:p>
        </w:tc>
      </w:tr>
      <w:tr w:rsidR="004B7506" w:rsidRPr="003C75B9" w14:paraId="02AAF21F" w14:textId="77777777" w:rsidTr="00C05EE8">
        <w:trPr>
          <w:jc w:val="center"/>
        </w:trPr>
        <w:tc>
          <w:tcPr>
            <w:tcW w:w="1423" w:type="dxa"/>
          </w:tcPr>
          <w:p w14:paraId="14273859" w14:textId="1B74501E" w:rsidR="004B7506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Sex (Men)</w:t>
            </w:r>
          </w:p>
        </w:tc>
        <w:tc>
          <w:tcPr>
            <w:tcW w:w="2041" w:type="dxa"/>
          </w:tcPr>
          <w:p w14:paraId="3FA95A51" w14:textId="47171449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48%</w:t>
            </w:r>
          </w:p>
        </w:tc>
        <w:tc>
          <w:tcPr>
            <w:tcW w:w="1786" w:type="dxa"/>
          </w:tcPr>
          <w:p w14:paraId="5EFAA0CD" w14:textId="4599D36A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81.7%</w:t>
            </w:r>
          </w:p>
        </w:tc>
        <w:tc>
          <w:tcPr>
            <w:tcW w:w="1843" w:type="dxa"/>
          </w:tcPr>
          <w:p w14:paraId="4FF7CE56" w14:textId="5866A133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81.7%</w:t>
            </w:r>
          </w:p>
        </w:tc>
        <w:tc>
          <w:tcPr>
            <w:tcW w:w="2126" w:type="dxa"/>
          </w:tcPr>
          <w:p w14:paraId="70B3885D" w14:textId="4F0C6D78" w:rsidR="004B7506" w:rsidRPr="003C75B9" w:rsidRDefault="00284853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50.1%</w:t>
            </w:r>
          </w:p>
        </w:tc>
        <w:tc>
          <w:tcPr>
            <w:tcW w:w="1985" w:type="dxa"/>
          </w:tcPr>
          <w:p w14:paraId="328350CC" w14:textId="1218F2FD" w:rsidR="004B7506" w:rsidRPr="003C75B9" w:rsidRDefault="00C34632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57.3%</w:t>
            </w:r>
          </w:p>
        </w:tc>
        <w:tc>
          <w:tcPr>
            <w:tcW w:w="1974" w:type="dxa"/>
          </w:tcPr>
          <w:p w14:paraId="72BF6312" w14:textId="61A23BD8" w:rsidR="004B7506" w:rsidRPr="003C75B9" w:rsidRDefault="00F849D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64.5%</w:t>
            </w:r>
          </w:p>
        </w:tc>
        <w:tc>
          <w:tcPr>
            <w:tcW w:w="1559" w:type="dxa"/>
          </w:tcPr>
          <w:p w14:paraId="334895E3" w14:textId="5039DC2C" w:rsidR="004B7506" w:rsidRPr="003C75B9" w:rsidRDefault="0057094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47.9%</w:t>
            </w:r>
          </w:p>
        </w:tc>
      </w:tr>
      <w:tr w:rsidR="004B7506" w:rsidRPr="003C75B9" w14:paraId="64E546FC" w14:textId="77777777" w:rsidTr="00C05EE8">
        <w:trPr>
          <w:jc w:val="center"/>
        </w:trPr>
        <w:tc>
          <w:tcPr>
            <w:tcW w:w="1423" w:type="dxa"/>
          </w:tcPr>
          <w:p w14:paraId="13A3DA4B" w14:textId="77777777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Baseline HbA1c</w:t>
            </w:r>
          </w:p>
        </w:tc>
        <w:tc>
          <w:tcPr>
            <w:tcW w:w="2041" w:type="dxa"/>
          </w:tcPr>
          <w:p w14:paraId="0C1E0D58" w14:textId="14E72B59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8.1%</w:t>
            </w:r>
          </w:p>
        </w:tc>
        <w:tc>
          <w:tcPr>
            <w:tcW w:w="1786" w:type="dxa"/>
          </w:tcPr>
          <w:p w14:paraId="19F46B16" w14:textId="40EE19EF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8.12%</w:t>
            </w:r>
          </w:p>
        </w:tc>
        <w:tc>
          <w:tcPr>
            <w:tcW w:w="1843" w:type="dxa"/>
          </w:tcPr>
          <w:p w14:paraId="0B29C32F" w14:textId="7443021B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8.12%</w:t>
            </w:r>
          </w:p>
        </w:tc>
        <w:tc>
          <w:tcPr>
            <w:tcW w:w="2126" w:type="dxa"/>
          </w:tcPr>
          <w:p w14:paraId="114735BA" w14:textId="30175BCE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8.77%</w:t>
            </w:r>
          </w:p>
        </w:tc>
        <w:tc>
          <w:tcPr>
            <w:tcW w:w="1985" w:type="dxa"/>
          </w:tcPr>
          <w:p w14:paraId="77F2AD3A" w14:textId="04C4E9BA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8.4%</w:t>
            </w:r>
          </w:p>
        </w:tc>
        <w:tc>
          <w:tcPr>
            <w:tcW w:w="1974" w:type="dxa"/>
          </w:tcPr>
          <w:p w14:paraId="33EC761E" w14:textId="77777777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8.2%</w:t>
            </w:r>
          </w:p>
        </w:tc>
        <w:tc>
          <w:tcPr>
            <w:tcW w:w="1559" w:type="dxa"/>
          </w:tcPr>
          <w:p w14:paraId="117C340B" w14:textId="77777777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 w:rsidRPr="003C75B9">
              <w:rPr>
                <w:rFonts w:eastAsiaTheme="minorEastAsia" w:hint="eastAsia"/>
                <w:sz w:val="22"/>
                <w:szCs w:val="22"/>
              </w:rPr>
              <w:t>9.35%</w:t>
            </w:r>
          </w:p>
        </w:tc>
      </w:tr>
      <w:tr w:rsidR="004B7506" w:rsidRPr="003C75B9" w14:paraId="3A74E9F8" w14:textId="77777777" w:rsidTr="00C05EE8">
        <w:trPr>
          <w:jc w:val="center"/>
        </w:trPr>
        <w:tc>
          <w:tcPr>
            <w:tcW w:w="1423" w:type="dxa"/>
          </w:tcPr>
          <w:p w14:paraId="59393024" w14:textId="2C880E57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lastRenderedPageBreak/>
              <w:t xml:space="preserve">Baseline </w:t>
            </w:r>
            <w:r>
              <w:rPr>
                <w:rFonts w:eastAsiaTheme="minorEastAsia" w:hint="eastAsia"/>
                <w:sz w:val="22"/>
                <w:szCs w:val="22"/>
              </w:rPr>
              <w:t>weight</w:t>
            </w:r>
          </w:p>
        </w:tc>
        <w:tc>
          <w:tcPr>
            <w:tcW w:w="2041" w:type="dxa"/>
          </w:tcPr>
          <w:p w14:paraId="01F8B9A3" w14:textId="503D7B71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94.1 kg</w:t>
            </w:r>
          </w:p>
        </w:tc>
        <w:tc>
          <w:tcPr>
            <w:tcW w:w="1786" w:type="dxa"/>
          </w:tcPr>
          <w:p w14:paraId="3DF64C8D" w14:textId="50A5A9DD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70.9 kg</w:t>
            </w:r>
          </w:p>
        </w:tc>
        <w:tc>
          <w:tcPr>
            <w:tcW w:w="1843" w:type="dxa"/>
          </w:tcPr>
          <w:p w14:paraId="2CE388C1" w14:textId="49B4CB2E" w:rsidR="004B7506" w:rsidRPr="003C75B9" w:rsidRDefault="004B750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70.9 kg</w:t>
            </w:r>
          </w:p>
        </w:tc>
        <w:tc>
          <w:tcPr>
            <w:tcW w:w="2126" w:type="dxa"/>
          </w:tcPr>
          <w:p w14:paraId="30022231" w14:textId="01B64BB7" w:rsidR="004B7506" w:rsidRPr="003C75B9" w:rsidRDefault="00C8336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N</w:t>
            </w:r>
            <w:r>
              <w:rPr>
                <w:rFonts w:eastAsiaTheme="minorEastAsia"/>
                <w:sz w:val="22"/>
                <w:szCs w:val="22"/>
              </w:rPr>
              <w:t>A</w:t>
            </w:r>
          </w:p>
        </w:tc>
        <w:tc>
          <w:tcPr>
            <w:tcW w:w="1985" w:type="dxa"/>
          </w:tcPr>
          <w:p w14:paraId="5CE66F9D" w14:textId="503323FF" w:rsidR="004B7506" w:rsidRPr="003C75B9" w:rsidRDefault="00C34632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97.9 kg</w:t>
            </w:r>
          </w:p>
        </w:tc>
        <w:tc>
          <w:tcPr>
            <w:tcW w:w="1974" w:type="dxa"/>
          </w:tcPr>
          <w:p w14:paraId="0F54D49F" w14:textId="515507CB" w:rsidR="004B7506" w:rsidRPr="003C75B9" w:rsidRDefault="00F849D6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96.6 kg</w:t>
            </w:r>
          </w:p>
        </w:tc>
        <w:tc>
          <w:tcPr>
            <w:tcW w:w="1559" w:type="dxa"/>
          </w:tcPr>
          <w:p w14:paraId="446D9188" w14:textId="4CE4AEBE" w:rsidR="004B7506" w:rsidRPr="003C75B9" w:rsidRDefault="0057094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77.7 kg</w:t>
            </w:r>
          </w:p>
        </w:tc>
      </w:tr>
      <w:tr w:rsidR="005626AA" w:rsidRPr="003C75B9" w14:paraId="3258464B" w14:textId="77777777" w:rsidTr="00C05EE8">
        <w:trPr>
          <w:jc w:val="center"/>
        </w:trPr>
        <w:tc>
          <w:tcPr>
            <w:tcW w:w="1423" w:type="dxa"/>
          </w:tcPr>
          <w:p w14:paraId="213E0CFC" w14:textId="2D0DBB3C" w:rsidR="005626AA" w:rsidRDefault="005626AA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 xml:space="preserve">Baseline </w:t>
            </w:r>
            <w:r>
              <w:rPr>
                <w:rFonts w:eastAsiaTheme="minorEastAsia" w:hint="eastAsia"/>
                <w:sz w:val="22"/>
                <w:szCs w:val="22"/>
              </w:rPr>
              <w:t>SBP</w:t>
            </w:r>
          </w:p>
        </w:tc>
        <w:tc>
          <w:tcPr>
            <w:tcW w:w="2041" w:type="dxa"/>
          </w:tcPr>
          <w:p w14:paraId="6484EBF9" w14:textId="7F8D75F2" w:rsidR="005626AA" w:rsidRDefault="005626AA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131.5 mmHg</w:t>
            </w:r>
          </w:p>
        </w:tc>
        <w:tc>
          <w:tcPr>
            <w:tcW w:w="1786" w:type="dxa"/>
          </w:tcPr>
          <w:p w14:paraId="5A5D93C9" w14:textId="27AAB630" w:rsidR="005626AA" w:rsidRDefault="00C8336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N</w:t>
            </w:r>
            <w:r>
              <w:rPr>
                <w:rFonts w:eastAsiaTheme="minorEastAsia"/>
                <w:sz w:val="22"/>
                <w:szCs w:val="22"/>
              </w:rPr>
              <w:t>A</w:t>
            </w:r>
          </w:p>
        </w:tc>
        <w:tc>
          <w:tcPr>
            <w:tcW w:w="1843" w:type="dxa"/>
          </w:tcPr>
          <w:p w14:paraId="52FB682D" w14:textId="5F38D4C6" w:rsidR="005626AA" w:rsidRDefault="00C8336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N</w:t>
            </w:r>
            <w:r>
              <w:rPr>
                <w:rFonts w:eastAsiaTheme="minorEastAsia"/>
                <w:sz w:val="22"/>
                <w:szCs w:val="22"/>
              </w:rPr>
              <w:t>A</w:t>
            </w:r>
          </w:p>
        </w:tc>
        <w:tc>
          <w:tcPr>
            <w:tcW w:w="2126" w:type="dxa"/>
          </w:tcPr>
          <w:p w14:paraId="11D85E3E" w14:textId="2176BADC" w:rsidR="005626AA" w:rsidRDefault="00C8336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N</w:t>
            </w:r>
            <w:r>
              <w:rPr>
                <w:rFonts w:eastAsiaTheme="minorEastAsia"/>
                <w:sz w:val="22"/>
                <w:szCs w:val="22"/>
              </w:rPr>
              <w:t>A</w:t>
            </w:r>
          </w:p>
        </w:tc>
        <w:tc>
          <w:tcPr>
            <w:tcW w:w="1985" w:type="dxa"/>
          </w:tcPr>
          <w:p w14:paraId="34A42679" w14:textId="6218BC78" w:rsidR="005626AA" w:rsidRDefault="007271A9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127.5 mmHg</w:t>
            </w:r>
          </w:p>
        </w:tc>
        <w:tc>
          <w:tcPr>
            <w:tcW w:w="1974" w:type="dxa"/>
          </w:tcPr>
          <w:p w14:paraId="1864C168" w14:textId="77535D79" w:rsidR="005626AA" w:rsidRDefault="006272E1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142.2 mmHg</w:t>
            </w:r>
          </w:p>
        </w:tc>
        <w:tc>
          <w:tcPr>
            <w:tcW w:w="1559" w:type="dxa"/>
          </w:tcPr>
          <w:p w14:paraId="6C5C7743" w14:textId="6BD42FCE" w:rsidR="005626AA" w:rsidRDefault="00C8336C" w:rsidP="004B7506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</w:t>
            </w:r>
            <w:r>
              <w:rPr>
                <w:rFonts w:eastAsiaTheme="minorEastAsia"/>
                <w:sz w:val="22"/>
                <w:szCs w:val="22"/>
              </w:rPr>
              <w:t xml:space="preserve">40.5 </w:t>
            </w:r>
            <w:r>
              <w:rPr>
                <w:rFonts w:eastAsiaTheme="minorEastAsia" w:hint="eastAsia"/>
                <w:sz w:val="22"/>
                <w:szCs w:val="22"/>
              </w:rPr>
              <w:t>mmHg</w:t>
            </w:r>
          </w:p>
        </w:tc>
      </w:tr>
    </w:tbl>
    <w:p w14:paraId="40ECB88B" w14:textId="396DE0A6" w:rsidR="000D723B" w:rsidRDefault="003C75B9" w:rsidP="00ED6F4D">
      <w:pPr>
        <w:rPr>
          <w:rFonts w:eastAsiaTheme="minorEastAsia"/>
          <w:sz w:val="22"/>
          <w:szCs w:val="22"/>
        </w:rPr>
        <w:sectPr w:rsidR="000D723B" w:rsidSect="00C8336C">
          <w:pgSz w:w="16838" w:h="11906" w:orient="landscape"/>
          <w:pgMar w:top="1440" w:right="1440" w:bottom="1440" w:left="1440" w:header="851" w:footer="992" w:gutter="0"/>
          <w:cols w:space="425"/>
          <w:docGrid w:type="lines" w:linePitch="360"/>
        </w:sectPr>
      </w:pPr>
      <w:r w:rsidRPr="003C75B9">
        <w:rPr>
          <w:rFonts w:eastAsiaTheme="minorEastAsia"/>
          <w:sz w:val="22"/>
          <w:szCs w:val="22"/>
        </w:rPr>
        <w:t xml:space="preserve">Abbreviations: </w:t>
      </w:r>
      <w:r w:rsidR="00BB308F">
        <w:rPr>
          <w:rFonts w:eastAsiaTheme="minorEastAsia"/>
          <w:sz w:val="22"/>
          <w:szCs w:val="22"/>
        </w:rPr>
        <w:t>RCT, randomized control trial</w:t>
      </w:r>
      <w:r w:rsidR="005626AA">
        <w:rPr>
          <w:rFonts w:eastAsiaTheme="minorEastAsia"/>
          <w:sz w:val="22"/>
          <w:szCs w:val="22"/>
        </w:rPr>
        <w:t>; SBP, s</w:t>
      </w:r>
      <w:r w:rsidR="005626AA" w:rsidRPr="005626AA">
        <w:rPr>
          <w:rFonts w:eastAsiaTheme="minorEastAsia"/>
          <w:sz w:val="22"/>
          <w:szCs w:val="22"/>
        </w:rPr>
        <w:t>ystolic blood pressure</w:t>
      </w:r>
      <w:r w:rsidR="00587D6E">
        <w:rPr>
          <w:rFonts w:eastAsiaTheme="minorEastAsia"/>
          <w:sz w:val="22"/>
          <w:szCs w:val="22"/>
        </w:rPr>
        <w:t xml:space="preserve">. </w:t>
      </w:r>
      <w:r w:rsidR="00C8336C">
        <w:rPr>
          <w:rFonts w:eastAsiaTheme="minorEastAsia"/>
          <w:sz w:val="22"/>
          <w:szCs w:val="22"/>
        </w:rPr>
        <w:t xml:space="preserve">NA: not available. </w:t>
      </w:r>
      <w:r w:rsidR="00587D6E">
        <w:rPr>
          <w:rFonts w:eastAsiaTheme="minorEastAsia"/>
          <w:sz w:val="22"/>
          <w:szCs w:val="22"/>
        </w:rPr>
        <w:t>“</w:t>
      </w:r>
      <w:proofErr w:type="gramStart"/>
      <w:r w:rsidR="00C8336C">
        <w:rPr>
          <w:rFonts w:eastAsiaTheme="minorEastAsia"/>
          <w:sz w:val="22"/>
          <w:szCs w:val="22"/>
        </w:rPr>
        <w:t>NA</w:t>
      </w:r>
      <w:r w:rsidR="00587D6E">
        <w:rPr>
          <w:rFonts w:eastAsiaTheme="minorEastAsia"/>
          <w:sz w:val="22"/>
          <w:szCs w:val="22"/>
        </w:rPr>
        <w:t xml:space="preserve">“ </w:t>
      </w:r>
      <w:r w:rsidR="00C8336C">
        <w:rPr>
          <w:rFonts w:eastAsiaTheme="minorEastAsia"/>
          <w:sz w:val="22"/>
          <w:szCs w:val="22"/>
        </w:rPr>
        <w:t>means</w:t>
      </w:r>
      <w:proofErr w:type="gramEnd"/>
      <w:r w:rsidR="00C8336C">
        <w:rPr>
          <w:rFonts w:eastAsiaTheme="minorEastAsia"/>
          <w:sz w:val="22"/>
          <w:szCs w:val="22"/>
        </w:rPr>
        <w:t xml:space="preserve"> that</w:t>
      </w:r>
      <w:r w:rsidR="00587D6E">
        <w:rPr>
          <w:rFonts w:eastAsiaTheme="minorEastAsia"/>
          <w:sz w:val="22"/>
          <w:szCs w:val="22"/>
        </w:rPr>
        <w:t xml:space="preserve"> data/information was not available or indicated</w:t>
      </w:r>
      <w:r w:rsidR="00C8336C">
        <w:rPr>
          <w:rFonts w:eastAsiaTheme="minorEastAsia"/>
          <w:sz w:val="22"/>
          <w:szCs w:val="22"/>
        </w:rPr>
        <w:t xml:space="preserve"> in the original paper</w:t>
      </w:r>
      <w:r w:rsidR="00587D6E">
        <w:rPr>
          <w:rFonts w:eastAsiaTheme="minorEastAsia"/>
          <w:sz w:val="22"/>
          <w:szCs w:val="22"/>
        </w:rPr>
        <w:t>.</w:t>
      </w:r>
    </w:p>
    <w:p w14:paraId="5785C299" w14:textId="1047EC71" w:rsidR="00B34FA9" w:rsidRDefault="00402746" w:rsidP="003C75B9">
      <w:pPr>
        <w:rPr>
          <w:rFonts w:eastAsiaTheme="minorEastAsia"/>
          <w:sz w:val="22"/>
          <w:szCs w:val="22"/>
        </w:rPr>
      </w:pPr>
      <w:r w:rsidRPr="008C40EA">
        <w:rPr>
          <w:rFonts w:eastAsiaTheme="minorEastAsia"/>
          <w:sz w:val="22"/>
          <w:szCs w:val="22"/>
        </w:rPr>
        <w:lastRenderedPageBreak/>
        <w:t>Appendix Figure 4</w:t>
      </w:r>
      <w:r w:rsidRPr="00402746">
        <w:rPr>
          <w:rFonts w:eastAsiaTheme="minorEastAsia"/>
          <w:sz w:val="22"/>
          <w:szCs w:val="22"/>
        </w:rPr>
        <w:t>.</w:t>
      </w:r>
      <w:r w:rsidR="00582C7E">
        <w:rPr>
          <w:rFonts w:eastAsiaTheme="minorEastAsia"/>
          <w:sz w:val="22"/>
          <w:szCs w:val="22"/>
        </w:rPr>
        <w:t xml:space="preserve"> </w:t>
      </w:r>
      <w:r w:rsidR="00582C7E" w:rsidRPr="00582C7E">
        <w:rPr>
          <w:rFonts w:eastAsiaTheme="minorEastAsia"/>
          <w:sz w:val="22"/>
          <w:szCs w:val="22"/>
        </w:rPr>
        <w:t xml:space="preserve">Forest plot of </w:t>
      </w:r>
      <w:r w:rsidR="00E27659">
        <w:rPr>
          <w:rFonts w:eastAsiaTheme="minorEastAsia"/>
          <w:sz w:val="22"/>
          <w:szCs w:val="22"/>
        </w:rPr>
        <w:t>6</w:t>
      </w:r>
      <w:r w:rsidR="00582C7E" w:rsidRPr="00582C7E">
        <w:rPr>
          <w:rFonts w:eastAsiaTheme="minorEastAsia"/>
          <w:sz w:val="22"/>
          <w:szCs w:val="22"/>
        </w:rPr>
        <w:t xml:space="preserve">-month difference in HbA1c between </w:t>
      </w:r>
      <w:r w:rsidR="006A2BE9" w:rsidRPr="00582C7E">
        <w:rPr>
          <w:rFonts w:eastAsiaTheme="minorEastAsia"/>
          <w:sz w:val="22"/>
          <w:szCs w:val="22"/>
        </w:rPr>
        <w:t xml:space="preserve">dulaglutide </w:t>
      </w:r>
      <w:r w:rsidR="00582C7E" w:rsidRPr="00582C7E">
        <w:rPr>
          <w:rFonts w:eastAsiaTheme="minorEastAsia"/>
          <w:sz w:val="22"/>
          <w:szCs w:val="22"/>
        </w:rPr>
        <w:t xml:space="preserve">and </w:t>
      </w:r>
      <w:r w:rsidR="006A2BE9">
        <w:rPr>
          <w:rFonts w:eastAsiaTheme="minorEastAsia"/>
          <w:sz w:val="22"/>
          <w:szCs w:val="22"/>
        </w:rPr>
        <w:t>liraglutide</w:t>
      </w:r>
    </w:p>
    <w:p w14:paraId="41116772" w14:textId="0943561B" w:rsidR="006A2BE9" w:rsidRDefault="006A2BE9" w:rsidP="003C75B9">
      <w:pPr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>(a)</w:t>
      </w:r>
    </w:p>
    <w:p w14:paraId="10969A8D" w14:textId="271790E5" w:rsidR="00E97467" w:rsidRDefault="00774755" w:rsidP="003C75B9">
      <w:pPr>
        <w:rPr>
          <w:rFonts w:eastAsiaTheme="minorEastAsia"/>
          <w:sz w:val="22"/>
          <w:szCs w:val="22"/>
        </w:rPr>
      </w:pPr>
      <w:r w:rsidRPr="00774755">
        <w:rPr>
          <w:rFonts w:eastAsiaTheme="minorEastAsia"/>
          <w:noProof/>
          <w:sz w:val="22"/>
          <w:szCs w:val="22"/>
        </w:rPr>
        <w:drawing>
          <wp:inline distT="0" distB="0" distL="0" distR="0" wp14:anchorId="4E1E7BB4" wp14:editId="16B32B4F">
            <wp:extent cx="6303600" cy="1504800"/>
            <wp:effectExtent l="0" t="0" r="2540" b="635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03829" w14:textId="5C39D373" w:rsidR="00D45002" w:rsidRDefault="00D45002" w:rsidP="003C75B9">
      <w:pPr>
        <w:rPr>
          <w:rFonts w:eastAsiaTheme="minorEastAsia"/>
          <w:sz w:val="22"/>
          <w:szCs w:val="22"/>
        </w:rPr>
      </w:pPr>
    </w:p>
    <w:p w14:paraId="76FF5164" w14:textId="2CBE670F" w:rsidR="006A2BE9" w:rsidRDefault="006A2BE9" w:rsidP="003C75B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(b)</w:t>
      </w:r>
    </w:p>
    <w:p w14:paraId="5A55E852" w14:textId="38ED47D4" w:rsidR="006A2BE9" w:rsidRDefault="006A2BE9" w:rsidP="003C75B9">
      <w:pPr>
        <w:rPr>
          <w:rFonts w:eastAsiaTheme="minorEastAsia"/>
          <w:sz w:val="22"/>
          <w:szCs w:val="22"/>
        </w:rPr>
      </w:pPr>
      <w:r w:rsidRPr="006A2BE9">
        <w:rPr>
          <w:rFonts w:eastAsiaTheme="minorEastAsia"/>
          <w:noProof/>
          <w:sz w:val="22"/>
          <w:szCs w:val="22"/>
        </w:rPr>
        <w:drawing>
          <wp:inline distT="0" distB="0" distL="0" distR="0" wp14:anchorId="01E962F7" wp14:editId="568DBDB2">
            <wp:extent cx="6303600" cy="1504800"/>
            <wp:effectExtent l="0" t="0" r="2540" b="635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4E25B" w14:textId="34B61CD6" w:rsidR="006A2BE9" w:rsidRDefault="006A2BE9" w:rsidP="003C75B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(c)</w:t>
      </w:r>
    </w:p>
    <w:p w14:paraId="74B6BB8C" w14:textId="02970901" w:rsidR="00D45002" w:rsidRDefault="00774755" w:rsidP="003C75B9">
      <w:pPr>
        <w:rPr>
          <w:rFonts w:eastAsiaTheme="minorEastAsia"/>
          <w:sz w:val="22"/>
          <w:szCs w:val="22"/>
        </w:rPr>
      </w:pPr>
      <w:r w:rsidRPr="00774755">
        <w:rPr>
          <w:rFonts w:eastAsiaTheme="minorEastAsia"/>
          <w:noProof/>
          <w:sz w:val="22"/>
          <w:szCs w:val="22"/>
        </w:rPr>
        <w:drawing>
          <wp:inline distT="0" distB="0" distL="0" distR="0" wp14:anchorId="7741267B" wp14:editId="43380111">
            <wp:extent cx="6303600" cy="1504800"/>
            <wp:effectExtent l="0" t="0" r="2540" b="635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36839" w14:textId="77777777" w:rsidR="00E27659" w:rsidRDefault="00E27659" w:rsidP="003C75B9">
      <w:pPr>
        <w:rPr>
          <w:rFonts w:eastAsiaTheme="minorEastAsia"/>
          <w:sz w:val="22"/>
          <w:szCs w:val="22"/>
        </w:rPr>
      </w:pPr>
    </w:p>
    <w:p w14:paraId="0E1C5DB3" w14:textId="2CCF21A8" w:rsidR="00E27659" w:rsidRPr="00E27659" w:rsidRDefault="00E27659" w:rsidP="00E27659">
      <w:pPr>
        <w:rPr>
          <w:rFonts w:eastAsiaTheme="minorEastAsia"/>
          <w:sz w:val="22"/>
          <w:szCs w:val="22"/>
        </w:rPr>
      </w:pPr>
      <w:r w:rsidRPr="00E27659">
        <w:rPr>
          <w:rFonts w:eastAsiaTheme="minorEastAsia"/>
          <w:sz w:val="22"/>
          <w:szCs w:val="22"/>
        </w:rPr>
        <w:t>Legend:</w:t>
      </w:r>
      <w:r>
        <w:rPr>
          <w:rFonts w:eastAsiaTheme="minorEastAsia"/>
          <w:sz w:val="22"/>
          <w:szCs w:val="22"/>
        </w:rPr>
        <w:t xml:space="preserve"> (a) A</w:t>
      </w:r>
      <w:r w:rsidRPr="00E27659">
        <w:rPr>
          <w:rFonts w:eastAsiaTheme="minorEastAsia"/>
          <w:sz w:val="22"/>
          <w:szCs w:val="22"/>
        </w:rPr>
        <w:t xml:space="preserve">ll studies (including </w:t>
      </w:r>
      <w:r w:rsidR="003B0CB2">
        <w:rPr>
          <w:rFonts w:eastAsiaTheme="minorEastAsia"/>
          <w:sz w:val="22"/>
          <w:szCs w:val="22"/>
        </w:rPr>
        <w:t>randomized controlled trials [</w:t>
      </w:r>
      <w:r w:rsidRPr="00E27659">
        <w:rPr>
          <w:rFonts w:eastAsiaTheme="minorEastAsia"/>
          <w:sz w:val="22"/>
          <w:szCs w:val="22"/>
        </w:rPr>
        <w:t>RCTs</w:t>
      </w:r>
      <w:r w:rsidR="003B0CB2">
        <w:rPr>
          <w:rFonts w:eastAsiaTheme="minorEastAsia"/>
          <w:sz w:val="22"/>
          <w:szCs w:val="22"/>
        </w:rPr>
        <w:t>]</w:t>
      </w:r>
      <w:r w:rsidRPr="00E27659">
        <w:rPr>
          <w:rFonts w:eastAsiaTheme="minorEastAsia"/>
          <w:sz w:val="22"/>
          <w:szCs w:val="22"/>
        </w:rPr>
        <w:t xml:space="preserve"> and observational</w:t>
      </w:r>
      <w:r w:rsidR="00D5318C">
        <w:rPr>
          <w:rFonts w:eastAsiaTheme="minorEastAsia"/>
          <w:sz w:val="22"/>
          <w:szCs w:val="22"/>
        </w:rPr>
        <w:t xml:space="preserve"> studies</w:t>
      </w:r>
      <w:r>
        <w:rPr>
          <w:rFonts w:eastAsiaTheme="minorEastAsia"/>
          <w:sz w:val="22"/>
          <w:szCs w:val="22"/>
        </w:rPr>
        <w:t>)</w:t>
      </w:r>
      <w:r w:rsidR="003B0CB2">
        <w:rPr>
          <w:rFonts w:eastAsiaTheme="minorEastAsia"/>
          <w:sz w:val="22"/>
          <w:szCs w:val="22"/>
        </w:rPr>
        <w:t>,</w:t>
      </w:r>
      <w:r>
        <w:rPr>
          <w:rFonts w:eastAsiaTheme="minorEastAsia"/>
          <w:sz w:val="22"/>
          <w:szCs w:val="22"/>
        </w:rPr>
        <w:t xml:space="preserve"> (b) </w:t>
      </w:r>
      <w:r w:rsidRPr="00E27659">
        <w:rPr>
          <w:rFonts w:eastAsiaTheme="minorEastAsia"/>
          <w:sz w:val="22"/>
          <w:szCs w:val="22"/>
        </w:rPr>
        <w:t>RCTs only</w:t>
      </w:r>
      <w:r w:rsidR="003B0CB2">
        <w:rPr>
          <w:rFonts w:eastAsiaTheme="minorEastAsia"/>
          <w:sz w:val="22"/>
          <w:szCs w:val="22"/>
        </w:rPr>
        <w:t>, and</w:t>
      </w:r>
      <w:r>
        <w:rPr>
          <w:rFonts w:eastAsiaTheme="minorEastAsia"/>
          <w:sz w:val="22"/>
          <w:szCs w:val="22"/>
        </w:rPr>
        <w:t xml:space="preserve"> (c) </w:t>
      </w:r>
      <w:r w:rsidR="003B0CB2">
        <w:rPr>
          <w:rFonts w:eastAsiaTheme="minorEastAsia"/>
          <w:sz w:val="22"/>
          <w:szCs w:val="22"/>
        </w:rPr>
        <w:t>o</w:t>
      </w:r>
      <w:r w:rsidRPr="00E27659">
        <w:rPr>
          <w:rFonts w:eastAsiaTheme="minorEastAsia"/>
          <w:sz w:val="22"/>
          <w:szCs w:val="22"/>
        </w:rPr>
        <w:t>bservational studies only</w:t>
      </w:r>
      <w:r w:rsidR="003B0CB2">
        <w:rPr>
          <w:rFonts w:eastAsiaTheme="minorEastAsia"/>
          <w:sz w:val="22"/>
          <w:szCs w:val="22"/>
        </w:rPr>
        <w:t>.</w:t>
      </w:r>
    </w:p>
    <w:p w14:paraId="0DF39E62" w14:textId="77777777" w:rsidR="00E27659" w:rsidRPr="00E27659" w:rsidRDefault="00E27659" w:rsidP="003C75B9">
      <w:pPr>
        <w:rPr>
          <w:rFonts w:eastAsiaTheme="minorEastAsia"/>
          <w:sz w:val="22"/>
          <w:szCs w:val="22"/>
        </w:rPr>
      </w:pPr>
    </w:p>
    <w:p w14:paraId="01C85ED8" w14:textId="77777777" w:rsidR="006A2BE9" w:rsidRDefault="006A2BE9" w:rsidP="006A2BE9">
      <w:pPr>
        <w:rPr>
          <w:rFonts w:eastAsiaTheme="minorEastAsia"/>
          <w:sz w:val="22"/>
          <w:szCs w:val="22"/>
          <w:highlight w:val="yellow"/>
        </w:rPr>
        <w:sectPr w:rsidR="006A2BE9" w:rsidSect="00AC317B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2036BCE7" w14:textId="413AA492" w:rsidR="006A2BE9" w:rsidRDefault="00E27659" w:rsidP="006A2BE9">
      <w:pPr>
        <w:rPr>
          <w:rFonts w:eastAsiaTheme="minorEastAsia"/>
          <w:sz w:val="22"/>
          <w:szCs w:val="22"/>
        </w:rPr>
      </w:pPr>
      <w:r w:rsidRPr="008C40EA">
        <w:rPr>
          <w:rFonts w:eastAsiaTheme="minorEastAsia"/>
          <w:sz w:val="22"/>
          <w:szCs w:val="22"/>
        </w:rPr>
        <w:lastRenderedPageBreak/>
        <w:t>Appendix Figure 5</w:t>
      </w:r>
      <w:r w:rsidRPr="00402746">
        <w:rPr>
          <w:rFonts w:eastAsiaTheme="minorEastAsia"/>
          <w:sz w:val="22"/>
          <w:szCs w:val="22"/>
        </w:rPr>
        <w:t>.</w:t>
      </w:r>
      <w:r>
        <w:rPr>
          <w:rFonts w:eastAsiaTheme="minorEastAsia"/>
          <w:sz w:val="22"/>
          <w:szCs w:val="22"/>
        </w:rPr>
        <w:t xml:space="preserve"> </w:t>
      </w:r>
      <w:r w:rsidRPr="00582C7E">
        <w:rPr>
          <w:rFonts w:eastAsiaTheme="minorEastAsia"/>
          <w:sz w:val="22"/>
          <w:szCs w:val="22"/>
        </w:rPr>
        <w:t xml:space="preserve">Forest plot of </w:t>
      </w:r>
      <w:r>
        <w:rPr>
          <w:rFonts w:eastAsiaTheme="minorEastAsia"/>
          <w:sz w:val="22"/>
          <w:szCs w:val="22"/>
        </w:rPr>
        <w:t>12</w:t>
      </w:r>
      <w:r w:rsidRPr="00582C7E">
        <w:rPr>
          <w:rFonts w:eastAsiaTheme="minorEastAsia"/>
          <w:sz w:val="22"/>
          <w:szCs w:val="22"/>
        </w:rPr>
        <w:t xml:space="preserve">-month difference in </w:t>
      </w:r>
      <w:r>
        <w:rPr>
          <w:rFonts w:eastAsiaTheme="minorEastAsia"/>
          <w:sz w:val="22"/>
          <w:szCs w:val="22"/>
        </w:rPr>
        <w:t>weight loss</w:t>
      </w:r>
      <w:r w:rsidRPr="00582C7E">
        <w:rPr>
          <w:rFonts w:eastAsiaTheme="minorEastAsia"/>
          <w:sz w:val="22"/>
          <w:szCs w:val="22"/>
        </w:rPr>
        <w:t xml:space="preserve"> between </w:t>
      </w:r>
      <w:r w:rsidR="006A2BE9" w:rsidRPr="00582C7E">
        <w:rPr>
          <w:rFonts w:eastAsiaTheme="minorEastAsia"/>
          <w:sz w:val="22"/>
          <w:szCs w:val="22"/>
        </w:rPr>
        <w:t xml:space="preserve">dulaglutide and </w:t>
      </w:r>
      <w:r w:rsidR="006A2BE9">
        <w:rPr>
          <w:rFonts w:eastAsiaTheme="minorEastAsia"/>
          <w:sz w:val="22"/>
          <w:szCs w:val="22"/>
        </w:rPr>
        <w:t>liraglutide</w:t>
      </w:r>
    </w:p>
    <w:p w14:paraId="3D568AD4" w14:textId="1E0CF353" w:rsidR="006A2BE9" w:rsidRDefault="006A2BE9" w:rsidP="006A2BE9">
      <w:pPr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>(a)</w:t>
      </w:r>
    </w:p>
    <w:p w14:paraId="3C18CA12" w14:textId="71DF885F" w:rsidR="006A2BE9" w:rsidRDefault="006A2BE9" w:rsidP="006A2BE9">
      <w:pPr>
        <w:rPr>
          <w:rFonts w:eastAsiaTheme="minorEastAsia"/>
          <w:sz w:val="22"/>
          <w:szCs w:val="22"/>
        </w:rPr>
      </w:pPr>
      <w:r w:rsidRPr="006A2BE9">
        <w:rPr>
          <w:rFonts w:eastAsiaTheme="minorEastAsia"/>
          <w:noProof/>
          <w:sz w:val="22"/>
          <w:szCs w:val="22"/>
        </w:rPr>
        <w:drawing>
          <wp:inline distT="0" distB="0" distL="0" distR="0" wp14:anchorId="277FA0D2" wp14:editId="05DB43C5">
            <wp:extent cx="6303600" cy="1504800"/>
            <wp:effectExtent l="0" t="0" r="2540" b="63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16A8" w14:textId="679AF233" w:rsidR="006A2BE9" w:rsidRDefault="006A2BE9" w:rsidP="006A2BE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(b)</w:t>
      </w:r>
    </w:p>
    <w:p w14:paraId="7064D70D" w14:textId="2D0C0967" w:rsidR="006A2BE9" w:rsidRDefault="006A2BE9" w:rsidP="006A2BE9">
      <w:pPr>
        <w:rPr>
          <w:rFonts w:eastAsiaTheme="minorEastAsia"/>
          <w:sz w:val="22"/>
          <w:szCs w:val="22"/>
        </w:rPr>
      </w:pPr>
      <w:r w:rsidRPr="006A2BE9">
        <w:rPr>
          <w:rFonts w:eastAsiaTheme="minorEastAsia"/>
          <w:noProof/>
          <w:sz w:val="22"/>
          <w:szCs w:val="22"/>
        </w:rPr>
        <w:drawing>
          <wp:inline distT="0" distB="0" distL="0" distR="0" wp14:anchorId="41D17E39" wp14:editId="47C381F5">
            <wp:extent cx="6303600" cy="1504800"/>
            <wp:effectExtent l="0" t="0" r="2540" b="635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E6A58" w14:textId="31B16501" w:rsidR="006A2BE9" w:rsidRDefault="006A2BE9" w:rsidP="006A2BE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(c)</w:t>
      </w:r>
    </w:p>
    <w:p w14:paraId="716EF801" w14:textId="3454B145" w:rsidR="00E27659" w:rsidRPr="006A2BE9" w:rsidRDefault="006A2BE9" w:rsidP="003C75B9">
      <w:pPr>
        <w:rPr>
          <w:rFonts w:eastAsiaTheme="minorEastAsia"/>
          <w:sz w:val="22"/>
          <w:szCs w:val="22"/>
        </w:rPr>
      </w:pPr>
      <w:r w:rsidRPr="006A2BE9">
        <w:rPr>
          <w:rFonts w:eastAsiaTheme="minorEastAsia"/>
          <w:noProof/>
          <w:sz w:val="22"/>
          <w:szCs w:val="22"/>
        </w:rPr>
        <w:drawing>
          <wp:inline distT="0" distB="0" distL="0" distR="0" wp14:anchorId="30216721" wp14:editId="325D5FFB">
            <wp:extent cx="6303600" cy="1504800"/>
            <wp:effectExtent l="0" t="0" r="254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C0639" w14:textId="092CA219" w:rsidR="00E27659" w:rsidRDefault="00E27659" w:rsidP="003C75B9">
      <w:pPr>
        <w:rPr>
          <w:rFonts w:eastAsiaTheme="minorEastAsia"/>
          <w:sz w:val="22"/>
          <w:szCs w:val="22"/>
        </w:rPr>
      </w:pPr>
      <w:r w:rsidRPr="00E27659">
        <w:rPr>
          <w:rFonts w:eastAsiaTheme="minorEastAsia"/>
          <w:sz w:val="22"/>
          <w:szCs w:val="22"/>
        </w:rPr>
        <w:t>Legend:</w:t>
      </w:r>
      <w:r>
        <w:rPr>
          <w:rFonts w:eastAsiaTheme="minorEastAsia"/>
          <w:sz w:val="22"/>
          <w:szCs w:val="22"/>
        </w:rPr>
        <w:t xml:space="preserve"> (a) A</w:t>
      </w:r>
      <w:r w:rsidRPr="00E27659">
        <w:rPr>
          <w:rFonts w:eastAsiaTheme="minorEastAsia"/>
          <w:sz w:val="22"/>
          <w:szCs w:val="22"/>
        </w:rPr>
        <w:t xml:space="preserve">ll studies (including </w:t>
      </w:r>
      <w:r w:rsidR="003B0CB2">
        <w:rPr>
          <w:rFonts w:eastAsiaTheme="minorEastAsia"/>
          <w:sz w:val="22"/>
          <w:szCs w:val="22"/>
        </w:rPr>
        <w:t>randomized controlled trials [</w:t>
      </w:r>
      <w:r w:rsidR="003B0CB2" w:rsidRPr="00E27659">
        <w:rPr>
          <w:rFonts w:eastAsiaTheme="minorEastAsia"/>
          <w:sz w:val="22"/>
          <w:szCs w:val="22"/>
        </w:rPr>
        <w:t>RCTs</w:t>
      </w:r>
      <w:r w:rsidR="003B0CB2">
        <w:rPr>
          <w:rFonts w:eastAsiaTheme="minorEastAsia"/>
          <w:sz w:val="22"/>
          <w:szCs w:val="22"/>
        </w:rPr>
        <w:t>]</w:t>
      </w:r>
      <w:r w:rsidRPr="00E27659">
        <w:rPr>
          <w:rFonts w:eastAsiaTheme="minorEastAsia"/>
          <w:sz w:val="22"/>
          <w:szCs w:val="22"/>
        </w:rPr>
        <w:t xml:space="preserve"> and observational</w:t>
      </w:r>
      <w:r w:rsidR="00D5318C">
        <w:rPr>
          <w:rFonts w:eastAsiaTheme="minorEastAsia"/>
          <w:sz w:val="22"/>
          <w:szCs w:val="22"/>
        </w:rPr>
        <w:t xml:space="preserve"> studies</w:t>
      </w:r>
      <w:r>
        <w:rPr>
          <w:rFonts w:eastAsiaTheme="minorEastAsia"/>
          <w:sz w:val="22"/>
          <w:szCs w:val="22"/>
        </w:rPr>
        <w:t>)</w:t>
      </w:r>
      <w:r w:rsidR="003B0CB2">
        <w:rPr>
          <w:rFonts w:eastAsiaTheme="minorEastAsia"/>
          <w:sz w:val="22"/>
          <w:szCs w:val="22"/>
        </w:rPr>
        <w:t>,</w:t>
      </w:r>
      <w:r>
        <w:rPr>
          <w:rFonts w:eastAsiaTheme="minorEastAsia"/>
          <w:sz w:val="22"/>
          <w:szCs w:val="22"/>
        </w:rPr>
        <w:t xml:space="preserve"> (b) </w:t>
      </w:r>
      <w:r w:rsidRPr="00E27659">
        <w:rPr>
          <w:rFonts w:eastAsiaTheme="minorEastAsia"/>
          <w:sz w:val="22"/>
          <w:szCs w:val="22"/>
        </w:rPr>
        <w:t>RCTs only</w:t>
      </w:r>
      <w:r w:rsidR="003B0CB2">
        <w:rPr>
          <w:rFonts w:eastAsiaTheme="minorEastAsia"/>
          <w:sz w:val="22"/>
          <w:szCs w:val="22"/>
        </w:rPr>
        <w:t>, and</w:t>
      </w:r>
      <w:r>
        <w:rPr>
          <w:rFonts w:eastAsiaTheme="minorEastAsia"/>
          <w:sz w:val="22"/>
          <w:szCs w:val="22"/>
        </w:rPr>
        <w:t xml:space="preserve"> (c) o</w:t>
      </w:r>
      <w:r w:rsidRPr="00E27659">
        <w:rPr>
          <w:rFonts w:eastAsiaTheme="minorEastAsia"/>
          <w:sz w:val="22"/>
          <w:szCs w:val="22"/>
        </w:rPr>
        <w:t>bservational studies only</w:t>
      </w:r>
      <w:r w:rsidR="003B0CB2">
        <w:rPr>
          <w:rFonts w:eastAsiaTheme="minorEastAsia"/>
          <w:sz w:val="22"/>
          <w:szCs w:val="22"/>
        </w:rPr>
        <w:t>.</w:t>
      </w:r>
    </w:p>
    <w:p w14:paraId="2949B1A5" w14:textId="77777777" w:rsidR="00E27659" w:rsidRDefault="00E27659" w:rsidP="003C75B9">
      <w:pPr>
        <w:rPr>
          <w:rFonts w:eastAsiaTheme="minorEastAsia"/>
          <w:sz w:val="22"/>
          <w:szCs w:val="22"/>
        </w:rPr>
      </w:pPr>
    </w:p>
    <w:p w14:paraId="1DCBB340" w14:textId="77777777" w:rsidR="006A2BE9" w:rsidRDefault="006A2BE9" w:rsidP="006A2BE9">
      <w:pPr>
        <w:rPr>
          <w:rFonts w:eastAsiaTheme="minorEastAsia"/>
          <w:sz w:val="22"/>
          <w:szCs w:val="22"/>
          <w:highlight w:val="yellow"/>
        </w:rPr>
        <w:sectPr w:rsidR="006A2BE9" w:rsidSect="00AC317B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7C8D5587" w14:textId="7EEB23DC" w:rsidR="006A2BE9" w:rsidRDefault="00E27659" w:rsidP="006A2BE9">
      <w:pPr>
        <w:rPr>
          <w:rFonts w:eastAsiaTheme="minorEastAsia"/>
          <w:sz w:val="22"/>
          <w:szCs w:val="22"/>
        </w:rPr>
      </w:pPr>
      <w:r w:rsidRPr="008C40EA">
        <w:rPr>
          <w:rFonts w:eastAsiaTheme="minorEastAsia"/>
          <w:sz w:val="22"/>
          <w:szCs w:val="22"/>
        </w:rPr>
        <w:lastRenderedPageBreak/>
        <w:t>Appendix Figure 6</w:t>
      </w:r>
      <w:r w:rsidRPr="00402746">
        <w:rPr>
          <w:rFonts w:eastAsiaTheme="minorEastAsia"/>
          <w:sz w:val="22"/>
          <w:szCs w:val="22"/>
        </w:rPr>
        <w:t>.</w:t>
      </w:r>
      <w:r>
        <w:rPr>
          <w:rFonts w:eastAsiaTheme="minorEastAsia"/>
          <w:sz w:val="22"/>
          <w:szCs w:val="22"/>
        </w:rPr>
        <w:t xml:space="preserve"> </w:t>
      </w:r>
      <w:r w:rsidRPr="00582C7E">
        <w:rPr>
          <w:rFonts w:eastAsiaTheme="minorEastAsia"/>
          <w:sz w:val="22"/>
          <w:szCs w:val="22"/>
        </w:rPr>
        <w:t xml:space="preserve">Forest plot of </w:t>
      </w:r>
      <w:r>
        <w:rPr>
          <w:rFonts w:eastAsiaTheme="minorEastAsia"/>
          <w:sz w:val="22"/>
          <w:szCs w:val="22"/>
        </w:rPr>
        <w:t>6</w:t>
      </w:r>
      <w:r w:rsidRPr="00582C7E">
        <w:rPr>
          <w:rFonts w:eastAsiaTheme="minorEastAsia"/>
          <w:sz w:val="22"/>
          <w:szCs w:val="22"/>
        </w:rPr>
        <w:t xml:space="preserve">-month difference in </w:t>
      </w:r>
      <w:r>
        <w:rPr>
          <w:rFonts w:eastAsiaTheme="minorEastAsia"/>
          <w:sz w:val="22"/>
          <w:szCs w:val="22"/>
        </w:rPr>
        <w:t>weight loss</w:t>
      </w:r>
      <w:r w:rsidRPr="00582C7E">
        <w:rPr>
          <w:rFonts w:eastAsiaTheme="minorEastAsia"/>
          <w:sz w:val="22"/>
          <w:szCs w:val="22"/>
        </w:rPr>
        <w:t xml:space="preserve"> between </w:t>
      </w:r>
      <w:r w:rsidR="006A2BE9" w:rsidRPr="00582C7E">
        <w:rPr>
          <w:rFonts w:eastAsiaTheme="minorEastAsia"/>
          <w:sz w:val="22"/>
          <w:szCs w:val="22"/>
        </w:rPr>
        <w:t xml:space="preserve">dulaglutide and </w:t>
      </w:r>
      <w:r w:rsidR="006A2BE9">
        <w:rPr>
          <w:rFonts w:eastAsiaTheme="minorEastAsia"/>
          <w:sz w:val="22"/>
          <w:szCs w:val="22"/>
        </w:rPr>
        <w:t>liraglutide</w:t>
      </w:r>
    </w:p>
    <w:p w14:paraId="56E9DA72" w14:textId="32E4C8EC" w:rsidR="00CF0867" w:rsidRDefault="00CF0867" w:rsidP="006A2BE9">
      <w:pPr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>(a)</w:t>
      </w:r>
    </w:p>
    <w:p w14:paraId="5FCFA97C" w14:textId="3A62FF98" w:rsidR="000802AE" w:rsidRDefault="00774755" w:rsidP="006A2BE9">
      <w:pPr>
        <w:rPr>
          <w:rFonts w:eastAsiaTheme="minorEastAsia"/>
          <w:sz w:val="22"/>
          <w:szCs w:val="22"/>
        </w:rPr>
      </w:pPr>
      <w:r w:rsidRPr="00774755">
        <w:rPr>
          <w:rFonts w:eastAsiaTheme="minorEastAsia"/>
          <w:noProof/>
          <w:sz w:val="22"/>
          <w:szCs w:val="22"/>
        </w:rPr>
        <w:drawing>
          <wp:inline distT="0" distB="0" distL="0" distR="0" wp14:anchorId="02F44EB4" wp14:editId="729140C6">
            <wp:extent cx="6303600" cy="1504800"/>
            <wp:effectExtent l="0" t="0" r="2540" b="635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0F867" w14:textId="0C746CB5" w:rsidR="00CF0867" w:rsidRDefault="00CF0867" w:rsidP="006A2BE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(b)</w:t>
      </w:r>
    </w:p>
    <w:p w14:paraId="4FF1DB3C" w14:textId="433EC0B5" w:rsidR="00CF0867" w:rsidRDefault="00CF0867" w:rsidP="006A2BE9">
      <w:pPr>
        <w:rPr>
          <w:rFonts w:eastAsiaTheme="minorEastAsia"/>
          <w:sz w:val="22"/>
          <w:szCs w:val="22"/>
        </w:rPr>
      </w:pPr>
      <w:r w:rsidRPr="00CF0867">
        <w:rPr>
          <w:rFonts w:eastAsiaTheme="minorEastAsia"/>
          <w:noProof/>
          <w:sz w:val="22"/>
          <w:szCs w:val="22"/>
        </w:rPr>
        <w:drawing>
          <wp:inline distT="0" distB="0" distL="0" distR="0" wp14:anchorId="5973A656" wp14:editId="496EEC48">
            <wp:extent cx="6303600" cy="1504800"/>
            <wp:effectExtent l="0" t="0" r="2540" b="635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A0E67" w14:textId="5C3E0372" w:rsidR="00E27659" w:rsidRDefault="00CF0867" w:rsidP="003C75B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(c)</w:t>
      </w:r>
    </w:p>
    <w:p w14:paraId="1D476BC5" w14:textId="6D84D125" w:rsidR="000802AE" w:rsidRDefault="00774755" w:rsidP="003C75B9">
      <w:pPr>
        <w:rPr>
          <w:rFonts w:eastAsiaTheme="minorEastAsia"/>
          <w:sz w:val="22"/>
          <w:szCs w:val="22"/>
        </w:rPr>
      </w:pPr>
      <w:r w:rsidRPr="00774755">
        <w:rPr>
          <w:rFonts w:eastAsiaTheme="minorEastAsia"/>
          <w:noProof/>
          <w:sz w:val="22"/>
          <w:szCs w:val="22"/>
        </w:rPr>
        <w:drawing>
          <wp:inline distT="0" distB="0" distL="0" distR="0" wp14:anchorId="1B587161" wp14:editId="3F6B65D7">
            <wp:extent cx="6303600" cy="1504800"/>
            <wp:effectExtent l="0" t="0" r="2540" b="635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5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C8687" w14:textId="77777777" w:rsidR="00CF0867" w:rsidRPr="006A2BE9" w:rsidRDefault="00CF0867" w:rsidP="003C75B9">
      <w:pPr>
        <w:rPr>
          <w:rFonts w:eastAsiaTheme="minorEastAsia"/>
          <w:sz w:val="22"/>
          <w:szCs w:val="22"/>
        </w:rPr>
      </w:pPr>
    </w:p>
    <w:p w14:paraId="502A54B2" w14:textId="28BC2334" w:rsidR="00E27659" w:rsidRDefault="00E27659" w:rsidP="003C75B9">
      <w:pPr>
        <w:rPr>
          <w:rFonts w:eastAsiaTheme="minorEastAsia"/>
          <w:sz w:val="22"/>
          <w:szCs w:val="22"/>
        </w:rPr>
      </w:pPr>
      <w:r w:rsidRPr="00E27659">
        <w:rPr>
          <w:rFonts w:eastAsiaTheme="minorEastAsia"/>
          <w:sz w:val="22"/>
          <w:szCs w:val="22"/>
        </w:rPr>
        <w:t>Legend:</w:t>
      </w:r>
      <w:r>
        <w:rPr>
          <w:rFonts w:eastAsiaTheme="minorEastAsia"/>
          <w:sz w:val="22"/>
          <w:szCs w:val="22"/>
        </w:rPr>
        <w:t xml:space="preserve"> (a) A</w:t>
      </w:r>
      <w:r w:rsidRPr="00E27659">
        <w:rPr>
          <w:rFonts w:eastAsiaTheme="minorEastAsia"/>
          <w:sz w:val="22"/>
          <w:szCs w:val="22"/>
        </w:rPr>
        <w:t xml:space="preserve">ll studies (including </w:t>
      </w:r>
      <w:r w:rsidR="003B0CB2">
        <w:rPr>
          <w:rFonts w:eastAsiaTheme="minorEastAsia"/>
          <w:sz w:val="22"/>
          <w:szCs w:val="22"/>
        </w:rPr>
        <w:t>randomized controlled trials [</w:t>
      </w:r>
      <w:r w:rsidR="003B0CB2" w:rsidRPr="00E27659">
        <w:rPr>
          <w:rFonts w:eastAsiaTheme="minorEastAsia"/>
          <w:sz w:val="22"/>
          <w:szCs w:val="22"/>
        </w:rPr>
        <w:t>RCTs</w:t>
      </w:r>
      <w:r w:rsidR="003B0CB2">
        <w:rPr>
          <w:rFonts w:eastAsiaTheme="minorEastAsia"/>
          <w:sz w:val="22"/>
          <w:szCs w:val="22"/>
        </w:rPr>
        <w:t>]</w:t>
      </w:r>
      <w:r w:rsidRPr="00E27659">
        <w:rPr>
          <w:rFonts w:eastAsiaTheme="minorEastAsia"/>
          <w:sz w:val="22"/>
          <w:szCs w:val="22"/>
        </w:rPr>
        <w:t xml:space="preserve"> and observational</w:t>
      </w:r>
      <w:r w:rsidR="00D5318C">
        <w:rPr>
          <w:rFonts w:eastAsiaTheme="minorEastAsia"/>
          <w:sz w:val="22"/>
          <w:szCs w:val="22"/>
        </w:rPr>
        <w:t xml:space="preserve"> studies</w:t>
      </w:r>
      <w:r>
        <w:rPr>
          <w:rFonts w:eastAsiaTheme="minorEastAsia"/>
          <w:sz w:val="22"/>
          <w:szCs w:val="22"/>
        </w:rPr>
        <w:t>)</w:t>
      </w:r>
      <w:r w:rsidR="003B0CB2">
        <w:rPr>
          <w:rFonts w:eastAsiaTheme="minorEastAsia"/>
          <w:sz w:val="22"/>
          <w:szCs w:val="22"/>
        </w:rPr>
        <w:t>,</w:t>
      </w:r>
      <w:r>
        <w:rPr>
          <w:rFonts w:eastAsiaTheme="minorEastAsia"/>
          <w:sz w:val="22"/>
          <w:szCs w:val="22"/>
        </w:rPr>
        <w:t xml:space="preserve"> (b) </w:t>
      </w:r>
      <w:r w:rsidRPr="00E27659">
        <w:rPr>
          <w:rFonts w:eastAsiaTheme="minorEastAsia"/>
          <w:sz w:val="22"/>
          <w:szCs w:val="22"/>
        </w:rPr>
        <w:t>RCTs only</w:t>
      </w:r>
      <w:r w:rsidR="003B0CB2">
        <w:rPr>
          <w:rFonts w:eastAsiaTheme="minorEastAsia"/>
          <w:sz w:val="22"/>
          <w:szCs w:val="22"/>
        </w:rPr>
        <w:t>, and</w:t>
      </w:r>
      <w:r>
        <w:rPr>
          <w:rFonts w:eastAsiaTheme="minorEastAsia"/>
          <w:sz w:val="22"/>
          <w:szCs w:val="22"/>
        </w:rPr>
        <w:t xml:space="preserve"> (c) o</w:t>
      </w:r>
      <w:r w:rsidRPr="00E27659">
        <w:rPr>
          <w:rFonts w:eastAsiaTheme="minorEastAsia"/>
          <w:sz w:val="22"/>
          <w:szCs w:val="22"/>
        </w:rPr>
        <w:t>bservational studies only</w:t>
      </w:r>
      <w:r w:rsidR="003B0CB2">
        <w:rPr>
          <w:rFonts w:eastAsiaTheme="minorEastAsia"/>
          <w:sz w:val="22"/>
          <w:szCs w:val="22"/>
        </w:rPr>
        <w:t>.</w:t>
      </w:r>
    </w:p>
    <w:p w14:paraId="0C66F703" w14:textId="77777777" w:rsidR="00E27659" w:rsidRDefault="00E27659" w:rsidP="003C75B9">
      <w:pPr>
        <w:rPr>
          <w:rFonts w:eastAsiaTheme="minorEastAsia"/>
          <w:sz w:val="22"/>
          <w:szCs w:val="22"/>
        </w:rPr>
      </w:pPr>
    </w:p>
    <w:p w14:paraId="1881C528" w14:textId="77777777" w:rsidR="006A2BE9" w:rsidRDefault="006A2BE9" w:rsidP="006A2BE9">
      <w:pPr>
        <w:rPr>
          <w:rFonts w:eastAsiaTheme="minorEastAsia"/>
          <w:sz w:val="22"/>
          <w:szCs w:val="22"/>
          <w:highlight w:val="yellow"/>
        </w:rPr>
        <w:sectPr w:rsidR="006A2BE9" w:rsidSect="00AC317B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721974D7" w14:textId="2AA86043" w:rsidR="006A2BE9" w:rsidRDefault="00E27659" w:rsidP="006A2BE9">
      <w:pPr>
        <w:rPr>
          <w:rFonts w:eastAsiaTheme="minorEastAsia"/>
          <w:sz w:val="22"/>
          <w:szCs w:val="22"/>
        </w:rPr>
      </w:pPr>
      <w:r w:rsidRPr="008C40EA">
        <w:rPr>
          <w:rFonts w:eastAsiaTheme="minorEastAsia"/>
          <w:sz w:val="22"/>
          <w:szCs w:val="22"/>
        </w:rPr>
        <w:lastRenderedPageBreak/>
        <w:t>Appendix Figure 7</w:t>
      </w:r>
      <w:r w:rsidRPr="00402746">
        <w:rPr>
          <w:rFonts w:eastAsiaTheme="minorEastAsia"/>
          <w:sz w:val="22"/>
          <w:szCs w:val="22"/>
        </w:rPr>
        <w:t>.</w:t>
      </w:r>
      <w:r>
        <w:rPr>
          <w:rFonts w:eastAsiaTheme="minorEastAsia"/>
          <w:sz w:val="22"/>
          <w:szCs w:val="22"/>
        </w:rPr>
        <w:t xml:space="preserve"> </w:t>
      </w:r>
      <w:r w:rsidRPr="00582C7E">
        <w:rPr>
          <w:rFonts w:eastAsiaTheme="minorEastAsia"/>
          <w:sz w:val="22"/>
          <w:szCs w:val="22"/>
        </w:rPr>
        <w:t xml:space="preserve">Forest plot of </w:t>
      </w:r>
      <w:r>
        <w:rPr>
          <w:rFonts w:eastAsiaTheme="minorEastAsia"/>
          <w:sz w:val="22"/>
          <w:szCs w:val="22"/>
        </w:rPr>
        <w:t>12</w:t>
      </w:r>
      <w:r w:rsidRPr="00582C7E">
        <w:rPr>
          <w:rFonts w:eastAsiaTheme="minorEastAsia"/>
          <w:sz w:val="22"/>
          <w:szCs w:val="22"/>
        </w:rPr>
        <w:t xml:space="preserve">-month difference in </w:t>
      </w:r>
      <w:r w:rsidRPr="00E27659">
        <w:rPr>
          <w:rFonts w:eastAsiaTheme="minorEastAsia"/>
          <w:sz w:val="22"/>
          <w:szCs w:val="22"/>
        </w:rPr>
        <w:t>systolic blood pressure change</w:t>
      </w:r>
      <w:r w:rsidRPr="00582C7E">
        <w:rPr>
          <w:rFonts w:eastAsiaTheme="minorEastAsia"/>
          <w:sz w:val="22"/>
          <w:szCs w:val="22"/>
        </w:rPr>
        <w:t xml:space="preserve"> between </w:t>
      </w:r>
      <w:r w:rsidR="006A2BE9" w:rsidRPr="00582C7E">
        <w:rPr>
          <w:rFonts w:eastAsiaTheme="minorEastAsia"/>
          <w:sz w:val="22"/>
          <w:szCs w:val="22"/>
        </w:rPr>
        <w:t xml:space="preserve">dulaglutide and </w:t>
      </w:r>
      <w:r w:rsidR="006A2BE9">
        <w:rPr>
          <w:rFonts w:eastAsiaTheme="minorEastAsia"/>
          <w:sz w:val="22"/>
          <w:szCs w:val="22"/>
        </w:rPr>
        <w:t>liraglutide</w:t>
      </w:r>
    </w:p>
    <w:p w14:paraId="435F926A" w14:textId="71FFF0C8" w:rsidR="00E27659" w:rsidRDefault="006A2BE9" w:rsidP="003C75B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(a)</w:t>
      </w:r>
    </w:p>
    <w:p w14:paraId="5299D151" w14:textId="70D39809" w:rsidR="006A2BE9" w:rsidRPr="006A2BE9" w:rsidRDefault="006A2BE9" w:rsidP="003C75B9">
      <w:pPr>
        <w:rPr>
          <w:rFonts w:eastAsiaTheme="minorEastAsia"/>
          <w:sz w:val="22"/>
          <w:szCs w:val="22"/>
        </w:rPr>
      </w:pPr>
      <w:r w:rsidRPr="006A2BE9">
        <w:rPr>
          <w:rFonts w:eastAsiaTheme="minorEastAsia"/>
          <w:noProof/>
          <w:sz w:val="22"/>
          <w:szCs w:val="22"/>
        </w:rPr>
        <w:drawing>
          <wp:inline distT="0" distB="0" distL="0" distR="0" wp14:anchorId="007C7E98" wp14:editId="12C6DFAC">
            <wp:extent cx="6591300" cy="1647825"/>
            <wp:effectExtent l="0" t="0" r="0" b="9525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594085" cy="164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F8EC9" w14:textId="549F5CED" w:rsidR="00E27659" w:rsidRDefault="00E27659" w:rsidP="003C75B9">
      <w:pPr>
        <w:rPr>
          <w:rFonts w:eastAsiaTheme="minorEastAsia"/>
          <w:sz w:val="22"/>
          <w:szCs w:val="22"/>
        </w:rPr>
      </w:pPr>
      <w:r w:rsidRPr="00E27659">
        <w:rPr>
          <w:rFonts w:eastAsiaTheme="minorEastAsia"/>
          <w:sz w:val="22"/>
          <w:szCs w:val="22"/>
        </w:rPr>
        <w:t>Legend:</w:t>
      </w:r>
      <w:r>
        <w:rPr>
          <w:rFonts w:eastAsiaTheme="minorEastAsia"/>
          <w:sz w:val="22"/>
          <w:szCs w:val="22"/>
        </w:rPr>
        <w:t xml:space="preserve"> (a) A</w:t>
      </w:r>
      <w:r w:rsidRPr="00E27659">
        <w:rPr>
          <w:rFonts w:eastAsiaTheme="minorEastAsia"/>
          <w:sz w:val="22"/>
          <w:szCs w:val="22"/>
        </w:rPr>
        <w:t>ll studies</w:t>
      </w:r>
      <w:r w:rsidR="003B0CB2">
        <w:rPr>
          <w:rFonts w:eastAsiaTheme="minorEastAsia"/>
          <w:sz w:val="22"/>
          <w:szCs w:val="22"/>
        </w:rPr>
        <w:t>.</w:t>
      </w:r>
    </w:p>
    <w:p w14:paraId="177C0862" w14:textId="77777777" w:rsidR="00E27659" w:rsidRDefault="00E27659" w:rsidP="003C75B9">
      <w:pPr>
        <w:rPr>
          <w:rFonts w:eastAsiaTheme="minorEastAsia"/>
          <w:sz w:val="22"/>
          <w:szCs w:val="22"/>
        </w:rPr>
      </w:pPr>
    </w:p>
    <w:p w14:paraId="121599E6" w14:textId="77777777" w:rsidR="00D5318C" w:rsidRPr="002D74CF" w:rsidRDefault="00D5318C" w:rsidP="006A2BE9">
      <w:pPr>
        <w:rPr>
          <w:rFonts w:eastAsiaTheme="minorEastAsia"/>
          <w:sz w:val="22"/>
          <w:szCs w:val="22"/>
        </w:rPr>
      </w:pPr>
      <w:r w:rsidRPr="002D74CF">
        <w:rPr>
          <w:rFonts w:eastAsiaTheme="minorEastAsia"/>
          <w:sz w:val="22"/>
          <w:szCs w:val="22"/>
        </w:rPr>
        <w:br w:type="page"/>
      </w:r>
    </w:p>
    <w:p w14:paraId="1E527EF9" w14:textId="4AF41D51" w:rsidR="006A2BE9" w:rsidRDefault="00E27659" w:rsidP="006A2BE9">
      <w:pPr>
        <w:rPr>
          <w:rFonts w:eastAsiaTheme="minorEastAsia"/>
          <w:sz w:val="22"/>
          <w:szCs w:val="22"/>
        </w:rPr>
      </w:pPr>
      <w:r w:rsidRPr="008C40EA">
        <w:rPr>
          <w:rFonts w:eastAsiaTheme="minorEastAsia"/>
          <w:sz w:val="22"/>
          <w:szCs w:val="22"/>
        </w:rPr>
        <w:lastRenderedPageBreak/>
        <w:t>Appendix Figure 8</w:t>
      </w:r>
      <w:r w:rsidRPr="00402746">
        <w:rPr>
          <w:rFonts w:eastAsiaTheme="minorEastAsia"/>
          <w:sz w:val="22"/>
          <w:szCs w:val="22"/>
        </w:rPr>
        <w:t>.</w:t>
      </w:r>
      <w:r>
        <w:rPr>
          <w:rFonts w:eastAsiaTheme="minorEastAsia"/>
          <w:sz w:val="22"/>
          <w:szCs w:val="22"/>
        </w:rPr>
        <w:t xml:space="preserve"> </w:t>
      </w:r>
      <w:r w:rsidRPr="00582C7E">
        <w:rPr>
          <w:rFonts w:eastAsiaTheme="minorEastAsia"/>
          <w:sz w:val="22"/>
          <w:szCs w:val="22"/>
        </w:rPr>
        <w:t xml:space="preserve">Forest plot of </w:t>
      </w:r>
      <w:r>
        <w:rPr>
          <w:rFonts w:eastAsiaTheme="minorEastAsia"/>
          <w:sz w:val="22"/>
          <w:szCs w:val="22"/>
        </w:rPr>
        <w:t>6</w:t>
      </w:r>
      <w:r w:rsidRPr="00582C7E">
        <w:rPr>
          <w:rFonts w:eastAsiaTheme="minorEastAsia"/>
          <w:sz w:val="22"/>
          <w:szCs w:val="22"/>
        </w:rPr>
        <w:t xml:space="preserve">-month difference in </w:t>
      </w:r>
      <w:r w:rsidRPr="00E27659">
        <w:rPr>
          <w:rFonts w:eastAsiaTheme="minorEastAsia"/>
          <w:sz w:val="22"/>
          <w:szCs w:val="22"/>
        </w:rPr>
        <w:t>systolic blood pressure change</w:t>
      </w:r>
      <w:r w:rsidRPr="00582C7E">
        <w:rPr>
          <w:rFonts w:eastAsiaTheme="minorEastAsia"/>
          <w:sz w:val="22"/>
          <w:szCs w:val="22"/>
        </w:rPr>
        <w:t xml:space="preserve"> between </w:t>
      </w:r>
      <w:r w:rsidR="006A2BE9" w:rsidRPr="00582C7E">
        <w:rPr>
          <w:rFonts w:eastAsiaTheme="minorEastAsia"/>
          <w:sz w:val="22"/>
          <w:szCs w:val="22"/>
        </w:rPr>
        <w:t xml:space="preserve">dulaglutide and </w:t>
      </w:r>
      <w:r w:rsidR="006A2BE9">
        <w:rPr>
          <w:rFonts w:eastAsiaTheme="minorEastAsia"/>
          <w:sz w:val="22"/>
          <w:szCs w:val="22"/>
        </w:rPr>
        <w:t>liraglutide</w:t>
      </w:r>
    </w:p>
    <w:p w14:paraId="309F1B2A" w14:textId="6B713165" w:rsidR="00E27659" w:rsidRDefault="00CF0867" w:rsidP="003C75B9">
      <w:pPr>
        <w:rPr>
          <w:rFonts w:eastAsiaTheme="minorEastAsia"/>
          <w:sz w:val="22"/>
          <w:szCs w:val="22"/>
        </w:rPr>
      </w:pPr>
      <w:r>
        <w:rPr>
          <w:rFonts w:eastAsiaTheme="minorEastAsia" w:hint="eastAsia"/>
          <w:sz w:val="22"/>
          <w:szCs w:val="22"/>
        </w:rPr>
        <w:t>(a)</w:t>
      </w:r>
    </w:p>
    <w:p w14:paraId="53908CAA" w14:textId="19140000" w:rsidR="00CF0867" w:rsidRPr="006A2BE9" w:rsidRDefault="00CF0867" w:rsidP="003C75B9">
      <w:pPr>
        <w:rPr>
          <w:rFonts w:eastAsiaTheme="minorEastAsia"/>
          <w:sz w:val="22"/>
          <w:szCs w:val="22"/>
        </w:rPr>
      </w:pPr>
      <w:r w:rsidRPr="00CF0867">
        <w:rPr>
          <w:rFonts w:eastAsiaTheme="minorEastAsia"/>
          <w:noProof/>
          <w:sz w:val="22"/>
          <w:szCs w:val="22"/>
        </w:rPr>
        <w:drawing>
          <wp:inline distT="0" distB="0" distL="0" distR="0" wp14:anchorId="2F50B3A0" wp14:editId="39639D2F">
            <wp:extent cx="6585212" cy="1362075"/>
            <wp:effectExtent l="0" t="0" r="6350" b="0"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595489" cy="1364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A6A43" w14:textId="00BCE48A" w:rsidR="00E27659" w:rsidRPr="00E27659" w:rsidRDefault="00E27659" w:rsidP="00374A91">
      <w:pPr>
        <w:rPr>
          <w:rFonts w:eastAsiaTheme="minorEastAsia"/>
          <w:sz w:val="22"/>
          <w:szCs w:val="22"/>
        </w:rPr>
      </w:pPr>
      <w:r w:rsidRPr="00E27659">
        <w:rPr>
          <w:rFonts w:eastAsiaTheme="minorEastAsia"/>
          <w:sz w:val="22"/>
          <w:szCs w:val="22"/>
        </w:rPr>
        <w:t>Legend:</w:t>
      </w:r>
      <w:r>
        <w:rPr>
          <w:rFonts w:eastAsiaTheme="minorEastAsia"/>
          <w:sz w:val="22"/>
          <w:szCs w:val="22"/>
        </w:rPr>
        <w:t xml:space="preserve"> (a) A</w:t>
      </w:r>
      <w:r w:rsidR="00374A91">
        <w:rPr>
          <w:rFonts w:eastAsiaTheme="minorEastAsia"/>
          <w:sz w:val="22"/>
          <w:szCs w:val="22"/>
        </w:rPr>
        <w:t>ll studies</w:t>
      </w:r>
      <w:r w:rsidR="003B0CB2">
        <w:rPr>
          <w:rFonts w:eastAsiaTheme="minorEastAsia"/>
          <w:sz w:val="22"/>
          <w:szCs w:val="22"/>
        </w:rPr>
        <w:t>.</w:t>
      </w:r>
    </w:p>
    <w:sectPr w:rsidR="00E27659" w:rsidRPr="00E27659" w:rsidSect="00AC317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C90E3" w14:textId="77777777" w:rsidR="009B0188" w:rsidRDefault="009B0188" w:rsidP="00C50841">
      <w:r>
        <w:separator/>
      </w:r>
    </w:p>
  </w:endnote>
  <w:endnote w:type="continuationSeparator" w:id="0">
    <w:p w14:paraId="0F5FA6D4" w14:textId="77777777" w:rsidR="009B0188" w:rsidRDefault="009B0188" w:rsidP="00C50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26193531"/>
      <w:docPartObj>
        <w:docPartGallery w:val="Page Numbers (Bottom of Page)"/>
        <w:docPartUnique/>
      </w:docPartObj>
    </w:sdtPr>
    <w:sdtEndPr/>
    <w:sdtContent>
      <w:p w14:paraId="43B58D68" w14:textId="41EFE625" w:rsidR="00ED6F4D" w:rsidRDefault="00ED6F4D">
        <w:pPr>
          <w:pStyle w:val="a5"/>
          <w:jc w:val="right"/>
        </w:pPr>
        <w:r w:rsidRPr="00357596">
          <w:fldChar w:fldCharType="begin"/>
        </w:r>
        <w:r w:rsidRPr="00357596">
          <w:instrText>PAGE   \* MERGEFORMAT</w:instrText>
        </w:r>
        <w:r w:rsidRPr="00357596">
          <w:fldChar w:fldCharType="separate"/>
        </w:r>
        <w:r w:rsidRPr="00D35494">
          <w:rPr>
            <w:noProof/>
            <w:lang w:val="zh-TW"/>
          </w:rPr>
          <w:t>4</w:t>
        </w:r>
        <w:r w:rsidRPr="00357596">
          <w:fldChar w:fldCharType="end"/>
        </w:r>
      </w:p>
    </w:sdtContent>
  </w:sdt>
  <w:p w14:paraId="41AE4648" w14:textId="77777777" w:rsidR="00ED6F4D" w:rsidRDefault="00ED6F4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B6D343" w14:textId="77777777" w:rsidR="009B0188" w:rsidRDefault="009B0188" w:rsidP="00C50841">
      <w:r>
        <w:separator/>
      </w:r>
    </w:p>
  </w:footnote>
  <w:footnote w:type="continuationSeparator" w:id="0">
    <w:p w14:paraId="30C7B95A" w14:textId="77777777" w:rsidR="009B0188" w:rsidRDefault="009B0188" w:rsidP="00C50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16F4B"/>
    <w:multiLevelType w:val="hybridMultilevel"/>
    <w:tmpl w:val="877068F0"/>
    <w:lvl w:ilvl="0" w:tplc="312A9C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620D77"/>
    <w:multiLevelType w:val="hybridMultilevel"/>
    <w:tmpl w:val="D2F20EF6"/>
    <w:lvl w:ilvl="0" w:tplc="40EAD96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2DC66BF"/>
    <w:multiLevelType w:val="hybridMultilevel"/>
    <w:tmpl w:val="5CC0B12E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88A3EC0"/>
    <w:multiLevelType w:val="hybridMultilevel"/>
    <w:tmpl w:val="0B1CB172"/>
    <w:lvl w:ilvl="0" w:tplc="74F0B3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10B1212"/>
    <w:multiLevelType w:val="hybridMultilevel"/>
    <w:tmpl w:val="A1223E96"/>
    <w:lvl w:ilvl="0" w:tplc="5E5415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1B27A2A"/>
    <w:multiLevelType w:val="hybridMultilevel"/>
    <w:tmpl w:val="F0FA304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3363415"/>
    <w:multiLevelType w:val="hybridMultilevel"/>
    <w:tmpl w:val="028E819E"/>
    <w:lvl w:ilvl="0" w:tplc="CFF685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3612224"/>
    <w:multiLevelType w:val="hybridMultilevel"/>
    <w:tmpl w:val="DAE4D998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AFC701A"/>
    <w:multiLevelType w:val="hybridMultilevel"/>
    <w:tmpl w:val="22A455E8"/>
    <w:lvl w:ilvl="0" w:tplc="977AAF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D9C30C1"/>
    <w:multiLevelType w:val="hybridMultilevel"/>
    <w:tmpl w:val="0CFEA954"/>
    <w:lvl w:ilvl="0" w:tplc="D3027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0B44274"/>
    <w:multiLevelType w:val="hybridMultilevel"/>
    <w:tmpl w:val="6DCA509C"/>
    <w:lvl w:ilvl="0" w:tplc="424A69E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5983A38"/>
    <w:multiLevelType w:val="hybridMultilevel"/>
    <w:tmpl w:val="47C84AF0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396351CF"/>
    <w:multiLevelType w:val="hybridMultilevel"/>
    <w:tmpl w:val="66148F6C"/>
    <w:lvl w:ilvl="0" w:tplc="724656E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9EB1D16"/>
    <w:multiLevelType w:val="hybridMultilevel"/>
    <w:tmpl w:val="213A2D20"/>
    <w:lvl w:ilvl="0" w:tplc="8E363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F20610C"/>
    <w:multiLevelType w:val="hybridMultilevel"/>
    <w:tmpl w:val="672EA692"/>
    <w:lvl w:ilvl="0" w:tplc="EC7AB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A0970EC"/>
    <w:multiLevelType w:val="hybridMultilevel"/>
    <w:tmpl w:val="41D030AA"/>
    <w:lvl w:ilvl="0" w:tplc="74A8B7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CFF1093"/>
    <w:multiLevelType w:val="hybridMultilevel"/>
    <w:tmpl w:val="2BCC996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4D9A636E"/>
    <w:multiLevelType w:val="hybridMultilevel"/>
    <w:tmpl w:val="41D030AA"/>
    <w:lvl w:ilvl="0" w:tplc="74A8B7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03C4A04"/>
    <w:multiLevelType w:val="hybridMultilevel"/>
    <w:tmpl w:val="A0D21D8A"/>
    <w:lvl w:ilvl="0" w:tplc="81B452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3900749"/>
    <w:multiLevelType w:val="hybridMultilevel"/>
    <w:tmpl w:val="02DCED9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377AB7F2">
      <w:start w:val="1"/>
      <w:numFmt w:val="decimal"/>
      <w:lvlText w:val="(%3)"/>
      <w:lvlJc w:val="left"/>
      <w:pPr>
        <w:ind w:left="1440" w:hanging="480"/>
      </w:pPr>
      <w:rPr>
        <w:rFonts w:hint="eastAsia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552F3F96"/>
    <w:multiLevelType w:val="hybridMultilevel"/>
    <w:tmpl w:val="846832E4"/>
    <w:lvl w:ilvl="0" w:tplc="1CD0D5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C2E144C"/>
    <w:multiLevelType w:val="hybridMultilevel"/>
    <w:tmpl w:val="91EEEAEA"/>
    <w:lvl w:ilvl="0" w:tplc="46582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C8F35C4"/>
    <w:multiLevelType w:val="hybridMultilevel"/>
    <w:tmpl w:val="01DA8B10"/>
    <w:lvl w:ilvl="0" w:tplc="283CC7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E900CB8"/>
    <w:multiLevelType w:val="hybridMultilevel"/>
    <w:tmpl w:val="29C2500E"/>
    <w:lvl w:ilvl="0" w:tplc="3258D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2505C1C"/>
    <w:multiLevelType w:val="hybridMultilevel"/>
    <w:tmpl w:val="C636794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659014CC"/>
    <w:multiLevelType w:val="hybridMultilevel"/>
    <w:tmpl w:val="2F6837BE"/>
    <w:lvl w:ilvl="0" w:tplc="518E0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6AD34C8"/>
    <w:multiLevelType w:val="hybridMultilevel"/>
    <w:tmpl w:val="6636824E"/>
    <w:lvl w:ilvl="0" w:tplc="639AAB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8986E06"/>
    <w:multiLevelType w:val="hybridMultilevel"/>
    <w:tmpl w:val="FDA093C8"/>
    <w:lvl w:ilvl="0" w:tplc="121AABB0">
      <w:start w:val="1"/>
      <w:numFmt w:val="lowerLetter"/>
      <w:lvlText w:val="%1."/>
      <w:lvlJc w:val="left"/>
      <w:pPr>
        <w:ind w:left="49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2" w:hanging="480"/>
      </w:pPr>
    </w:lvl>
    <w:lvl w:ilvl="2" w:tplc="0409001B" w:tentative="1">
      <w:start w:val="1"/>
      <w:numFmt w:val="lowerRoman"/>
      <w:lvlText w:val="%3."/>
      <w:lvlJc w:val="right"/>
      <w:pPr>
        <w:ind w:left="1572" w:hanging="480"/>
      </w:pPr>
    </w:lvl>
    <w:lvl w:ilvl="3" w:tplc="0409000F" w:tentative="1">
      <w:start w:val="1"/>
      <w:numFmt w:val="decimal"/>
      <w:lvlText w:val="%4."/>
      <w:lvlJc w:val="left"/>
      <w:pPr>
        <w:ind w:left="20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2" w:hanging="480"/>
      </w:pPr>
    </w:lvl>
    <w:lvl w:ilvl="5" w:tplc="0409001B" w:tentative="1">
      <w:start w:val="1"/>
      <w:numFmt w:val="lowerRoman"/>
      <w:lvlText w:val="%6."/>
      <w:lvlJc w:val="right"/>
      <w:pPr>
        <w:ind w:left="3012" w:hanging="480"/>
      </w:pPr>
    </w:lvl>
    <w:lvl w:ilvl="6" w:tplc="0409000F" w:tentative="1">
      <w:start w:val="1"/>
      <w:numFmt w:val="decimal"/>
      <w:lvlText w:val="%7."/>
      <w:lvlJc w:val="left"/>
      <w:pPr>
        <w:ind w:left="34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2" w:hanging="480"/>
      </w:pPr>
    </w:lvl>
    <w:lvl w:ilvl="8" w:tplc="0409001B" w:tentative="1">
      <w:start w:val="1"/>
      <w:numFmt w:val="lowerRoman"/>
      <w:lvlText w:val="%9."/>
      <w:lvlJc w:val="right"/>
      <w:pPr>
        <w:ind w:left="4452" w:hanging="480"/>
      </w:pPr>
    </w:lvl>
  </w:abstractNum>
  <w:abstractNum w:abstractNumId="28" w15:restartNumberingAfterBreak="0">
    <w:nsid w:val="72AE4F0D"/>
    <w:multiLevelType w:val="hybridMultilevel"/>
    <w:tmpl w:val="FBE636E8"/>
    <w:lvl w:ilvl="0" w:tplc="D88628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52F5F39"/>
    <w:multiLevelType w:val="hybridMultilevel"/>
    <w:tmpl w:val="CAE8E1B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9C25B10"/>
    <w:multiLevelType w:val="hybridMultilevel"/>
    <w:tmpl w:val="97E2387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7CC44241"/>
    <w:multiLevelType w:val="hybridMultilevel"/>
    <w:tmpl w:val="AFAC0052"/>
    <w:lvl w:ilvl="0" w:tplc="6E50551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5"/>
  </w:num>
  <w:num w:numId="3">
    <w:abstractNumId w:val="24"/>
  </w:num>
  <w:num w:numId="4">
    <w:abstractNumId w:val="20"/>
  </w:num>
  <w:num w:numId="5">
    <w:abstractNumId w:val="30"/>
  </w:num>
  <w:num w:numId="6">
    <w:abstractNumId w:val="7"/>
  </w:num>
  <w:num w:numId="7">
    <w:abstractNumId w:val="16"/>
  </w:num>
  <w:num w:numId="8">
    <w:abstractNumId w:val="19"/>
  </w:num>
  <w:num w:numId="9">
    <w:abstractNumId w:val="13"/>
  </w:num>
  <w:num w:numId="10">
    <w:abstractNumId w:val="11"/>
  </w:num>
  <w:num w:numId="11">
    <w:abstractNumId w:val="23"/>
  </w:num>
  <w:num w:numId="12">
    <w:abstractNumId w:val="8"/>
  </w:num>
  <w:num w:numId="13">
    <w:abstractNumId w:val="28"/>
  </w:num>
  <w:num w:numId="14">
    <w:abstractNumId w:val="3"/>
  </w:num>
  <w:num w:numId="15">
    <w:abstractNumId w:val="27"/>
  </w:num>
  <w:num w:numId="16">
    <w:abstractNumId w:val="18"/>
  </w:num>
  <w:num w:numId="17">
    <w:abstractNumId w:val="4"/>
  </w:num>
  <w:num w:numId="18">
    <w:abstractNumId w:val="31"/>
  </w:num>
  <w:num w:numId="19">
    <w:abstractNumId w:val="1"/>
  </w:num>
  <w:num w:numId="20">
    <w:abstractNumId w:val="21"/>
  </w:num>
  <w:num w:numId="21">
    <w:abstractNumId w:val="26"/>
  </w:num>
  <w:num w:numId="22">
    <w:abstractNumId w:val="9"/>
  </w:num>
  <w:num w:numId="23">
    <w:abstractNumId w:val="0"/>
  </w:num>
  <w:num w:numId="24">
    <w:abstractNumId w:val="2"/>
  </w:num>
  <w:num w:numId="25">
    <w:abstractNumId w:val="22"/>
  </w:num>
  <w:num w:numId="26">
    <w:abstractNumId w:val="25"/>
  </w:num>
  <w:num w:numId="27">
    <w:abstractNumId w:val="12"/>
  </w:num>
  <w:num w:numId="28">
    <w:abstractNumId w:val="15"/>
  </w:num>
  <w:num w:numId="29">
    <w:abstractNumId w:val="17"/>
  </w:num>
  <w:num w:numId="30">
    <w:abstractNumId w:val="10"/>
  </w:num>
  <w:num w:numId="31">
    <w:abstractNumId w:val="14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Diab&lt;/Style&gt;&lt;LeftDelim&gt;{&lt;/LeftDelim&gt;&lt;RightDelim&gt;}&lt;/RightDelim&gt;&lt;FontName&gt;Times New Roman&lt;/FontName&gt;&lt;FontSize&gt;13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pt9vsdr35frpwervtzxzrwlefva9fvspwpa&quot;&gt;Cancer&lt;record-ids&gt;&lt;item&gt;386&lt;/item&gt;&lt;/record-ids&gt;&lt;/item&gt;&lt;/Libraries&gt;"/>
  </w:docVars>
  <w:rsids>
    <w:rsidRoot w:val="001D5510"/>
    <w:rsid w:val="00001A60"/>
    <w:rsid w:val="00002A9E"/>
    <w:rsid w:val="000046CD"/>
    <w:rsid w:val="00006DA0"/>
    <w:rsid w:val="00007E35"/>
    <w:rsid w:val="00010C8C"/>
    <w:rsid w:val="00012F9D"/>
    <w:rsid w:val="00017699"/>
    <w:rsid w:val="000232CA"/>
    <w:rsid w:val="000243B0"/>
    <w:rsid w:val="00025F03"/>
    <w:rsid w:val="00033EF4"/>
    <w:rsid w:val="000344EA"/>
    <w:rsid w:val="00037CBB"/>
    <w:rsid w:val="00040774"/>
    <w:rsid w:val="00056E78"/>
    <w:rsid w:val="00061DBA"/>
    <w:rsid w:val="00073603"/>
    <w:rsid w:val="000745CB"/>
    <w:rsid w:val="00074F03"/>
    <w:rsid w:val="00075A62"/>
    <w:rsid w:val="000802AE"/>
    <w:rsid w:val="00081E05"/>
    <w:rsid w:val="00083551"/>
    <w:rsid w:val="000844DE"/>
    <w:rsid w:val="00091FC9"/>
    <w:rsid w:val="000924B5"/>
    <w:rsid w:val="0009490F"/>
    <w:rsid w:val="00094B09"/>
    <w:rsid w:val="000A22E3"/>
    <w:rsid w:val="000A7798"/>
    <w:rsid w:val="000B0840"/>
    <w:rsid w:val="000B0CFA"/>
    <w:rsid w:val="000B201B"/>
    <w:rsid w:val="000B2524"/>
    <w:rsid w:val="000B3CF3"/>
    <w:rsid w:val="000B636C"/>
    <w:rsid w:val="000C1F63"/>
    <w:rsid w:val="000C3864"/>
    <w:rsid w:val="000C4304"/>
    <w:rsid w:val="000C4B3C"/>
    <w:rsid w:val="000C5928"/>
    <w:rsid w:val="000D0D06"/>
    <w:rsid w:val="000D2F9E"/>
    <w:rsid w:val="000D411D"/>
    <w:rsid w:val="000D55B6"/>
    <w:rsid w:val="000D723B"/>
    <w:rsid w:val="000E4325"/>
    <w:rsid w:val="000E5676"/>
    <w:rsid w:val="000F5324"/>
    <w:rsid w:val="00100682"/>
    <w:rsid w:val="00101EBC"/>
    <w:rsid w:val="001047AD"/>
    <w:rsid w:val="00106F59"/>
    <w:rsid w:val="00112374"/>
    <w:rsid w:val="001124D6"/>
    <w:rsid w:val="0011699E"/>
    <w:rsid w:val="00116F70"/>
    <w:rsid w:val="00120C8F"/>
    <w:rsid w:val="00124E6C"/>
    <w:rsid w:val="0012622B"/>
    <w:rsid w:val="00130873"/>
    <w:rsid w:val="00130B5B"/>
    <w:rsid w:val="001311D7"/>
    <w:rsid w:val="001314AD"/>
    <w:rsid w:val="00131ED8"/>
    <w:rsid w:val="00133E9D"/>
    <w:rsid w:val="001401CC"/>
    <w:rsid w:val="00142BB5"/>
    <w:rsid w:val="00142F6F"/>
    <w:rsid w:val="001447F6"/>
    <w:rsid w:val="0014567D"/>
    <w:rsid w:val="00151C93"/>
    <w:rsid w:val="001524F2"/>
    <w:rsid w:val="001530D5"/>
    <w:rsid w:val="001646E5"/>
    <w:rsid w:val="001648AA"/>
    <w:rsid w:val="00165CAC"/>
    <w:rsid w:val="00166095"/>
    <w:rsid w:val="0016751E"/>
    <w:rsid w:val="00170BF9"/>
    <w:rsid w:val="001718C9"/>
    <w:rsid w:val="00174435"/>
    <w:rsid w:val="00183A0F"/>
    <w:rsid w:val="00184A9E"/>
    <w:rsid w:val="00185BAA"/>
    <w:rsid w:val="0018797D"/>
    <w:rsid w:val="00187B2E"/>
    <w:rsid w:val="0019093A"/>
    <w:rsid w:val="00190FB2"/>
    <w:rsid w:val="001950CE"/>
    <w:rsid w:val="001966F2"/>
    <w:rsid w:val="00197172"/>
    <w:rsid w:val="001A0BE9"/>
    <w:rsid w:val="001A2DDC"/>
    <w:rsid w:val="001A2F98"/>
    <w:rsid w:val="001A4E59"/>
    <w:rsid w:val="001A5B73"/>
    <w:rsid w:val="001A74F1"/>
    <w:rsid w:val="001B1A56"/>
    <w:rsid w:val="001B1B18"/>
    <w:rsid w:val="001B35C9"/>
    <w:rsid w:val="001B717A"/>
    <w:rsid w:val="001C1D43"/>
    <w:rsid w:val="001C5BDE"/>
    <w:rsid w:val="001D015F"/>
    <w:rsid w:val="001D1DA4"/>
    <w:rsid w:val="001D4346"/>
    <w:rsid w:val="001D5510"/>
    <w:rsid w:val="001D6B13"/>
    <w:rsid w:val="001D7BEB"/>
    <w:rsid w:val="001E1577"/>
    <w:rsid w:val="001E3402"/>
    <w:rsid w:val="001E791E"/>
    <w:rsid w:val="001F4657"/>
    <w:rsid w:val="001F6C1F"/>
    <w:rsid w:val="002009EC"/>
    <w:rsid w:val="00206D40"/>
    <w:rsid w:val="0021071A"/>
    <w:rsid w:val="00214BA8"/>
    <w:rsid w:val="00227DD6"/>
    <w:rsid w:val="00232515"/>
    <w:rsid w:val="00233C47"/>
    <w:rsid w:val="00236689"/>
    <w:rsid w:val="00237789"/>
    <w:rsid w:val="002436E2"/>
    <w:rsid w:val="00243C1E"/>
    <w:rsid w:val="00244FF7"/>
    <w:rsid w:val="0024537C"/>
    <w:rsid w:val="002478CA"/>
    <w:rsid w:val="00254CE2"/>
    <w:rsid w:val="00256663"/>
    <w:rsid w:val="00257424"/>
    <w:rsid w:val="002616B9"/>
    <w:rsid w:val="00263638"/>
    <w:rsid w:val="002668B4"/>
    <w:rsid w:val="0026773E"/>
    <w:rsid w:val="00273CDF"/>
    <w:rsid w:val="002805E0"/>
    <w:rsid w:val="00284853"/>
    <w:rsid w:val="00293946"/>
    <w:rsid w:val="002954F1"/>
    <w:rsid w:val="00295698"/>
    <w:rsid w:val="002A23E8"/>
    <w:rsid w:val="002A6388"/>
    <w:rsid w:val="002A7A74"/>
    <w:rsid w:val="002B54AA"/>
    <w:rsid w:val="002B79F5"/>
    <w:rsid w:val="002C015E"/>
    <w:rsid w:val="002C3E83"/>
    <w:rsid w:val="002D1AE4"/>
    <w:rsid w:val="002D21A4"/>
    <w:rsid w:val="002D284A"/>
    <w:rsid w:val="002D28E6"/>
    <w:rsid w:val="002D6AC5"/>
    <w:rsid w:val="002D74CF"/>
    <w:rsid w:val="002E0F7F"/>
    <w:rsid w:val="002E1AA1"/>
    <w:rsid w:val="002E3DC0"/>
    <w:rsid w:val="002E4D22"/>
    <w:rsid w:val="002E4E73"/>
    <w:rsid w:val="002E78AB"/>
    <w:rsid w:val="002F2999"/>
    <w:rsid w:val="00300797"/>
    <w:rsid w:val="0030182B"/>
    <w:rsid w:val="0030253D"/>
    <w:rsid w:val="00305D79"/>
    <w:rsid w:val="00317F10"/>
    <w:rsid w:val="00321E1C"/>
    <w:rsid w:val="00324096"/>
    <w:rsid w:val="00325988"/>
    <w:rsid w:val="00326C13"/>
    <w:rsid w:val="00327DA5"/>
    <w:rsid w:val="003331CE"/>
    <w:rsid w:val="003345AE"/>
    <w:rsid w:val="00334B42"/>
    <w:rsid w:val="003356D1"/>
    <w:rsid w:val="00337049"/>
    <w:rsid w:val="00341C44"/>
    <w:rsid w:val="00341F31"/>
    <w:rsid w:val="00342959"/>
    <w:rsid w:val="00350094"/>
    <w:rsid w:val="0035353C"/>
    <w:rsid w:val="00357596"/>
    <w:rsid w:val="00362F48"/>
    <w:rsid w:val="00364254"/>
    <w:rsid w:val="00366149"/>
    <w:rsid w:val="00366F08"/>
    <w:rsid w:val="00372C17"/>
    <w:rsid w:val="00373FE6"/>
    <w:rsid w:val="00374A91"/>
    <w:rsid w:val="00374C57"/>
    <w:rsid w:val="00382C8F"/>
    <w:rsid w:val="0038314E"/>
    <w:rsid w:val="003831B6"/>
    <w:rsid w:val="0038544B"/>
    <w:rsid w:val="00386CF5"/>
    <w:rsid w:val="00393BB5"/>
    <w:rsid w:val="00397BB2"/>
    <w:rsid w:val="003A1904"/>
    <w:rsid w:val="003A1DD8"/>
    <w:rsid w:val="003A2D91"/>
    <w:rsid w:val="003A3554"/>
    <w:rsid w:val="003A3587"/>
    <w:rsid w:val="003B0CB2"/>
    <w:rsid w:val="003B5826"/>
    <w:rsid w:val="003C75B9"/>
    <w:rsid w:val="003D2E14"/>
    <w:rsid w:val="003D4D62"/>
    <w:rsid w:val="003E10B5"/>
    <w:rsid w:val="003E22A4"/>
    <w:rsid w:val="003E5010"/>
    <w:rsid w:val="003F0BA4"/>
    <w:rsid w:val="003F2109"/>
    <w:rsid w:val="0040201D"/>
    <w:rsid w:val="004025AA"/>
    <w:rsid w:val="00402746"/>
    <w:rsid w:val="004233BD"/>
    <w:rsid w:val="00426653"/>
    <w:rsid w:val="0042718E"/>
    <w:rsid w:val="00427F0E"/>
    <w:rsid w:val="004304D5"/>
    <w:rsid w:val="004313B7"/>
    <w:rsid w:val="004316B0"/>
    <w:rsid w:val="00432A10"/>
    <w:rsid w:val="0043371F"/>
    <w:rsid w:val="004350ED"/>
    <w:rsid w:val="00436AF0"/>
    <w:rsid w:val="00441708"/>
    <w:rsid w:val="00442B61"/>
    <w:rsid w:val="00443259"/>
    <w:rsid w:val="00446D57"/>
    <w:rsid w:val="0045424E"/>
    <w:rsid w:val="004568D8"/>
    <w:rsid w:val="004573A4"/>
    <w:rsid w:val="00465FC7"/>
    <w:rsid w:val="00467643"/>
    <w:rsid w:val="0047020F"/>
    <w:rsid w:val="0047213C"/>
    <w:rsid w:val="00483939"/>
    <w:rsid w:val="00483BB9"/>
    <w:rsid w:val="00484409"/>
    <w:rsid w:val="00484E7C"/>
    <w:rsid w:val="00485488"/>
    <w:rsid w:val="004914DF"/>
    <w:rsid w:val="004916AB"/>
    <w:rsid w:val="00492F3C"/>
    <w:rsid w:val="00495797"/>
    <w:rsid w:val="004A49EC"/>
    <w:rsid w:val="004A6895"/>
    <w:rsid w:val="004B1EF1"/>
    <w:rsid w:val="004B2863"/>
    <w:rsid w:val="004B2B41"/>
    <w:rsid w:val="004B2F71"/>
    <w:rsid w:val="004B42F6"/>
    <w:rsid w:val="004B7506"/>
    <w:rsid w:val="004C0F7F"/>
    <w:rsid w:val="004C1F7B"/>
    <w:rsid w:val="004C21D2"/>
    <w:rsid w:val="004C4E59"/>
    <w:rsid w:val="004C4E6A"/>
    <w:rsid w:val="004C563D"/>
    <w:rsid w:val="004D0C0D"/>
    <w:rsid w:val="004D1DC8"/>
    <w:rsid w:val="004D2164"/>
    <w:rsid w:val="004D2551"/>
    <w:rsid w:val="004D2653"/>
    <w:rsid w:val="004D5F57"/>
    <w:rsid w:val="004E6776"/>
    <w:rsid w:val="004E7365"/>
    <w:rsid w:val="004F018E"/>
    <w:rsid w:val="004F377F"/>
    <w:rsid w:val="004F7C41"/>
    <w:rsid w:val="00501460"/>
    <w:rsid w:val="0050176F"/>
    <w:rsid w:val="00504730"/>
    <w:rsid w:val="00505318"/>
    <w:rsid w:val="00506AA8"/>
    <w:rsid w:val="00507AA4"/>
    <w:rsid w:val="00507CEA"/>
    <w:rsid w:val="0051255F"/>
    <w:rsid w:val="005178DB"/>
    <w:rsid w:val="00517A03"/>
    <w:rsid w:val="00520EC6"/>
    <w:rsid w:val="00523D04"/>
    <w:rsid w:val="00526CEE"/>
    <w:rsid w:val="00526E0C"/>
    <w:rsid w:val="00532DB7"/>
    <w:rsid w:val="00535D3E"/>
    <w:rsid w:val="00536CEB"/>
    <w:rsid w:val="00537577"/>
    <w:rsid w:val="005416D1"/>
    <w:rsid w:val="00545310"/>
    <w:rsid w:val="00555829"/>
    <w:rsid w:val="005626AA"/>
    <w:rsid w:val="005640CA"/>
    <w:rsid w:val="0056517A"/>
    <w:rsid w:val="0056597D"/>
    <w:rsid w:val="0056731E"/>
    <w:rsid w:val="00567E4E"/>
    <w:rsid w:val="0057094C"/>
    <w:rsid w:val="00571914"/>
    <w:rsid w:val="005726C5"/>
    <w:rsid w:val="00575D48"/>
    <w:rsid w:val="00577C7C"/>
    <w:rsid w:val="005820A6"/>
    <w:rsid w:val="00582C7E"/>
    <w:rsid w:val="00583A93"/>
    <w:rsid w:val="0058521E"/>
    <w:rsid w:val="00586848"/>
    <w:rsid w:val="0058686E"/>
    <w:rsid w:val="00587D6E"/>
    <w:rsid w:val="00590B8C"/>
    <w:rsid w:val="005915B9"/>
    <w:rsid w:val="00593CD1"/>
    <w:rsid w:val="00595958"/>
    <w:rsid w:val="0059610E"/>
    <w:rsid w:val="005A33BF"/>
    <w:rsid w:val="005A5227"/>
    <w:rsid w:val="005B1075"/>
    <w:rsid w:val="005B1FAE"/>
    <w:rsid w:val="005B2BAC"/>
    <w:rsid w:val="005B325C"/>
    <w:rsid w:val="005C4682"/>
    <w:rsid w:val="005D007C"/>
    <w:rsid w:val="005D1965"/>
    <w:rsid w:val="005E2C79"/>
    <w:rsid w:val="005E57A3"/>
    <w:rsid w:val="005F248D"/>
    <w:rsid w:val="005F2A85"/>
    <w:rsid w:val="005F2E50"/>
    <w:rsid w:val="005F2EDE"/>
    <w:rsid w:val="005F3AD3"/>
    <w:rsid w:val="005F5E1A"/>
    <w:rsid w:val="00604642"/>
    <w:rsid w:val="00605635"/>
    <w:rsid w:val="0060646F"/>
    <w:rsid w:val="006115FA"/>
    <w:rsid w:val="006143FF"/>
    <w:rsid w:val="00615FE7"/>
    <w:rsid w:val="00621816"/>
    <w:rsid w:val="006272E1"/>
    <w:rsid w:val="00627C17"/>
    <w:rsid w:val="00631541"/>
    <w:rsid w:val="006368D0"/>
    <w:rsid w:val="00636F7D"/>
    <w:rsid w:val="00643B12"/>
    <w:rsid w:val="00645DD7"/>
    <w:rsid w:val="00662647"/>
    <w:rsid w:val="006644D2"/>
    <w:rsid w:val="006665A8"/>
    <w:rsid w:val="00680BC6"/>
    <w:rsid w:val="006819BC"/>
    <w:rsid w:val="00690D3C"/>
    <w:rsid w:val="00694A03"/>
    <w:rsid w:val="00695E26"/>
    <w:rsid w:val="006977F2"/>
    <w:rsid w:val="006A2764"/>
    <w:rsid w:val="006A2BE9"/>
    <w:rsid w:val="006A7265"/>
    <w:rsid w:val="006B3E24"/>
    <w:rsid w:val="006B40AF"/>
    <w:rsid w:val="006C251F"/>
    <w:rsid w:val="006C544B"/>
    <w:rsid w:val="006C7F85"/>
    <w:rsid w:val="006D0FE2"/>
    <w:rsid w:val="006D1BCE"/>
    <w:rsid w:val="006D49E8"/>
    <w:rsid w:val="006D7CE6"/>
    <w:rsid w:val="006D7DBE"/>
    <w:rsid w:val="006E02AE"/>
    <w:rsid w:val="006E2836"/>
    <w:rsid w:val="006F07A1"/>
    <w:rsid w:val="006F08AC"/>
    <w:rsid w:val="006F4ABE"/>
    <w:rsid w:val="007029B9"/>
    <w:rsid w:val="00702B1C"/>
    <w:rsid w:val="00707165"/>
    <w:rsid w:val="00711266"/>
    <w:rsid w:val="00712205"/>
    <w:rsid w:val="0071447A"/>
    <w:rsid w:val="00714709"/>
    <w:rsid w:val="00716BC4"/>
    <w:rsid w:val="007210C2"/>
    <w:rsid w:val="00722E04"/>
    <w:rsid w:val="0072454E"/>
    <w:rsid w:val="007245C4"/>
    <w:rsid w:val="007271A9"/>
    <w:rsid w:val="007348CF"/>
    <w:rsid w:val="0074220B"/>
    <w:rsid w:val="0074327F"/>
    <w:rsid w:val="00745347"/>
    <w:rsid w:val="007461C6"/>
    <w:rsid w:val="00750CD1"/>
    <w:rsid w:val="007547A2"/>
    <w:rsid w:val="007563A9"/>
    <w:rsid w:val="00763122"/>
    <w:rsid w:val="0076429D"/>
    <w:rsid w:val="00773863"/>
    <w:rsid w:val="00774484"/>
    <w:rsid w:val="00774755"/>
    <w:rsid w:val="0077695B"/>
    <w:rsid w:val="00786825"/>
    <w:rsid w:val="00787E7B"/>
    <w:rsid w:val="00790C13"/>
    <w:rsid w:val="00794B34"/>
    <w:rsid w:val="007A06C2"/>
    <w:rsid w:val="007A0A28"/>
    <w:rsid w:val="007A144B"/>
    <w:rsid w:val="007A2F3B"/>
    <w:rsid w:val="007A2FEA"/>
    <w:rsid w:val="007A51E8"/>
    <w:rsid w:val="007A77DF"/>
    <w:rsid w:val="007B1971"/>
    <w:rsid w:val="007B2BC8"/>
    <w:rsid w:val="007C29EE"/>
    <w:rsid w:val="007C4116"/>
    <w:rsid w:val="007C4649"/>
    <w:rsid w:val="007D6C70"/>
    <w:rsid w:val="007E1AB9"/>
    <w:rsid w:val="007E47DF"/>
    <w:rsid w:val="007E4B15"/>
    <w:rsid w:val="007F069F"/>
    <w:rsid w:val="007F2D32"/>
    <w:rsid w:val="007F3CD3"/>
    <w:rsid w:val="007F71A4"/>
    <w:rsid w:val="007F72B8"/>
    <w:rsid w:val="008014EA"/>
    <w:rsid w:val="0080413D"/>
    <w:rsid w:val="0081009F"/>
    <w:rsid w:val="00811A01"/>
    <w:rsid w:val="00823B1C"/>
    <w:rsid w:val="00825B6C"/>
    <w:rsid w:val="00830847"/>
    <w:rsid w:val="00830AC0"/>
    <w:rsid w:val="00831C1C"/>
    <w:rsid w:val="0083634C"/>
    <w:rsid w:val="0084605D"/>
    <w:rsid w:val="008467AD"/>
    <w:rsid w:val="00856A9F"/>
    <w:rsid w:val="0086032C"/>
    <w:rsid w:val="0086088C"/>
    <w:rsid w:val="008615A3"/>
    <w:rsid w:val="00865C1E"/>
    <w:rsid w:val="0086665F"/>
    <w:rsid w:val="0086716B"/>
    <w:rsid w:val="00870DFD"/>
    <w:rsid w:val="008747D5"/>
    <w:rsid w:val="008771D7"/>
    <w:rsid w:val="008824C5"/>
    <w:rsid w:val="00882EBF"/>
    <w:rsid w:val="00883136"/>
    <w:rsid w:val="008860C9"/>
    <w:rsid w:val="00890CF3"/>
    <w:rsid w:val="00890F75"/>
    <w:rsid w:val="00892232"/>
    <w:rsid w:val="00893128"/>
    <w:rsid w:val="008A1BCF"/>
    <w:rsid w:val="008A586D"/>
    <w:rsid w:val="008A77D3"/>
    <w:rsid w:val="008A79A2"/>
    <w:rsid w:val="008B05CE"/>
    <w:rsid w:val="008B0E6A"/>
    <w:rsid w:val="008B171B"/>
    <w:rsid w:val="008B1F53"/>
    <w:rsid w:val="008B24C6"/>
    <w:rsid w:val="008B281A"/>
    <w:rsid w:val="008B7EB0"/>
    <w:rsid w:val="008C08DF"/>
    <w:rsid w:val="008C36F9"/>
    <w:rsid w:val="008C4021"/>
    <w:rsid w:val="008C40EA"/>
    <w:rsid w:val="008C6BA6"/>
    <w:rsid w:val="008D09F1"/>
    <w:rsid w:val="008D29D7"/>
    <w:rsid w:val="008D6C2A"/>
    <w:rsid w:val="008E0281"/>
    <w:rsid w:val="008E34F1"/>
    <w:rsid w:val="008E3B69"/>
    <w:rsid w:val="008F4EF1"/>
    <w:rsid w:val="009015F3"/>
    <w:rsid w:val="009016B4"/>
    <w:rsid w:val="0091019D"/>
    <w:rsid w:val="009201CC"/>
    <w:rsid w:val="0092499D"/>
    <w:rsid w:val="00925FCF"/>
    <w:rsid w:val="00941676"/>
    <w:rsid w:val="009423EF"/>
    <w:rsid w:val="00942C5F"/>
    <w:rsid w:val="00943366"/>
    <w:rsid w:val="00947C46"/>
    <w:rsid w:val="00954CBE"/>
    <w:rsid w:val="00954FF3"/>
    <w:rsid w:val="00960CCA"/>
    <w:rsid w:val="00961179"/>
    <w:rsid w:val="00961C9B"/>
    <w:rsid w:val="00964461"/>
    <w:rsid w:val="00965EBB"/>
    <w:rsid w:val="00966876"/>
    <w:rsid w:val="009677D2"/>
    <w:rsid w:val="0097203C"/>
    <w:rsid w:val="00972491"/>
    <w:rsid w:val="009743AC"/>
    <w:rsid w:val="009758AE"/>
    <w:rsid w:val="00975B75"/>
    <w:rsid w:val="00982DCE"/>
    <w:rsid w:val="00983AC1"/>
    <w:rsid w:val="0098594D"/>
    <w:rsid w:val="00991157"/>
    <w:rsid w:val="00993CB6"/>
    <w:rsid w:val="009A0FBA"/>
    <w:rsid w:val="009A12BC"/>
    <w:rsid w:val="009A1D83"/>
    <w:rsid w:val="009A20F9"/>
    <w:rsid w:val="009A3AB1"/>
    <w:rsid w:val="009A3F9C"/>
    <w:rsid w:val="009A4E12"/>
    <w:rsid w:val="009A76AF"/>
    <w:rsid w:val="009B0188"/>
    <w:rsid w:val="009B0AAB"/>
    <w:rsid w:val="009B0F0B"/>
    <w:rsid w:val="009B79C6"/>
    <w:rsid w:val="009B7F87"/>
    <w:rsid w:val="009C02A4"/>
    <w:rsid w:val="009C1268"/>
    <w:rsid w:val="009C2EF5"/>
    <w:rsid w:val="009C4E99"/>
    <w:rsid w:val="009C74A2"/>
    <w:rsid w:val="009C7886"/>
    <w:rsid w:val="009C7C08"/>
    <w:rsid w:val="009D786F"/>
    <w:rsid w:val="009F0B15"/>
    <w:rsid w:val="009F1C48"/>
    <w:rsid w:val="009F60E6"/>
    <w:rsid w:val="009F7013"/>
    <w:rsid w:val="009F7F17"/>
    <w:rsid w:val="00A03FC8"/>
    <w:rsid w:val="00A0554C"/>
    <w:rsid w:val="00A13D8E"/>
    <w:rsid w:val="00A214CD"/>
    <w:rsid w:val="00A25B56"/>
    <w:rsid w:val="00A27216"/>
    <w:rsid w:val="00A36053"/>
    <w:rsid w:val="00A371DE"/>
    <w:rsid w:val="00A423DD"/>
    <w:rsid w:val="00A424F3"/>
    <w:rsid w:val="00A50B11"/>
    <w:rsid w:val="00A541DA"/>
    <w:rsid w:val="00A54CBB"/>
    <w:rsid w:val="00A556C0"/>
    <w:rsid w:val="00A57ED8"/>
    <w:rsid w:val="00A60E91"/>
    <w:rsid w:val="00A65DF6"/>
    <w:rsid w:val="00A72077"/>
    <w:rsid w:val="00A75F8D"/>
    <w:rsid w:val="00A775C8"/>
    <w:rsid w:val="00A8204B"/>
    <w:rsid w:val="00A82DC7"/>
    <w:rsid w:val="00A878C9"/>
    <w:rsid w:val="00A90078"/>
    <w:rsid w:val="00A9714B"/>
    <w:rsid w:val="00AB08DB"/>
    <w:rsid w:val="00AB21E0"/>
    <w:rsid w:val="00AB2D21"/>
    <w:rsid w:val="00AB6F15"/>
    <w:rsid w:val="00AB71EB"/>
    <w:rsid w:val="00AB7754"/>
    <w:rsid w:val="00AB7FAB"/>
    <w:rsid w:val="00AC0E86"/>
    <w:rsid w:val="00AC1374"/>
    <w:rsid w:val="00AC1AEC"/>
    <w:rsid w:val="00AC317B"/>
    <w:rsid w:val="00AC4AC3"/>
    <w:rsid w:val="00AC7C51"/>
    <w:rsid w:val="00AD4BE5"/>
    <w:rsid w:val="00AD6D2B"/>
    <w:rsid w:val="00AF2E95"/>
    <w:rsid w:val="00AF7D72"/>
    <w:rsid w:val="00B04CB0"/>
    <w:rsid w:val="00B06069"/>
    <w:rsid w:val="00B115BF"/>
    <w:rsid w:val="00B13812"/>
    <w:rsid w:val="00B1451A"/>
    <w:rsid w:val="00B1628D"/>
    <w:rsid w:val="00B165B7"/>
    <w:rsid w:val="00B32828"/>
    <w:rsid w:val="00B3454C"/>
    <w:rsid w:val="00B34669"/>
    <w:rsid w:val="00B34FA9"/>
    <w:rsid w:val="00B40035"/>
    <w:rsid w:val="00B42500"/>
    <w:rsid w:val="00B46748"/>
    <w:rsid w:val="00B538B9"/>
    <w:rsid w:val="00B571B4"/>
    <w:rsid w:val="00B63E9D"/>
    <w:rsid w:val="00B6713F"/>
    <w:rsid w:val="00B70133"/>
    <w:rsid w:val="00B76904"/>
    <w:rsid w:val="00B8165B"/>
    <w:rsid w:val="00B84183"/>
    <w:rsid w:val="00B92D9C"/>
    <w:rsid w:val="00B9332E"/>
    <w:rsid w:val="00B9383F"/>
    <w:rsid w:val="00B97E7E"/>
    <w:rsid w:val="00BA08F0"/>
    <w:rsid w:val="00BA2DE3"/>
    <w:rsid w:val="00BA32AE"/>
    <w:rsid w:val="00BB161E"/>
    <w:rsid w:val="00BB2100"/>
    <w:rsid w:val="00BB2424"/>
    <w:rsid w:val="00BB2965"/>
    <w:rsid w:val="00BB308F"/>
    <w:rsid w:val="00BB440E"/>
    <w:rsid w:val="00BC0E9F"/>
    <w:rsid w:val="00BC3435"/>
    <w:rsid w:val="00BC3C3C"/>
    <w:rsid w:val="00BC5374"/>
    <w:rsid w:val="00BC58A2"/>
    <w:rsid w:val="00BC73C7"/>
    <w:rsid w:val="00BD1B7B"/>
    <w:rsid w:val="00BE59DF"/>
    <w:rsid w:val="00BF2F3C"/>
    <w:rsid w:val="00BF3D93"/>
    <w:rsid w:val="00C0200A"/>
    <w:rsid w:val="00C0256A"/>
    <w:rsid w:val="00C03D45"/>
    <w:rsid w:val="00C05EE8"/>
    <w:rsid w:val="00C135DF"/>
    <w:rsid w:val="00C15C36"/>
    <w:rsid w:val="00C16E20"/>
    <w:rsid w:val="00C26EC4"/>
    <w:rsid w:val="00C3126F"/>
    <w:rsid w:val="00C330FA"/>
    <w:rsid w:val="00C34632"/>
    <w:rsid w:val="00C40754"/>
    <w:rsid w:val="00C44DBF"/>
    <w:rsid w:val="00C50841"/>
    <w:rsid w:val="00C508A9"/>
    <w:rsid w:val="00C51C5A"/>
    <w:rsid w:val="00C55B5F"/>
    <w:rsid w:val="00C55C8C"/>
    <w:rsid w:val="00C5721B"/>
    <w:rsid w:val="00C63C6C"/>
    <w:rsid w:val="00C63CB4"/>
    <w:rsid w:val="00C65A78"/>
    <w:rsid w:val="00C719CD"/>
    <w:rsid w:val="00C7201B"/>
    <w:rsid w:val="00C7517C"/>
    <w:rsid w:val="00C764EE"/>
    <w:rsid w:val="00C767BD"/>
    <w:rsid w:val="00C8015A"/>
    <w:rsid w:val="00C81C5E"/>
    <w:rsid w:val="00C8336C"/>
    <w:rsid w:val="00C9071A"/>
    <w:rsid w:val="00C90DF2"/>
    <w:rsid w:val="00C913A2"/>
    <w:rsid w:val="00C91C2A"/>
    <w:rsid w:val="00C94C49"/>
    <w:rsid w:val="00CA0D21"/>
    <w:rsid w:val="00CA6323"/>
    <w:rsid w:val="00CA6E70"/>
    <w:rsid w:val="00CB17B5"/>
    <w:rsid w:val="00CB19C0"/>
    <w:rsid w:val="00CB5C0B"/>
    <w:rsid w:val="00CB629E"/>
    <w:rsid w:val="00CB6EE7"/>
    <w:rsid w:val="00CC2CE5"/>
    <w:rsid w:val="00CC2ECD"/>
    <w:rsid w:val="00CC336E"/>
    <w:rsid w:val="00CC33F0"/>
    <w:rsid w:val="00CC5FFA"/>
    <w:rsid w:val="00CC796A"/>
    <w:rsid w:val="00CD3392"/>
    <w:rsid w:val="00CD3C28"/>
    <w:rsid w:val="00CD6C6E"/>
    <w:rsid w:val="00CD7601"/>
    <w:rsid w:val="00CE2E67"/>
    <w:rsid w:val="00CF0867"/>
    <w:rsid w:val="00CF25A2"/>
    <w:rsid w:val="00CF2CB4"/>
    <w:rsid w:val="00CF5502"/>
    <w:rsid w:val="00D00727"/>
    <w:rsid w:val="00D06040"/>
    <w:rsid w:val="00D11ABB"/>
    <w:rsid w:val="00D14EB6"/>
    <w:rsid w:val="00D15A96"/>
    <w:rsid w:val="00D16220"/>
    <w:rsid w:val="00D225B8"/>
    <w:rsid w:val="00D236F4"/>
    <w:rsid w:val="00D30B64"/>
    <w:rsid w:val="00D35494"/>
    <w:rsid w:val="00D35652"/>
    <w:rsid w:val="00D35C0A"/>
    <w:rsid w:val="00D35D89"/>
    <w:rsid w:val="00D41321"/>
    <w:rsid w:val="00D42CB3"/>
    <w:rsid w:val="00D45002"/>
    <w:rsid w:val="00D455BB"/>
    <w:rsid w:val="00D4694C"/>
    <w:rsid w:val="00D51180"/>
    <w:rsid w:val="00D51F1B"/>
    <w:rsid w:val="00D52D5A"/>
    <w:rsid w:val="00D5318C"/>
    <w:rsid w:val="00D53400"/>
    <w:rsid w:val="00D5635C"/>
    <w:rsid w:val="00D572D8"/>
    <w:rsid w:val="00D62E39"/>
    <w:rsid w:val="00D71A06"/>
    <w:rsid w:val="00D72799"/>
    <w:rsid w:val="00D73B95"/>
    <w:rsid w:val="00D750B8"/>
    <w:rsid w:val="00D75754"/>
    <w:rsid w:val="00D76C3F"/>
    <w:rsid w:val="00D76C64"/>
    <w:rsid w:val="00D76F65"/>
    <w:rsid w:val="00D77F40"/>
    <w:rsid w:val="00D835C5"/>
    <w:rsid w:val="00D8776D"/>
    <w:rsid w:val="00D93383"/>
    <w:rsid w:val="00D939ED"/>
    <w:rsid w:val="00D94106"/>
    <w:rsid w:val="00D943F3"/>
    <w:rsid w:val="00D94DC9"/>
    <w:rsid w:val="00D95CD9"/>
    <w:rsid w:val="00D96607"/>
    <w:rsid w:val="00D96A14"/>
    <w:rsid w:val="00DA1478"/>
    <w:rsid w:val="00DA6F83"/>
    <w:rsid w:val="00DA778C"/>
    <w:rsid w:val="00DB09E9"/>
    <w:rsid w:val="00DB0D08"/>
    <w:rsid w:val="00DB54F1"/>
    <w:rsid w:val="00DB6118"/>
    <w:rsid w:val="00DB727C"/>
    <w:rsid w:val="00DC0A04"/>
    <w:rsid w:val="00DC2940"/>
    <w:rsid w:val="00DC37A6"/>
    <w:rsid w:val="00DC3D90"/>
    <w:rsid w:val="00DD1354"/>
    <w:rsid w:val="00DD1E72"/>
    <w:rsid w:val="00DD1EC6"/>
    <w:rsid w:val="00DD2D97"/>
    <w:rsid w:val="00DD34AE"/>
    <w:rsid w:val="00DD7F52"/>
    <w:rsid w:val="00DE4525"/>
    <w:rsid w:val="00DF218F"/>
    <w:rsid w:val="00DF22A6"/>
    <w:rsid w:val="00DF2751"/>
    <w:rsid w:val="00DF27CA"/>
    <w:rsid w:val="00DF6F7D"/>
    <w:rsid w:val="00DF7425"/>
    <w:rsid w:val="00DF7EC1"/>
    <w:rsid w:val="00E00472"/>
    <w:rsid w:val="00E01DFE"/>
    <w:rsid w:val="00E02774"/>
    <w:rsid w:val="00E03D44"/>
    <w:rsid w:val="00E05DBF"/>
    <w:rsid w:val="00E07660"/>
    <w:rsid w:val="00E10BB7"/>
    <w:rsid w:val="00E12F16"/>
    <w:rsid w:val="00E1635B"/>
    <w:rsid w:val="00E16F01"/>
    <w:rsid w:val="00E1712A"/>
    <w:rsid w:val="00E2096D"/>
    <w:rsid w:val="00E21758"/>
    <w:rsid w:val="00E23BC4"/>
    <w:rsid w:val="00E25070"/>
    <w:rsid w:val="00E27659"/>
    <w:rsid w:val="00E3066A"/>
    <w:rsid w:val="00E31C27"/>
    <w:rsid w:val="00E33398"/>
    <w:rsid w:val="00E3533D"/>
    <w:rsid w:val="00E36BFB"/>
    <w:rsid w:val="00E37A64"/>
    <w:rsid w:val="00E43141"/>
    <w:rsid w:val="00E4393D"/>
    <w:rsid w:val="00E439C4"/>
    <w:rsid w:val="00E4413D"/>
    <w:rsid w:val="00E4599B"/>
    <w:rsid w:val="00E469A3"/>
    <w:rsid w:val="00E518FC"/>
    <w:rsid w:val="00E52C3A"/>
    <w:rsid w:val="00E53289"/>
    <w:rsid w:val="00E53F34"/>
    <w:rsid w:val="00E54641"/>
    <w:rsid w:val="00E5559D"/>
    <w:rsid w:val="00E65CDE"/>
    <w:rsid w:val="00E66298"/>
    <w:rsid w:val="00E6751A"/>
    <w:rsid w:val="00E67EB3"/>
    <w:rsid w:val="00E71E55"/>
    <w:rsid w:val="00E7287A"/>
    <w:rsid w:val="00E745C9"/>
    <w:rsid w:val="00E74DD2"/>
    <w:rsid w:val="00E815DD"/>
    <w:rsid w:val="00E820C2"/>
    <w:rsid w:val="00E868BB"/>
    <w:rsid w:val="00E92292"/>
    <w:rsid w:val="00E97467"/>
    <w:rsid w:val="00EA02E1"/>
    <w:rsid w:val="00EA2910"/>
    <w:rsid w:val="00EA2AC1"/>
    <w:rsid w:val="00EA6ED2"/>
    <w:rsid w:val="00EB41E8"/>
    <w:rsid w:val="00EB548A"/>
    <w:rsid w:val="00EB5B9A"/>
    <w:rsid w:val="00EB5E11"/>
    <w:rsid w:val="00EB6C83"/>
    <w:rsid w:val="00EB7749"/>
    <w:rsid w:val="00EB7FF6"/>
    <w:rsid w:val="00EC0179"/>
    <w:rsid w:val="00EC3B14"/>
    <w:rsid w:val="00EC7FFE"/>
    <w:rsid w:val="00ED243A"/>
    <w:rsid w:val="00ED249B"/>
    <w:rsid w:val="00ED5C5E"/>
    <w:rsid w:val="00ED6F4D"/>
    <w:rsid w:val="00EE7C31"/>
    <w:rsid w:val="00EF0FA6"/>
    <w:rsid w:val="00EF1300"/>
    <w:rsid w:val="00EF1466"/>
    <w:rsid w:val="00EF3072"/>
    <w:rsid w:val="00EF4AA6"/>
    <w:rsid w:val="00EF548B"/>
    <w:rsid w:val="00EF5B5D"/>
    <w:rsid w:val="00F00442"/>
    <w:rsid w:val="00F00B63"/>
    <w:rsid w:val="00F06FAB"/>
    <w:rsid w:val="00F11509"/>
    <w:rsid w:val="00F13FEB"/>
    <w:rsid w:val="00F15C27"/>
    <w:rsid w:val="00F17118"/>
    <w:rsid w:val="00F17266"/>
    <w:rsid w:val="00F17687"/>
    <w:rsid w:val="00F206BE"/>
    <w:rsid w:val="00F21B0C"/>
    <w:rsid w:val="00F223B4"/>
    <w:rsid w:val="00F224D1"/>
    <w:rsid w:val="00F24F98"/>
    <w:rsid w:val="00F3178D"/>
    <w:rsid w:val="00F35611"/>
    <w:rsid w:val="00F36A50"/>
    <w:rsid w:val="00F378C6"/>
    <w:rsid w:val="00F40E8D"/>
    <w:rsid w:val="00F411FC"/>
    <w:rsid w:val="00F45240"/>
    <w:rsid w:val="00F45CDF"/>
    <w:rsid w:val="00F518DD"/>
    <w:rsid w:val="00F53CE5"/>
    <w:rsid w:val="00F5411B"/>
    <w:rsid w:val="00F571C2"/>
    <w:rsid w:val="00F6110E"/>
    <w:rsid w:val="00F64D6A"/>
    <w:rsid w:val="00F75F39"/>
    <w:rsid w:val="00F80CFB"/>
    <w:rsid w:val="00F80F94"/>
    <w:rsid w:val="00F83ADF"/>
    <w:rsid w:val="00F849D6"/>
    <w:rsid w:val="00F852AD"/>
    <w:rsid w:val="00F85BAC"/>
    <w:rsid w:val="00FA2ADA"/>
    <w:rsid w:val="00FA4223"/>
    <w:rsid w:val="00FA77EB"/>
    <w:rsid w:val="00FB540B"/>
    <w:rsid w:val="00FB5D6F"/>
    <w:rsid w:val="00FC193D"/>
    <w:rsid w:val="00FC2D4B"/>
    <w:rsid w:val="00FC3D58"/>
    <w:rsid w:val="00FC78F5"/>
    <w:rsid w:val="00FD0A29"/>
    <w:rsid w:val="00FD19B0"/>
    <w:rsid w:val="00FD4001"/>
    <w:rsid w:val="00FD542A"/>
    <w:rsid w:val="00FE6B9E"/>
    <w:rsid w:val="00FF07DB"/>
    <w:rsid w:val="00FF2A57"/>
    <w:rsid w:val="00FF6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0FEB3"/>
  <w15:docId w15:val="{BCB24542-20B7-445E-A1C6-EECF230C1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1B18"/>
    <w:pPr>
      <w:widowControl w:val="0"/>
    </w:pPr>
    <w:rPr>
      <w:rFonts w:ascii="Times New Roman" w:eastAsia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08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084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08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0841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EF4AA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F4AA6"/>
  </w:style>
  <w:style w:type="character" w:customStyle="1" w:styleId="a9">
    <w:name w:val="註解文字 字元"/>
    <w:basedOn w:val="a0"/>
    <w:link w:val="a8"/>
    <w:uiPriority w:val="99"/>
    <w:semiHidden/>
    <w:rsid w:val="00EF4AA6"/>
    <w:rPr>
      <w:rFonts w:ascii="Times New Roman" w:eastAsia="Times New Roman" w:hAnsi="Times New Roman" w:cs="Times New Roman"/>
      <w:sz w:val="26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F4AA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EF4AA6"/>
    <w:rPr>
      <w:rFonts w:ascii="Times New Roman" w:eastAsia="Times New Roman" w:hAnsi="Times New Roman" w:cs="Times New Roman"/>
      <w:b/>
      <w:bCs/>
      <w:sz w:val="26"/>
    </w:rPr>
  </w:style>
  <w:style w:type="paragraph" w:styleId="ac">
    <w:name w:val="Balloon Text"/>
    <w:basedOn w:val="a"/>
    <w:link w:val="ad"/>
    <w:uiPriority w:val="99"/>
    <w:semiHidden/>
    <w:unhideWhenUsed/>
    <w:rsid w:val="00EF4A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EF4AA6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0243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FD0A29"/>
    <w:rPr>
      <w:color w:val="808080"/>
    </w:rPr>
  </w:style>
  <w:style w:type="paragraph" w:styleId="af0">
    <w:name w:val="List Paragraph"/>
    <w:basedOn w:val="a"/>
    <w:uiPriority w:val="34"/>
    <w:qFormat/>
    <w:rsid w:val="00982DCE"/>
    <w:pPr>
      <w:ind w:leftChars="200" w:left="480"/>
    </w:pPr>
  </w:style>
  <w:style w:type="paragraph" w:styleId="af1">
    <w:name w:val="Revision"/>
    <w:hidden/>
    <w:uiPriority w:val="99"/>
    <w:semiHidden/>
    <w:rsid w:val="00CD6C6E"/>
    <w:rPr>
      <w:rFonts w:ascii="Times New Roman" w:eastAsia="Times New Roman" w:hAnsi="Times New Roman" w:cs="Times New Roman"/>
      <w:sz w:val="26"/>
    </w:rPr>
  </w:style>
  <w:style w:type="paragraph" w:customStyle="1" w:styleId="EndNoteBibliographyTitle">
    <w:name w:val="EndNote Bibliography Title"/>
    <w:basedOn w:val="a"/>
    <w:link w:val="EndNoteBibliographyTitle0"/>
    <w:rsid w:val="00D53400"/>
    <w:pPr>
      <w:jc w:val="center"/>
    </w:pPr>
    <w:rPr>
      <w:noProof/>
      <w:sz w:val="26"/>
    </w:rPr>
  </w:style>
  <w:style w:type="character" w:customStyle="1" w:styleId="EndNoteBibliographyTitle0">
    <w:name w:val="EndNote Bibliography Title 字元"/>
    <w:basedOn w:val="a0"/>
    <w:link w:val="EndNoteBibliographyTitle"/>
    <w:rsid w:val="00D53400"/>
    <w:rPr>
      <w:rFonts w:ascii="Times New Roman" w:eastAsia="Times New Roman" w:hAnsi="Times New Roman" w:cs="Times New Roman"/>
      <w:noProof/>
      <w:sz w:val="26"/>
      <w:szCs w:val="24"/>
    </w:rPr>
  </w:style>
  <w:style w:type="paragraph" w:customStyle="1" w:styleId="EndNoteBibliography">
    <w:name w:val="EndNote Bibliography"/>
    <w:basedOn w:val="a"/>
    <w:link w:val="EndNoteBibliography0"/>
    <w:rsid w:val="00D53400"/>
    <w:rPr>
      <w:noProof/>
      <w:sz w:val="26"/>
    </w:rPr>
  </w:style>
  <w:style w:type="character" w:customStyle="1" w:styleId="EndNoteBibliography0">
    <w:name w:val="EndNote Bibliography 字元"/>
    <w:basedOn w:val="a0"/>
    <w:link w:val="EndNoteBibliography"/>
    <w:rsid w:val="00D53400"/>
    <w:rPr>
      <w:rFonts w:ascii="Times New Roman" w:eastAsia="Times New Roman" w:hAnsi="Times New Roman" w:cs="Times New Roman"/>
      <w:noProof/>
      <w:sz w:val="2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81565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10A94-9A9F-7947-B261-338F290D4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2078</Words>
  <Characters>11848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Wistron</Company>
  <LinksUpToDate>false</LinksUpToDate>
  <CharactersWithSpaces>13899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stor</dc:creator>
  <cp:lastModifiedBy>Huang-tz (Anita) Ou</cp:lastModifiedBy>
  <cp:revision>3</cp:revision>
  <dcterms:created xsi:type="dcterms:W3CDTF">2020-07-24T06:59:00Z</dcterms:created>
  <dcterms:modified xsi:type="dcterms:W3CDTF">2020-07-24T07:01:00Z</dcterms:modified>
</cp:coreProperties>
</file>