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C0F8F5" w14:textId="621CB0ED" w:rsidR="00630881" w:rsidRPr="00630881" w:rsidRDefault="00630881" w:rsidP="00630881">
      <w:pPr>
        <w:rPr>
          <w:rFonts w:ascii="Abadi" w:hAnsi="Abadi" w:cstheme="minorBidi"/>
          <w:b/>
          <w:bCs/>
          <w:kern w:val="24"/>
        </w:rPr>
      </w:pPr>
      <w:r w:rsidRPr="00630881">
        <w:rPr>
          <w:rFonts w:ascii="Abadi" w:hAnsi="Abadi" w:cstheme="minorBidi"/>
          <w:b/>
          <w:bCs/>
          <w:kern w:val="24"/>
        </w:rPr>
        <w:t xml:space="preserve">Tables </w:t>
      </w:r>
    </w:p>
    <w:p w14:paraId="5CBDCE4F" w14:textId="1EC3B84D" w:rsidR="00BD29CE" w:rsidRPr="00630881" w:rsidRDefault="00630881">
      <w:pPr>
        <w:rPr>
          <w:rFonts w:ascii="Abadi" w:hAnsi="Abadi" w:cstheme="minorBidi"/>
          <w:kern w:val="24"/>
        </w:rPr>
      </w:pPr>
      <w:r w:rsidRPr="00903093">
        <w:rPr>
          <w:rFonts w:ascii="Abadi" w:hAnsi="Abadi" w:cstheme="minorBidi"/>
          <w:b/>
          <w:bCs/>
          <w:kern w:val="24"/>
        </w:rPr>
        <w:t xml:space="preserve">Table </w:t>
      </w:r>
      <w:r w:rsidR="00A3335E">
        <w:rPr>
          <w:rFonts w:ascii="Abadi" w:hAnsi="Abadi" w:cstheme="minorBidi"/>
          <w:b/>
          <w:bCs/>
          <w:kern w:val="24"/>
        </w:rPr>
        <w:t>1</w:t>
      </w:r>
      <w:r w:rsidRPr="00903093">
        <w:rPr>
          <w:rFonts w:ascii="Abadi" w:hAnsi="Abadi" w:cstheme="minorBidi"/>
          <w:b/>
          <w:bCs/>
          <w:kern w:val="24"/>
        </w:rPr>
        <w:t>:</w:t>
      </w:r>
      <w:r w:rsidRPr="00630881">
        <w:rPr>
          <w:rFonts w:ascii="Abadi" w:hAnsi="Abadi" w:cstheme="minorBidi"/>
          <w:kern w:val="24"/>
        </w:rPr>
        <w:t xml:space="preserve"> </w:t>
      </w:r>
      <w:r w:rsidR="00903093">
        <w:rPr>
          <w:rFonts w:ascii="Abadi" w:hAnsi="Abadi" w:cstheme="minorBidi"/>
          <w:kern w:val="24"/>
        </w:rPr>
        <w:t xml:space="preserve">Plasma inflammatory panel in aging PP and NN mice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4"/>
        <w:gridCol w:w="1535"/>
        <w:gridCol w:w="1543"/>
        <w:gridCol w:w="1660"/>
        <w:gridCol w:w="1538"/>
        <w:gridCol w:w="1540"/>
      </w:tblGrid>
      <w:tr w:rsidR="00630881" w14:paraId="1345923B" w14:textId="77777777" w:rsidTr="00903093">
        <w:trPr>
          <w:trHeight w:val="276"/>
        </w:trPr>
        <w:tc>
          <w:tcPr>
            <w:tcW w:w="1534" w:type="dxa"/>
            <w:vMerge w:val="restart"/>
            <w:vAlign w:val="center"/>
          </w:tcPr>
          <w:p w14:paraId="06192705" w14:textId="0E8FC236" w:rsidR="00630881" w:rsidRPr="005765AC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535" w:type="dxa"/>
            <w:vMerge w:val="restart"/>
            <w:vAlign w:val="center"/>
          </w:tcPr>
          <w:p w14:paraId="0DFAB034" w14:textId="6D59C642" w:rsidR="00630881" w:rsidRPr="005765AC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1543" w:type="dxa"/>
            <w:vAlign w:val="center"/>
          </w:tcPr>
          <w:p w14:paraId="2B4431F9" w14:textId="77777777" w:rsidR="00630881" w:rsidRPr="005765AC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Chemokine</w:t>
            </w:r>
          </w:p>
          <w:p w14:paraId="65467602" w14:textId="4B127211" w:rsidR="00903093" w:rsidRPr="005765AC" w:rsidRDefault="00903093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(pg/ml)</w:t>
            </w:r>
          </w:p>
        </w:tc>
        <w:tc>
          <w:tcPr>
            <w:tcW w:w="4738" w:type="dxa"/>
            <w:gridSpan w:val="3"/>
            <w:vAlign w:val="center"/>
          </w:tcPr>
          <w:p w14:paraId="7237F250" w14:textId="459D37B7" w:rsidR="00630881" w:rsidRPr="005765AC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Inflammatory cytokine</w:t>
            </w:r>
            <w:r w:rsidR="005765AC">
              <w:rPr>
                <w:rFonts w:ascii="Abadi" w:hAnsi="Abadi"/>
                <w:b/>
                <w:bCs/>
                <w:noProof/>
              </w:rPr>
              <w:t>s</w:t>
            </w:r>
          </w:p>
          <w:p w14:paraId="06A8C81F" w14:textId="302DC606" w:rsidR="00903093" w:rsidRPr="005765AC" w:rsidRDefault="00903093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(pg/ml)</w:t>
            </w:r>
          </w:p>
        </w:tc>
      </w:tr>
      <w:tr w:rsidR="00630881" w:rsidRPr="00630881" w14:paraId="726BBB84" w14:textId="77777777" w:rsidTr="00903093">
        <w:trPr>
          <w:trHeight w:val="311"/>
        </w:trPr>
        <w:tc>
          <w:tcPr>
            <w:tcW w:w="1534" w:type="dxa"/>
            <w:vMerge/>
          </w:tcPr>
          <w:p w14:paraId="6F0792F5" w14:textId="77777777" w:rsidR="00630881" w:rsidRDefault="00630881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  <w:vMerge/>
          </w:tcPr>
          <w:p w14:paraId="109DC3AF" w14:textId="77777777" w:rsidR="00630881" w:rsidRDefault="00630881">
            <w:pPr>
              <w:rPr>
                <w:rFonts w:ascii="Abadi" w:hAnsi="Abadi"/>
                <w:noProof/>
              </w:rPr>
            </w:pPr>
          </w:p>
        </w:tc>
        <w:tc>
          <w:tcPr>
            <w:tcW w:w="1543" w:type="dxa"/>
            <w:vAlign w:val="center"/>
          </w:tcPr>
          <w:p w14:paraId="0F68BBA9" w14:textId="2D3670E7" w:rsidR="00630881" w:rsidRPr="006F4336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6F4336">
              <w:rPr>
                <w:rFonts w:ascii="Abadi" w:hAnsi="Abadi"/>
                <w:b/>
                <w:bCs/>
                <w:noProof/>
              </w:rPr>
              <w:t>MCP-1</w:t>
            </w:r>
          </w:p>
        </w:tc>
        <w:tc>
          <w:tcPr>
            <w:tcW w:w="1660" w:type="dxa"/>
            <w:vAlign w:val="center"/>
          </w:tcPr>
          <w:p w14:paraId="3FF406E1" w14:textId="1DF90C9F" w:rsidR="00630881" w:rsidRPr="006F4336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6F4336">
              <w:rPr>
                <w:rFonts w:ascii="Abadi" w:hAnsi="Abadi"/>
                <w:b/>
                <w:bCs/>
                <w:noProof/>
              </w:rPr>
              <w:t>IL-6</w:t>
            </w:r>
          </w:p>
        </w:tc>
        <w:tc>
          <w:tcPr>
            <w:tcW w:w="1538" w:type="dxa"/>
            <w:vAlign w:val="center"/>
          </w:tcPr>
          <w:p w14:paraId="0FB8C054" w14:textId="6CD75E8F" w:rsidR="00630881" w:rsidRPr="006F4336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6F4336">
              <w:rPr>
                <w:rFonts w:ascii="Abadi" w:hAnsi="Abadi"/>
                <w:b/>
                <w:bCs/>
                <w:noProof/>
              </w:rPr>
              <w:t>TNF-</w:t>
            </w:r>
            <w:r w:rsidR="00507378">
              <w:rPr>
                <w:rFonts w:ascii="Abadi" w:hAnsi="Abadi"/>
                <w:b/>
                <w:bCs/>
                <w:noProof/>
              </w:rPr>
              <w:t xml:space="preserve">From </w:t>
            </w:r>
          </w:p>
        </w:tc>
        <w:tc>
          <w:tcPr>
            <w:tcW w:w="1540" w:type="dxa"/>
            <w:vAlign w:val="center"/>
          </w:tcPr>
          <w:p w14:paraId="3DB72125" w14:textId="18D3B637" w:rsidR="00630881" w:rsidRPr="006F4336" w:rsidRDefault="00630881" w:rsidP="0063088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6F4336">
              <w:rPr>
                <w:rFonts w:ascii="Abadi" w:hAnsi="Abadi"/>
                <w:b/>
                <w:bCs/>
                <w:noProof/>
              </w:rPr>
              <w:t>IL-10</w:t>
            </w:r>
          </w:p>
        </w:tc>
      </w:tr>
      <w:tr w:rsidR="00630881" w14:paraId="3B84255E" w14:textId="77777777" w:rsidTr="00903093">
        <w:trPr>
          <w:trHeight w:val="276"/>
        </w:trPr>
        <w:tc>
          <w:tcPr>
            <w:tcW w:w="1534" w:type="dxa"/>
            <w:vMerge w:val="restart"/>
            <w:vAlign w:val="center"/>
          </w:tcPr>
          <w:p w14:paraId="2A05AC38" w14:textId="1B08594B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535" w:type="dxa"/>
            <w:vAlign w:val="center"/>
          </w:tcPr>
          <w:p w14:paraId="36AC9E29" w14:textId="49FFE46A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1543" w:type="dxa"/>
            <w:vAlign w:val="center"/>
          </w:tcPr>
          <w:p w14:paraId="173C5F1E" w14:textId="2FF7A904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11.1±0.7</w:t>
            </w:r>
          </w:p>
        </w:tc>
        <w:tc>
          <w:tcPr>
            <w:tcW w:w="1660" w:type="dxa"/>
            <w:vAlign w:val="center"/>
          </w:tcPr>
          <w:p w14:paraId="0219BBAC" w14:textId="2D1F5EED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7.1±0.2</w:t>
            </w:r>
          </w:p>
        </w:tc>
        <w:tc>
          <w:tcPr>
            <w:tcW w:w="1538" w:type="dxa"/>
            <w:vAlign w:val="center"/>
          </w:tcPr>
          <w:p w14:paraId="30416AAF" w14:textId="7316D276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3.8±0.3</w:t>
            </w:r>
          </w:p>
        </w:tc>
        <w:tc>
          <w:tcPr>
            <w:tcW w:w="1540" w:type="dxa"/>
            <w:vAlign w:val="center"/>
          </w:tcPr>
          <w:p w14:paraId="58A69411" w14:textId="3C82CEB4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2.7±0.2</w:t>
            </w:r>
          </w:p>
        </w:tc>
      </w:tr>
      <w:tr w:rsidR="00630881" w14:paraId="02FA8F0C" w14:textId="77777777" w:rsidTr="00903093">
        <w:trPr>
          <w:trHeight w:val="276"/>
        </w:trPr>
        <w:tc>
          <w:tcPr>
            <w:tcW w:w="1534" w:type="dxa"/>
            <w:vMerge/>
          </w:tcPr>
          <w:p w14:paraId="579A4F74" w14:textId="77777777" w:rsidR="00630881" w:rsidRDefault="00630881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  <w:vAlign w:val="center"/>
          </w:tcPr>
          <w:p w14:paraId="55E6F9D8" w14:textId="291EE8CE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1543" w:type="dxa"/>
            <w:vAlign w:val="center"/>
          </w:tcPr>
          <w:p w14:paraId="190BB21B" w14:textId="73710435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19.8±1.9</w:t>
            </w:r>
          </w:p>
        </w:tc>
        <w:tc>
          <w:tcPr>
            <w:tcW w:w="1660" w:type="dxa"/>
            <w:vAlign w:val="center"/>
          </w:tcPr>
          <w:p w14:paraId="70BC7917" w14:textId="1D42C5B4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8.3±0.3</w:t>
            </w:r>
          </w:p>
        </w:tc>
        <w:tc>
          <w:tcPr>
            <w:tcW w:w="1538" w:type="dxa"/>
            <w:vAlign w:val="center"/>
          </w:tcPr>
          <w:p w14:paraId="097E6BE8" w14:textId="41798EFB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3.3±0.2</w:t>
            </w:r>
          </w:p>
        </w:tc>
        <w:tc>
          <w:tcPr>
            <w:tcW w:w="1540" w:type="dxa"/>
            <w:vAlign w:val="center"/>
          </w:tcPr>
          <w:p w14:paraId="51FE6332" w14:textId="28AD0319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7.7±0.7</w:t>
            </w:r>
          </w:p>
        </w:tc>
      </w:tr>
      <w:tr w:rsidR="00630881" w14:paraId="596CF9B4" w14:textId="77777777" w:rsidTr="00903093">
        <w:trPr>
          <w:trHeight w:val="276"/>
        </w:trPr>
        <w:tc>
          <w:tcPr>
            <w:tcW w:w="1534" w:type="dxa"/>
            <w:vMerge/>
          </w:tcPr>
          <w:p w14:paraId="614E7F0C" w14:textId="77777777" w:rsidR="00630881" w:rsidRDefault="00630881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  <w:vAlign w:val="center"/>
          </w:tcPr>
          <w:p w14:paraId="1B6CD857" w14:textId="192FB113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Fold change</w:t>
            </w:r>
          </w:p>
        </w:tc>
        <w:tc>
          <w:tcPr>
            <w:tcW w:w="1543" w:type="dxa"/>
            <w:vAlign w:val="center"/>
          </w:tcPr>
          <w:p w14:paraId="39B43814" w14:textId="5C684E56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1.8*</w:t>
            </w:r>
          </w:p>
        </w:tc>
        <w:tc>
          <w:tcPr>
            <w:tcW w:w="1660" w:type="dxa"/>
            <w:vAlign w:val="center"/>
          </w:tcPr>
          <w:p w14:paraId="51D83320" w14:textId="0723BC1B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1.2</w:t>
            </w:r>
          </w:p>
        </w:tc>
        <w:tc>
          <w:tcPr>
            <w:tcW w:w="1538" w:type="dxa"/>
            <w:vAlign w:val="center"/>
          </w:tcPr>
          <w:p w14:paraId="6E2E46FC" w14:textId="5B11A31D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0.9</w:t>
            </w:r>
          </w:p>
        </w:tc>
        <w:tc>
          <w:tcPr>
            <w:tcW w:w="1540" w:type="dxa"/>
            <w:vAlign w:val="center"/>
          </w:tcPr>
          <w:p w14:paraId="00663520" w14:textId="6EE00B43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2.9*</w:t>
            </w:r>
          </w:p>
        </w:tc>
      </w:tr>
      <w:tr w:rsidR="00630881" w14:paraId="018F491A" w14:textId="77777777" w:rsidTr="00903093">
        <w:trPr>
          <w:trHeight w:val="293"/>
        </w:trPr>
        <w:tc>
          <w:tcPr>
            <w:tcW w:w="1534" w:type="dxa"/>
            <w:vMerge w:val="restart"/>
            <w:vAlign w:val="center"/>
          </w:tcPr>
          <w:p w14:paraId="44B45BDC" w14:textId="6C05A3E3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535" w:type="dxa"/>
            <w:vAlign w:val="center"/>
          </w:tcPr>
          <w:p w14:paraId="5634EF39" w14:textId="31C04D40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1543" w:type="dxa"/>
            <w:vAlign w:val="center"/>
          </w:tcPr>
          <w:p w14:paraId="47CA318D" w14:textId="3C56B8DC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12.1±3.4</w:t>
            </w:r>
          </w:p>
        </w:tc>
        <w:tc>
          <w:tcPr>
            <w:tcW w:w="1660" w:type="dxa"/>
            <w:vAlign w:val="center"/>
          </w:tcPr>
          <w:p w14:paraId="32DBD1E1" w14:textId="5551946F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2.4±0.2</w:t>
            </w:r>
          </w:p>
        </w:tc>
        <w:tc>
          <w:tcPr>
            <w:tcW w:w="1538" w:type="dxa"/>
            <w:vAlign w:val="center"/>
          </w:tcPr>
          <w:p w14:paraId="360F6E8B" w14:textId="2D83A586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3.2±0.2</w:t>
            </w:r>
          </w:p>
        </w:tc>
        <w:tc>
          <w:tcPr>
            <w:tcW w:w="1540" w:type="dxa"/>
            <w:vAlign w:val="center"/>
          </w:tcPr>
          <w:p w14:paraId="0910A11E" w14:textId="681A9A58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4.1±1.6</w:t>
            </w:r>
          </w:p>
        </w:tc>
      </w:tr>
      <w:tr w:rsidR="00630881" w14:paraId="6568A070" w14:textId="77777777" w:rsidTr="00903093">
        <w:trPr>
          <w:trHeight w:val="276"/>
        </w:trPr>
        <w:tc>
          <w:tcPr>
            <w:tcW w:w="1534" w:type="dxa"/>
            <w:vMerge/>
          </w:tcPr>
          <w:p w14:paraId="70F4288F" w14:textId="77777777" w:rsidR="00630881" w:rsidRDefault="00630881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  <w:vAlign w:val="center"/>
          </w:tcPr>
          <w:p w14:paraId="61C4E60B" w14:textId="3FFE669E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1543" w:type="dxa"/>
            <w:vAlign w:val="center"/>
          </w:tcPr>
          <w:p w14:paraId="59BA0F2F" w14:textId="7ED122DB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29.8±11.9</w:t>
            </w:r>
          </w:p>
        </w:tc>
        <w:tc>
          <w:tcPr>
            <w:tcW w:w="1660" w:type="dxa"/>
            <w:vAlign w:val="center"/>
          </w:tcPr>
          <w:p w14:paraId="51E55A16" w14:textId="385C1581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15.8±10.6</w:t>
            </w:r>
          </w:p>
        </w:tc>
        <w:tc>
          <w:tcPr>
            <w:tcW w:w="1538" w:type="dxa"/>
            <w:vAlign w:val="center"/>
          </w:tcPr>
          <w:p w14:paraId="66BDD9ED" w14:textId="0518F7ED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6.8±0.7</w:t>
            </w:r>
          </w:p>
        </w:tc>
        <w:tc>
          <w:tcPr>
            <w:tcW w:w="1540" w:type="dxa"/>
            <w:vAlign w:val="center"/>
          </w:tcPr>
          <w:p w14:paraId="1C5E546F" w14:textId="66D55701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12.0±3.6</w:t>
            </w:r>
          </w:p>
        </w:tc>
      </w:tr>
      <w:tr w:rsidR="00630881" w14:paraId="3B94EED5" w14:textId="77777777" w:rsidTr="00903093">
        <w:trPr>
          <w:trHeight w:val="276"/>
        </w:trPr>
        <w:tc>
          <w:tcPr>
            <w:tcW w:w="1534" w:type="dxa"/>
            <w:vMerge/>
          </w:tcPr>
          <w:p w14:paraId="79DFC4EC" w14:textId="77777777" w:rsidR="00630881" w:rsidRDefault="00630881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  <w:vAlign w:val="center"/>
          </w:tcPr>
          <w:p w14:paraId="18928294" w14:textId="199718F3" w:rsidR="00630881" w:rsidRDefault="00630881" w:rsidP="0063088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Fold change</w:t>
            </w:r>
          </w:p>
        </w:tc>
        <w:tc>
          <w:tcPr>
            <w:tcW w:w="1543" w:type="dxa"/>
            <w:vAlign w:val="center"/>
          </w:tcPr>
          <w:p w14:paraId="47A83085" w14:textId="1C48481E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2.5*</w:t>
            </w:r>
          </w:p>
        </w:tc>
        <w:tc>
          <w:tcPr>
            <w:tcW w:w="1660" w:type="dxa"/>
            <w:vAlign w:val="center"/>
          </w:tcPr>
          <w:p w14:paraId="1A5A4678" w14:textId="2A880AFA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6.5**</w:t>
            </w:r>
          </w:p>
        </w:tc>
        <w:tc>
          <w:tcPr>
            <w:tcW w:w="1538" w:type="dxa"/>
            <w:vAlign w:val="center"/>
          </w:tcPr>
          <w:p w14:paraId="144E2F81" w14:textId="3B9F472D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2.1**</w:t>
            </w:r>
          </w:p>
        </w:tc>
        <w:tc>
          <w:tcPr>
            <w:tcW w:w="1540" w:type="dxa"/>
            <w:vAlign w:val="center"/>
          </w:tcPr>
          <w:p w14:paraId="16812D66" w14:textId="1DC28BEF" w:rsidR="00630881" w:rsidRPr="00903093" w:rsidRDefault="00630881" w:rsidP="0063088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2.9**</w:t>
            </w:r>
          </w:p>
        </w:tc>
      </w:tr>
      <w:tr w:rsidR="00630881" w:rsidRPr="00630881" w14:paraId="011BF17D" w14:textId="77777777" w:rsidTr="00903093">
        <w:trPr>
          <w:trHeight w:val="293"/>
        </w:trPr>
        <w:tc>
          <w:tcPr>
            <w:tcW w:w="1534" w:type="dxa"/>
            <w:vMerge w:val="restart"/>
            <w:vAlign w:val="center"/>
          </w:tcPr>
          <w:p w14:paraId="4CC3C8A0" w14:textId="7FF9AEC2" w:rsidR="00630881" w:rsidRDefault="00630881" w:rsidP="00903093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535" w:type="dxa"/>
          </w:tcPr>
          <w:p w14:paraId="0DF46F4E" w14:textId="77777777" w:rsidR="00630881" w:rsidRDefault="00630881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1543" w:type="dxa"/>
          </w:tcPr>
          <w:p w14:paraId="755EBA41" w14:textId="707443BA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35.7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26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.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9</w:t>
            </w:r>
          </w:p>
        </w:tc>
        <w:tc>
          <w:tcPr>
            <w:tcW w:w="1660" w:type="dxa"/>
          </w:tcPr>
          <w:p w14:paraId="4E1C5549" w14:textId="0212170B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243.4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187.5</w:t>
            </w:r>
          </w:p>
        </w:tc>
        <w:tc>
          <w:tcPr>
            <w:tcW w:w="1538" w:type="dxa"/>
          </w:tcPr>
          <w:p w14:paraId="3000AD28" w14:textId="1FFC6574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8.9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0.7</w:t>
            </w:r>
          </w:p>
        </w:tc>
        <w:tc>
          <w:tcPr>
            <w:tcW w:w="1540" w:type="dxa"/>
          </w:tcPr>
          <w:p w14:paraId="24FFB6FE" w14:textId="25C1B17C" w:rsidR="00630881" w:rsidRPr="00903093" w:rsidRDefault="00630881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</w:t>
            </w:r>
            <w:r w:rsidR="00903093" w:rsidRPr="00903093">
              <w:rPr>
                <w:rFonts w:ascii="Abadi" w:hAnsi="Abadi"/>
                <w:noProof/>
                <w:sz w:val="20"/>
                <w:szCs w:val="20"/>
              </w:rPr>
              <w:t>6.4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="00903093" w:rsidRPr="00903093">
              <w:rPr>
                <w:rFonts w:ascii="Abadi" w:hAnsi="Abadi"/>
                <w:noProof/>
                <w:sz w:val="20"/>
                <w:szCs w:val="20"/>
              </w:rPr>
              <w:t>4.7</w:t>
            </w:r>
          </w:p>
        </w:tc>
      </w:tr>
      <w:tr w:rsidR="00630881" w:rsidRPr="00630881" w14:paraId="79D7173F" w14:textId="77777777" w:rsidTr="00903093">
        <w:trPr>
          <w:trHeight w:val="276"/>
        </w:trPr>
        <w:tc>
          <w:tcPr>
            <w:tcW w:w="1534" w:type="dxa"/>
            <w:vMerge/>
          </w:tcPr>
          <w:p w14:paraId="280BF944" w14:textId="77777777" w:rsidR="00630881" w:rsidRDefault="00630881" w:rsidP="00507378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</w:tcPr>
          <w:p w14:paraId="6E6669A9" w14:textId="77777777" w:rsidR="00630881" w:rsidRDefault="00630881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1543" w:type="dxa"/>
          </w:tcPr>
          <w:p w14:paraId="69F07A6E" w14:textId="5DA1FA00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17.2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8.4</w:t>
            </w:r>
          </w:p>
        </w:tc>
        <w:tc>
          <w:tcPr>
            <w:tcW w:w="1660" w:type="dxa"/>
          </w:tcPr>
          <w:p w14:paraId="4995C41F" w14:textId="52305C28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1464.2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184.5</w:t>
            </w:r>
          </w:p>
        </w:tc>
        <w:tc>
          <w:tcPr>
            <w:tcW w:w="1538" w:type="dxa"/>
          </w:tcPr>
          <w:p w14:paraId="1191C443" w14:textId="4A5503E2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8.3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±0.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2</w:t>
            </w:r>
          </w:p>
        </w:tc>
        <w:tc>
          <w:tcPr>
            <w:tcW w:w="1540" w:type="dxa"/>
          </w:tcPr>
          <w:p w14:paraId="20230081" w14:textId="2D6DECDF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9.1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1</w:t>
            </w:r>
            <w:r w:rsidR="00630881" w:rsidRPr="00903093">
              <w:rPr>
                <w:rFonts w:ascii="Abadi" w:hAnsi="Abadi"/>
                <w:noProof/>
                <w:sz w:val="20"/>
                <w:szCs w:val="20"/>
              </w:rPr>
              <w:t>.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9</w:t>
            </w:r>
          </w:p>
        </w:tc>
      </w:tr>
      <w:tr w:rsidR="00630881" w:rsidRPr="00630881" w14:paraId="703C6425" w14:textId="77777777" w:rsidTr="00903093">
        <w:trPr>
          <w:trHeight w:val="276"/>
        </w:trPr>
        <w:tc>
          <w:tcPr>
            <w:tcW w:w="1534" w:type="dxa"/>
            <w:vMerge/>
          </w:tcPr>
          <w:p w14:paraId="4BA3C98B" w14:textId="77777777" w:rsidR="00630881" w:rsidRDefault="00630881" w:rsidP="00507378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</w:tcPr>
          <w:p w14:paraId="6577A47F" w14:textId="77777777" w:rsidR="00630881" w:rsidRDefault="00630881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Fold change</w:t>
            </w:r>
          </w:p>
        </w:tc>
        <w:tc>
          <w:tcPr>
            <w:tcW w:w="1543" w:type="dxa"/>
          </w:tcPr>
          <w:p w14:paraId="39EE9585" w14:textId="4C7097EF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0.5</w:t>
            </w:r>
          </w:p>
        </w:tc>
        <w:tc>
          <w:tcPr>
            <w:tcW w:w="1660" w:type="dxa"/>
          </w:tcPr>
          <w:p w14:paraId="10EAF30D" w14:textId="00A42B70" w:rsidR="00630881" w:rsidRPr="00903093" w:rsidRDefault="00630881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6.</w:t>
            </w:r>
            <w:r w:rsidR="00903093" w:rsidRPr="00903093">
              <w:rPr>
                <w:rFonts w:ascii="Abadi" w:hAnsi="Abadi"/>
                <w:noProof/>
                <w:sz w:val="20"/>
                <w:szCs w:val="20"/>
              </w:rPr>
              <w:t>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**</w:t>
            </w:r>
          </w:p>
        </w:tc>
        <w:tc>
          <w:tcPr>
            <w:tcW w:w="1538" w:type="dxa"/>
          </w:tcPr>
          <w:p w14:paraId="207AE422" w14:textId="143E8FBE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0.9</w:t>
            </w:r>
          </w:p>
        </w:tc>
        <w:tc>
          <w:tcPr>
            <w:tcW w:w="1540" w:type="dxa"/>
          </w:tcPr>
          <w:p w14:paraId="258EBED9" w14:textId="59507386" w:rsidR="00630881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0.6</w:t>
            </w:r>
          </w:p>
        </w:tc>
      </w:tr>
      <w:tr w:rsidR="00903093" w:rsidRPr="00630881" w14:paraId="78E67887" w14:textId="77777777" w:rsidTr="00903093">
        <w:trPr>
          <w:trHeight w:val="293"/>
        </w:trPr>
        <w:tc>
          <w:tcPr>
            <w:tcW w:w="1534" w:type="dxa"/>
            <w:vMerge w:val="restart"/>
            <w:vAlign w:val="center"/>
          </w:tcPr>
          <w:p w14:paraId="29CDC8D1" w14:textId="6DE52A3F" w:rsidR="00903093" w:rsidRDefault="00903093" w:rsidP="00903093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535" w:type="dxa"/>
          </w:tcPr>
          <w:p w14:paraId="569DD137" w14:textId="77777777" w:rsidR="00903093" w:rsidRDefault="00903093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1543" w:type="dxa"/>
          </w:tcPr>
          <w:p w14:paraId="7F701C45" w14:textId="0CC022E5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2.5±1.0</w:t>
            </w:r>
          </w:p>
        </w:tc>
        <w:tc>
          <w:tcPr>
            <w:tcW w:w="1660" w:type="dxa"/>
          </w:tcPr>
          <w:p w14:paraId="0AF9757C" w14:textId="1D125BA3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6.5±0.1</w:t>
            </w:r>
          </w:p>
        </w:tc>
        <w:tc>
          <w:tcPr>
            <w:tcW w:w="1538" w:type="dxa"/>
          </w:tcPr>
          <w:p w14:paraId="1F1CD79D" w14:textId="0CD1766F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8.0±0.3</w:t>
            </w:r>
          </w:p>
        </w:tc>
        <w:tc>
          <w:tcPr>
            <w:tcW w:w="1540" w:type="dxa"/>
          </w:tcPr>
          <w:p w14:paraId="3088530A" w14:textId="1AD63CCD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10.5±2.1</w:t>
            </w:r>
          </w:p>
        </w:tc>
      </w:tr>
      <w:tr w:rsidR="00903093" w:rsidRPr="00630881" w14:paraId="64625EA6" w14:textId="77777777" w:rsidTr="00903093">
        <w:trPr>
          <w:trHeight w:val="276"/>
        </w:trPr>
        <w:tc>
          <w:tcPr>
            <w:tcW w:w="1534" w:type="dxa"/>
            <w:vMerge/>
          </w:tcPr>
          <w:p w14:paraId="3CAAC157" w14:textId="77777777" w:rsidR="00903093" w:rsidRDefault="00903093" w:rsidP="00507378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</w:tcPr>
          <w:p w14:paraId="7DC7E877" w14:textId="77777777" w:rsidR="00903093" w:rsidRDefault="00903093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1543" w:type="dxa"/>
          </w:tcPr>
          <w:p w14:paraId="792E1078" w14:textId="6582F164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2.2±0.5</w:t>
            </w:r>
          </w:p>
        </w:tc>
        <w:tc>
          <w:tcPr>
            <w:tcW w:w="1660" w:type="dxa"/>
          </w:tcPr>
          <w:p w14:paraId="773AB384" w14:textId="0D33B80C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6.9±0.3</w:t>
            </w:r>
          </w:p>
        </w:tc>
        <w:tc>
          <w:tcPr>
            <w:tcW w:w="1538" w:type="dxa"/>
          </w:tcPr>
          <w:p w14:paraId="2205CCC3" w14:textId="1CC7BFD8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7.9±0.2</w:t>
            </w:r>
          </w:p>
        </w:tc>
        <w:tc>
          <w:tcPr>
            <w:tcW w:w="1540" w:type="dxa"/>
          </w:tcPr>
          <w:p w14:paraId="538D076A" w14:textId="59CAD48C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4.7±1.7</w:t>
            </w:r>
          </w:p>
        </w:tc>
      </w:tr>
      <w:tr w:rsidR="00903093" w:rsidRPr="00630881" w14:paraId="078F91CC" w14:textId="77777777" w:rsidTr="00903093">
        <w:trPr>
          <w:trHeight w:val="276"/>
        </w:trPr>
        <w:tc>
          <w:tcPr>
            <w:tcW w:w="1534" w:type="dxa"/>
            <w:vMerge/>
          </w:tcPr>
          <w:p w14:paraId="2CD5EAC9" w14:textId="77777777" w:rsidR="00903093" w:rsidRDefault="00903093" w:rsidP="00507378">
            <w:pPr>
              <w:rPr>
                <w:rFonts w:ascii="Abadi" w:hAnsi="Abadi"/>
                <w:noProof/>
              </w:rPr>
            </w:pPr>
          </w:p>
        </w:tc>
        <w:tc>
          <w:tcPr>
            <w:tcW w:w="1535" w:type="dxa"/>
          </w:tcPr>
          <w:p w14:paraId="259CEAC0" w14:textId="77777777" w:rsidR="00903093" w:rsidRDefault="00903093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Fold change</w:t>
            </w:r>
          </w:p>
        </w:tc>
        <w:tc>
          <w:tcPr>
            <w:tcW w:w="1543" w:type="dxa"/>
          </w:tcPr>
          <w:p w14:paraId="0FE69767" w14:textId="6FB07E3F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0.9</w:t>
            </w:r>
          </w:p>
        </w:tc>
        <w:tc>
          <w:tcPr>
            <w:tcW w:w="1660" w:type="dxa"/>
          </w:tcPr>
          <w:p w14:paraId="1C4B011E" w14:textId="37605657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1.1</w:t>
            </w:r>
          </w:p>
        </w:tc>
        <w:tc>
          <w:tcPr>
            <w:tcW w:w="1538" w:type="dxa"/>
          </w:tcPr>
          <w:p w14:paraId="0476A64E" w14:textId="0B0CEBEB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1.0</w:t>
            </w:r>
          </w:p>
        </w:tc>
        <w:tc>
          <w:tcPr>
            <w:tcW w:w="1540" w:type="dxa"/>
          </w:tcPr>
          <w:p w14:paraId="56D6BFF9" w14:textId="5E56E390" w:rsidR="00903093" w:rsidRPr="00903093" w:rsidRDefault="00903093" w:rsidP="00507378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903093">
              <w:rPr>
                <w:rFonts w:ascii="Abadi" w:hAnsi="Abadi"/>
                <w:noProof/>
                <w:sz w:val="20"/>
                <w:szCs w:val="20"/>
              </w:rPr>
              <w:t>0.5</w:t>
            </w:r>
          </w:p>
        </w:tc>
      </w:tr>
    </w:tbl>
    <w:p w14:paraId="469719FC" w14:textId="33CDEA20" w:rsidR="00903093" w:rsidRPr="00630881" w:rsidRDefault="00903093" w:rsidP="00903093">
      <w:pPr>
        <w:rPr>
          <w:rFonts w:ascii="Abadi" w:hAnsi="Abadi"/>
          <w:sz w:val="24"/>
          <w:szCs w:val="24"/>
        </w:rPr>
      </w:pPr>
      <w:r w:rsidRPr="00630881">
        <w:rPr>
          <w:rFonts w:ascii="Abadi" w:hAnsi="Abadi" w:cstheme="minorBidi"/>
          <w:kern w:val="24"/>
        </w:rPr>
        <w:t xml:space="preserve">Data </w:t>
      </w:r>
      <w:r>
        <w:rPr>
          <w:rFonts w:ascii="Abadi" w:hAnsi="Abadi" w:cstheme="minorBidi"/>
          <w:kern w:val="24"/>
        </w:rPr>
        <w:t xml:space="preserve">are </w:t>
      </w:r>
      <w:r w:rsidRPr="00630881">
        <w:rPr>
          <w:rFonts w:ascii="Abadi" w:hAnsi="Abadi" w:cstheme="minorBidi"/>
          <w:kern w:val="24"/>
        </w:rPr>
        <w:t>represented as mean ± SEM. NN= prenatal</w:t>
      </w:r>
      <w:r>
        <w:rPr>
          <w:rFonts w:ascii="Abadi" w:hAnsi="Abadi" w:cstheme="minorBidi"/>
          <w:kern w:val="24"/>
        </w:rPr>
        <w:t>&amp;</w:t>
      </w:r>
      <w:r w:rsidRPr="00630881">
        <w:rPr>
          <w:rFonts w:ascii="Abadi" w:hAnsi="Abadi" w:cstheme="minorBidi"/>
          <w:kern w:val="24"/>
        </w:rPr>
        <w:t xml:space="preserve"> postnatal saline injected controls, PP = prenatal and postnatal PolyI:C treated mice. 3 months (NN=4, PP=4), 6 months (NN=8, PP=8), 9 &amp; 16 months (NN,</w:t>
      </w:r>
      <w:r w:rsidR="006F4336">
        <w:rPr>
          <w:rFonts w:ascii="Abadi" w:hAnsi="Abadi" w:cstheme="minorBidi"/>
          <w:kern w:val="24"/>
        </w:rPr>
        <w:t xml:space="preserve"> </w:t>
      </w:r>
      <w:r w:rsidRPr="00630881">
        <w:rPr>
          <w:rFonts w:ascii="Abadi" w:hAnsi="Abadi" w:cstheme="minorBidi"/>
          <w:kern w:val="24"/>
        </w:rPr>
        <w:t>PP=5 each). *</w:t>
      </w:r>
      <w:r w:rsidRPr="00903093">
        <w:rPr>
          <w:rFonts w:ascii="Abadi" w:hAnsi="Abadi" w:cstheme="minorBidi"/>
          <w:i/>
          <w:iCs/>
          <w:kern w:val="24"/>
        </w:rPr>
        <w:t>p</w:t>
      </w:r>
      <w:r w:rsidRPr="00630881">
        <w:rPr>
          <w:rFonts w:ascii="Abadi" w:hAnsi="Abadi" w:cstheme="minorBidi"/>
          <w:i/>
          <w:iCs/>
          <w:kern w:val="24"/>
          <w:sz w:val="32"/>
          <w:szCs w:val="32"/>
        </w:rPr>
        <w:t xml:space="preserve"> </w:t>
      </w:r>
      <w:r w:rsidRPr="00630881">
        <w:rPr>
          <w:rFonts w:ascii="Abadi" w:hAnsi="Abadi" w:cstheme="minorBidi"/>
          <w:kern w:val="24"/>
        </w:rPr>
        <w:t>&lt;0.05, **</w:t>
      </w:r>
      <w:r w:rsidRPr="00903093">
        <w:rPr>
          <w:rFonts w:ascii="Abadi" w:hAnsi="Abadi" w:cstheme="minorBidi"/>
          <w:i/>
          <w:iCs/>
          <w:kern w:val="24"/>
        </w:rPr>
        <w:t>p</w:t>
      </w:r>
      <w:r w:rsidRPr="00630881">
        <w:rPr>
          <w:rFonts w:ascii="Abadi" w:hAnsi="Abadi" w:cstheme="minorBidi"/>
          <w:kern w:val="24"/>
        </w:rPr>
        <w:t>&lt;0.01 versus control group, Student`s t-test</w:t>
      </w:r>
    </w:p>
    <w:p w14:paraId="2C96C310" w14:textId="77777777" w:rsidR="0083593A" w:rsidRDefault="0083593A">
      <w:pPr>
        <w:rPr>
          <w:rFonts w:ascii="Abadi" w:hAnsi="Abadi"/>
          <w:noProof/>
        </w:rPr>
      </w:pPr>
    </w:p>
    <w:p w14:paraId="65B2B040" w14:textId="7D21300E" w:rsidR="00BD29CE" w:rsidRPr="0083593A" w:rsidRDefault="00EC5F1C">
      <w:pPr>
        <w:rPr>
          <w:rFonts w:ascii="Abadi" w:hAnsi="Abadi"/>
          <w:b/>
          <w:bCs/>
          <w:noProof/>
        </w:rPr>
      </w:pPr>
      <w:r w:rsidRPr="0083593A">
        <w:rPr>
          <w:rFonts w:ascii="Abadi" w:hAnsi="Abadi"/>
          <w:b/>
          <w:bCs/>
          <w:noProof/>
        </w:rPr>
        <w:t xml:space="preserve">Table </w:t>
      </w:r>
      <w:r w:rsidR="00A3335E">
        <w:rPr>
          <w:rFonts w:ascii="Abadi" w:hAnsi="Abadi"/>
          <w:b/>
          <w:bCs/>
          <w:noProof/>
        </w:rPr>
        <w:t>2</w:t>
      </w:r>
      <w:r w:rsidRPr="0083593A">
        <w:rPr>
          <w:rFonts w:ascii="Abadi" w:hAnsi="Abadi"/>
          <w:b/>
          <w:bCs/>
          <w:noProof/>
        </w:rPr>
        <w:t xml:space="preserve"> Validation of transcripts via qPCR in aging PP mice as compared to age-matched NN</w:t>
      </w:r>
    </w:p>
    <w:tbl>
      <w:tblPr>
        <w:tblStyle w:val="TableGrid"/>
        <w:tblW w:w="10170" w:type="dxa"/>
        <w:tblInd w:w="-275" w:type="dxa"/>
        <w:tblLook w:val="04A0" w:firstRow="1" w:lastRow="0" w:firstColumn="1" w:lastColumn="0" w:noHBand="0" w:noVBand="1"/>
      </w:tblPr>
      <w:tblGrid>
        <w:gridCol w:w="1260"/>
        <w:gridCol w:w="1260"/>
        <w:gridCol w:w="1170"/>
        <w:gridCol w:w="1170"/>
        <w:gridCol w:w="1350"/>
        <w:gridCol w:w="2700"/>
        <w:gridCol w:w="1260"/>
      </w:tblGrid>
      <w:tr w:rsidR="00691CE1" w14:paraId="28AFD378" w14:textId="77716890" w:rsidTr="00691CE1">
        <w:trPr>
          <w:trHeight w:val="704"/>
        </w:trPr>
        <w:tc>
          <w:tcPr>
            <w:tcW w:w="1260" w:type="dxa"/>
            <w:vAlign w:val="center"/>
          </w:tcPr>
          <w:p w14:paraId="1626A99A" w14:textId="77777777" w:rsidR="00691CE1" w:rsidRPr="00C309B3" w:rsidRDefault="00691CE1" w:rsidP="0050737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C309B3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260" w:type="dxa"/>
            <w:vAlign w:val="center"/>
          </w:tcPr>
          <w:p w14:paraId="64454957" w14:textId="67BEAF69" w:rsidR="00691CE1" w:rsidRPr="00C309B3" w:rsidRDefault="00691CE1" w:rsidP="0050737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C309B3">
              <w:rPr>
                <w:rFonts w:ascii="Abadi" w:hAnsi="Abadi"/>
                <w:b/>
                <w:bCs/>
                <w:noProof/>
              </w:rPr>
              <w:t>Gene</w:t>
            </w:r>
          </w:p>
        </w:tc>
        <w:tc>
          <w:tcPr>
            <w:tcW w:w="1170" w:type="dxa"/>
            <w:vAlign w:val="center"/>
          </w:tcPr>
          <w:p w14:paraId="294AC4AD" w14:textId="1246DA7B" w:rsidR="00691CE1" w:rsidRPr="00C309B3" w:rsidRDefault="00691CE1" w:rsidP="00691CE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Log2FC</w:t>
            </w:r>
          </w:p>
        </w:tc>
        <w:tc>
          <w:tcPr>
            <w:tcW w:w="1170" w:type="dxa"/>
            <w:vAlign w:val="center"/>
          </w:tcPr>
          <w:p w14:paraId="1D287703" w14:textId="0C0BED15" w:rsidR="00691CE1" w:rsidRPr="00C309B3" w:rsidRDefault="00691CE1" w:rsidP="00EC5F1C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FC</w:t>
            </w:r>
          </w:p>
        </w:tc>
        <w:tc>
          <w:tcPr>
            <w:tcW w:w="1350" w:type="dxa"/>
            <w:vAlign w:val="center"/>
          </w:tcPr>
          <w:p w14:paraId="208C2FC7" w14:textId="20252160" w:rsidR="00691CE1" w:rsidRPr="00C309B3" w:rsidRDefault="00691CE1" w:rsidP="00EC5F1C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C309B3">
              <w:rPr>
                <w:rFonts w:ascii="Abadi" w:hAnsi="Abadi"/>
                <w:b/>
                <w:bCs/>
                <w:noProof/>
              </w:rPr>
              <w:t>Regulation</w:t>
            </w:r>
          </w:p>
        </w:tc>
        <w:tc>
          <w:tcPr>
            <w:tcW w:w="2700" w:type="dxa"/>
            <w:vAlign w:val="center"/>
          </w:tcPr>
          <w:p w14:paraId="2909C010" w14:textId="758A426A" w:rsidR="00691CE1" w:rsidRPr="00C309B3" w:rsidRDefault="00691CE1" w:rsidP="00EC5F1C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C309B3">
              <w:rPr>
                <w:rFonts w:ascii="Abadi" w:hAnsi="Abadi"/>
                <w:b/>
                <w:bCs/>
                <w:noProof/>
              </w:rPr>
              <w:t>Pathways&amp; Functions</w:t>
            </w:r>
          </w:p>
        </w:tc>
        <w:tc>
          <w:tcPr>
            <w:tcW w:w="1260" w:type="dxa"/>
            <w:vAlign w:val="center"/>
          </w:tcPr>
          <w:p w14:paraId="54C55FBC" w14:textId="38EDDC0D" w:rsidR="00691CE1" w:rsidRPr="00C309B3" w:rsidRDefault="00691CE1" w:rsidP="00EC5F1C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C309B3">
              <w:rPr>
                <w:rFonts w:ascii="Abadi" w:hAnsi="Abadi"/>
                <w:b/>
                <w:bCs/>
                <w:noProof/>
              </w:rPr>
              <w:t>P value</w:t>
            </w:r>
          </w:p>
        </w:tc>
      </w:tr>
      <w:tr w:rsidR="0061433B" w:rsidRPr="00903093" w14:paraId="03E1604F" w14:textId="77777777" w:rsidTr="00691CE1">
        <w:trPr>
          <w:trHeight w:val="281"/>
        </w:trPr>
        <w:tc>
          <w:tcPr>
            <w:tcW w:w="1260" w:type="dxa"/>
            <w:vMerge w:val="restart"/>
            <w:vAlign w:val="center"/>
          </w:tcPr>
          <w:p w14:paraId="2D07DC71" w14:textId="0629B6A4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260" w:type="dxa"/>
            <w:vAlign w:val="center"/>
          </w:tcPr>
          <w:p w14:paraId="21A0AFCC" w14:textId="36ED8675" w:rsidR="0061433B" w:rsidRPr="006B2922" w:rsidRDefault="0061433B" w:rsidP="00507378">
            <w:pPr>
              <w:jc w:val="center"/>
              <w:rPr>
                <w:rFonts w:ascii="Abadi" w:hAnsi="Abadi"/>
                <w:i/>
                <w:iCs/>
                <w:noProof/>
                <w:color w:val="auto"/>
              </w:rPr>
            </w:pPr>
            <w:r w:rsidRPr="006B2922">
              <w:rPr>
                <w:rFonts w:ascii="Abadi" w:hAnsi="Abadi"/>
                <w:i/>
                <w:iCs/>
                <w:noProof/>
                <w:color w:val="auto"/>
              </w:rPr>
              <w:t>Lcn2*</w:t>
            </w:r>
          </w:p>
        </w:tc>
        <w:tc>
          <w:tcPr>
            <w:tcW w:w="1170" w:type="dxa"/>
          </w:tcPr>
          <w:p w14:paraId="2C84E94C" w14:textId="4D5268D4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</w:p>
        </w:tc>
        <w:tc>
          <w:tcPr>
            <w:tcW w:w="1170" w:type="dxa"/>
          </w:tcPr>
          <w:p w14:paraId="01F6C754" w14:textId="6D8C74A4" w:rsidR="0061433B" w:rsidRPr="006B2922" w:rsidRDefault="00C44528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-0.32</w:t>
            </w:r>
          </w:p>
        </w:tc>
        <w:tc>
          <w:tcPr>
            <w:tcW w:w="1350" w:type="dxa"/>
          </w:tcPr>
          <w:p w14:paraId="73499643" w14:textId="6A0DCECA" w:rsidR="0061433B" w:rsidRPr="006B2922" w:rsidRDefault="00C44528" w:rsidP="00EC5F1C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Down</w:t>
            </w:r>
          </w:p>
        </w:tc>
        <w:tc>
          <w:tcPr>
            <w:tcW w:w="2700" w:type="dxa"/>
          </w:tcPr>
          <w:p w14:paraId="691683BF" w14:textId="05A310DC" w:rsidR="0061433B" w:rsidRDefault="00C44528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Inflammatory signaling; dendritic spine pruning</w:t>
            </w:r>
          </w:p>
        </w:tc>
        <w:tc>
          <w:tcPr>
            <w:tcW w:w="1260" w:type="dxa"/>
            <w:vAlign w:val="center"/>
          </w:tcPr>
          <w:p w14:paraId="1FC92D73" w14:textId="10D17098" w:rsidR="0061433B" w:rsidRDefault="00C44528" w:rsidP="00EC5F1C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0.02</w:t>
            </w:r>
          </w:p>
        </w:tc>
      </w:tr>
      <w:tr w:rsidR="0061433B" w:rsidRPr="00903093" w14:paraId="528E5556" w14:textId="77777777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61853179" w14:textId="530F1F1E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4DC7D130" w14:textId="514C0840" w:rsidR="0061433B" w:rsidRPr="006B2922" w:rsidRDefault="0061433B" w:rsidP="00507378">
            <w:pPr>
              <w:jc w:val="center"/>
              <w:rPr>
                <w:rFonts w:ascii="Abadi" w:hAnsi="Abadi"/>
                <w:i/>
                <w:iCs/>
                <w:noProof/>
                <w:color w:val="auto"/>
              </w:rPr>
            </w:pPr>
            <w:r w:rsidRPr="006B2922">
              <w:rPr>
                <w:rFonts w:ascii="Abadi" w:hAnsi="Abadi"/>
                <w:i/>
                <w:iCs/>
                <w:noProof/>
                <w:color w:val="auto"/>
              </w:rPr>
              <w:t>Kcnj2*</w:t>
            </w:r>
          </w:p>
        </w:tc>
        <w:tc>
          <w:tcPr>
            <w:tcW w:w="1170" w:type="dxa"/>
          </w:tcPr>
          <w:p w14:paraId="05B0FD4D" w14:textId="77777777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</w:p>
        </w:tc>
        <w:tc>
          <w:tcPr>
            <w:tcW w:w="1170" w:type="dxa"/>
          </w:tcPr>
          <w:p w14:paraId="71F224CC" w14:textId="2707922A" w:rsidR="0061433B" w:rsidRPr="006B2922" w:rsidRDefault="00C44528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1.01</w:t>
            </w:r>
          </w:p>
        </w:tc>
        <w:tc>
          <w:tcPr>
            <w:tcW w:w="1350" w:type="dxa"/>
          </w:tcPr>
          <w:p w14:paraId="717A9E4B" w14:textId="687F158B" w:rsidR="0061433B" w:rsidRPr="006B2922" w:rsidRDefault="00C44528" w:rsidP="00EC5F1C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</w:t>
            </w:r>
          </w:p>
        </w:tc>
        <w:tc>
          <w:tcPr>
            <w:tcW w:w="2700" w:type="dxa"/>
          </w:tcPr>
          <w:p w14:paraId="08178A93" w14:textId="1132A87A" w:rsidR="0061433B" w:rsidRDefault="00C44528" w:rsidP="00507378">
            <w:pPr>
              <w:jc w:val="center"/>
              <w:rPr>
                <w:rFonts w:ascii="Abadi" w:hAnsi="Abadi"/>
                <w:noProof/>
              </w:rPr>
            </w:pPr>
            <w:r w:rsidRPr="00C44528">
              <w:rPr>
                <w:rFonts w:ascii="Abadi" w:hAnsi="Abadi"/>
                <w:noProof/>
              </w:rPr>
              <w:t>Ionic conductance; slow inhibitory current</w:t>
            </w:r>
          </w:p>
        </w:tc>
        <w:tc>
          <w:tcPr>
            <w:tcW w:w="1260" w:type="dxa"/>
            <w:vAlign w:val="center"/>
          </w:tcPr>
          <w:p w14:paraId="0A2BEF77" w14:textId="31FA846C" w:rsidR="0061433B" w:rsidRDefault="00C44528" w:rsidP="00EC5F1C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0.95</w:t>
            </w:r>
          </w:p>
        </w:tc>
      </w:tr>
      <w:tr w:rsidR="0061433B" w:rsidRPr="00903093" w14:paraId="3C198E0D" w14:textId="77777777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65628B0D" w14:textId="7CD8221B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107D6A36" w14:textId="4AF38A02" w:rsidR="0061433B" w:rsidRPr="006B2922" w:rsidRDefault="0061433B" w:rsidP="00507378">
            <w:pPr>
              <w:jc w:val="center"/>
              <w:rPr>
                <w:rFonts w:ascii="Abadi" w:hAnsi="Abadi"/>
                <w:i/>
                <w:iCs/>
                <w:noProof/>
                <w:color w:val="auto"/>
              </w:rPr>
            </w:pPr>
            <w:r w:rsidRPr="006B2922">
              <w:rPr>
                <w:rFonts w:ascii="Abadi" w:hAnsi="Abadi"/>
                <w:i/>
                <w:iCs/>
                <w:noProof/>
                <w:color w:val="auto"/>
              </w:rPr>
              <w:t>Egr2*</w:t>
            </w:r>
          </w:p>
        </w:tc>
        <w:tc>
          <w:tcPr>
            <w:tcW w:w="1170" w:type="dxa"/>
          </w:tcPr>
          <w:p w14:paraId="0F34FB39" w14:textId="73938C87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-0.1 (NS)</w:t>
            </w:r>
          </w:p>
        </w:tc>
        <w:tc>
          <w:tcPr>
            <w:tcW w:w="1170" w:type="dxa"/>
          </w:tcPr>
          <w:p w14:paraId="36605017" w14:textId="3467DA78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0.9</w:t>
            </w:r>
          </w:p>
        </w:tc>
        <w:tc>
          <w:tcPr>
            <w:tcW w:w="1350" w:type="dxa"/>
          </w:tcPr>
          <w:p w14:paraId="27ED5E38" w14:textId="7A032F0C" w:rsidR="0061433B" w:rsidRPr="006B2922" w:rsidRDefault="0061433B" w:rsidP="00EC5F1C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</w:t>
            </w:r>
          </w:p>
        </w:tc>
        <w:tc>
          <w:tcPr>
            <w:tcW w:w="2700" w:type="dxa"/>
          </w:tcPr>
          <w:p w14:paraId="58445858" w14:textId="5360AF44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Early immediate gene</w:t>
            </w:r>
          </w:p>
        </w:tc>
        <w:tc>
          <w:tcPr>
            <w:tcW w:w="1260" w:type="dxa"/>
            <w:vAlign w:val="center"/>
          </w:tcPr>
          <w:p w14:paraId="50FE052E" w14:textId="18521240" w:rsidR="0061433B" w:rsidRDefault="0061433B" w:rsidP="00EC5F1C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0.94</w:t>
            </w:r>
          </w:p>
        </w:tc>
      </w:tr>
      <w:tr w:rsidR="0061433B" w:rsidRPr="00903093" w14:paraId="299BF496" w14:textId="77777777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3B6B687B" w14:textId="77777777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229415C5" w14:textId="10954E8F" w:rsidR="0061433B" w:rsidRPr="006B2922" w:rsidRDefault="0061433B" w:rsidP="00507378">
            <w:pPr>
              <w:jc w:val="center"/>
              <w:rPr>
                <w:rFonts w:ascii="Abadi" w:hAnsi="Abadi"/>
                <w:i/>
                <w:iCs/>
                <w:noProof/>
                <w:color w:val="auto"/>
              </w:rPr>
            </w:pPr>
            <w:r w:rsidRPr="006B2922">
              <w:rPr>
                <w:rFonts w:ascii="Abadi" w:hAnsi="Abadi"/>
                <w:i/>
                <w:iCs/>
                <w:noProof/>
                <w:color w:val="auto"/>
              </w:rPr>
              <w:t>Plin4*</w:t>
            </w:r>
          </w:p>
        </w:tc>
        <w:tc>
          <w:tcPr>
            <w:tcW w:w="1170" w:type="dxa"/>
          </w:tcPr>
          <w:p w14:paraId="6CEFE9D8" w14:textId="2CAC9316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0.6 (NS)</w:t>
            </w:r>
          </w:p>
        </w:tc>
        <w:tc>
          <w:tcPr>
            <w:tcW w:w="1170" w:type="dxa"/>
          </w:tcPr>
          <w:p w14:paraId="2613ED4D" w14:textId="7E967413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3.1</w:t>
            </w:r>
          </w:p>
        </w:tc>
        <w:tc>
          <w:tcPr>
            <w:tcW w:w="1350" w:type="dxa"/>
          </w:tcPr>
          <w:p w14:paraId="6583686E" w14:textId="43D311F5" w:rsidR="0061433B" w:rsidRPr="006B2922" w:rsidRDefault="0061433B" w:rsidP="00EC5F1C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</w:t>
            </w:r>
          </w:p>
        </w:tc>
        <w:tc>
          <w:tcPr>
            <w:tcW w:w="2700" w:type="dxa"/>
          </w:tcPr>
          <w:p w14:paraId="7D4A2C68" w14:textId="596AA425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Lipid metabolism</w:t>
            </w:r>
          </w:p>
        </w:tc>
        <w:tc>
          <w:tcPr>
            <w:tcW w:w="1260" w:type="dxa"/>
            <w:vAlign w:val="center"/>
          </w:tcPr>
          <w:p w14:paraId="219699EE" w14:textId="44E1FC0E" w:rsidR="0061433B" w:rsidRDefault="0061433B" w:rsidP="00EC5F1C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0.23</w:t>
            </w:r>
          </w:p>
        </w:tc>
      </w:tr>
      <w:tr w:rsidR="0061433B" w:rsidRPr="00903093" w14:paraId="79D0890A" w14:textId="77777777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404234F8" w14:textId="77777777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46F6D9B2" w14:textId="32F7C4CB" w:rsidR="0061433B" w:rsidRPr="006B2922" w:rsidRDefault="0061433B" w:rsidP="00507378">
            <w:pPr>
              <w:jc w:val="center"/>
              <w:rPr>
                <w:rFonts w:ascii="Abadi" w:hAnsi="Abadi"/>
                <w:i/>
                <w:iCs/>
                <w:noProof/>
                <w:color w:val="auto"/>
              </w:rPr>
            </w:pPr>
            <w:r w:rsidRPr="006B2922">
              <w:rPr>
                <w:rFonts w:ascii="Abadi" w:hAnsi="Abadi"/>
                <w:i/>
                <w:iCs/>
                <w:noProof/>
                <w:color w:val="auto"/>
              </w:rPr>
              <w:t>Cacna1g</w:t>
            </w:r>
          </w:p>
        </w:tc>
        <w:tc>
          <w:tcPr>
            <w:tcW w:w="1170" w:type="dxa"/>
          </w:tcPr>
          <w:p w14:paraId="3599A7FD" w14:textId="30092844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 xml:space="preserve">-0.6 </w:t>
            </w:r>
          </w:p>
        </w:tc>
        <w:tc>
          <w:tcPr>
            <w:tcW w:w="1170" w:type="dxa"/>
          </w:tcPr>
          <w:p w14:paraId="070A6612" w14:textId="4AEB07DE" w:rsidR="0061433B" w:rsidRPr="006B2922" w:rsidRDefault="0061433B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0.9</w:t>
            </w:r>
          </w:p>
        </w:tc>
        <w:tc>
          <w:tcPr>
            <w:tcW w:w="1350" w:type="dxa"/>
          </w:tcPr>
          <w:p w14:paraId="34FA834D" w14:textId="4F8D6BDC" w:rsidR="0061433B" w:rsidRPr="006B2922" w:rsidRDefault="0061433B" w:rsidP="00EC5F1C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</w:t>
            </w:r>
          </w:p>
        </w:tc>
        <w:tc>
          <w:tcPr>
            <w:tcW w:w="2700" w:type="dxa"/>
          </w:tcPr>
          <w:p w14:paraId="098BF4BF" w14:textId="33AC0639" w:rsidR="0061433B" w:rsidRDefault="0061433B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Calcium channel</w:t>
            </w:r>
          </w:p>
        </w:tc>
        <w:tc>
          <w:tcPr>
            <w:tcW w:w="1260" w:type="dxa"/>
            <w:vAlign w:val="center"/>
          </w:tcPr>
          <w:p w14:paraId="5938F9B5" w14:textId="10D6A5FC" w:rsidR="0061433B" w:rsidRDefault="0061433B" w:rsidP="00EC5F1C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0.77</w:t>
            </w:r>
          </w:p>
        </w:tc>
      </w:tr>
      <w:tr w:rsidR="00691CE1" w:rsidRPr="00903093" w14:paraId="0BC1CB46" w14:textId="097976AF" w:rsidTr="00691CE1">
        <w:trPr>
          <w:trHeight w:val="281"/>
        </w:trPr>
        <w:tc>
          <w:tcPr>
            <w:tcW w:w="1260" w:type="dxa"/>
            <w:vMerge w:val="restart"/>
            <w:vAlign w:val="center"/>
          </w:tcPr>
          <w:p w14:paraId="1BFC9E03" w14:textId="33E9A5B6" w:rsidR="00691CE1" w:rsidRDefault="00691CE1" w:rsidP="0050737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260" w:type="dxa"/>
            <w:vAlign w:val="center"/>
          </w:tcPr>
          <w:p w14:paraId="4546AC7C" w14:textId="5BFFD5B8" w:rsidR="00691CE1" w:rsidRPr="006B2922" w:rsidRDefault="00C44528" w:rsidP="00507378">
            <w:pPr>
              <w:jc w:val="center"/>
              <w:rPr>
                <w:rFonts w:ascii="Abadi" w:hAnsi="Abadi"/>
                <w:i/>
                <w:iCs/>
                <w:noProof/>
                <w:color w:val="auto"/>
              </w:rPr>
            </w:pPr>
            <w:r w:rsidRPr="006B2922">
              <w:rPr>
                <w:rFonts w:ascii="Abadi" w:hAnsi="Abadi"/>
                <w:i/>
                <w:iCs/>
                <w:noProof/>
                <w:color w:val="auto"/>
              </w:rPr>
              <w:t>Lcn2</w:t>
            </w:r>
          </w:p>
        </w:tc>
        <w:tc>
          <w:tcPr>
            <w:tcW w:w="1170" w:type="dxa"/>
            <w:vAlign w:val="center"/>
          </w:tcPr>
          <w:p w14:paraId="255EA335" w14:textId="5B8BBFC7" w:rsidR="00691CE1" w:rsidRPr="006B2922" w:rsidRDefault="00691CE1" w:rsidP="00691CE1">
            <w:pPr>
              <w:jc w:val="center"/>
              <w:rPr>
                <w:rFonts w:ascii="Abadi" w:hAnsi="Abadi"/>
                <w:noProof/>
                <w:color w:val="auto"/>
              </w:rPr>
            </w:pPr>
          </w:p>
        </w:tc>
        <w:tc>
          <w:tcPr>
            <w:tcW w:w="1170" w:type="dxa"/>
          </w:tcPr>
          <w:p w14:paraId="07DEA866" w14:textId="62484A4F" w:rsidR="00691CE1" w:rsidRPr="006B2922" w:rsidRDefault="00EB3393" w:rsidP="00507378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-0.6</w:t>
            </w:r>
          </w:p>
        </w:tc>
        <w:tc>
          <w:tcPr>
            <w:tcW w:w="1350" w:type="dxa"/>
          </w:tcPr>
          <w:p w14:paraId="63A2F57E" w14:textId="5FA50051" w:rsidR="00691CE1" w:rsidRPr="006B2922" w:rsidRDefault="00EB3393" w:rsidP="00EC5F1C">
            <w:pPr>
              <w:jc w:val="center"/>
              <w:rPr>
                <w:rFonts w:ascii="Abadi" w:hAnsi="Abadi"/>
                <w:noProof/>
                <w:color w:val="auto"/>
              </w:rPr>
            </w:pPr>
            <w:r w:rsidRPr="006B2922">
              <w:rPr>
                <w:rFonts w:ascii="Abadi" w:hAnsi="Abadi"/>
                <w:noProof/>
                <w:color w:val="auto"/>
              </w:rPr>
              <w:t>-</w:t>
            </w:r>
          </w:p>
        </w:tc>
        <w:tc>
          <w:tcPr>
            <w:tcW w:w="2700" w:type="dxa"/>
          </w:tcPr>
          <w:p w14:paraId="524DF780" w14:textId="12C801CE" w:rsidR="00691CE1" w:rsidRDefault="00EB3393" w:rsidP="00507378">
            <w:pPr>
              <w:jc w:val="center"/>
              <w:rPr>
                <w:rFonts w:ascii="Abadi" w:hAnsi="Abadi"/>
                <w:noProof/>
              </w:rPr>
            </w:pPr>
            <w:r w:rsidRPr="00EB3393">
              <w:rPr>
                <w:rFonts w:ascii="Abadi" w:hAnsi="Abadi"/>
                <w:noProof/>
              </w:rPr>
              <w:t>Inflammatory signaling; dendritic spine pruning</w:t>
            </w:r>
          </w:p>
        </w:tc>
        <w:tc>
          <w:tcPr>
            <w:tcW w:w="1260" w:type="dxa"/>
            <w:vAlign w:val="center"/>
          </w:tcPr>
          <w:p w14:paraId="13CABFBD" w14:textId="05DA8103" w:rsidR="00691CE1" w:rsidRDefault="00EB3393" w:rsidP="00EC5F1C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0.70</w:t>
            </w:r>
          </w:p>
        </w:tc>
      </w:tr>
      <w:tr w:rsidR="00C44528" w:rsidRPr="00903093" w14:paraId="40408F46" w14:textId="77777777" w:rsidTr="006B2922">
        <w:trPr>
          <w:trHeight w:val="281"/>
        </w:trPr>
        <w:tc>
          <w:tcPr>
            <w:tcW w:w="1260" w:type="dxa"/>
            <w:vMerge/>
            <w:vAlign w:val="center"/>
          </w:tcPr>
          <w:p w14:paraId="4E850021" w14:textId="7777777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5F62CB4D" w14:textId="6E655A07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GLPR2</w:t>
            </w:r>
          </w:p>
        </w:tc>
        <w:tc>
          <w:tcPr>
            <w:tcW w:w="1170" w:type="dxa"/>
            <w:vAlign w:val="center"/>
          </w:tcPr>
          <w:p w14:paraId="6C1E3697" w14:textId="413BA20C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-3.7</w:t>
            </w:r>
          </w:p>
        </w:tc>
        <w:tc>
          <w:tcPr>
            <w:tcW w:w="1170" w:type="dxa"/>
            <w:vAlign w:val="center"/>
          </w:tcPr>
          <w:p w14:paraId="5E213517" w14:textId="27C48898" w:rsidR="00C44528" w:rsidRDefault="00C44528" w:rsidP="006B292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-0.2</w:t>
            </w:r>
          </w:p>
        </w:tc>
        <w:tc>
          <w:tcPr>
            <w:tcW w:w="1350" w:type="dxa"/>
            <w:vAlign w:val="center"/>
          </w:tcPr>
          <w:p w14:paraId="3AFEA579" w14:textId="39B8E7B7" w:rsidR="00C44528" w:rsidRDefault="00C44528" w:rsidP="006B292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</w:tcPr>
          <w:p w14:paraId="561EDEEF" w14:textId="059E2FAD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Akt-mTOR; synaptic activity, neuroprotection</w:t>
            </w:r>
          </w:p>
        </w:tc>
        <w:tc>
          <w:tcPr>
            <w:tcW w:w="1260" w:type="dxa"/>
            <w:vAlign w:val="center"/>
          </w:tcPr>
          <w:p w14:paraId="795B57B4" w14:textId="2097AB4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0.03</w:t>
            </w:r>
          </w:p>
        </w:tc>
      </w:tr>
      <w:tr w:rsidR="00C44528" w:rsidRPr="00903093" w14:paraId="5EF0F4D5" w14:textId="642A76EC" w:rsidTr="00691CE1">
        <w:trPr>
          <w:trHeight w:val="281"/>
        </w:trPr>
        <w:tc>
          <w:tcPr>
            <w:tcW w:w="1260" w:type="dxa"/>
            <w:vMerge/>
          </w:tcPr>
          <w:p w14:paraId="249FE977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25CC3414" w14:textId="6CAD655F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IDE</w:t>
            </w:r>
          </w:p>
        </w:tc>
        <w:tc>
          <w:tcPr>
            <w:tcW w:w="1170" w:type="dxa"/>
            <w:vAlign w:val="center"/>
          </w:tcPr>
          <w:p w14:paraId="5788255E" w14:textId="03CBBABB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1170" w:type="dxa"/>
          </w:tcPr>
          <w:p w14:paraId="01E15A5A" w14:textId="3AA7EEFD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1.6</w:t>
            </w:r>
          </w:p>
        </w:tc>
        <w:tc>
          <w:tcPr>
            <w:tcW w:w="1350" w:type="dxa"/>
          </w:tcPr>
          <w:p w14:paraId="0562499C" w14:textId="1AFC1755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700" w:type="dxa"/>
          </w:tcPr>
          <w:p w14:paraId="64F9CACF" w14:textId="7777777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 xml:space="preserve">Insulin signaling; </w:t>
            </w:r>
          </w:p>
          <w:p w14:paraId="31C04CC6" w14:textId="74E3DF48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Amyloid-</w:t>
            </w:r>
            <w:r>
              <w:rPr>
                <w:rFonts w:ascii="Abadi" w:hAnsi="Abadi"/>
                <w:noProof/>
              </w:rPr>
              <w:sym w:font="Symbol" w:char="F062"/>
            </w:r>
            <w:r>
              <w:rPr>
                <w:rFonts w:ascii="Abadi" w:hAnsi="Abadi"/>
                <w:noProof/>
              </w:rPr>
              <w:t xml:space="preserve"> processing </w:t>
            </w:r>
          </w:p>
        </w:tc>
        <w:tc>
          <w:tcPr>
            <w:tcW w:w="1260" w:type="dxa"/>
            <w:vAlign w:val="center"/>
          </w:tcPr>
          <w:p w14:paraId="4C211D97" w14:textId="37F0A76B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0.16</w:t>
            </w:r>
          </w:p>
        </w:tc>
      </w:tr>
      <w:tr w:rsidR="00C44528" w:rsidRPr="00903093" w14:paraId="4663E715" w14:textId="2D790C3D" w:rsidTr="00691CE1">
        <w:trPr>
          <w:trHeight w:val="281"/>
        </w:trPr>
        <w:tc>
          <w:tcPr>
            <w:tcW w:w="1260" w:type="dxa"/>
            <w:vMerge/>
          </w:tcPr>
          <w:p w14:paraId="4D932EF8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227DC7CC" w14:textId="7C024231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Kcnj2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4DDC225D" w14:textId="6F238546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 (NS)</w:t>
            </w:r>
          </w:p>
        </w:tc>
        <w:tc>
          <w:tcPr>
            <w:tcW w:w="1170" w:type="dxa"/>
          </w:tcPr>
          <w:p w14:paraId="560FE40C" w14:textId="1D0E6F9A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1.8</w:t>
            </w:r>
          </w:p>
        </w:tc>
        <w:tc>
          <w:tcPr>
            <w:tcW w:w="1350" w:type="dxa"/>
          </w:tcPr>
          <w:p w14:paraId="12A09F34" w14:textId="08CC187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Up</w:t>
            </w:r>
          </w:p>
        </w:tc>
        <w:tc>
          <w:tcPr>
            <w:tcW w:w="2700" w:type="dxa"/>
          </w:tcPr>
          <w:p w14:paraId="0480DF1B" w14:textId="73AB60D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Ionic conductance; slow inhibitory current</w:t>
            </w:r>
          </w:p>
        </w:tc>
        <w:tc>
          <w:tcPr>
            <w:tcW w:w="1260" w:type="dxa"/>
          </w:tcPr>
          <w:p w14:paraId="17D74698" w14:textId="7514556D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0.04</w:t>
            </w:r>
          </w:p>
        </w:tc>
      </w:tr>
      <w:tr w:rsidR="00C44528" w:rsidRPr="00903093" w14:paraId="37886E42" w14:textId="77777777" w:rsidTr="00691CE1">
        <w:trPr>
          <w:trHeight w:val="281"/>
        </w:trPr>
        <w:tc>
          <w:tcPr>
            <w:tcW w:w="1260" w:type="dxa"/>
            <w:vMerge/>
          </w:tcPr>
          <w:p w14:paraId="260DFDC1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01CC9EFF" w14:textId="7DB25F56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Plin4*</w:t>
            </w:r>
          </w:p>
        </w:tc>
        <w:tc>
          <w:tcPr>
            <w:tcW w:w="1170" w:type="dxa"/>
            <w:vAlign w:val="center"/>
          </w:tcPr>
          <w:p w14:paraId="72E2E014" w14:textId="36A8E56D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 xml:space="preserve">-0..23 (NS) </w:t>
            </w:r>
          </w:p>
        </w:tc>
        <w:tc>
          <w:tcPr>
            <w:tcW w:w="1170" w:type="dxa"/>
          </w:tcPr>
          <w:p w14:paraId="21FC53DC" w14:textId="111F2533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0.28</w:t>
            </w:r>
          </w:p>
        </w:tc>
        <w:tc>
          <w:tcPr>
            <w:tcW w:w="1350" w:type="dxa"/>
          </w:tcPr>
          <w:p w14:paraId="6829F3BE" w14:textId="41C0FB35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700" w:type="dxa"/>
          </w:tcPr>
          <w:p w14:paraId="2C78A22E" w14:textId="1F5D6CDB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Lipid metabolism</w:t>
            </w:r>
          </w:p>
        </w:tc>
        <w:tc>
          <w:tcPr>
            <w:tcW w:w="1260" w:type="dxa"/>
          </w:tcPr>
          <w:p w14:paraId="2AF2969A" w14:textId="7559C988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0.49</w:t>
            </w:r>
          </w:p>
        </w:tc>
      </w:tr>
      <w:tr w:rsidR="00C44528" w:rsidRPr="00903093" w14:paraId="7C676347" w14:textId="38BC052B" w:rsidTr="00691CE1">
        <w:trPr>
          <w:trHeight w:val="299"/>
        </w:trPr>
        <w:tc>
          <w:tcPr>
            <w:tcW w:w="1260" w:type="dxa"/>
            <w:vMerge w:val="restart"/>
            <w:vAlign w:val="center"/>
          </w:tcPr>
          <w:p w14:paraId="5CED7415" w14:textId="4C2D8E9A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260" w:type="dxa"/>
            <w:vAlign w:val="center"/>
          </w:tcPr>
          <w:p w14:paraId="1C8B2844" w14:textId="5ED149D3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c-Jun</w:t>
            </w:r>
          </w:p>
        </w:tc>
        <w:tc>
          <w:tcPr>
            <w:tcW w:w="1170" w:type="dxa"/>
          </w:tcPr>
          <w:p w14:paraId="21C08223" w14:textId="7B868A52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-0.9</w:t>
            </w:r>
          </w:p>
        </w:tc>
        <w:tc>
          <w:tcPr>
            <w:tcW w:w="1170" w:type="dxa"/>
          </w:tcPr>
          <w:p w14:paraId="05548E27" w14:textId="04BB5535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-1.8</w:t>
            </w:r>
          </w:p>
        </w:tc>
        <w:tc>
          <w:tcPr>
            <w:tcW w:w="1350" w:type="dxa"/>
          </w:tcPr>
          <w:p w14:paraId="560D9ECC" w14:textId="3CE103B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</w:tcPr>
          <w:p w14:paraId="7B6A7B6A" w14:textId="05B56DAD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JNK3 pathway; IEG</w:t>
            </w:r>
          </w:p>
        </w:tc>
        <w:tc>
          <w:tcPr>
            <w:tcW w:w="1260" w:type="dxa"/>
          </w:tcPr>
          <w:p w14:paraId="201F1532" w14:textId="6C368443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0.05</w:t>
            </w:r>
          </w:p>
        </w:tc>
      </w:tr>
      <w:tr w:rsidR="00C44528" w:rsidRPr="00903093" w14:paraId="55B7AE2F" w14:textId="637CD915" w:rsidTr="00691CE1">
        <w:trPr>
          <w:trHeight w:val="281"/>
        </w:trPr>
        <w:tc>
          <w:tcPr>
            <w:tcW w:w="1260" w:type="dxa"/>
            <w:vMerge/>
          </w:tcPr>
          <w:p w14:paraId="2558A51D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54C30900" w14:textId="287C487E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c-fos</w:t>
            </w:r>
          </w:p>
        </w:tc>
        <w:tc>
          <w:tcPr>
            <w:tcW w:w="1170" w:type="dxa"/>
          </w:tcPr>
          <w:p w14:paraId="3909C0F2" w14:textId="03D117D1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-1.7</w:t>
            </w:r>
          </w:p>
        </w:tc>
        <w:tc>
          <w:tcPr>
            <w:tcW w:w="1170" w:type="dxa"/>
          </w:tcPr>
          <w:p w14:paraId="3F560D45" w14:textId="714D2EC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-3.2</w:t>
            </w:r>
          </w:p>
        </w:tc>
        <w:tc>
          <w:tcPr>
            <w:tcW w:w="1350" w:type="dxa"/>
          </w:tcPr>
          <w:p w14:paraId="6E860E0C" w14:textId="1F598AC2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</w:tcPr>
          <w:p w14:paraId="02D5F052" w14:textId="15580DEB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JNK3 pathway; IEG</w:t>
            </w:r>
          </w:p>
        </w:tc>
        <w:tc>
          <w:tcPr>
            <w:tcW w:w="1260" w:type="dxa"/>
          </w:tcPr>
          <w:p w14:paraId="47A0E421" w14:textId="1F400F6E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0.002</w:t>
            </w:r>
          </w:p>
        </w:tc>
      </w:tr>
      <w:tr w:rsidR="00C44528" w:rsidRPr="00903093" w14:paraId="23450354" w14:textId="77777777" w:rsidTr="00691CE1">
        <w:trPr>
          <w:trHeight w:val="281"/>
        </w:trPr>
        <w:tc>
          <w:tcPr>
            <w:tcW w:w="1260" w:type="dxa"/>
            <w:vMerge/>
          </w:tcPr>
          <w:p w14:paraId="24090A06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09D24BD8" w14:textId="4CA82AC0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Notch1</w:t>
            </w:r>
          </w:p>
        </w:tc>
        <w:tc>
          <w:tcPr>
            <w:tcW w:w="1170" w:type="dxa"/>
          </w:tcPr>
          <w:p w14:paraId="030A3787" w14:textId="0DA75B90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-0.5</w:t>
            </w:r>
          </w:p>
        </w:tc>
        <w:tc>
          <w:tcPr>
            <w:tcW w:w="1170" w:type="dxa"/>
            <w:vAlign w:val="center"/>
          </w:tcPr>
          <w:p w14:paraId="63B451C4" w14:textId="463BE698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-2.5</w:t>
            </w:r>
          </w:p>
        </w:tc>
        <w:tc>
          <w:tcPr>
            <w:tcW w:w="1350" w:type="dxa"/>
            <w:vAlign w:val="center"/>
          </w:tcPr>
          <w:p w14:paraId="17B1C42B" w14:textId="492CFC2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  <w:vAlign w:val="center"/>
          </w:tcPr>
          <w:p w14:paraId="2CB847E6" w14:textId="7777777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Notch signaling;</w:t>
            </w:r>
          </w:p>
          <w:p w14:paraId="19BF51AE" w14:textId="51154E6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synaptic plasticity</w:t>
            </w:r>
          </w:p>
        </w:tc>
        <w:tc>
          <w:tcPr>
            <w:tcW w:w="1260" w:type="dxa"/>
            <w:vAlign w:val="center"/>
          </w:tcPr>
          <w:p w14:paraId="5BAD528E" w14:textId="10089F3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0.002</w:t>
            </w:r>
          </w:p>
        </w:tc>
      </w:tr>
      <w:tr w:rsidR="00C44528" w:rsidRPr="00903093" w14:paraId="37469AD1" w14:textId="77777777" w:rsidTr="00691CE1">
        <w:trPr>
          <w:trHeight w:val="281"/>
        </w:trPr>
        <w:tc>
          <w:tcPr>
            <w:tcW w:w="1260" w:type="dxa"/>
            <w:vMerge/>
          </w:tcPr>
          <w:p w14:paraId="299D7D04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19D1D194" w14:textId="3F006B17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Kcnj2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</w:tcPr>
          <w:p w14:paraId="51D7504C" w14:textId="3DCCCF5A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-0.7</w:t>
            </w:r>
          </w:p>
        </w:tc>
        <w:tc>
          <w:tcPr>
            <w:tcW w:w="1170" w:type="dxa"/>
            <w:vAlign w:val="center"/>
          </w:tcPr>
          <w:p w14:paraId="2161ED6A" w14:textId="3A00F582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-0.8</w:t>
            </w:r>
          </w:p>
        </w:tc>
        <w:tc>
          <w:tcPr>
            <w:tcW w:w="1350" w:type="dxa"/>
            <w:vAlign w:val="center"/>
          </w:tcPr>
          <w:p w14:paraId="44DDBC65" w14:textId="5DD36A65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  <w:vAlign w:val="center"/>
          </w:tcPr>
          <w:p w14:paraId="09915413" w14:textId="2708F733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Ionic conductance; slow inhibitory current</w:t>
            </w:r>
          </w:p>
        </w:tc>
        <w:tc>
          <w:tcPr>
            <w:tcW w:w="1260" w:type="dxa"/>
            <w:vAlign w:val="center"/>
          </w:tcPr>
          <w:p w14:paraId="2753072A" w14:textId="78A11FD4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0.03</w:t>
            </w:r>
          </w:p>
        </w:tc>
      </w:tr>
      <w:tr w:rsidR="00C44528" w:rsidRPr="00903093" w14:paraId="38C53BAC" w14:textId="77777777" w:rsidTr="00691CE1">
        <w:trPr>
          <w:trHeight w:val="281"/>
        </w:trPr>
        <w:tc>
          <w:tcPr>
            <w:tcW w:w="1260" w:type="dxa"/>
            <w:vMerge/>
          </w:tcPr>
          <w:p w14:paraId="7B30804B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0EB6AD91" w14:textId="4BC2B459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Egr2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76654BEF" w14:textId="0AFE4B43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-0.9</w:t>
            </w:r>
          </w:p>
        </w:tc>
        <w:tc>
          <w:tcPr>
            <w:tcW w:w="1170" w:type="dxa"/>
            <w:vAlign w:val="center"/>
          </w:tcPr>
          <w:p w14:paraId="112D51F2" w14:textId="4C305CC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-0.5</w:t>
            </w:r>
          </w:p>
        </w:tc>
        <w:tc>
          <w:tcPr>
            <w:tcW w:w="1350" w:type="dxa"/>
            <w:vAlign w:val="center"/>
          </w:tcPr>
          <w:p w14:paraId="12AD6238" w14:textId="12A57DE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  <w:vAlign w:val="center"/>
          </w:tcPr>
          <w:p w14:paraId="209DC5C1" w14:textId="62EB484D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IEG response; immune response</w:t>
            </w:r>
          </w:p>
        </w:tc>
        <w:tc>
          <w:tcPr>
            <w:tcW w:w="1260" w:type="dxa"/>
            <w:vAlign w:val="center"/>
          </w:tcPr>
          <w:p w14:paraId="5FB8348F" w14:textId="6929730A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0.02</w:t>
            </w:r>
          </w:p>
        </w:tc>
      </w:tr>
      <w:tr w:rsidR="00C44528" w:rsidRPr="00903093" w14:paraId="3B373DB3" w14:textId="77777777" w:rsidTr="00691CE1">
        <w:trPr>
          <w:trHeight w:val="281"/>
        </w:trPr>
        <w:tc>
          <w:tcPr>
            <w:tcW w:w="1260" w:type="dxa"/>
            <w:vMerge/>
          </w:tcPr>
          <w:p w14:paraId="018F1AA4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69FDC14B" w14:textId="078D8DE1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Lcn2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6D85D090" w14:textId="0A3ECAD6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2.0</w:t>
            </w:r>
          </w:p>
        </w:tc>
        <w:tc>
          <w:tcPr>
            <w:tcW w:w="1170" w:type="dxa"/>
            <w:vAlign w:val="center"/>
          </w:tcPr>
          <w:p w14:paraId="46ED5188" w14:textId="271F0EC1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2.6</w:t>
            </w:r>
          </w:p>
        </w:tc>
        <w:tc>
          <w:tcPr>
            <w:tcW w:w="1350" w:type="dxa"/>
            <w:vAlign w:val="center"/>
          </w:tcPr>
          <w:p w14:paraId="195DBA4E" w14:textId="5D024B8C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Up</w:t>
            </w:r>
          </w:p>
        </w:tc>
        <w:tc>
          <w:tcPr>
            <w:tcW w:w="2700" w:type="dxa"/>
            <w:vAlign w:val="center"/>
          </w:tcPr>
          <w:p w14:paraId="3BC10B64" w14:textId="1DFB015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Inflammatory signaling; dendritic spine pruning</w:t>
            </w:r>
          </w:p>
        </w:tc>
        <w:tc>
          <w:tcPr>
            <w:tcW w:w="1260" w:type="dxa"/>
            <w:vAlign w:val="center"/>
          </w:tcPr>
          <w:p w14:paraId="77DED8FC" w14:textId="2C8D113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0.05</w:t>
            </w:r>
          </w:p>
        </w:tc>
      </w:tr>
      <w:tr w:rsidR="00C44528" w:rsidRPr="00903093" w14:paraId="11CB76B4" w14:textId="77777777" w:rsidTr="00691CE1">
        <w:trPr>
          <w:trHeight w:val="281"/>
        </w:trPr>
        <w:tc>
          <w:tcPr>
            <w:tcW w:w="1260" w:type="dxa"/>
            <w:vMerge/>
          </w:tcPr>
          <w:p w14:paraId="4AED874E" w14:textId="77777777" w:rsidR="00C44528" w:rsidRDefault="00C44528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156C8D4F" w14:textId="5C88B885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Plin4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0C8E8439" w14:textId="2B68C71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2.7</w:t>
            </w:r>
          </w:p>
        </w:tc>
        <w:tc>
          <w:tcPr>
            <w:tcW w:w="1170" w:type="dxa"/>
            <w:vAlign w:val="center"/>
          </w:tcPr>
          <w:p w14:paraId="0075DE9A" w14:textId="419F04F8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1.8</w:t>
            </w:r>
          </w:p>
        </w:tc>
        <w:tc>
          <w:tcPr>
            <w:tcW w:w="1350" w:type="dxa"/>
            <w:vAlign w:val="center"/>
          </w:tcPr>
          <w:p w14:paraId="44E977B0" w14:textId="32AA13A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700" w:type="dxa"/>
            <w:vAlign w:val="center"/>
          </w:tcPr>
          <w:p w14:paraId="4BA16830" w14:textId="0DC640DC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Lipid metabolism</w:t>
            </w:r>
          </w:p>
        </w:tc>
        <w:tc>
          <w:tcPr>
            <w:tcW w:w="1260" w:type="dxa"/>
            <w:vAlign w:val="center"/>
          </w:tcPr>
          <w:p w14:paraId="0A26E929" w14:textId="65AA5BB5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0.24</w:t>
            </w:r>
          </w:p>
        </w:tc>
      </w:tr>
      <w:tr w:rsidR="00C44528" w:rsidRPr="00903093" w14:paraId="5417877B" w14:textId="025C963E" w:rsidTr="00691CE1">
        <w:trPr>
          <w:trHeight w:val="299"/>
        </w:trPr>
        <w:tc>
          <w:tcPr>
            <w:tcW w:w="1260" w:type="dxa"/>
            <w:vMerge w:val="restart"/>
            <w:vAlign w:val="center"/>
          </w:tcPr>
          <w:p w14:paraId="02A235D1" w14:textId="69B90E03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260" w:type="dxa"/>
            <w:vAlign w:val="center"/>
          </w:tcPr>
          <w:p w14:paraId="23F74641" w14:textId="041BA09C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Kcnj2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2BA90099" w14:textId="778348F0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-0.8</w:t>
            </w:r>
          </w:p>
        </w:tc>
        <w:tc>
          <w:tcPr>
            <w:tcW w:w="1170" w:type="dxa"/>
            <w:vAlign w:val="center"/>
          </w:tcPr>
          <w:p w14:paraId="58108486" w14:textId="5273484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-0.8</w:t>
            </w:r>
          </w:p>
        </w:tc>
        <w:tc>
          <w:tcPr>
            <w:tcW w:w="1350" w:type="dxa"/>
            <w:vAlign w:val="center"/>
          </w:tcPr>
          <w:p w14:paraId="51565799" w14:textId="50134652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700" w:type="dxa"/>
            <w:vAlign w:val="center"/>
          </w:tcPr>
          <w:p w14:paraId="666669EB" w14:textId="1F42FD25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Ionic conductance; slow inhibitory current</w:t>
            </w:r>
          </w:p>
        </w:tc>
        <w:tc>
          <w:tcPr>
            <w:tcW w:w="1260" w:type="dxa"/>
            <w:vAlign w:val="center"/>
          </w:tcPr>
          <w:p w14:paraId="34FC6A3E" w14:textId="7C0E7116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0.36</w:t>
            </w:r>
          </w:p>
        </w:tc>
      </w:tr>
      <w:tr w:rsidR="00C44528" w:rsidRPr="00903093" w14:paraId="2C0BD201" w14:textId="52849C53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25B56ECC" w14:textId="7777777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3C685E47" w14:textId="32ED2F6E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Egr2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4F4F5A55" w14:textId="449E1D1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-1.2</w:t>
            </w:r>
          </w:p>
        </w:tc>
        <w:tc>
          <w:tcPr>
            <w:tcW w:w="1170" w:type="dxa"/>
            <w:vAlign w:val="center"/>
          </w:tcPr>
          <w:p w14:paraId="2B7ADE21" w14:textId="0D88AC86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-0.5</w:t>
            </w:r>
          </w:p>
        </w:tc>
        <w:tc>
          <w:tcPr>
            <w:tcW w:w="1350" w:type="dxa"/>
            <w:vAlign w:val="center"/>
          </w:tcPr>
          <w:p w14:paraId="49108D66" w14:textId="544C455B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Down</w:t>
            </w:r>
          </w:p>
        </w:tc>
        <w:tc>
          <w:tcPr>
            <w:tcW w:w="2700" w:type="dxa"/>
            <w:vAlign w:val="center"/>
          </w:tcPr>
          <w:p w14:paraId="777D0198" w14:textId="0D0D91D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IEG response; immune response</w:t>
            </w:r>
          </w:p>
        </w:tc>
        <w:tc>
          <w:tcPr>
            <w:tcW w:w="1260" w:type="dxa"/>
            <w:vAlign w:val="center"/>
          </w:tcPr>
          <w:p w14:paraId="446DF7CA" w14:textId="19AB4BD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0.04</w:t>
            </w:r>
          </w:p>
        </w:tc>
      </w:tr>
      <w:tr w:rsidR="00C44528" w:rsidRPr="00903093" w14:paraId="2B5AC841" w14:textId="77777777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17CFB69F" w14:textId="7777777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  <w:vAlign w:val="center"/>
          </w:tcPr>
          <w:p w14:paraId="169DBB0B" w14:textId="50414FA0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Lcn2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43A507EB" w14:textId="08ED4CF4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5.6</w:t>
            </w:r>
          </w:p>
        </w:tc>
        <w:tc>
          <w:tcPr>
            <w:tcW w:w="1170" w:type="dxa"/>
            <w:vAlign w:val="center"/>
          </w:tcPr>
          <w:p w14:paraId="3C1D6133" w14:textId="32495DEC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4.5</w:t>
            </w:r>
          </w:p>
        </w:tc>
        <w:tc>
          <w:tcPr>
            <w:tcW w:w="1350" w:type="dxa"/>
            <w:vAlign w:val="center"/>
          </w:tcPr>
          <w:p w14:paraId="4E26B0F3" w14:textId="0B2792E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Up</w:t>
            </w:r>
          </w:p>
        </w:tc>
        <w:tc>
          <w:tcPr>
            <w:tcW w:w="2700" w:type="dxa"/>
            <w:vAlign w:val="center"/>
          </w:tcPr>
          <w:p w14:paraId="3D5F48CC" w14:textId="083C8A8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Inflammatory signaling; dendritic spine pruning</w:t>
            </w:r>
          </w:p>
        </w:tc>
        <w:tc>
          <w:tcPr>
            <w:tcW w:w="1260" w:type="dxa"/>
            <w:vAlign w:val="center"/>
          </w:tcPr>
          <w:p w14:paraId="0B7890E1" w14:textId="17492CF8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0.03</w:t>
            </w:r>
          </w:p>
        </w:tc>
      </w:tr>
      <w:tr w:rsidR="00C44528" w:rsidRPr="00903093" w14:paraId="0FA6E16D" w14:textId="77777777" w:rsidTr="00691CE1">
        <w:trPr>
          <w:trHeight w:val="281"/>
        </w:trPr>
        <w:tc>
          <w:tcPr>
            <w:tcW w:w="1260" w:type="dxa"/>
            <w:vMerge/>
            <w:vAlign w:val="center"/>
          </w:tcPr>
          <w:p w14:paraId="574F0A89" w14:textId="7777777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260" w:type="dxa"/>
          </w:tcPr>
          <w:p w14:paraId="0E541AD7" w14:textId="74987D98" w:rsidR="00C44528" w:rsidRPr="006F4336" w:rsidRDefault="00C44528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6F4336">
              <w:rPr>
                <w:rFonts w:ascii="Abadi" w:hAnsi="Abadi"/>
                <w:i/>
                <w:iCs/>
                <w:noProof/>
              </w:rPr>
              <w:t>Plin4</w:t>
            </w:r>
            <w:r>
              <w:rPr>
                <w:rFonts w:ascii="Abadi" w:hAnsi="Abadi"/>
                <w:i/>
                <w:iCs/>
                <w:noProof/>
              </w:rPr>
              <w:t>*</w:t>
            </w:r>
          </w:p>
        </w:tc>
        <w:tc>
          <w:tcPr>
            <w:tcW w:w="1170" w:type="dxa"/>
            <w:vAlign w:val="center"/>
          </w:tcPr>
          <w:p w14:paraId="47701094" w14:textId="31533C7F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1.8</w:t>
            </w:r>
          </w:p>
        </w:tc>
        <w:tc>
          <w:tcPr>
            <w:tcW w:w="1170" w:type="dxa"/>
            <w:vAlign w:val="center"/>
          </w:tcPr>
          <w:p w14:paraId="4B966141" w14:textId="2D2D8C67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2.3</w:t>
            </w:r>
          </w:p>
        </w:tc>
        <w:tc>
          <w:tcPr>
            <w:tcW w:w="1350" w:type="dxa"/>
            <w:vAlign w:val="center"/>
          </w:tcPr>
          <w:p w14:paraId="631DC876" w14:textId="62179A3A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Up</w:t>
            </w:r>
          </w:p>
        </w:tc>
        <w:tc>
          <w:tcPr>
            <w:tcW w:w="2700" w:type="dxa"/>
            <w:vAlign w:val="center"/>
          </w:tcPr>
          <w:p w14:paraId="08A04C82" w14:textId="1A801906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Lipid metabolism</w:t>
            </w:r>
          </w:p>
        </w:tc>
        <w:tc>
          <w:tcPr>
            <w:tcW w:w="1260" w:type="dxa"/>
            <w:vAlign w:val="center"/>
          </w:tcPr>
          <w:p w14:paraId="08A3D173" w14:textId="1B47E109" w:rsidR="00C44528" w:rsidRDefault="00C44528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0.08</w:t>
            </w:r>
          </w:p>
        </w:tc>
      </w:tr>
    </w:tbl>
    <w:p w14:paraId="48EFFA28" w14:textId="0EEB7D33" w:rsidR="00EC5F1C" w:rsidRPr="006830B2" w:rsidRDefault="00B93374" w:rsidP="006830B2">
      <w:pPr>
        <w:rPr>
          <w:rFonts w:ascii="Abadi" w:hAnsi="Abadi"/>
          <w:noProof/>
        </w:rPr>
      </w:pPr>
      <w:r>
        <w:rPr>
          <w:rFonts w:ascii="Abadi" w:hAnsi="Abadi"/>
          <w:noProof/>
        </w:rPr>
        <w:t xml:space="preserve">FC=Fold Change; NS=non-significant DEG; </w:t>
      </w:r>
      <w:r w:rsidR="006830B2" w:rsidRPr="006830B2">
        <w:rPr>
          <w:rFonts w:ascii="Abadi" w:hAnsi="Abadi"/>
          <w:noProof/>
        </w:rPr>
        <w:t>*</w:t>
      </w:r>
      <w:r w:rsidR="006830B2">
        <w:rPr>
          <w:rFonts w:ascii="Abadi" w:hAnsi="Abadi"/>
          <w:noProof/>
        </w:rPr>
        <w:t xml:space="preserve"> Shared genes with progressive changes in the PP versu NN</w:t>
      </w:r>
    </w:p>
    <w:p w14:paraId="540EC3EC" w14:textId="3B501E7F" w:rsidR="00DC4D1E" w:rsidRDefault="00DC4D1E">
      <w:pPr>
        <w:rPr>
          <w:rFonts w:ascii="Abadi" w:hAnsi="Abadi"/>
          <w:noProof/>
        </w:rPr>
      </w:pPr>
      <w:r w:rsidRPr="00DC4D1E">
        <w:rPr>
          <w:rFonts w:ascii="Abadi" w:hAnsi="Abadi"/>
          <w:b/>
          <w:bCs/>
          <w:noProof/>
        </w:rPr>
        <w:t xml:space="preserve">Table </w:t>
      </w:r>
      <w:r w:rsidR="00A3335E">
        <w:rPr>
          <w:rFonts w:ascii="Abadi" w:hAnsi="Abadi"/>
          <w:b/>
          <w:bCs/>
          <w:noProof/>
        </w:rPr>
        <w:t>3</w:t>
      </w:r>
      <w:r>
        <w:rPr>
          <w:rFonts w:ascii="Abadi" w:hAnsi="Abadi"/>
          <w:noProof/>
        </w:rPr>
        <w:t>.</w:t>
      </w:r>
      <w:r w:rsidR="00C67292">
        <w:rPr>
          <w:rFonts w:ascii="Abadi" w:hAnsi="Abadi"/>
          <w:noProof/>
        </w:rPr>
        <w:t xml:space="preserve"> Summary of Patients’ cohort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"/>
        <w:gridCol w:w="1370"/>
        <w:gridCol w:w="1411"/>
        <w:gridCol w:w="2610"/>
        <w:gridCol w:w="2785"/>
      </w:tblGrid>
      <w:tr w:rsidR="00C67292" w14:paraId="030D0E25" w14:textId="77777777" w:rsidTr="00C67292">
        <w:tc>
          <w:tcPr>
            <w:tcW w:w="1174" w:type="dxa"/>
          </w:tcPr>
          <w:p w14:paraId="76F9BE08" w14:textId="7B968649" w:rsidR="00C67292" w:rsidRDefault="00C67292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Stage</w:t>
            </w:r>
          </w:p>
        </w:tc>
        <w:tc>
          <w:tcPr>
            <w:tcW w:w="1370" w:type="dxa"/>
          </w:tcPr>
          <w:p w14:paraId="65FC234D" w14:textId="7E903913" w:rsidR="00C67292" w:rsidRDefault="00C67292" w:rsidP="00C67292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N. patients</w:t>
            </w:r>
          </w:p>
        </w:tc>
        <w:tc>
          <w:tcPr>
            <w:tcW w:w="1411" w:type="dxa"/>
          </w:tcPr>
          <w:p w14:paraId="14E33E7B" w14:textId="6722BF3E" w:rsidR="00C67292" w:rsidRDefault="00C67292" w:rsidP="00C67292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F: M</w:t>
            </w:r>
          </w:p>
        </w:tc>
        <w:tc>
          <w:tcPr>
            <w:tcW w:w="2610" w:type="dxa"/>
          </w:tcPr>
          <w:p w14:paraId="7875B17F" w14:textId="18BC8F8F" w:rsidR="00C67292" w:rsidRDefault="00C67292" w:rsidP="00C67292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Age (mean±SD)</w:t>
            </w:r>
          </w:p>
        </w:tc>
        <w:tc>
          <w:tcPr>
            <w:tcW w:w="2785" w:type="dxa"/>
          </w:tcPr>
          <w:p w14:paraId="6CE0B1AC" w14:textId="142004E8" w:rsidR="00C67292" w:rsidRDefault="00C67292" w:rsidP="00C67292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Braak (mean ±SD)</w:t>
            </w:r>
          </w:p>
        </w:tc>
      </w:tr>
      <w:tr w:rsidR="00C67292" w:rsidRPr="00C67292" w14:paraId="340EEBAB" w14:textId="77777777" w:rsidTr="00C67292">
        <w:tc>
          <w:tcPr>
            <w:tcW w:w="1174" w:type="dxa"/>
          </w:tcPr>
          <w:p w14:paraId="26E46242" w14:textId="6C1F45A5" w:rsidR="00C67292" w:rsidRPr="00C67292" w:rsidRDefault="00C67292">
            <w:pPr>
              <w:rPr>
                <w:rFonts w:ascii="Abadi" w:hAnsi="Abadi"/>
                <w:noProof/>
              </w:rPr>
            </w:pPr>
            <w:r w:rsidRPr="00C67292">
              <w:rPr>
                <w:rFonts w:ascii="Abadi" w:hAnsi="Abadi"/>
                <w:noProof/>
              </w:rPr>
              <w:t>CTL</w:t>
            </w:r>
          </w:p>
        </w:tc>
        <w:tc>
          <w:tcPr>
            <w:tcW w:w="1370" w:type="dxa"/>
          </w:tcPr>
          <w:p w14:paraId="229A3607" w14:textId="00C6A571" w:rsidR="00C67292" w:rsidRPr="00C67292" w:rsidRDefault="00870BB4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</w:t>
            </w:r>
          </w:p>
        </w:tc>
        <w:tc>
          <w:tcPr>
            <w:tcW w:w="1411" w:type="dxa"/>
          </w:tcPr>
          <w:p w14:paraId="11176FEE" w14:textId="62FB3B43" w:rsidR="00C67292" w:rsidRPr="00C67292" w:rsidRDefault="00C67292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 xml:space="preserve">5: </w:t>
            </w:r>
            <w:r w:rsidR="00870BB4">
              <w:rPr>
                <w:rFonts w:ascii="Abadi" w:hAnsi="Abadi"/>
                <w:noProof/>
              </w:rPr>
              <w:t>4</w:t>
            </w:r>
          </w:p>
        </w:tc>
        <w:tc>
          <w:tcPr>
            <w:tcW w:w="2610" w:type="dxa"/>
          </w:tcPr>
          <w:p w14:paraId="3EDF1252" w14:textId="0B66B94F" w:rsidR="00C67292" w:rsidRPr="00C67292" w:rsidRDefault="00C67292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81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="006D4995">
              <w:rPr>
                <w:rFonts w:ascii="Abadi" w:hAnsi="Abadi"/>
                <w:noProof/>
              </w:rPr>
              <w:t>8</w:t>
            </w:r>
            <w:r>
              <w:rPr>
                <w:rFonts w:ascii="Abadi" w:hAnsi="Abadi"/>
                <w:noProof/>
              </w:rPr>
              <w:t>.</w:t>
            </w:r>
            <w:r w:rsidR="006D4995">
              <w:rPr>
                <w:rFonts w:ascii="Abadi" w:hAnsi="Abadi"/>
                <w:noProof/>
              </w:rPr>
              <w:t>8</w:t>
            </w:r>
          </w:p>
        </w:tc>
        <w:tc>
          <w:tcPr>
            <w:tcW w:w="2785" w:type="dxa"/>
          </w:tcPr>
          <w:p w14:paraId="4B2DB894" w14:textId="6ECF3048" w:rsidR="00C67292" w:rsidRPr="00C67292" w:rsidRDefault="00C67292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0.5</w:t>
            </w:r>
          </w:p>
        </w:tc>
      </w:tr>
      <w:tr w:rsidR="00C67292" w:rsidRPr="00C67292" w14:paraId="5A00DF70" w14:textId="77777777" w:rsidTr="00C67292">
        <w:tc>
          <w:tcPr>
            <w:tcW w:w="1174" w:type="dxa"/>
          </w:tcPr>
          <w:p w14:paraId="3B73DA29" w14:textId="5616EE4E" w:rsidR="00C67292" w:rsidRPr="00C67292" w:rsidRDefault="00C67292">
            <w:pPr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MOD</w:t>
            </w:r>
          </w:p>
        </w:tc>
        <w:tc>
          <w:tcPr>
            <w:tcW w:w="1370" w:type="dxa"/>
          </w:tcPr>
          <w:p w14:paraId="668524F8" w14:textId="4309E8B1" w:rsidR="00C67292" w:rsidRPr="00C67292" w:rsidRDefault="0021016A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</w:t>
            </w:r>
          </w:p>
        </w:tc>
        <w:tc>
          <w:tcPr>
            <w:tcW w:w="1411" w:type="dxa"/>
          </w:tcPr>
          <w:p w14:paraId="1CE82246" w14:textId="5F629C57" w:rsidR="00C67292" w:rsidRPr="00C67292" w:rsidRDefault="006D4995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</w:t>
            </w:r>
            <w:r w:rsidR="00C67292">
              <w:rPr>
                <w:rFonts w:ascii="Abadi" w:hAnsi="Abadi"/>
                <w:noProof/>
              </w:rPr>
              <w:t>: 2</w:t>
            </w:r>
          </w:p>
        </w:tc>
        <w:tc>
          <w:tcPr>
            <w:tcW w:w="2610" w:type="dxa"/>
          </w:tcPr>
          <w:p w14:paraId="2846FDEA" w14:textId="590883E9" w:rsidR="00C67292" w:rsidRPr="00C67292" w:rsidRDefault="00C67292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</w:t>
            </w:r>
            <w:r w:rsidR="006D4995">
              <w:rPr>
                <w:rFonts w:ascii="Abadi" w:hAnsi="Abadi"/>
                <w:noProof/>
              </w:rPr>
              <w:t>5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2.</w:t>
            </w:r>
            <w:r w:rsidR="006D4995">
              <w:rPr>
                <w:rFonts w:ascii="Abadi" w:hAnsi="Abadi"/>
                <w:noProof/>
              </w:rPr>
              <w:t>2</w:t>
            </w:r>
          </w:p>
        </w:tc>
        <w:tc>
          <w:tcPr>
            <w:tcW w:w="2785" w:type="dxa"/>
          </w:tcPr>
          <w:p w14:paraId="1077ABA7" w14:textId="03680CBB" w:rsidR="00C67292" w:rsidRPr="00C67292" w:rsidRDefault="006D4995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4.0</w:t>
            </w:r>
            <w:r w:rsidR="00C67292" w:rsidRPr="00466B55">
              <w:rPr>
                <w:rFonts w:ascii="Abadi" w:hAnsi="Abadi"/>
                <w:noProof/>
              </w:rPr>
              <w:t>±</w:t>
            </w:r>
            <w:r w:rsidR="00C67292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1</w:t>
            </w:r>
            <w:r w:rsidR="00C67292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6</w:t>
            </w:r>
          </w:p>
        </w:tc>
      </w:tr>
      <w:tr w:rsidR="00C67292" w:rsidRPr="00C67292" w14:paraId="073F1D5E" w14:textId="77777777" w:rsidTr="00C67292">
        <w:tc>
          <w:tcPr>
            <w:tcW w:w="1174" w:type="dxa"/>
          </w:tcPr>
          <w:p w14:paraId="4C24AA98" w14:textId="15B42F53" w:rsidR="00C67292" w:rsidRPr="00C67292" w:rsidRDefault="00C67292">
            <w:pPr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A</w:t>
            </w:r>
            <w:r w:rsidR="00CE7937">
              <w:rPr>
                <w:rFonts w:ascii="Abadi" w:hAnsi="Abadi"/>
                <w:noProof/>
              </w:rPr>
              <w:t>D</w:t>
            </w:r>
          </w:p>
        </w:tc>
        <w:tc>
          <w:tcPr>
            <w:tcW w:w="1370" w:type="dxa"/>
          </w:tcPr>
          <w:p w14:paraId="35B178A3" w14:textId="57424DCF" w:rsidR="00C67292" w:rsidRPr="00C67292" w:rsidRDefault="00870BB4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</w:t>
            </w:r>
          </w:p>
        </w:tc>
        <w:tc>
          <w:tcPr>
            <w:tcW w:w="1411" w:type="dxa"/>
          </w:tcPr>
          <w:p w14:paraId="746DE2DF" w14:textId="63B4E88A" w:rsidR="00C67292" w:rsidRPr="00C67292" w:rsidRDefault="00870BB4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</w:t>
            </w:r>
            <w:r w:rsidR="00C67292">
              <w:rPr>
                <w:rFonts w:ascii="Abadi" w:hAnsi="Abadi"/>
                <w:noProof/>
              </w:rPr>
              <w:t xml:space="preserve">: </w:t>
            </w:r>
            <w:r>
              <w:rPr>
                <w:rFonts w:ascii="Abadi" w:hAnsi="Abadi"/>
                <w:noProof/>
              </w:rPr>
              <w:t>6</w:t>
            </w:r>
          </w:p>
        </w:tc>
        <w:tc>
          <w:tcPr>
            <w:tcW w:w="2610" w:type="dxa"/>
          </w:tcPr>
          <w:p w14:paraId="6155FA58" w14:textId="597EE434" w:rsidR="00C67292" w:rsidRPr="00C67292" w:rsidRDefault="006D4995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82</w:t>
            </w:r>
            <w:r w:rsidR="00C67292" w:rsidRPr="00466B55">
              <w:rPr>
                <w:rFonts w:ascii="Abadi" w:hAnsi="Abadi"/>
                <w:noProof/>
              </w:rPr>
              <w:t>±</w:t>
            </w:r>
            <w:r w:rsidR="00C67292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9.9</w:t>
            </w:r>
          </w:p>
        </w:tc>
        <w:tc>
          <w:tcPr>
            <w:tcW w:w="2785" w:type="dxa"/>
          </w:tcPr>
          <w:p w14:paraId="36A5872A" w14:textId="1D37AD46" w:rsidR="00C67292" w:rsidRPr="00C67292" w:rsidRDefault="00C67292" w:rsidP="00C67292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</w:t>
            </w:r>
            <w:r w:rsidR="006D4995">
              <w:rPr>
                <w:rFonts w:ascii="Abadi" w:hAnsi="Abadi"/>
                <w:noProof/>
              </w:rPr>
              <w:t>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0.5</w:t>
            </w:r>
          </w:p>
        </w:tc>
      </w:tr>
    </w:tbl>
    <w:p w14:paraId="08BD73CA" w14:textId="50C48646" w:rsidR="00DC4D1E" w:rsidRPr="00C67292" w:rsidRDefault="00CE7937">
      <w:pPr>
        <w:rPr>
          <w:rFonts w:ascii="Abadi" w:hAnsi="Abadi"/>
          <w:noProof/>
        </w:rPr>
      </w:pPr>
      <w:r>
        <w:rPr>
          <w:rFonts w:ascii="Abadi" w:hAnsi="Abadi"/>
          <w:noProof/>
        </w:rPr>
        <w:t>CTL=healthy controls; MOD=moderate AD; AD=severe AD</w:t>
      </w:r>
    </w:p>
    <w:p w14:paraId="3F8BEA27" w14:textId="4B968F5A" w:rsidR="00BD29CE" w:rsidRPr="00630881" w:rsidRDefault="00DC4D1E">
      <w:pPr>
        <w:rPr>
          <w:rFonts w:ascii="Abadi" w:hAnsi="Abadi"/>
          <w:noProof/>
        </w:rPr>
      </w:pPr>
      <w:r w:rsidRPr="00DC4D1E">
        <w:rPr>
          <w:rFonts w:ascii="Abadi" w:hAnsi="Abadi"/>
          <w:b/>
          <w:bCs/>
          <w:noProof/>
        </w:rPr>
        <w:t>T</w:t>
      </w:r>
      <w:r w:rsidR="00466B55" w:rsidRPr="00DC4D1E">
        <w:rPr>
          <w:rFonts w:ascii="Abadi" w:hAnsi="Abadi"/>
          <w:b/>
          <w:bCs/>
          <w:noProof/>
        </w:rPr>
        <w:t xml:space="preserve">able </w:t>
      </w:r>
      <w:r w:rsidR="00A3335E">
        <w:rPr>
          <w:rFonts w:ascii="Abadi" w:hAnsi="Abadi"/>
          <w:b/>
          <w:bCs/>
          <w:noProof/>
        </w:rPr>
        <w:t>4</w:t>
      </w:r>
      <w:r w:rsidR="00466B55">
        <w:rPr>
          <w:rFonts w:ascii="Abadi" w:hAnsi="Abadi"/>
          <w:noProof/>
        </w:rPr>
        <w:t xml:space="preserve">. </w:t>
      </w:r>
      <w:r w:rsidR="00014FE3">
        <w:rPr>
          <w:rFonts w:ascii="Abadi" w:hAnsi="Abadi"/>
          <w:noProof/>
        </w:rPr>
        <w:t>Investigation of target transcripts</w:t>
      </w:r>
      <w:r w:rsidR="00466B55">
        <w:rPr>
          <w:rFonts w:ascii="Abadi" w:hAnsi="Abadi"/>
          <w:noProof/>
        </w:rPr>
        <w:t xml:space="preserve"> in entorhinal cortex from moderate and severe AD patients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296"/>
        <w:gridCol w:w="1077"/>
        <w:gridCol w:w="897"/>
        <w:gridCol w:w="1616"/>
        <w:gridCol w:w="985"/>
        <w:gridCol w:w="1342"/>
        <w:gridCol w:w="2232"/>
      </w:tblGrid>
      <w:tr w:rsidR="006B2922" w:rsidRPr="00C309B3" w14:paraId="15F76243" w14:textId="77777777" w:rsidTr="00804E19">
        <w:trPr>
          <w:trHeight w:val="704"/>
        </w:trPr>
        <w:tc>
          <w:tcPr>
            <w:tcW w:w="1296" w:type="dxa"/>
            <w:vAlign w:val="center"/>
          </w:tcPr>
          <w:p w14:paraId="7CBDCB3A" w14:textId="6DB3B13A" w:rsidR="006B2922" w:rsidRDefault="006B2922" w:rsidP="006B2922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Category</w:t>
            </w:r>
          </w:p>
        </w:tc>
        <w:tc>
          <w:tcPr>
            <w:tcW w:w="1077" w:type="dxa"/>
            <w:vAlign w:val="center"/>
          </w:tcPr>
          <w:p w14:paraId="6C733529" w14:textId="54CAA236" w:rsidR="006B2922" w:rsidRPr="00C309B3" w:rsidRDefault="006B2922" w:rsidP="00C4452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Gene</w:t>
            </w:r>
          </w:p>
        </w:tc>
        <w:tc>
          <w:tcPr>
            <w:tcW w:w="897" w:type="dxa"/>
            <w:vAlign w:val="center"/>
          </w:tcPr>
          <w:p w14:paraId="1ACB5517" w14:textId="08373E4F" w:rsidR="006B2922" w:rsidRPr="00C309B3" w:rsidRDefault="006B2922" w:rsidP="00C4452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Stage</w:t>
            </w:r>
          </w:p>
        </w:tc>
        <w:tc>
          <w:tcPr>
            <w:tcW w:w="1616" w:type="dxa"/>
            <w:vAlign w:val="center"/>
          </w:tcPr>
          <w:p w14:paraId="058C1C1D" w14:textId="3AA8060F" w:rsidR="006B2922" w:rsidRPr="00C309B3" w:rsidRDefault="006B2922" w:rsidP="00DC4D1E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DCq (Mean±SEM)</w:t>
            </w:r>
          </w:p>
        </w:tc>
        <w:tc>
          <w:tcPr>
            <w:tcW w:w="985" w:type="dxa"/>
            <w:vAlign w:val="center"/>
          </w:tcPr>
          <w:p w14:paraId="6B1F4652" w14:textId="7901033A" w:rsidR="006B2922" w:rsidRPr="00C309B3" w:rsidRDefault="006B2922" w:rsidP="00C4452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FC</w:t>
            </w:r>
          </w:p>
        </w:tc>
        <w:tc>
          <w:tcPr>
            <w:tcW w:w="1342" w:type="dxa"/>
            <w:vAlign w:val="center"/>
          </w:tcPr>
          <w:p w14:paraId="29D9A410" w14:textId="3E38E962" w:rsidR="006B2922" w:rsidRPr="00C309B3" w:rsidRDefault="006B2922" w:rsidP="00C4452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P value</w:t>
            </w:r>
          </w:p>
        </w:tc>
        <w:tc>
          <w:tcPr>
            <w:tcW w:w="2232" w:type="dxa"/>
            <w:vAlign w:val="center"/>
          </w:tcPr>
          <w:p w14:paraId="1D77BF6C" w14:textId="05F505A6" w:rsidR="006B2922" w:rsidRPr="00C309B3" w:rsidRDefault="006B2922" w:rsidP="00C44528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Relation to Model</w:t>
            </w:r>
          </w:p>
        </w:tc>
      </w:tr>
      <w:tr w:rsidR="006B2922" w14:paraId="2D106B0A" w14:textId="77777777" w:rsidTr="00804E19">
        <w:trPr>
          <w:trHeight w:val="281"/>
        </w:trPr>
        <w:tc>
          <w:tcPr>
            <w:tcW w:w="1296" w:type="dxa"/>
            <w:vMerge w:val="restart"/>
            <w:vAlign w:val="center"/>
          </w:tcPr>
          <w:p w14:paraId="30866F24" w14:textId="69A45A40" w:rsidR="006B2922" w:rsidRPr="00466B55" w:rsidRDefault="006B2922" w:rsidP="006B2922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Cell Type</w:t>
            </w:r>
          </w:p>
        </w:tc>
        <w:tc>
          <w:tcPr>
            <w:tcW w:w="1077" w:type="dxa"/>
            <w:vMerge w:val="restart"/>
            <w:vAlign w:val="center"/>
          </w:tcPr>
          <w:p w14:paraId="4E815784" w14:textId="182A7991" w:rsidR="006B2922" w:rsidRPr="00466B55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GFAP</w:t>
            </w:r>
          </w:p>
        </w:tc>
        <w:tc>
          <w:tcPr>
            <w:tcW w:w="897" w:type="dxa"/>
            <w:vAlign w:val="center"/>
          </w:tcPr>
          <w:p w14:paraId="53073F1D" w14:textId="33F605B8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580D2568" w14:textId="108E9FD1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870BB4">
              <w:rPr>
                <w:rFonts w:ascii="Abadi" w:hAnsi="Abadi"/>
                <w:noProof/>
              </w:rPr>
              <w:t>4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0B60F9E0" w14:textId="457939D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225EB9DA" w14:textId="3D8341B9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2232" w:type="dxa"/>
            <w:vAlign w:val="center"/>
          </w:tcPr>
          <w:p w14:paraId="270CB1DE" w14:textId="2A9417E1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12A3C388" w14:textId="77777777" w:rsidTr="00804E19">
        <w:trPr>
          <w:trHeight w:val="281"/>
        </w:trPr>
        <w:tc>
          <w:tcPr>
            <w:tcW w:w="1296" w:type="dxa"/>
            <w:vMerge/>
          </w:tcPr>
          <w:p w14:paraId="4FA76000" w14:textId="77777777" w:rsidR="006B2922" w:rsidRPr="00466B55" w:rsidRDefault="006B2922" w:rsidP="00C44528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69E72CDB" w14:textId="30628C26" w:rsidR="006B2922" w:rsidRPr="00466B55" w:rsidRDefault="006B2922" w:rsidP="00C44528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64B0BFAC" w14:textId="1A260428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6BB61BD3" w14:textId="6EEB2C73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</w:t>
            </w:r>
            <w:r w:rsidR="00870BB4">
              <w:rPr>
                <w:rFonts w:ascii="Abadi" w:hAnsi="Abadi"/>
                <w:noProof/>
              </w:rPr>
              <w:t>5</w:t>
            </w:r>
          </w:p>
        </w:tc>
        <w:tc>
          <w:tcPr>
            <w:tcW w:w="985" w:type="dxa"/>
          </w:tcPr>
          <w:p w14:paraId="44564E89" w14:textId="52B76CB2" w:rsidR="006B2922" w:rsidRDefault="00870BB4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1.7</w:t>
            </w:r>
          </w:p>
        </w:tc>
        <w:tc>
          <w:tcPr>
            <w:tcW w:w="1342" w:type="dxa"/>
          </w:tcPr>
          <w:p w14:paraId="7B3A7665" w14:textId="6670AD4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0.25</w:t>
            </w:r>
          </w:p>
        </w:tc>
        <w:tc>
          <w:tcPr>
            <w:tcW w:w="2232" w:type="dxa"/>
            <w:vAlign w:val="center"/>
          </w:tcPr>
          <w:p w14:paraId="0CDCEE04" w14:textId="49EDE4CC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58040450" w14:textId="77777777" w:rsidTr="00804E19">
        <w:trPr>
          <w:trHeight w:val="281"/>
        </w:trPr>
        <w:tc>
          <w:tcPr>
            <w:tcW w:w="1296" w:type="dxa"/>
            <w:vMerge/>
          </w:tcPr>
          <w:p w14:paraId="14D68D94" w14:textId="77777777" w:rsidR="006B2922" w:rsidRPr="00466B55" w:rsidRDefault="006B2922" w:rsidP="00C44528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2F90F519" w14:textId="631AC3CD" w:rsidR="006B2922" w:rsidRPr="00466B55" w:rsidRDefault="006B2922" w:rsidP="00C44528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67179EDD" w14:textId="3F28FD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0367BE0" w14:textId="5A17BED5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</w:t>
            </w:r>
            <w:r w:rsidR="00870BB4">
              <w:rPr>
                <w:rFonts w:ascii="Abadi" w:hAnsi="Abadi"/>
                <w:noProof/>
              </w:rPr>
              <w:t>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 w:rsidR="00870BB4">
              <w:rPr>
                <w:rFonts w:ascii="Abadi" w:hAnsi="Abadi"/>
                <w:noProof/>
              </w:rPr>
              <w:t>2</w:t>
            </w:r>
          </w:p>
        </w:tc>
        <w:tc>
          <w:tcPr>
            <w:tcW w:w="985" w:type="dxa"/>
          </w:tcPr>
          <w:p w14:paraId="153AEFF5" w14:textId="44EF0180" w:rsidR="006B2922" w:rsidRDefault="00870BB4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3.4</w:t>
            </w:r>
          </w:p>
        </w:tc>
        <w:tc>
          <w:tcPr>
            <w:tcW w:w="1342" w:type="dxa"/>
          </w:tcPr>
          <w:p w14:paraId="11144A98" w14:textId="58311AA3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</w:t>
            </w:r>
            <w:r w:rsidR="00804E19">
              <w:rPr>
                <w:rFonts w:ascii="Abadi" w:hAnsi="Abadi"/>
                <w:noProof/>
              </w:rPr>
              <w:t>03</w:t>
            </w:r>
            <w:r>
              <w:rPr>
                <w:rFonts w:ascii="Abadi" w:hAnsi="Abadi"/>
                <w:noProof/>
              </w:rPr>
              <w:t>*</w:t>
            </w:r>
          </w:p>
        </w:tc>
        <w:tc>
          <w:tcPr>
            <w:tcW w:w="2232" w:type="dxa"/>
          </w:tcPr>
          <w:p w14:paraId="527E72B9" w14:textId="5FA4A001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6B2922" w14:paraId="304B28EF" w14:textId="77777777" w:rsidTr="00804E19">
        <w:trPr>
          <w:trHeight w:val="299"/>
        </w:trPr>
        <w:tc>
          <w:tcPr>
            <w:tcW w:w="1296" w:type="dxa"/>
            <w:vMerge/>
          </w:tcPr>
          <w:p w14:paraId="1DBD7FC5" w14:textId="77777777" w:rsidR="006B2922" w:rsidRPr="00466B55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2D265A7D" w14:textId="06023525" w:rsidR="006B2922" w:rsidRPr="00466B55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Iba1</w:t>
            </w:r>
          </w:p>
        </w:tc>
        <w:tc>
          <w:tcPr>
            <w:tcW w:w="897" w:type="dxa"/>
            <w:vAlign w:val="center"/>
          </w:tcPr>
          <w:p w14:paraId="336A36B1" w14:textId="38914946" w:rsidR="006B2922" w:rsidRPr="006F4336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0CC0F082" w14:textId="4BA393F3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0.6</w:t>
            </w:r>
          </w:p>
        </w:tc>
        <w:tc>
          <w:tcPr>
            <w:tcW w:w="985" w:type="dxa"/>
          </w:tcPr>
          <w:p w14:paraId="60D75449" w14:textId="2EBF970E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3FC9630A" w14:textId="06079826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2BE94D67" w14:textId="7D843787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16BBB51C" w14:textId="77777777" w:rsidTr="00804E19">
        <w:trPr>
          <w:trHeight w:val="281"/>
        </w:trPr>
        <w:tc>
          <w:tcPr>
            <w:tcW w:w="1296" w:type="dxa"/>
            <w:vMerge/>
          </w:tcPr>
          <w:p w14:paraId="41D6A79B" w14:textId="77777777" w:rsidR="006B2922" w:rsidRPr="00466B55" w:rsidRDefault="006B2922" w:rsidP="00466B55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4E6E1B5C" w14:textId="09DB6C4E" w:rsidR="006B2922" w:rsidRPr="00466B55" w:rsidRDefault="006B2922" w:rsidP="00466B55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711C7DA6" w14:textId="0C25A3BE" w:rsidR="006B2922" w:rsidRPr="006F4336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6D0D325A" w14:textId="225A54AC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2E519A03" w14:textId="6B297D40" w:rsidR="006B2922" w:rsidRDefault="00804E19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1.9</w:t>
            </w:r>
          </w:p>
        </w:tc>
        <w:tc>
          <w:tcPr>
            <w:tcW w:w="1342" w:type="dxa"/>
          </w:tcPr>
          <w:p w14:paraId="0B8E2D8D" w14:textId="7D082EB2" w:rsidR="006B2922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0.19</w:t>
            </w:r>
          </w:p>
        </w:tc>
        <w:tc>
          <w:tcPr>
            <w:tcW w:w="2232" w:type="dxa"/>
          </w:tcPr>
          <w:p w14:paraId="68762022" w14:textId="3409698E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25C009C5" w14:textId="77777777" w:rsidTr="00804E19">
        <w:trPr>
          <w:trHeight w:val="281"/>
        </w:trPr>
        <w:tc>
          <w:tcPr>
            <w:tcW w:w="1296" w:type="dxa"/>
            <w:vMerge/>
          </w:tcPr>
          <w:p w14:paraId="141F9BD1" w14:textId="77777777" w:rsidR="006B2922" w:rsidRPr="00466B55" w:rsidRDefault="006B2922" w:rsidP="00466B55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3A1FB735" w14:textId="62E8B2C8" w:rsidR="006B2922" w:rsidRPr="00466B55" w:rsidRDefault="006B2922" w:rsidP="00466B55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6DC44365" w14:textId="0816196E" w:rsidR="006B2922" w:rsidRPr="006F4336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D5A5D0C" w14:textId="06C62D5E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-0.3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7</w:t>
            </w:r>
          </w:p>
        </w:tc>
        <w:tc>
          <w:tcPr>
            <w:tcW w:w="985" w:type="dxa"/>
            <w:vAlign w:val="center"/>
          </w:tcPr>
          <w:p w14:paraId="2EB069CE" w14:textId="21264DE8" w:rsidR="006B2922" w:rsidRDefault="00804E19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1.2</w:t>
            </w:r>
          </w:p>
        </w:tc>
        <w:tc>
          <w:tcPr>
            <w:tcW w:w="1342" w:type="dxa"/>
            <w:vAlign w:val="center"/>
          </w:tcPr>
          <w:p w14:paraId="32B3BACA" w14:textId="4E63A7F7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804E19">
              <w:rPr>
                <w:rFonts w:ascii="Abadi" w:hAnsi="Abadi"/>
                <w:noProof/>
              </w:rPr>
              <w:t>75</w:t>
            </w:r>
          </w:p>
        </w:tc>
        <w:tc>
          <w:tcPr>
            <w:tcW w:w="2232" w:type="dxa"/>
            <w:vAlign w:val="center"/>
          </w:tcPr>
          <w:p w14:paraId="3411B100" w14:textId="1551204B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1D1C2F6F" w14:textId="77777777" w:rsidTr="00804E19">
        <w:trPr>
          <w:trHeight w:val="299"/>
        </w:trPr>
        <w:tc>
          <w:tcPr>
            <w:tcW w:w="1296" w:type="dxa"/>
            <w:vMerge/>
          </w:tcPr>
          <w:p w14:paraId="4E30F5E3" w14:textId="77777777" w:rsidR="006B2922" w:rsidRPr="00466B55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0BD3291E" w14:textId="1BA96FC1" w:rsidR="006B2922" w:rsidRPr="00466B55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MAP2</w:t>
            </w:r>
          </w:p>
        </w:tc>
        <w:tc>
          <w:tcPr>
            <w:tcW w:w="897" w:type="dxa"/>
          </w:tcPr>
          <w:p w14:paraId="3EDD2BC1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45E46C5F" w14:textId="1EE1C45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8.6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671E4982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0FF6E7A2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0E20D871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804E19" w14:paraId="1A037907" w14:textId="77777777" w:rsidTr="00804E19">
        <w:trPr>
          <w:trHeight w:val="281"/>
        </w:trPr>
        <w:tc>
          <w:tcPr>
            <w:tcW w:w="1296" w:type="dxa"/>
            <w:vMerge/>
          </w:tcPr>
          <w:p w14:paraId="431FB39F" w14:textId="77777777" w:rsidR="00804E19" w:rsidRDefault="00804E19" w:rsidP="00804E19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5D547AA2" w14:textId="4755D6D6" w:rsidR="00804E19" w:rsidRDefault="00804E19" w:rsidP="00804E19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CF1735E" w14:textId="77777777" w:rsidR="00804E19" w:rsidRPr="006F4336" w:rsidRDefault="00804E19" w:rsidP="00804E19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25E3A0D0" w14:textId="2337759E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289CFFDD" w14:textId="2C49F49B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1.5</w:t>
            </w:r>
          </w:p>
        </w:tc>
        <w:tc>
          <w:tcPr>
            <w:tcW w:w="1342" w:type="dxa"/>
          </w:tcPr>
          <w:p w14:paraId="2A1092E2" w14:textId="610AA13B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0.19</w:t>
            </w:r>
          </w:p>
        </w:tc>
        <w:tc>
          <w:tcPr>
            <w:tcW w:w="2232" w:type="dxa"/>
          </w:tcPr>
          <w:p w14:paraId="58DFBA86" w14:textId="2B26A2B9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804E19" w14:paraId="3C8C80C4" w14:textId="77777777" w:rsidTr="006C4B85">
        <w:trPr>
          <w:trHeight w:val="281"/>
        </w:trPr>
        <w:tc>
          <w:tcPr>
            <w:tcW w:w="1296" w:type="dxa"/>
            <w:vMerge/>
          </w:tcPr>
          <w:p w14:paraId="11EA2137" w14:textId="77777777" w:rsidR="00804E19" w:rsidRDefault="00804E19" w:rsidP="00804E19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1246CCED" w14:textId="323AB979" w:rsidR="00804E19" w:rsidRDefault="00804E19" w:rsidP="00804E19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130493C" w14:textId="77777777" w:rsidR="00804E19" w:rsidRPr="006F4336" w:rsidRDefault="00804E19" w:rsidP="00804E19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747651EB" w14:textId="21EC292D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3</w:t>
            </w:r>
          </w:p>
        </w:tc>
        <w:tc>
          <w:tcPr>
            <w:tcW w:w="985" w:type="dxa"/>
            <w:vAlign w:val="center"/>
          </w:tcPr>
          <w:p w14:paraId="7A319D61" w14:textId="0A710142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1342" w:type="dxa"/>
            <w:vAlign w:val="center"/>
          </w:tcPr>
          <w:p w14:paraId="5C6F7990" w14:textId="54CFD574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0.75</w:t>
            </w:r>
          </w:p>
        </w:tc>
        <w:tc>
          <w:tcPr>
            <w:tcW w:w="2232" w:type="dxa"/>
          </w:tcPr>
          <w:p w14:paraId="3B9775BC" w14:textId="3EB92EA4" w:rsidR="00804E19" w:rsidRDefault="00804E19" w:rsidP="00804E19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74AAE542" w14:textId="77777777" w:rsidTr="00804E19">
        <w:trPr>
          <w:trHeight w:val="299"/>
        </w:trPr>
        <w:tc>
          <w:tcPr>
            <w:tcW w:w="1296" w:type="dxa"/>
            <w:vMerge w:val="restart"/>
            <w:vAlign w:val="center"/>
          </w:tcPr>
          <w:p w14:paraId="17B96FCA" w14:textId="750CCBB1" w:rsidR="006B2922" w:rsidRDefault="006B2922" w:rsidP="006B2922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Glucose metabolism</w:t>
            </w:r>
          </w:p>
        </w:tc>
        <w:tc>
          <w:tcPr>
            <w:tcW w:w="1077" w:type="dxa"/>
            <w:vMerge w:val="restart"/>
            <w:vAlign w:val="center"/>
          </w:tcPr>
          <w:p w14:paraId="65218612" w14:textId="5E08EEAE" w:rsidR="006B2922" w:rsidRPr="00466B55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GLPR2</w:t>
            </w:r>
          </w:p>
        </w:tc>
        <w:tc>
          <w:tcPr>
            <w:tcW w:w="897" w:type="dxa"/>
          </w:tcPr>
          <w:p w14:paraId="52214205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60EE9FB8" w14:textId="3219CCC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1.</w:t>
            </w:r>
            <w:r w:rsidR="00A612F6">
              <w:rPr>
                <w:rFonts w:ascii="Abadi" w:hAnsi="Abadi"/>
                <w:noProof/>
              </w:rPr>
              <w:t>0</w:t>
            </w:r>
          </w:p>
        </w:tc>
        <w:tc>
          <w:tcPr>
            <w:tcW w:w="985" w:type="dxa"/>
          </w:tcPr>
          <w:p w14:paraId="3D7230E2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60CA1C2D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44A7CE87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1ED86A07" w14:textId="77777777" w:rsidTr="00804E19">
        <w:trPr>
          <w:trHeight w:val="281"/>
        </w:trPr>
        <w:tc>
          <w:tcPr>
            <w:tcW w:w="1296" w:type="dxa"/>
            <w:vMerge/>
          </w:tcPr>
          <w:p w14:paraId="36F93C7F" w14:textId="77777777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5B2A1B79" w14:textId="40026569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796CCC97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5DF1C2AD" w14:textId="4541FF3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4.8</w:t>
            </w:r>
            <w:r w:rsidRPr="00ED20A6">
              <w:rPr>
                <w:rFonts w:ascii="Abadi" w:hAnsi="Abadi"/>
                <w:noProof/>
              </w:rPr>
              <w:t>± 1.</w:t>
            </w:r>
            <w:r w:rsidR="00A612F6">
              <w:rPr>
                <w:rFonts w:ascii="Abadi" w:hAnsi="Abadi"/>
                <w:noProof/>
              </w:rPr>
              <w:t>2</w:t>
            </w:r>
          </w:p>
        </w:tc>
        <w:tc>
          <w:tcPr>
            <w:tcW w:w="985" w:type="dxa"/>
          </w:tcPr>
          <w:p w14:paraId="1EC65093" w14:textId="23DB589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</w:t>
            </w:r>
            <w:r w:rsidR="00A612F6">
              <w:rPr>
                <w:rFonts w:ascii="Abadi" w:hAnsi="Abadi"/>
                <w:noProof/>
              </w:rPr>
              <w:t>2</w:t>
            </w:r>
          </w:p>
        </w:tc>
        <w:tc>
          <w:tcPr>
            <w:tcW w:w="1342" w:type="dxa"/>
          </w:tcPr>
          <w:p w14:paraId="390DD631" w14:textId="63602B2E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612F6">
              <w:rPr>
                <w:rFonts w:ascii="Abadi" w:hAnsi="Abadi"/>
                <w:noProof/>
              </w:rPr>
              <w:t>29</w:t>
            </w:r>
          </w:p>
        </w:tc>
        <w:tc>
          <w:tcPr>
            <w:tcW w:w="2232" w:type="dxa"/>
          </w:tcPr>
          <w:p w14:paraId="62DEF7E1" w14:textId="6694B999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6B2922" w14:paraId="67A24710" w14:textId="77777777" w:rsidTr="00804E19">
        <w:trPr>
          <w:trHeight w:val="281"/>
        </w:trPr>
        <w:tc>
          <w:tcPr>
            <w:tcW w:w="1296" w:type="dxa"/>
            <w:vMerge/>
          </w:tcPr>
          <w:p w14:paraId="1C776C0B" w14:textId="77777777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6F68489C" w14:textId="12929554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EB6801C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0A5D7A55" w14:textId="3C304E7A" w:rsidR="006B2922" w:rsidRDefault="00A612F6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</w:t>
            </w:r>
            <w:r w:rsidR="006B2922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7</w:t>
            </w:r>
            <w:r w:rsidR="006B2922" w:rsidRPr="00466B55">
              <w:rPr>
                <w:rFonts w:ascii="Abadi" w:hAnsi="Abadi"/>
                <w:noProof/>
              </w:rPr>
              <w:t>±</w:t>
            </w:r>
            <w:r w:rsidR="006B2922">
              <w:rPr>
                <w:rFonts w:ascii="Abadi" w:hAnsi="Abadi"/>
                <w:noProof/>
              </w:rPr>
              <w:t xml:space="preserve"> </w:t>
            </w:r>
            <w:r w:rsidR="006B2922" w:rsidRPr="00466B55">
              <w:rPr>
                <w:rFonts w:ascii="Abadi" w:hAnsi="Abadi"/>
                <w:noProof/>
              </w:rPr>
              <w:t>0.</w:t>
            </w:r>
            <w:r w:rsidR="006B2922">
              <w:rPr>
                <w:rFonts w:ascii="Abadi" w:hAnsi="Abadi"/>
                <w:noProof/>
              </w:rPr>
              <w:t>8</w:t>
            </w:r>
          </w:p>
        </w:tc>
        <w:tc>
          <w:tcPr>
            <w:tcW w:w="985" w:type="dxa"/>
          </w:tcPr>
          <w:p w14:paraId="3F2ABF48" w14:textId="598A8218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612F6">
              <w:rPr>
                <w:rFonts w:ascii="Abadi" w:hAnsi="Abadi"/>
                <w:noProof/>
              </w:rPr>
              <w:t>7</w:t>
            </w:r>
          </w:p>
        </w:tc>
        <w:tc>
          <w:tcPr>
            <w:tcW w:w="1342" w:type="dxa"/>
          </w:tcPr>
          <w:p w14:paraId="65F91408" w14:textId="7F99438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612F6">
              <w:rPr>
                <w:rFonts w:ascii="Abadi" w:hAnsi="Abadi"/>
                <w:noProof/>
              </w:rPr>
              <w:t>22</w:t>
            </w:r>
          </w:p>
        </w:tc>
        <w:tc>
          <w:tcPr>
            <w:tcW w:w="2232" w:type="dxa"/>
          </w:tcPr>
          <w:p w14:paraId="1F825FCF" w14:textId="2AD469CA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6B2922" w14:paraId="4339909A" w14:textId="77777777" w:rsidTr="00804E19">
        <w:trPr>
          <w:trHeight w:val="299"/>
        </w:trPr>
        <w:tc>
          <w:tcPr>
            <w:tcW w:w="1296" w:type="dxa"/>
            <w:vMerge/>
          </w:tcPr>
          <w:p w14:paraId="2AF0DEC6" w14:textId="77777777" w:rsidR="006B2922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7E3BC9BD" w14:textId="2C78A223" w:rsidR="006B2922" w:rsidRPr="00466B55" w:rsidRDefault="006B2922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IDE</w:t>
            </w:r>
          </w:p>
        </w:tc>
        <w:tc>
          <w:tcPr>
            <w:tcW w:w="897" w:type="dxa"/>
          </w:tcPr>
          <w:p w14:paraId="56B7426F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4F7C7005" w14:textId="6FFC8759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</w:t>
            </w:r>
            <w:r w:rsidR="00A612F6">
              <w:rPr>
                <w:rFonts w:ascii="Abadi" w:hAnsi="Abadi"/>
                <w:noProof/>
              </w:rPr>
              <w:t>6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</w:t>
            </w:r>
            <w:r w:rsidR="00A612F6">
              <w:rPr>
                <w:rFonts w:ascii="Abadi" w:hAnsi="Abadi"/>
                <w:noProof/>
              </w:rPr>
              <w:t>4</w:t>
            </w:r>
          </w:p>
        </w:tc>
        <w:tc>
          <w:tcPr>
            <w:tcW w:w="985" w:type="dxa"/>
          </w:tcPr>
          <w:p w14:paraId="73E24588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4A926AD1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6E18A9DE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7CF7F2AC" w14:textId="77777777" w:rsidTr="00804E19">
        <w:trPr>
          <w:trHeight w:val="281"/>
        </w:trPr>
        <w:tc>
          <w:tcPr>
            <w:tcW w:w="1296" w:type="dxa"/>
            <w:vMerge/>
          </w:tcPr>
          <w:p w14:paraId="756AA13A" w14:textId="77777777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126D2D9A" w14:textId="759F2566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17B35A1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6EC51C4E" w14:textId="0F29DA4B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0.2</w:t>
            </w:r>
          </w:p>
        </w:tc>
        <w:tc>
          <w:tcPr>
            <w:tcW w:w="985" w:type="dxa"/>
          </w:tcPr>
          <w:p w14:paraId="1ADBCCBB" w14:textId="45FA20EB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6A32E4">
              <w:rPr>
                <w:rFonts w:ascii="Abadi" w:hAnsi="Abadi"/>
                <w:noProof/>
              </w:rPr>
              <w:t>5</w:t>
            </w:r>
          </w:p>
        </w:tc>
        <w:tc>
          <w:tcPr>
            <w:tcW w:w="1342" w:type="dxa"/>
          </w:tcPr>
          <w:p w14:paraId="7D49F2A1" w14:textId="3E7222BF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6A32E4">
              <w:rPr>
                <w:rFonts w:ascii="Abadi" w:hAnsi="Abadi"/>
                <w:noProof/>
              </w:rPr>
              <w:t>68</w:t>
            </w:r>
          </w:p>
        </w:tc>
        <w:tc>
          <w:tcPr>
            <w:tcW w:w="2232" w:type="dxa"/>
          </w:tcPr>
          <w:p w14:paraId="18EDFC62" w14:textId="1B05B444" w:rsidR="006B2922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05638894" w14:textId="77777777" w:rsidTr="00804E19">
        <w:trPr>
          <w:trHeight w:val="281"/>
        </w:trPr>
        <w:tc>
          <w:tcPr>
            <w:tcW w:w="1296" w:type="dxa"/>
            <w:vMerge/>
          </w:tcPr>
          <w:p w14:paraId="33863D29" w14:textId="77777777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4F259DBB" w14:textId="16B832EC" w:rsidR="006B2922" w:rsidRDefault="006B2922" w:rsidP="00466B55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7120E27A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59D5078" w14:textId="1FBDF8B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</w:t>
            </w:r>
            <w:r w:rsidR="006A32E4">
              <w:rPr>
                <w:rFonts w:ascii="Abadi" w:hAnsi="Abadi"/>
                <w:noProof/>
              </w:rPr>
              <w:t>5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</w:t>
            </w:r>
            <w:r w:rsidR="006A32E4">
              <w:rPr>
                <w:rFonts w:ascii="Abadi" w:hAnsi="Abadi"/>
                <w:noProof/>
              </w:rPr>
              <w:t>2</w:t>
            </w:r>
          </w:p>
        </w:tc>
        <w:tc>
          <w:tcPr>
            <w:tcW w:w="985" w:type="dxa"/>
          </w:tcPr>
          <w:p w14:paraId="4F24BFAB" w14:textId="19FA2BF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6A32E4">
              <w:rPr>
                <w:rFonts w:ascii="Abadi" w:hAnsi="Abadi"/>
                <w:noProof/>
              </w:rPr>
              <w:t>1</w:t>
            </w:r>
          </w:p>
        </w:tc>
        <w:tc>
          <w:tcPr>
            <w:tcW w:w="1342" w:type="dxa"/>
          </w:tcPr>
          <w:p w14:paraId="4FD9E62D" w14:textId="05E8A973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6A32E4">
              <w:rPr>
                <w:rFonts w:ascii="Abadi" w:hAnsi="Abadi"/>
                <w:noProof/>
              </w:rPr>
              <w:t>68</w:t>
            </w:r>
          </w:p>
        </w:tc>
        <w:tc>
          <w:tcPr>
            <w:tcW w:w="2232" w:type="dxa"/>
          </w:tcPr>
          <w:p w14:paraId="75602B21" w14:textId="11AC1D9C" w:rsidR="006B2922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2937D0" w14:paraId="7D6AAB3D" w14:textId="77777777" w:rsidTr="00804E19">
        <w:trPr>
          <w:trHeight w:val="299"/>
        </w:trPr>
        <w:tc>
          <w:tcPr>
            <w:tcW w:w="1296" w:type="dxa"/>
            <w:vMerge w:val="restart"/>
            <w:vAlign w:val="center"/>
          </w:tcPr>
          <w:p w14:paraId="5260A96E" w14:textId="11FD8EF6" w:rsidR="002937D0" w:rsidRDefault="002937D0" w:rsidP="006B2922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Synapse</w:t>
            </w:r>
          </w:p>
        </w:tc>
        <w:tc>
          <w:tcPr>
            <w:tcW w:w="1077" w:type="dxa"/>
            <w:vMerge w:val="restart"/>
            <w:vAlign w:val="center"/>
          </w:tcPr>
          <w:p w14:paraId="610C0492" w14:textId="3FE514ED" w:rsidR="002937D0" w:rsidRPr="00466B55" w:rsidRDefault="002937D0" w:rsidP="00466B55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Kcnj2</w:t>
            </w:r>
          </w:p>
        </w:tc>
        <w:tc>
          <w:tcPr>
            <w:tcW w:w="897" w:type="dxa"/>
          </w:tcPr>
          <w:p w14:paraId="25183AF2" w14:textId="77777777" w:rsidR="002937D0" w:rsidRPr="006F4336" w:rsidRDefault="002937D0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2D9A0A97" w14:textId="2DD998ED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0.7</w:t>
            </w:r>
          </w:p>
        </w:tc>
        <w:tc>
          <w:tcPr>
            <w:tcW w:w="985" w:type="dxa"/>
          </w:tcPr>
          <w:p w14:paraId="099510EF" w14:textId="77777777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36B75EA4" w14:textId="77777777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33B68DCC" w14:textId="77777777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2937D0" w14:paraId="4BDAEE95" w14:textId="77777777" w:rsidTr="00804E19">
        <w:trPr>
          <w:trHeight w:val="281"/>
        </w:trPr>
        <w:tc>
          <w:tcPr>
            <w:tcW w:w="1296" w:type="dxa"/>
            <w:vMerge/>
          </w:tcPr>
          <w:p w14:paraId="70D33F60" w14:textId="77777777" w:rsidR="002937D0" w:rsidRDefault="002937D0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00384517" w14:textId="6150B8ED" w:rsidR="002937D0" w:rsidRDefault="002937D0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9BF35A3" w14:textId="77777777" w:rsidR="002937D0" w:rsidRPr="006F4336" w:rsidRDefault="002937D0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07795D20" w14:textId="5503BFCA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5.5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4</w:t>
            </w:r>
          </w:p>
        </w:tc>
        <w:tc>
          <w:tcPr>
            <w:tcW w:w="985" w:type="dxa"/>
          </w:tcPr>
          <w:p w14:paraId="55F64B3D" w14:textId="63C8505F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8</w:t>
            </w:r>
          </w:p>
        </w:tc>
        <w:tc>
          <w:tcPr>
            <w:tcW w:w="1342" w:type="dxa"/>
          </w:tcPr>
          <w:p w14:paraId="64B13DB3" w14:textId="028FF1C9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13</w:t>
            </w:r>
          </w:p>
        </w:tc>
        <w:tc>
          <w:tcPr>
            <w:tcW w:w="2232" w:type="dxa"/>
          </w:tcPr>
          <w:p w14:paraId="7E98ED77" w14:textId="4860D747" w:rsidR="002937D0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2937D0" w14:paraId="357A67B7" w14:textId="77777777" w:rsidTr="00804E19">
        <w:trPr>
          <w:trHeight w:val="281"/>
        </w:trPr>
        <w:tc>
          <w:tcPr>
            <w:tcW w:w="1296" w:type="dxa"/>
            <w:vMerge/>
          </w:tcPr>
          <w:p w14:paraId="0F34348A" w14:textId="77777777" w:rsidR="002937D0" w:rsidRDefault="002937D0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28FFA9D0" w14:textId="73333990" w:rsidR="002937D0" w:rsidRDefault="002937D0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732268AD" w14:textId="77777777" w:rsidR="002937D0" w:rsidRPr="006F4336" w:rsidRDefault="002937D0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0A16A611" w14:textId="672AC0E9" w:rsidR="002937D0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4.7</w:t>
            </w:r>
            <w:r w:rsidR="002937D0" w:rsidRPr="00466B55">
              <w:rPr>
                <w:rFonts w:ascii="Abadi" w:hAnsi="Abadi"/>
                <w:noProof/>
              </w:rPr>
              <w:t>±</w:t>
            </w:r>
            <w:r w:rsidR="002937D0">
              <w:rPr>
                <w:rFonts w:ascii="Abadi" w:hAnsi="Abadi"/>
                <w:noProof/>
              </w:rPr>
              <w:t xml:space="preserve"> 0.</w:t>
            </w:r>
            <w:r>
              <w:rPr>
                <w:rFonts w:ascii="Abadi" w:hAnsi="Abadi"/>
                <w:noProof/>
              </w:rPr>
              <w:t>4</w:t>
            </w:r>
          </w:p>
        </w:tc>
        <w:tc>
          <w:tcPr>
            <w:tcW w:w="985" w:type="dxa"/>
          </w:tcPr>
          <w:p w14:paraId="21ED9F56" w14:textId="2612DF3E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980443">
              <w:rPr>
                <w:rFonts w:ascii="Abadi" w:hAnsi="Abadi"/>
                <w:noProof/>
              </w:rPr>
              <w:t>4</w:t>
            </w:r>
          </w:p>
        </w:tc>
        <w:tc>
          <w:tcPr>
            <w:tcW w:w="1342" w:type="dxa"/>
          </w:tcPr>
          <w:p w14:paraId="340672D2" w14:textId="7F1DB9F9" w:rsidR="002937D0" w:rsidRDefault="002937D0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82</w:t>
            </w:r>
          </w:p>
        </w:tc>
        <w:tc>
          <w:tcPr>
            <w:tcW w:w="2232" w:type="dxa"/>
          </w:tcPr>
          <w:p w14:paraId="766FAE30" w14:textId="5AE234B9" w:rsidR="002937D0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2937D0" w14:paraId="0B6B6D6F" w14:textId="77777777" w:rsidTr="002937D0">
        <w:trPr>
          <w:trHeight w:val="281"/>
        </w:trPr>
        <w:tc>
          <w:tcPr>
            <w:tcW w:w="1296" w:type="dxa"/>
            <w:vMerge/>
          </w:tcPr>
          <w:p w14:paraId="4325FA44" w14:textId="77777777" w:rsidR="002937D0" w:rsidRDefault="002937D0" w:rsidP="002937D0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22FED2A7" w14:textId="2F1DBA21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Egr2</w:t>
            </w:r>
          </w:p>
        </w:tc>
        <w:tc>
          <w:tcPr>
            <w:tcW w:w="897" w:type="dxa"/>
          </w:tcPr>
          <w:p w14:paraId="24E4233E" w14:textId="227A3E6F" w:rsidR="002937D0" w:rsidRDefault="002937D0" w:rsidP="002937D0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5F28BB71" w14:textId="2AC0135F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11.5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6</w:t>
            </w:r>
          </w:p>
        </w:tc>
        <w:tc>
          <w:tcPr>
            <w:tcW w:w="985" w:type="dxa"/>
          </w:tcPr>
          <w:p w14:paraId="38ABC78D" w14:textId="671A6C23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31133C79" w14:textId="7BB36BC7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4A03B60A" w14:textId="2D3AB52B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2937D0" w14:paraId="496DB58E" w14:textId="77777777" w:rsidTr="00804E19">
        <w:trPr>
          <w:trHeight w:val="281"/>
        </w:trPr>
        <w:tc>
          <w:tcPr>
            <w:tcW w:w="1296" w:type="dxa"/>
            <w:vMerge/>
          </w:tcPr>
          <w:p w14:paraId="3351FFF6" w14:textId="77777777" w:rsidR="002937D0" w:rsidRDefault="002937D0" w:rsidP="002937D0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6BD54287" w14:textId="77777777" w:rsidR="002937D0" w:rsidRDefault="002937D0" w:rsidP="002937D0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6F661DCA" w14:textId="40450079" w:rsidR="002937D0" w:rsidRDefault="002937D0" w:rsidP="002937D0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3B91CC30" w14:textId="322FF13B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63532660" w14:textId="1B3A4649" w:rsidR="002937D0" w:rsidRDefault="00980443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</w:t>
            </w:r>
            <w:r w:rsidR="002937D0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1</w:t>
            </w:r>
          </w:p>
        </w:tc>
        <w:tc>
          <w:tcPr>
            <w:tcW w:w="1342" w:type="dxa"/>
          </w:tcPr>
          <w:p w14:paraId="07F42205" w14:textId="1F24FED5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34</w:t>
            </w:r>
          </w:p>
        </w:tc>
        <w:tc>
          <w:tcPr>
            <w:tcW w:w="2232" w:type="dxa"/>
          </w:tcPr>
          <w:p w14:paraId="3BC9D7EF" w14:textId="329401ED" w:rsidR="002937D0" w:rsidRDefault="00980443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2937D0" w14:paraId="12F085CF" w14:textId="77777777" w:rsidTr="00804E19">
        <w:trPr>
          <w:trHeight w:val="281"/>
        </w:trPr>
        <w:tc>
          <w:tcPr>
            <w:tcW w:w="1296" w:type="dxa"/>
            <w:vMerge/>
          </w:tcPr>
          <w:p w14:paraId="10DAD83D" w14:textId="77777777" w:rsidR="002937D0" w:rsidRDefault="002937D0" w:rsidP="002937D0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36A652DC" w14:textId="77777777" w:rsidR="002937D0" w:rsidRDefault="002937D0" w:rsidP="002937D0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25C58C54" w14:textId="40B95537" w:rsidR="002937D0" w:rsidRDefault="002937D0" w:rsidP="002937D0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26A53428" w14:textId="72D57B0A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12.</w:t>
            </w:r>
            <w:r w:rsidR="00980443">
              <w:rPr>
                <w:rFonts w:ascii="Abadi" w:hAnsi="Abadi"/>
                <w:noProof/>
              </w:rPr>
              <w:t>1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</w:t>
            </w:r>
            <w:r w:rsidR="00980443">
              <w:rPr>
                <w:rFonts w:ascii="Abadi" w:hAnsi="Abadi"/>
                <w:noProof/>
              </w:rPr>
              <w:t>5</w:t>
            </w:r>
          </w:p>
        </w:tc>
        <w:tc>
          <w:tcPr>
            <w:tcW w:w="985" w:type="dxa"/>
          </w:tcPr>
          <w:p w14:paraId="2ACE9A81" w14:textId="1672A96A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7</w:t>
            </w:r>
          </w:p>
        </w:tc>
        <w:tc>
          <w:tcPr>
            <w:tcW w:w="1342" w:type="dxa"/>
          </w:tcPr>
          <w:p w14:paraId="530A14A3" w14:textId="4F547D40" w:rsidR="002937D0" w:rsidRDefault="002937D0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28</w:t>
            </w:r>
          </w:p>
        </w:tc>
        <w:tc>
          <w:tcPr>
            <w:tcW w:w="2232" w:type="dxa"/>
          </w:tcPr>
          <w:p w14:paraId="44C69FE2" w14:textId="62CA6322" w:rsidR="002937D0" w:rsidRDefault="00980443" w:rsidP="002937D0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14BBF6AC" w14:textId="77777777" w:rsidTr="00804E19">
        <w:trPr>
          <w:trHeight w:val="299"/>
        </w:trPr>
        <w:tc>
          <w:tcPr>
            <w:tcW w:w="1296" w:type="dxa"/>
            <w:vMerge w:val="restart"/>
            <w:vAlign w:val="center"/>
          </w:tcPr>
          <w:p w14:paraId="30A3C800" w14:textId="619DB7C9" w:rsidR="006B2922" w:rsidRDefault="006B2922" w:rsidP="006B2922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Cellular signaling</w:t>
            </w:r>
          </w:p>
        </w:tc>
        <w:tc>
          <w:tcPr>
            <w:tcW w:w="1077" w:type="dxa"/>
            <w:vMerge w:val="restart"/>
            <w:vAlign w:val="center"/>
          </w:tcPr>
          <w:p w14:paraId="59B57463" w14:textId="60D042E9" w:rsidR="006B2922" w:rsidRPr="00466B55" w:rsidRDefault="006B2922" w:rsidP="004258FD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c-Jun</w:t>
            </w:r>
          </w:p>
        </w:tc>
        <w:tc>
          <w:tcPr>
            <w:tcW w:w="897" w:type="dxa"/>
          </w:tcPr>
          <w:p w14:paraId="213ED348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023C386B" w14:textId="7A8B2BA8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4.9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4</w:t>
            </w:r>
          </w:p>
        </w:tc>
        <w:tc>
          <w:tcPr>
            <w:tcW w:w="985" w:type="dxa"/>
          </w:tcPr>
          <w:p w14:paraId="5B4D0A61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35941D35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0E314F4D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07237476" w14:textId="77777777" w:rsidTr="00804E19">
        <w:trPr>
          <w:trHeight w:val="281"/>
        </w:trPr>
        <w:tc>
          <w:tcPr>
            <w:tcW w:w="1296" w:type="dxa"/>
            <w:vMerge/>
          </w:tcPr>
          <w:p w14:paraId="29793059" w14:textId="77777777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09F2D2B8" w14:textId="163C7C4C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38A9318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3639C6AD" w14:textId="3835006F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6187B536" w14:textId="743EE31F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1.2</w:t>
            </w:r>
          </w:p>
        </w:tc>
        <w:tc>
          <w:tcPr>
            <w:tcW w:w="1342" w:type="dxa"/>
          </w:tcPr>
          <w:p w14:paraId="2E3FB4B5" w14:textId="18837E96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90</w:t>
            </w:r>
          </w:p>
        </w:tc>
        <w:tc>
          <w:tcPr>
            <w:tcW w:w="2232" w:type="dxa"/>
          </w:tcPr>
          <w:p w14:paraId="5D04404B" w14:textId="14FB0706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5F57BD96" w14:textId="77777777" w:rsidTr="00804E19">
        <w:trPr>
          <w:trHeight w:val="281"/>
        </w:trPr>
        <w:tc>
          <w:tcPr>
            <w:tcW w:w="1296" w:type="dxa"/>
            <w:vMerge/>
          </w:tcPr>
          <w:p w14:paraId="2EF18DCC" w14:textId="77777777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63785F7" w14:textId="29409DC6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B1B5049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71E3EE96" w14:textId="7880150C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</w:t>
            </w:r>
            <w:r w:rsidR="00980443">
              <w:rPr>
                <w:rFonts w:ascii="Abadi" w:hAnsi="Abadi"/>
                <w:noProof/>
              </w:rPr>
              <w:t>3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0.2</w:t>
            </w:r>
          </w:p>
        </w:tc>
        <w:tc>
          <w:tcPr>
            <w:tcW w:w="985" w:type="dxa"/>
          </w:tcPr>
          <w:p w14:paraId="5044EA2D" w14:textId="13472EA8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980443">
              <w:rPr>
                <w:rFonts w:ascii="Abadi" w:hAnsi="Abadi"/>
                <w:noProof/>
              </w:rPr>
              <w:t>5</w:t>
            </w:r>
          </w:p>
        </w:tc>
        <w:tc>
          <w:tcPr>
            <w:tcW w:w="1342" w:type="dxa"/>
          </w:tcPr>
          <w:p w14:paraId="7ED89995" w14:textId="1DFC823A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46</w:t>
            </w:r>
          </w:p>
        </w:tc>
        <w:tc>
          <w:tcPr>
            <w:tcW w:w="2232" w:type="dxa"/>
          </w:tcPr>
          <w:p w14:paraId="5688F625" w14:textId="7C88763F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0342DDD3" w14:textId="77777777" w:rsidTr="00804E19">
        <w:trPr>
          <w:trHeight w:val="299"/>
        </w:trPr>
        <w:tc>
          <w:tcPr>
            <w:tcW w:w="1296" w:type="dxa"/>
            <w:vMerge/>
          </w:tcPr>
          <w:p w14:paraId="4C4CB5F8" w14:textId="77777777" w:rsidR="006B2922" w:rsidRDefault="006B2922" w:rsidP="004258FD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399B4EF5" w14:textId="03D98EEC" w:rsidR="006B2922" w:rsidRPr="00466B55" w:rsidRDefault="006B2922" w:rsidP="004258FD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c-Fos</w:t>
            </w:r>
          </w:p>
        </w:tc>
        <w:tc>
          <w:tcPr>
            <w:tcW w:w="897" w:type="dxa"/>
          </w:tcPr>
          <w:p w14:paraId="1630E499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6CBE8205" w14:textId="5950DF4E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</w:t>
            </w:r>
            <w:r w:rsidR="00980443">
              <w:rPr>
                <w:rFonts w:ascii="Abadi" w:hAnsi="Abadi"/>
                <w:noProof/>
              </w:rPr>
              <w:t>2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638EDBBF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7A9117CF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2B4B4FD8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42D9A84B" w14:textId="77777777" w:rsidTr="00804E19">
        <w:trPr>
          <w:trHeight w:val="281"/>
        </w:trPr>
        <w:tc>
          <w:tcPr>
            <w:tcW w:w="1296" w:type="dxa"/>
            <w:vMerge/>
          </w:tcPr>
          <w:p w14:paraId="00F030BD" w14:textId="77777777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37449EA7" w14:textId="35EDDAD0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5E872C95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02C63EA7" w14:textId="0825FF75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</w:t>
            </w:r>
            <w:r w:rsidR="006B2922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9</w:t>
            </w:r>
            <w:r w:rsidR="006B2922" w:rsidRPr="00466B55">
              <w:rPr>
                <w:rFonts w:ascii="Abadi" w:hAnsi="Abadi"/>
                <w:noProof/>
              </w:rPr>
              <w:t>±</w:t>
            </w:r>
            <w:r w:rsidR="006B2922">
              <w:rPr>
                <w:rFonts w:ascii="Abadi" w:hAnsi="Abadi"/>
                <w:b/>
                <w:bCs/>
                <w:noProof/>
              </w:rPr>
              <w:t xml:space="preserve"> </w:t>
            </w:r>
            <w:r w:rsidR="006B2922"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0A5E3D13" w14:textId="03E84288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980443">
              <w:rPr>
                <w:rFonts w:ascii="Abadi" w:hAnsi="Abadi"/>
                <w:noProof/>
              </w:rPr>
              <w:t>2</w:t>
            </w:r>
          </w:p>
        </w:tc>
        <w:tc>
          <w:tcPr>
            <w:tcW w:w="1342" w:type="dxa"/>
          </w:tcPr>
          <w:p w14:paraId="5C59C26B" w14:textId="64E0AE64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0.71</w:t>
            </w:r>
          </w:p>
        </w:tc>
        <w:tc>
          <w:tcPr>
            <w:tcW w:w="2232" w:type="dxa"/>
          </w:tcPr>
          <w:p w14:paraId="7A845C66" w14:textId="0FEEBEAF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744D0E6E" w14:textId="77777777" w:rsidTr="00804E19">
        <w:trPr>
          <w:trHeight w:val="281"/>
        </w:trPr>
        <w:tc>
          <w:tcPr>
            <w:tcW w:w="1296" w:type="dxa"/>
            <w:vMerge/>
          </w:tcPr>
          <w:p w14:paraId="6DB54779" w14:textId="77777777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331A2D2C" w14:textId="198A679A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E43C85B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5969F697" w14:textId="11C8782F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</w:t>
            </w:r>
            <w:r w:rsidR="00980443">
              <w:rPr>
                <w:rFonts w:ascii="Abadi" w:hAnsi="Abadi"/>
                <w:noProof/>
              </w:rPr>
              <w:t>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</w:t>
            </w:r>
            <w:r w:rsidR="00980443">
              <w:rPr>
                <w:rFonts w:ascii="Abadi" w:hAnsi="Abadi"/>
                <w:noProof/>
              </w:rPr>
              <w:t>5</w:t>
            </w:r>
          </w:p>
        </w:tc>
        <w:tc>
          <w:tcPr>
            <w:tcW w:w="985" w:type="dxa"/>
          </w:tcPr>
          <w:p w14:paraId="5125ED26" w14:textId="6EA2C40C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3.1</w:t>
            </w:r>
          </w:p>
        </w:tc>
        <w:tc>
          <w:tcPr>
            <w:tcW w:w="1342" w:type="dxa"/>
          </w:tcPr>
          <w:p w14:paraId="3707B308" w14:textId="47A905C6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0.03*</w:t>
            </w:r>
          </w:p>
        </w:tc>
        <w:tc>
          <w:tcPr>
            <w:tcW w:w="2232" w:type="dxa"/>
          </w:tcPr>
          <w:p w14:paraId="3D6C06C8" w14:textId="0BA7AC74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6B2922" w14:paraId="1853469F" w14:textId="77777777" w:rsidTr="00804E19">
        <w:trPr>
          <w:trHeight w:val="299"/>
        </w:trPr>
        <w:tc>
          <w:tcPr>
            <w:tcW w:w="1296" w:type="dxa"/>
            <w:vMerge/>
          </w:tcPr>
          <w:p w14:paraId="06EA5736" w14:textId="77777777" w:rsidR="006B2922" w:rsidRDefault="006B2922" w:rsidP="003016A1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5985C131" w14:textId="5E83F211" w:rsidR="006B2922" w:rsidRPr="00466B55" w:rsidRDefault="006B2922" w:rsidP="003016A1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Notch1</w:t>
            </w:r>
          </w:p>
        </w:tc>
        <w:tc>
          <w:tcPr>
            <w:tcW w:w="897" w:type="dxa"/>
          </w:tcPr>
          <w:p w14:paraId="7B515C80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7B568352" w14:textId="2643A720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</w:t>
            </w:r>
            <w:r w:rsidR="006B2922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9</w:t>
            </w:r>
            <w:r w:rsidR="006B2922" w:rsidRPr="00466B55">
              <w:rPr>
                <w:rFonts w:ascii="Abadi" w:hAnsi="Abadi"/>
                <w:noProof/>
              </w:rPr>
              <w:t xml:space="preserve">± </w:t>
            </w:r>
            <w:r w:rsidR="006B2922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3</w:t>
            </w:r>
          </w:p>
        </w:tc>
        <w:tc>
          <w:tcPr>
            <w:tcW w:w="985" w:type="dxa"/>
          </w:tcPr>
          <w:p w14:paraId="40F8E57D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2788BA43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435E6B9D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3CFD55DC" w14:textId="77777777" w:rsidTr="00804E19">
        <w:trPr>
          <w:trHeight w:val="281"/>
        </w:trPr>
        <w:tc>
          <w:tcPr>
            <w:tcW w:w="1296" w:type="dxa"/>
            <w:vMerge/>
          </w:tcPr>
          <w:p w14:paraId="62440984" w14:textId="77777777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4DC8FA68" w14:textId="67206EB5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23B4DE9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2828AD3A" w14:textId="408DF305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5.9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3B8A4BC8" w14:textId="5A5A6384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1.0</w:t>
            </w:r>
          </w:p>
        </w:tc>
        <w:tc>
          <w:tcPr>
            <w:tcW w:w="1342" w:type="dxa"/>
          </w:tcPr>
          <w:p w14:paraId="438A1CF6" w14:textId="04A74C1D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0.95</w:t>
            </w:r>
          </w:p>
        </w:tc>
        <w:tc>
          <w:tcPr>
            <w:tcW w:w="2232" w:type="dxa"/>
          </w:tcPr>
          <w:p w14:paraId="2485D306" w14:textId="3BB1DD4D" w:rsidR="006B2922" w:rsidRDefault="00980443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37FE7C6D" w14:textId="77777777" w:rsidTr="00804E19">
        <w:trPr>
          <w:trHeight w:val="281"/>
        </w:trPr>
        <w:tc>
          <w:tcPr>
            <w:tcW w:w="1296" w:type="dxa"/>
            <w:vMerge/>
          </w:tcPr>
          <w:p w14:paraId="6AA20162" w14:textId="77777777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5DD3BA1A" w14:textId="672DFF24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1E9767D7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31776844" w14:textId="257D164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5.2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</w:t>
            </w:r>
            <w:r w:rsidR="00980443">
              <w:rPr>
                <w:rFonts w:ascii="Abadi" w:hAnsi="Abadi"/>
                <w:noProof/>
              </w:rPr>
              <w:t>4</w:t>
            </w:r>
          </w:p>
        </w:tc>
        <w:tc>
          <w:tcPr>
            <w:tcW w:w="985" w:type="dxa"/>
          </w:tcPr>
          <w:p w14:paraId="4CE7C548" w14:textId="241915B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980443">
              <w:rPr>
                <w:rFonts w:ascii="Abadi" w:hAnsi="Abadi"/>
                <w:noProof/>
              </w:rPr>
              <w:t>85</w:t>
            </w:r>
          </w:p>
        </w:tc>
        <w:tc>
          <w:tcPr>
            <w:tcW w:w="1342" w:type="dxa"/>
          </w:tcPr>
          <w:p w14:paraId="7288270E" w14:textId="7E27592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980443">
              <w:rPr>
                <w:rFonts w:ascii="Abadi" w:hAnsi="Abadi"/>
                <w:noProof/>
              </w:rPr>
              <w:t>10</w:t>
            </w:r>
          </w:p>
        </w:tc>
        <w:tc>
          <w:tcPr>
            <w:tcW w:w="2232" w:type="dxa"/>
          </w:tcPr>
          <w:p w14:paraId="6C4F445C" w14:textId="562BAA3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6B2922" w14:paraId="67B42FCB" w14:textId="77777777" w:rsidTr="00804E19">
        <w:trPr>
          <w:trHeight w:val="299"/>
        </w:trPr>
        <w:tc>
          <w:tcPr>
            <w:tcW w:w="1296" w:type="dxa"/>
            <w:vMerge w:val="restart"/>
            <w:vAlign w:val="center"/>
          </w:tcPr>
          <w:p w14:paraId="6923D7F5" w14:textId="49643AFA" w:rsidR="006B2922" w:rsidRDefault="006B2922" w:rsidP="006B2922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Lipid metabolism</w:t>
            </w:r>
          </w:p>
        </w:tc>
        <w:tc>
          <w:tcPr>
            <w:tcW w:w="1077" w:type="dxa"/>
            <w:vMerge w:val="restart"/>
            <w:vAlign w:val="center"/>
          </w:tcPr>
          <w:p w14:paraId="0073A9B8" w14:textId="4C2CAE34" w:rsidR="006B2922" w:rsidRPr="00466B55" w:rsidRDefault="006B2922" w:rsidP="0012229F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PLIN4</w:t>
            </w:r>
          </w:p>
        </w:tc>
        <w:tc>
          <w:tcPr>
            <w:tcW w:w="897" w:type="dxa"/>
          </w:tcPr>
          <w:p w14:paraId="7042AFAA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4959F2F6" w14:textId="7A8A52C3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</w:t>
            </w:r>
            <w:r w:rsidR="00EB2096">
              <w:rPr>
                <w:rFonts w:ascii="Abadi" w:hAnsi="Abadi"/>
                <w:noProof/>
              </w:rPr>
              <w:t>2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</w:t>
            </w:r>
            <w:r w:rsidR="00EB2096">
              <w:rPr>
                <w:rFonts w:ascii="Abadi" w:hAnsi="Abadi"/>
                <w:noProof/>
              </w:rPr>
              <w:t>3</w:t>
            </w:r>
          </w:p>
        </w:tc>
        <w:tc>
          <w:tcPr>
            <w:tcW w:w="985" w:type="dxa"/>
          </w:tcPr>
          <w:p w14:paraId="1ACAA375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6AED7C0B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33BCA935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2E56936D" w14:textId="77777777" w:rsidTr="00804E19">
        <w:trPr>
          <w:trHeight w:val="281"/>
        </w:trPr>
        <w:tc>
          <w:tcPr>
            <w:tcW w:w="1296" w:type="dxa"/>
            <w:vMerge/>
            <w:vAlign w:val="center"/>
          </w:tcPr>
          <w:p w14:paraId="43CF0ABE" w14:textId="77777777" w:rsidR="006B2922" w:rsidRDefault="006B2922" w:rsidP="006B2922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069A5AE9" w14:textId="1F20AE65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6A9E6027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58DBAB42" w14:textId="5CBC89C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985" w:type="dxa"/>
          </w:tcPr>
          <w:p w14:paraId="7E45DCD0" w14:textId="7531101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0.8</w:t>
            </w:r>
          </w:p>
        </w:tc>
        <w:tc>
          <w:tcPr>
            <w:tcW w:w="1342" w:type="dxa"/>
          </w:tcPr>
          <w:p w14:paraId="59350F99" w14:textId="4BE9D522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</w:t>
            </w:r>
            <w:r w:rsidR="00EB2096">
              <w:rPr>
                <w:rFonts w:ascii="Abadi" w:hAnsi="Abadi"/>
                <w:noProof/>
              </w:rPr>
              <w:t>8</w:t>
            </w:r>
          </w:p>
        </w:tc>
        <w:tc>
          <w:tcPr>
            <w:tcW w:w="2232" w:type="dxa"/>
          </w:tcPr>
          <w:p w14:paraId="63A43A1F" w14:textId="636888EB" w:rsidR="006B2922" w:rsidRDefault="00EB2096" w:rsidP="0012229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2BB70B28" w14:textId="77777777" w:rsidTr="00804E19">
        <w:trPr>
          <w:trHeight w:val="281"/>
        </w:trPr>
        <w:tc>
          <w:tcPr>
            <w:tcW w:w="1296" w:type="dxa"/>
            <w:vMerge/>
            <w:vAlign w:val="center"/>
          </w:tcPr>
          <w:p w14:paraId="2B3BFDB7" w14:textId="77777777" w:rsidR="006B2922" w:rsidRDefault="006B2922" w:rsidP="006B2922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4A62801C" w14:textId="78DC01BF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FD97EE6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5E61766" w14:textId="3E2B2F55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</w:t>
            </w:r>
            <w:r w:rsidR="00EB2096">
              <w:rPr>
                <w:rFonts w:ascii="Abadi" w:hAnsi="Abadi"/>
                <w:noProof/>
              </w:rPr>
              <w:t>1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</w:t>
            </w:r>
            <w:r w:rsidR="00EB2096">
              <w:rPr>
                <w:rFonts w:ascii="Abadi" w:hAnsi="Abadi"/>
                <w:noProof/>
              </w:rPr>
              <w:t>3</w:t>
            </w:r>
          </w:p>
        </w:tc>
        <w:tc>
          <w:tcPr>
            <w:tcW w:w="985" w:type="dxa"/>
          </w:tcPr>
          <w:p w14:paraId="371C4F5D" w14:textId="03B4599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EB2096">
              <w:rPr>
                <w:rFonts w:ascii="Abadi" w:hAnsi="Abadi"/>
                <w:noProof/>
              </w:rPr>
              <w:t>0</w:t>
            </w:r>
          </w:p>
        </w:tc>
        <w:tc>
          <w:tcPr>
            <w:tcW w:w="1342" w:type="dxa"/>
          </w:tcPr>
          <w:p w14:paraId="541D7C2C" w14:textId="19646E3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EB2096">
              <w:rPr>
                <w:rFonts w:ascii="Abadi" w:hAnsi="Abadi"/>
                <w:noProof/>
              </w:rPr>
              <w:t>99</w:t>
            </w:r>
          </w:p>
        </w:tc>
        <w:tc>
          <w:tcPr>
            <w:tcW w:w="2232" w:type="dxa"/>
          </w:tcPr>
          <w:p w14:paraId="0A319894" w14:textId="5337D400" w:rsidR="006B2922" w:rsidRDefault="00EB2096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7503408E" w14:textId="77777777" w:rsidTr="00804E19">
        <w:trPr>
          <w:trHeight w:val="299"/>
        </w:trPr>
        <w:tc>
          <w:tcPr>
            <w:tcW w:w="1296" w:type="dxa"/>
            <w:vMerge/>
            <w:vAlign w:val="center"/>
          </w:tcPr>
          <w:p w14:paraId="6F384E88" w14:textId="77777777" w:rsidR="006B2922" w:rsidRDefault="006B2922" w:rsidP="006B2922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6DF715E7" w14:textId="37811CBD" w:rsidR="006B2922" w:rsidRPr="00466B55" w:rsidRDefault="006B2922" w:rsidP="0012229F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Lcn2</w:t>
            </w:r>
          </w:p>
        </w:tc>
        <w:tc>
          <w:tcPr>
            <w:tcW w:w="897" w:type="dxa"/>
          </w:tcPr>
          <w:p w14:paraId="3B101E3A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746472B4" w14:textId="30DC84D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</w:t>
            </w:r>
            <w:r w:rsidR="00EB2096">
              <w:rPr>
                <w:rFonts w:ascii="Abadi" w:hAnsi="Abadi"/>
                <w:noProof/>
              </w:rPr>
              <w:t>5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 w:rsidR="00EB2096">
              <w:rPr>
                <w:rFonts w:ascii="Abadi" w:hAnsi="Abadi"/>
                <w:noProof/>
              </w:rPr>
              <w:t>0.9</w:t>
            </w:r>
          </w:p>
        </w:tc>
        <w:tc>
          <w:tcPr>
            <w:tcW w:w="985" w:type="dxa"/>
          </w:tcPr>
          <w:p w14:paraId="4C916936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017E2658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5F91BCC2" w14:textId="77777777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2BA3F2F3" w14:textId="77777777" w:rsidTr="00804E19">
        <w:trPr>
          <w:trHeight w:val="281"/>
        </w:trPr>
        <w:tc>
          <w:tcPr>
            <w:tcW w:w="1296" w:type="dxa"/>
            <w:vMerge/>
            <w:vAlign w:val="center"/>
          </w:tcPr>
          <w:p w14:paraId="7F5385FD" w14:textId="77777777" w:rsidR="006B2922" w:rsidRDefault="006B2922" w:rsidP="006B2922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18D08A57" w14:textId="5E29A95F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1357DDBC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2CE23CA1" w14:textId="706684BF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1.</w:t>
            </w:r>
            <w:r w:rsidR="00EB2096">
              <w:rPr>
                <w:rFonts w:ascii="Abadi" w:hAnsi="Abadi"/>
                <w:noProof/>
              </w:rPr>
              <w:t>2</w:t>
            </w:r>
          </w:p>
        </w:tc>
        <w:tc>
          <w:tcPr>
            <w:tcW w:w="985" w:type="dxa"/>
          </w:tcPr>
          <w:p w14:paraId="7E3CC354" w14:textId="5EAF5D23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1342" w:type="dxa"/>
          </w:tcPr>
          <w:p w14:paraId="7C1E5B5B" w14:textId="24F62DE9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EB2096">
              <w:rPr>
                <w:rFonts w:ascii="Abadi" w:hAnsi="Abadi"/>
                <w:noProof/>
              </w:rPr>
              <w:t>41</w:t>
            </w:r>
          </w:p>
        </w:tc>
        <w:tc>
          <w:tcPr>
            <w:tcW w:w="2232" w:type="dxa"/>
          </w:tcPr>
          <w:p w14:paraId="33A3BD5A" w14:textId="109B3BF6" w:rsidR="006B2922" w:rsidRDefault="00EB2096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6B2922" w14:paraId="7D7BAF4D" w14:textId="77777777" w:rsidTr="00804E19">
        <w:trPr>
          <w:trHeight w:val="281"/>
        </w:trPr>
        <w:tc>
          <w:tcPr>
            <w:tcW w:w="1296" w:type="dxa"/>
            <w:vMerge/>
            <w:vAlign w:val="center"/>
          </w:tcPr>
          <w:p w14:paraId="65A69503" w14:textId="77777777" w:rsidR="006B2922" w:rsidRDefault="006B2922" w:rsidP="006B2922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4BAC122B" w14:textId="42482B01" w:rsidR="006B2922" w:rsidRDefault="006B2922" w:rsidP="00C44528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2341D6D0" w14:textId="77777777" w:rsidR="006B2922" w:rsidRPr="006F4336" w:rsidRDefault="006B2922" w:rsidP="00C44528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2FDA9F36" w14:textId="24644D64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</w:t>
            </w:r>
            <w:r w:rsidR="00EB2096">
              <w:rPr>
                <w:rFonts w:ascii="Abadi" w:hAnsi="Abadi"/>
                <w:noProof/>
              </w:rPr>
              <w:t>8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="00EB2096">
              <w:rPr>
                <w:rFonts w:ascii="Abadi" w:hAnsi="Abadi"/>
                <w:noProof/>
              </w:rPr>
              <w:t>0.7</w:t>
            </w:r>
          </w:p>
        </w:tc>
        <w:tc>
          <w:tcPr>
            <w:tcW w:w="985" w:type="dxa"/>
          </w:tcPr>
          <w:p w14:paraId="711AB68D" w14:textId="26FCB4CD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</w:t>
            </w:r>
          </w:p>
        </w:tc>
        <w:tc>
          <w:tcPr>
            <w:tcW w:w="1342" w:type="dxa"/>
          </w:tcPr>
          <w:p w14:paraId="28DA3A8E" w14:textId="68DA9DD0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</w:t>
            </w:r>
            <w:r w:rsidR="00EB2096">
              <w:rPr>
                <w:rFonts w:ascii="Abadi" w:hAnsi="Abadi"/>
                <w:noProof/>
              </w:rPr>
              <w:t>0</w:t>
            </w:r>
          </w:p>
        </w:tc>
        <w:tc>
          <w:tcPr>
            <w:tcW w:w="2232" w:type="dxa"/>
          </w:tcPr>
          <w:p w14:paraId="570532D3" w14:textId="2E2662BE" w:rsidR="006B2922" w:rsidRDefault="006B2922" w:rsidP="00C44528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opposite-</w:t>
            </w:r>
          </w:p>
        </w:tc>
      </w:tr>
    </w:tbl>
    <w:p w14:paraId="7A9EE7E6" w14:textId="77777777" w:rsidR="00BD29CE" w:rsidRPr="00630881" w:rsidRDefault="00BD29CE" w:rsidP="00B409D1">
      <w:pPr>
        <w:rPr>
          <w:rFonts w:ascii="Abadi" w:hAnsi="Abadi"/>
        </w:rPr>
      </w:pPr>
    </w:p>
    <w:sectPr w:rsidR="00BD29CE" w:rsidRPr="00630881" w:rsidSect="0004375D"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5E7DD4"/>
    <w:multiLevelType w:val="hybridMultilevel"/>
    <w:tmpl w:val="29D05F20"/>
    <w:lvl w:ilvl="0" w:tplc="DD0EF4A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6320A"/>
    <w:multiLevelType w:val="hybridMultilevel"/>
    <w:tmpl w:val="2FECD126"/>
    <w:lvl w:ilvl="0" w:tplc="0F405B7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46DED"/>
    <w:multiLevelType w:val="hybridMultilevel"/>
    <w:tmpl w:val="DC7E71B6"/>
    <w:lvl w:ilvl="0" w:tplc="C380BB0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3NjU1MzE0tTQyMjdQ0lEKTi0uzszPAykwNKoFAIdR9cwtAAAA"/>
  </w:docVars>
  <w:rsids>
    <w:rsidRoot w:val="00AF2B6B"/>
    <w:rsid w:val="00014FE3"/>
    <w:rsid w:val="0004375D"/>
    <w:rsid w:val="0012229F"/>
    <w:rsid w:val="0021016A"/>
    <w:rsid w:val="0024697A"/>
    <w:rsid w:val="00274B4A"/>
    <w:rsid w:val="002937D0"/>
    <w:rsid w:val="002F496B"/>
    <w:rsid w:val="003016A1"/>
    <w:rsid w:val="00336FDD"/>
    <w:rsid w:val="00420133"/>
    <w:rsid w:val="004258FD"/>
    <w:rsid w:val="00466B55"/>
    <w:rsid w:val="00507378"/>
    <w:rsid w:val="005765AC"/>
    <w:rsid w:val="00585037"/>
    <w:rsid w:val="005F5CBB"/>
    <w:rsid w:val="0061433B"/>
    <w:rsid w:val="00630881"/>
    <w:rsid w:val="00644691"/>
    <w:rsid w:val="006830B2"/>
    <w:rsid w:val="00691CE1"/>
    <w:rsid w:val="006A32E4"/>
    <w:rsid w:val="006B2922"/>
    <w:rsid w:val="006D4995"/>
    <w:rsid w:val="006F4336"/>
    <w:rsid w:val="00700053"/>
    <w:rsid w:val="007F7A22"/>
    <w:rsid w:val="00804E19"/>
    <w:rsid w:val="0083593A"/>
    <w:rsid w:val="00870BB4"/>
    <w:rsid w:val="008E0B6A"/>
    <w:rsid w:val="00903093"/>
    <w:rsid w:val="00980443"/>
    <w:rsid w:val="00A3335E"/>
    <w:rsid w:val="00A41DC0"/>
    <w:rsid w:val="00A612F6"/>
    <w:rsid w:val="00AF2B6B"/>
    <w:rsid w:val="00B409D1"/>
    <w:rsid w:val="00B8312C"/>
    <w:rsid w:val="00B93374"/>
    <w:rsid w:val="00BB3D09"/>
    <w:rsid w:val="00BC34FA"/>
    <w:rsid w:val="00BD29CE"/>
    <w:rsid w:val="00C309B3"/>
    <w:rsid w:val="00C44528"/>
    <w:rsid w:val="00C67292"/>
    <w:rsid w:val="00CE7937"/>
    <w:rsid w:val="00DC4D1E"/>
    <w:rsid w:val="00DF1353"/>
    <w:rsid w:val="00E85668"/>
    <w:rsid w:val="00EB2096"/>
    <w:rsid w:val="00EB3393"/>
    <w:rsid w:val="00EC5F1C"/>
    <w:rsid w:val="00ED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1E97F"/>
  <w15:chartTrackingRefBased/>
  <w15:docId w15:val="{5360D578-E7C1-4C25-9644-83FAA6DAF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7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3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66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Lavinia Alberi</cp:lastModifiedBy>
  <cp:revision>7</cp:revision>
  <cp:lastPrinted>2020-07-22T09:19:00Z</cp:lastPrinted>
  <dcterms:created xsi:type="dcterms:W3CDTF">2020-07-07T07:07:00Z</dcterms:created>
  <dcterms:modified xsi:type="dcterms:W3CDTF">2020-07-22T10:42:00Z</dcterms:modified>
</cp:coreProperties>
</file>