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40F" w:rsidRPr="002D26EA" w:rsidRDefault="005D740F" w:rsidP="005D7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D26EA">
        <w:rPr>
          <w:rFonts w:ascii="Times New Roman" w:eastAsia="Times New Roman" w:hAnsi="Times New Roman" w:cs="Times New Roman"/>
          <w:sz w:val="20"/>
          <w:szCs w:val="20"/>
        </w:rPr>
        <w:t>Table</w:t>
      </w:r>
      <w:r w:rsidR="008A3DE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D26EA">
        <w:rPr>
          <w:rFonts w:ascii="Times New Roman" w:eastAsia="Times New Roman" w:hAnsi="Times New Roman" w:cs="Times New Roman"/>
          <w:sz w:val="20"/>
          <w:szCs w:val="20"/>
        </w:rPr>
        <w:t xml:space="preserve">1 ANOVA of the combined data over sites and years for </w:t>
      </w:r>
      <w:proofErr w:type="spellStart"/>
      <w:r w:rsidRPr="002D26EA">
        <w:rPr>
          <w:rFonts w:ascii="Times New Roman" w:eastAsia="Times New Roman" w:hAnsi="Times New Roman" w:cs="Times New Roman"/>
          <w:sz w:val="20"/>
          <w:szCs w:val="20"/>
        </w:rPr>
        <w:t>Danigila</w:t>
      </w:r>
      <w:proofErr w:type="spellEnd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cedure GLM: Type I Model ANOVA"/>
      </w:tblPr>
      <w:tblGrid>
        <w:gridCol w:w="2203"/>
        <w:gridCol w:w="1487"/>
        <w:gridCol w:w="1565"/>
        <w:gridCol w:w="1534"/>
        <w:gridCol w:w="1263"/>
        <w:gridCol w:w="1218"/>
      </w:tblGrid>
      <w:tr w:rsidR="003F4014" w:rsidRPr="002D26EA" w:rsidTr="00B415F9"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Source of variation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Degree of freedom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Sum square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Mean square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F Value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Pr</w:t>
            </w:r>
            <w:proofErr w:type="spellEnd"/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 &gt; F</w:t>
            </w:r>
          </w:p>
        </w:tc>
      </w:tr>
      <w:tr w:rsidR="0074128C" w:rsidRPr="002D26EA" w:rsidTr="00B415F9">
        <w:tc>
          <w:tcPr>
            <w:tcW w:w="927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Yield</w:t>
            </w:r>
          </w:p>
        </w:tc>
      </w:tr>
      <w:tr w:rsidR="003F4014" w:rsidRPr="002D26EA" w:rsidTr="00B415F9">
        <w:tc>
          <w:tcPr>
            <w:tcW w:w="0" w:type="auto"/>
            <w:tcBorders>
              <w:top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63220.816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63220.816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6.53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0.0122</w:t>
            </w:r>
          </w:p>
        </w:tc>
      </w:tr>
      <w:tr w:rsidR="0074128C" w:rsidRPr="002D26EA" w:rsidTr="00B415F9"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site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1930999.411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965499.706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99.74</w:t>
            </w:r>
          </w:p>
        </w:tc>
        <w:tc>
          <w:tcPr>
            <w:tcW w:w="1218" w:type="dxa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74128C" w:rsidRPr="002D26EA" w:rsidTr="00B415F9"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year*site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103699.063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51849.531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5.36</w:t>
            </w:r>
          </w:p>
        </w:tc>
        <w:tc>
          <w:tcPr>
            <w:tcW w:w="1218" w:type="dxa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0.0063</w:t>
            </w:r>
          </w:p>
        </w:tc>
      </w:tr>
      <w:tr w:rsidR="0074128C" w:rsidRPr="002D26EA" w:rsidTr="00B415F9"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rep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38100.134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19050.067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1218" w:type="dxa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0.1455</w:t>
            </w:r>
          </w:p>
        </w:tc>
      </w:tr>
      <w:tr w:rsidR="0074128C" w:rsidRPr="002D26EA" w:rsidTr="00B415F9"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fungicide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2719579.556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388511.365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40.13</w:t>
            </w:r>
          </w:p>
        </w:tc>
        <w:tc>
          <w:tcPr>
            <w:tcW w:w="1218" w:type="dxa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74128C" w:rsidRPr="002D26EA" w:rsidTr="00B415F9"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year*fungicide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53770.814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7681.545</w:t>
            </w:r>
          </w:p>
        </w:tc>
        <w:tc>
          <w:tcPr>
            <w:tcW w:w="0" w:type="auto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218" w:type="dxa"/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0.5946</w:t>
            </w:r>
          </w:p>
        </w:tc>
      </w:tr>
      <w:tr w:rsidR="003F4014" w:rsidRPr="002D26EA" w:rsidTr="00B415F9">
        <w:tc>
          <w:tcPr>
            <w:tcW w:w="0" w:type="auto"/>
            <w:tcBorders>
              <w:bottom w:val="nil"/>
            </w:tcBorders>
            <w:hideMark/>
          </w:tcPr>
          <w:p w:rsidR="0074128C" w:rsidRPr="002D26EA" w:rsidRDefault="0074128C" w:rsidP="00217322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site*fungicide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270240.892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19302.921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1218" w:type="dxa"/>
            <w:tcBorders>
              <w:bottom w:val="nil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0.0263</w:t>
            </w:r>
          </w:p>
        </w:tc>
      </w:tr>
      <w:tr w:rsidR="003F4014" w:rsidRPr="002D26EA" w:rsidTr="00B415F9"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year*site*fungicide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166102.158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11864.440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1218" w:type="dxa"/>
            <w:tcBorders>
              <w:top w:val="nil"/>
              <w:bottom w:val="single" w:sz="4" w:space="0" w:color="auto"/>
            </w:tcBorders>
            <w:hideMark/>
          </w:tcPr>
          <w:p w:rsidR="0074128C" w:rsidRPr="002D26EA" w:rsidRDefault="0074128C" w:rsidP="0021732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eastAsia="Times New Roman" w:hAnsi="Times New Roman" w:cs="Times New Roman"/>
                <w:sz w:val="20"/>
                <w:szCs w:val="20"/>
              </w:rPr>
              <w:t>0.2704</w:t>
            </w:r>
          </w:p>
        </w:tc>
      </w:tr>
      <w:tr w:rsidR="003F4014" w:rsidRPr="002D26EA" w:rsidTr="00B415F9">
        <w:tc>
          <w:tcPr>
            <w:tcW w:w="2203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CV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23.63545</w:t>
            </w:r>
          </w:p>
        </w:tc>
        <w:tc>
          <w:tcPr>
            <w:tcW w:w="1565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014" w:rsidRPr="002D26EA" w:rsidTr="00B415F9">
        <w:tc>
          <w:tcPr>
            <w:tcW w:w="2203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26E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87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0.854539</w:t>
            </w:r>
          </w:p>
        </w:tc>
        <w:tc>
          <w:tcPr>
            <w:tcW w:w="1565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128C" w:rsidRPr="002D26EA" w:rsidTr="00B415F9">
        <w:tc>
          <w:tcPr>
            <w:tcW w:w="927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Disease Incidence</w:t>
            </w:r>
          </w:p>
        </w:tc>
      </w:tr>
      <w:tr w:rsidR="006B70DE" w:rsidRPr="002D26EA" w:rsidTr="00B415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6B70DE" w:rsidRPr="002D26EA" w:rsidTr="00B415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0.088304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33.68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6B70DE" w:rsidRPr="002D26EA" w:rsidTr="00B415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year*site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0.0133</w:t>
            </w:r>
          </w:p>
        </w:tc>
      </w:tr>
      <w:tr w:rsidR="006B70DE" w:rsidRPr="002D26EA" w:rsidTr="00B415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0.2883</w:t>
            </w:r>
          </w:p>
        </w:tc>
      </w:tr>
      <w:tr w:rsidR="006B70DE" w:rsidRPr="002D26EA" w:rsidTr="00B415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fungicide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0.278316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30.33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6B70DE" w:rsidRPr="002D26EA" w:rsidTr="00B415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year*fungicide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0.204166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6B70DE" w:rsidRPr="002D26EA" w:rsidTr="00B415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site*fungicide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</w:tr>
      <w:tr w:rsidR="006B70DE" w:rsidRPr="002D26EA" w:rsidTr="00B415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year*site*fungicide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70DE" w:rsidRPr="002D26EA" w:rsidRDefault="006B70DE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0.0098</w:t>
            </w:r>
          </w:p>
        </w:tc>
      </w:tr>
      <w:tr w:rsidR="003F4014" w:rsidRPr="002D26EA" w:rsidTr="00B415F9">
        <w:tc>
          <w:tcPr>
            <w:tcW w:w="2203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CV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</w:tcPr>
          <w:p w:rsidR="0074128C" w:rsidRPr="002D26EA" w:rsidRDefault="00054EA6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1565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nil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128C" w:rsidRPr="002D26EA" w:rsidTr="00B415F9">
        <w:tc>
          <w:tcPr>
            <w:tcW w:w="2203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26E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87" w:type="dxa"/>
            <w:tcBorders>
              <w:top w:val="nil"/>
              <w:bottom w:val="single" w:sz="4" w:space="0" w:color="auto"/>
            </w:tcBorders>
          </w:tcPr>
          <w:p w:rsidR="0074128C" w:rsidRPr="002D26EA" w:rsidRDefault="006B70DE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0.864292</w:t>
            </w:r>
          </w:p>
        </w:tc>
        <w:tc>
          <w:tcPr>
            <w:tcW w:w="1565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128C" w:rsidRPr="002D26EA" w:rsidTr="00B415F9">
        <w:tc>
          <w:tcPr>
            <w:tcW w:w="927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Disease Severity</w:t>
            </w:r>
          </w:p>
        </w:tc>
      </w:tr>
      <w:tr w:rsidR="00054EA6" w:rsidRPr="002D26EA" w:rsidTr="00C511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0.192867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0.192867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0.0027</w:t>
            </w:r>
          </w:p>
        </w:tc>
      </w:tr>
      <w:tr w:rsidR="00054EA6" w:rsidRPr="002D26EA" w:rsidTr="00C511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1.151426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0.575713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054EA6" w:rsidRPr="002D26EA" w:rsidTr="00C511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year*site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5.038085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2.519042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054EA6" w:rsidRPr="002D26EA" w:rsidTr="00C511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0.121956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0.060978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0.0542</w:t>
            </w:r>
          </w:p>
        </w:tc>
      </w:tr>
      <w:tr w:rsidR="00054EA6" w:rsidRPr="002D26EA" w:rsidTr="00C511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fungicide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40.25895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5.751279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283.69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054EA6" w:rsidRPr="002D26EA" w:rsidTr="00C511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year*fungicide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2.359349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</w:p>
        </w:tc>
      </w:tr>
      <w:tr w:rsidR="00054EA6" w:rsidRPr="002D26EA" w:rsidTr="00C511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site*fungicide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0.246251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0.5954</w:t>
            </w:r>
          </w:p>
        </w:tc>
      </w:tr>
      <w:tr w:rsidR="00054EA6" w:rsidRPr="002D26EA" w:rsidTr="00C511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year*site*fungicide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0.707949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EA6" w:rsidRPr="002D26EA" w:rsidRDefault="00054EA6" w:rsidP="00217322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0.0047</w:t>
            </w:r>
          </w:p>
        </w:tc>
      </w:tr>
      <w:tr w:rsidR="0074128C" w:rsidRPr="002D26EA" w:rsidTr="00054EA6">
        <w:trPr>
          <w:trHeight w:val="58"/>
        </w:trPr>
        <w:tc>
          <w:tcPr>
            <w:tcW w:w="2203" w:type="dxa"/>
            <w:tcBorders>
              <w:top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CV</w:t>
            </w: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74128C" w:rsidRPr="002D26EA" w:rsidRDefault="00054EA6" w:rsidP="00217322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11.2</w:t>
            </w:r>
          </w:p>
        </w:tc>
        <w:tc>
          <w:tcPr>
            <w:tcW w:w="1565" w:type="dxa"/>
            <w:tcBorders>
              <w:top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</w:tcBorders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128C" w:rsidRPr="002D26EA" w:rsidTr="00B415F9">
        <w:tc>
          <w:tcPr>
            <w:tcW w:w="2203" w:type="dxa"/>
          </w:tcPr>
          <w:p w:rsidR="0074128C" w:rsidRPr="002D26EA" w:rsidRDefault="0074128C" w:rsidP="00217322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26E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87" w:type="dxa"/>
          </w:tcPr>
          <w:p w:rsidR="0074128C" w:rsidRPr="002D26EA" w:rsidRDefault="00054EA6" w:rsidP="00217322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0.963341</w:t>
            </w:r>
          </w:p>
        </w:tc>
        <w:tc>
          <w:tcPr>
            <w:tcW w:w="1565" w:type="dxa"/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</w:tcPr>
          <w:p w:rsidR="0074128C" w:rsidRPr="002D26EA" w:rsidRDefault="0074128C" w:rsidP="002173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0C05" w:rsidRDefault="006A0C05" w:rsidP="005D7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5D740F" w:rsidRPr="002D26EA" w:rsidRDefault="005D740F" w:rsidP="005D740F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0"/>
          <w:szCs w:val="20"/>
        </w:rPr>
      </w:pPr>
      <w:r w:rsidRPr="002D26EA">
        <w:rPr>
          <w:rFonts w:ascii="Times New Roman" w:eastAsia="Times New Roman" w:hAnsi="Times New Roman" w:cs="Times New Roman"/>
          <w:sz w:val="20"/>
          <w:szCs w:val="20"/>
        </w:rPr>
        <w:t>Table</w:t>
      </w:r>
      <w:r w:rsidR="008A3DE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Pr="002D26EA">
        <w:rPr>
          <w:rFonts w:ascii="Times New Roman" w:eastAsia="Times New Roman" w:hAnsi="Times New Roman" w:cs="Times New Roman"/>
          <w:sz w:val="20"/>
          <w:szCs w:val="20"/>
        </w:rPr>
        <w:t>2 ANOVA of the combined data over sites and years for</w:t>
      </w:r>
      <w:r w:rsidR="002D26EA">
        <w:rPr>
          <w:rFonts w:ascii="Times New Roman" w:eastAsia="Times New Roman" w:hAnsi="Times New Roman" w:cs="Times New Roman"/>
          <w:sz w:val="20"/>
          <w:szCs w:val="20"/>
        </w:rPr>
        <w:t xml:space="preserve"> North</w:t>
      </w:r>
      <w:r w:rsidRPr="002D26E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2D26EA">
        <w:rPr>
          <w:rFonts w:ascii="Times New Roman" w:hAnsi="Times New Roman" w:cs="Times New Roman"/>
          <w:sz w:val="20"/>
          <w:szCs w:val="20"/>
        </w:rPr>
        <w:t>Achefer</w:t>
      </w:r>
      <w:proofErr w:type="spell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cedure GLM: Type I Model ANOVA"/>
      </w:tblPr>
      <w:tblGrid>
        <w:gridCol w:w="2203"/>
        <w:gridCol w:w="1487"/>
        <w:gridCol w:w="1565"/>
        <w:gridCol w:w="1534"/>
        <w:gridCol w:w="1263"/>
        <w:gridCol w:w="1298"/>
      </w:tblGrid>
      <w:tr w:rsidR="00956D24" w:rsidRPr="002D26EA" w:rsidTr="00956D24"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Source of variation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Degree of freedom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Sum square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Mean square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:rsidR="00A20F5B" w:rsidRPr="002D26EA" w:rsidRDefault="00A20F5B" w:rsidP="004F1613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F Value</w:t>
            </w:r>
          </w:p>
        </w:tc>
        <w:tc>
          <w:tcPr>
            <w:tcW w:w="1298" w:type="dxa"/>
            <w:tcBorders>
              <w:top w:val="single" w:sz="4" w:space="0" w:color="auto"/>
              <w:bottom w:val="single" w:sz="4" w:space="0" w:color="auto"/>
            </w:tcBorders>
          </w:tcPr>
          <w:p w:rsidR="00A20F5B" w:rsidRPr="002D26EA" w:rsidRDefault="00A20F5B" w:rsidP="004F1613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Pr</w:t>
            </w:r>
            <w:proofErr w:type="spellEnd"/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 &gt; F</w:t>
            </w:r>
          </w:p>
        </w:tc>
      </w:tr>
      <w:tr w:rsidR="00A20F5B" w:rsidRPr="002D26EA" w:rsidTr="00956D24">
        <w:tc>
          <w:tcPr>
            <w:tcW w:w="935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Yield</w:t>
            </w:r>
          </w:p>
        </w:tc>
      </w:tr>
      <w:tr w:rsidR="00956D24" w:rsidRPr="002D26EA" w:rsidTr="00956D24"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28929.34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28929.34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0.2435</w:t>
            </w:r>
          </w:p>
        </w:tc>
      </w:tr>
      <w:tr w:rsidR="00A20F5B" w:rsidRPr="002D26EA" w:rsidTr="00956D24">
        <w:tc>
          <w:tcPr>
            <w:tcW w:w="0" w:type="auto"/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site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661466.90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330733.45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15.85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A20F5B" w:rsidRPr="002D26EA" w:rsidTr="00956D24">
        <w:tc>
          <w:tcPr>
            <w:tcW w:w="0" w:type="auto"/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rep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25680.82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12840.41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0.5437</w:t>
            </w:r>
          </w:p>
        </w:tc>
      </w:tr>
      <w:tr w:rsidR="00A20F5B" w:rsidRPr="002D26EA" w:rsidTr="00956D24">
        <w:tc>
          <w:tcPr>
            <w:tcW w:w="0" w:type="auto"/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fungicide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16983179.13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2426168.45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116.29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956D24" w:rsidRPr="002D26EA" w:rsidTr="00956D24">
        <w:tc>
          <w:tcPr>
            <w:tcW w:w="0" w:type="auto"/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year*fungicide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2333498.46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333356.92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15.98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956D24" w:rsidRPr="002D26EA" w:rsidTr="00956D24"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site*fungicide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634169.18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45297.80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0.0192</w:t>
            </w:r>
          </w:p>
        </w:tc>
      </w:tr>
      <w:tr w:rsidR="00956D24" w:rsidRPr="002D26EA" w:rsidTr="00956D24">
        <w:tc>
          <w:tcPr>
            <w:tcW w:w="2203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CV</w:t>
            </w: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</w:p>
        </w:tc>
        <w:tc>
          <w:tcPr>
            <w:tcW w:w="1565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6D24" w:rsidRPr="002D26EA" w:rsidTr="00956D24">
        <w:tc>
          <w:tcPr>
            <w:tcW w:w="2203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26E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0.941099</w:t>
            </w: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0F5B" w:rsidRPr="002D26EA" w:rsidTr="00956D24">
        <w:tc>
          <w:tcPr>
            <w:tcW w:w="935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Disease Incidence</w:t>
            </w:r>
          </w:p>
        </w:tc>
      </w:tr>
      <w:tr w:rsidR="00A20F5B" w:rsidRPr="002D26EA" w:rsidTr="00956D24"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0.16723472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0.16723472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80.54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A20F5B" w:rsidRPr="002D26EA" w:rsidTr="00956D24">
        <w:tc>
          <w:tcPr>
            <w:tcW w:w="0" w:type="auto"/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site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0.03108611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0.01554306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7.49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</w:tr>
      <w:tr w:rsidR="00A20F5B" w:rsidRPr="002D26EA" w:rsidTr="00956D24">
        <w:tc>
          <w:tcPr>
            <w:tcW w:w="0" w:type="auto"/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rep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0.01060208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0.00530104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0.0860</w:t>
            </w:r>
          </w:p>
        </w:tc>
      </w:tr>
      <w:tr w:rsidR="00A20F5B" w:rsidRPr="002D26EA" w:rsidTr="00956D24">
        <w:tc>
          <w:tcPr>
            <w:tcW w:w="0" w:type="auto"/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fungicide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0.18012917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0.02573274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12.39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A20F5B" w:rsidRPr="002D26EA" w:rsidTr="00956D24">
        <w:tc>
          <w:tcPr>
            <w:tcW w:w="0" w:type="auto"/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year*fungicide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0.04756528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0.00679504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3.27</w:t>
            </w:r>
          </w:p>
        </w:tc>
        <w:tc>
          <w:tcPr>
            <w:tcW w:w="0" w:type="auto"/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0.0051</w:t>
            </w:r>
          </w:p>
        </w:tc>
      </w:tr>
      <w:tr w:rsidR="00A20F5B" w:rsidRPr="002D26EA" w:rsidTr="00956D24"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site*fungicide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0.06124722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0.00437480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0F5B" w:rsidRPr="002D26EA" w:rsidRDefault="00A20F5B" w:rsidP="00A20F5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0.0234</w:t>
            </w:r>
          </w:p>
        </w:tc>
      </w:tr>
      <w:tr w:rsidR="00956D24" w:rsidRPr="002D26EA" w:rsidTr="00956D24">
        <w:tc>
          <w:tcPr>
            <w:tcW w:w="2203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CV</w:t>
            </w: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1565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0F5B" w:rsidRPr="002D26EA" w:rsidTr="00956D24">
        <w:tc>
          <w:tcPr>
            <w:tcW w:w="2203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26E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0.794555</w:t>
            </w: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0F5B" w:rsidRPr="002D26EA" w:rsidTr="00956D24">
        <w:tc>
          <w:tcPr>
            <w:tcW w:w="935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Disease Severity</w:t>
            </w:r>
          </w:p>
        </w:tc>
      </w:tr>
      <w:tr w:rsidR="002C6DB2" w:rsidRPr="002D26EA" w:rsidTr="00956D24">
        <w:tc>
          <w:tcPr>
            <w:tcW w:w="0" w:type="auto"/>
            <w:tcBorders>
              <w:top w:val="single" w:sz="4" w:space="0" w:color="auto"/>
            </w:tcBorders>
          </w:tcPr>
          <w:p w:rsidR="002C6DB2" w:rsidRPr="002D26EA" w:rsidRDefault="002C6DB2" w:rsidP="002C6DB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0.01003472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0.01003472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0.6157</w:t>
            </w:r>
          </w:p>
        </w:tc>
      </w:tr>
      <w:tr w:rsidR="002C6DB2" w:rsidRPr="002D26EA" w:rsidTr="00956D24">
        <w:tc>
          <w:tcPr>
            <w:tcW w:w="0" w:type="auto"/>
          </w:tcPr>
          <w:p w:rsidR="002C6DB2" w:rsidRPr="002D26EA" w:rsidRDefault="002C6DB2" w:rsidP="002C6DB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site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0.68425278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0.34212639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8.68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</w:tr>
      <w:tr w:rsidR="002C6DB2" w:rsidRPr="002D26EA" w:rsidTr="00956D24">
        <w:tc>
          <w:tcPr>
            <w:tcW w:w="0" w:type="auto"/>
          </w:tcPr>
          <w:p w:rsidR="002C6DB2" w:rsidRPr="002D26EA" w:rsidRDefault="002C6DB2" w:rsidP="002C6DB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rep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0.28135208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0.14067604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3.57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0.0341</w:t>
            </w:r>
          </w:p>
        </w:tc>
      </w:tr>
      <w:tr w:rsidR="002C6DB2" w:rsidRPr="002D26EA" w:rsidTr="00956D24">
        <w:tc>
          <w:tcPr>
            <w:tcW w:w="0" w:type="auto"/>
          </w:tcPr>
          <w:p w:rsidR="002C6DB2" w:rsidRPr="002D26EA" w:rsidRDefault="002C6DB2" w:rsidP="002C6DB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fungicide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26.50356250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3.78622321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96.04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2C6DB2" w:rsidRPr="002D26EA" w:rsidTr="00956D24">
        <w:tc>
          <w:tcPr>
            <w:tcW w:w="0" w:type="auto"/>
          </w:tcPr>
          <w:p w:rsidR="002C6DB2" w:rsidRPr="002D26EA" w:rsidRDefault="002C6DB2" w:rsidP="002C6DB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year*fungicide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4.01772083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0.57396012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14.56</w:t>
            </w:r>
          </w:p>
        </w:tc>
        <w:tc>
          <w:tcPr>
            <w:tcW w:w="0" w:type="auto"/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2C6DB2" w:rsidRPr="002D26EA" w:rsidTr="00956D24">
        <w:tc>
          <w:tcPr>
            <w:tcW w:w="0" w:type="auto"/>
            <w:tcBorders>
              <w:bottom w:val="single" w:sz="4" w:space="0" w:color="auto"/>
            </w:tcBorders>
          </w:tcPr>
          <w:p w:rsidR="002C6DB2" w:rsidRPr="002D26EA" w:rsidRDefault="002C6DB2" w:rsidP="002C6DB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bCs/>
                <w:sz w:val="20"/>
                <w:szCs w:val="20"/>
              </w:rPr>
              <w:t>site*fungicide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1.58692500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0.11335179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C6DB2" w:rsidRPr="002D26EA" w:rsidRDefault="002C6DB2" w:rsidP="002C6D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</w:tr>
      <w:tr w:rsidR="00A20F5B" w:rsidRPr="002D26EA" w:rsidTr="00956D24">
        <w:tc>
          <w:tcPr>
            <w:tcW w:w="2203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CV</w:t>
            </w: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A20F5B" w:rsidRPr="002D26EA" w:rsidRDefault="00CD5CE5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1565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tcBorders>
              <w:top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0F5B" w:rsidRPr="002D26EA" w:rsidTr="00956D24">
        <w:tc>
          <w:tcPr>
            <w:tcW w:w="2203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26E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A20F5B" w:rsidRPr="002D26EA" w:rsidRDefault="002C6DB2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6EA">
              <w:rPr>
                <w:rFonts w:ascii="Times New Roman" w:hAnsi="Times New Roman" w:cs="Times New Roman"/>
                <w:sz w:val="20"/>
                <w:szCs w:val="20"/>
              </w:rPr>
              <w:t>0.931202</w:t>
            </w: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tcBorders>
              <w:bottom w:val="single" w:sz="4" w:space="0" w:color="auto"/>
            </w:tcBorders>
          </w:tcPr>
          <w:p w:rsidR="00A20F5B" w:rsidRPr="002D26EA" w:rsidRDefault="00A20F5B" w:rsidP="004F1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19A1" w:rsidRPr="00A64CB7" w:rsidRDefault="006A19A1">
      <w:pPr>
        <w:rPr>
          <w:rFonts w:ascii="Times New Roman" w:hAnsi="Times New Roman" w:cs="Times New Roman"/>
          <w:sz w:val="24"/>
          <w:szCs w:val="24"/>
        </w:rPr>
      </w:pPr>
    </w:p>
    <w:sectPr w:rsidR="006A19A1" w:rsidRPr="00A64C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2C4"/>
    <w:rsid w:val="00054EA6"/>
    <w:rsid w:val="00217322"/>
    <w:rsid w:val="002C6DB2"/>
    <w:rsid w:val="002D26EA"/>
    <w:rsid w:val="003F4014"/>
    <w:rsid w:val="004E4CAD"/>
    <w:rsid w:val="005D740F"/>
    <w:rsid w:val="006A0C05"/>
    <w:rsid w:val="006A19A1"/>
    <w:rsid w:val="006B70DE"/>
    <w:rsid w:val="0074128C"/>
    <w:rsid w:val="007D6356"/>
    <w:rsid w:val="008A3DE7"/>
    <w:rsid w:val="00956D24"/>
    <w:rsid w:val="009E12C4"/>
    <w:rsid w:val="00A20F5B"/>
    <w:rsid w:val="00A64CB7"/>
    <w:rsid w:val="00AC5D64"/>
    <w:rsid w:val="00AE33CE"/>
    <w:rsid w:val="00B415F9"/>
    <w:rsid w:val="00BE5C3B"/>
    <w:rsid w:val="00C31785"/>
    <w:rsid w:val="00CD5CE5"/>
    <w:rsid w:val="00D95013"/>
    <w:rsid w:val="00DE3D0E"/>
    <w:rsid w:val="00E15524"/>
    <w:rsid w:val="00F7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590BAA-FEA3-4260-909F-56E0F52E4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D7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2017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44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027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4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0939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62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6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467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7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99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6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760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3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29</cp:revision>
  <dcterms:created xsi:type="dcterms:W3CDTF">2024-01-22T11:22:00Z</dcterms:created>
  <dcterms:modified xsi:type="dcterms:W3CDTF">2024-05-14T16:57:00Z</dcterms:modified>
</cp:coreProperties>
</file>